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3B0F8" w14:textId="77777777" w:rsidR="003E2318" w:rsidRDefault="00000000">
      <w:pPr>
        <w:widowControl w:val="0"/>
        <w:kinsoku w:val="0"/>
        <w:wordWrap w:val="0"/>
        <w:autoSpaceDE w:val="0"/>
        <w:autoSpaceDN w:val="0"/>
        <w:adjustRightInd w:val="0"/>
        <w:spacing w:before="5" w:line="246" w:lineRule="auto"/>
        <w:ind w:left="3600"/>
        <w:textAlignment w:val="baseline"/>
        <w:outlineLvl w:val="1"/>
      </w:pPr>
      <w:r>
        <w:rPr>
          <w:noProof/>
          <w:color w:val="000000"/>
          <w:sz w:val="50"/>
          <w:szCs w:val="50"/>
        </w:rPr>
        <w:t>Ulysses</w:t>
      </w:r>
      <w:r>
        <w:rPr>
          <w:color w:val="000000"/>
          <w:spacing w:val="-1"/>
          <w:sz w:val="50"/>
          <w:szCs w:val="50"/>
        </w:rPr>
        <w:t xml:space="preserve"> </w:t>
      </w:r>
      <w:r>
        <w:rPr>
          <w:noProof/>
          <w:color w:val="000000"/>
          <w:sz w:val="50"/>
          <w:szCs w:val="50"/>
        </w:rPr>
        <w:t>Grant,</w:t>
      </w:r>
      <w:r>
        <w:rPr>
          <w:color w:val="000000"/>
          <w:spacing w:val="-1"/>
          <w:sz w:val="50"/>
          <w:szCs w:val="50"/>
        </w:rPr>
        <w:t xml:space="preserve"> </w:t>
      </w:r>
      <w:r>
        <w:rPr>
          <w:noProof/>
          <w:color w:val="000000"/>
          <w:sz w:val="50"/>
          <w:szCs w:val="50"/>
        </w:rPr>
        <w:t>IV</w:t>
      </w:r>
    </w:p>
    <w:p w14:paraId="5E28EEC3" w14:textId="56E75AB6" w:rsidR="003E2318" w:rsidRDefault="00000000">
      <w:pPr>
        <w:widowControl w:val="0"/>
        <w:kinsoku w:val="0"/>
        <w:wordWrap w:val="0"/>
        <w:autoSpaceDE w:val="0"/>
        <w:autoSpaceDN w:val="0"/>
        <w:adjustRightInd w:val="0"/>
        <w:ind w:left="3020"/>
        <w:textAlignment w:val="baseline"/>
      </w:pPr>
      <w:r>
        <w:rPr>
          <w:noProof/>
          <w:color w:val="000000"/>
          <w:sz w:val="18"/>
          <w:szCs w:val="18"/>
        </w:rPr>
        <w:t>Houston,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TX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pacing w:val="1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518</w:t>
      </w:r>
      <w:r>
        <w:rPr>
          <w:noProof/>
          <w:color w:val="000000"/>
          <w:spacing w:val="1"/>
          <w:sz w:val="18"/>
          <w:szCs w:val="18"/>
        </w:rPr>
        <w:t>-</w:t>
      </w:r>
      <w:r>
        <w:rPr>
          <w:noProof/>
          <w:color w:val="000000"/>
          <w:sz w:val="18"/>
          <w:szCs w:val="18"/>
        </w:rPr>
        <w:t>866</w:t>
      </w:r>
      <w:r>
        <w:rPr>
          <w:noProof/>
          <w:color w:val="000000"/>
          <w:spacing w:val="1"/>
          <w:sz w:val="18"/>
          <w:szCs w:val="18"/>
        </w:rPr>
        <w:t>-</w:t>
      </w:r>
      <w:r>
        <w:rPr>
          <w:noProof/>
          <w:color w:val="000000"/>
          <w:sz w:val="18"/>
          <w:szCs w:val="18"/>
        </w:rPr>
        <w:t>3176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pacing w:val="1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hyperlink r:id="rId5">
        <w:r>
          <w:rPr>
            <w:noProof/>
            <w:color w:val="000000"/>
            <w:sz w:val="18"/>
            <w:szCs w:val="18"/>
            <w:u w:val="single" w:color="000000"/>
          </w:rPr>
          <w:t>ugrantiv@gmail.com</w:t>
        </w:r>
      </w:hyperlink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hyperlink r:id="rId6">
        <w:r>
          <w:rPr>
            <w:noProof/>
            <w:color w:val="000000"/>
            <w:sz w:val="18"/>
            <w:szCs w:val="18"/>
            <w:u w:val="single" w:color="000000"/>
          </w:rPr>
          <w:t>LinkedIn</w:t>
        </w:r>
      </w:hyperlink>
      <w:r w:rsidR="00665777">
        <w:t xml:space="preserve"> | </w:t>
      </w:r>
      <w:hyperlink r:id="rId7" w:history="1">
        <w:r w:rsidR="00665777" w:rsidRPr="00665777">
          <w:rPr>
            <w:rStyle w:val="Hyperlink"/>
          </w:rPr>
          <w:t>GitHub</w:t>
        </w:r>
      </w:hyperlink>
    </w:p>
    <w:p w14:paraId="635C926B" w14:textId="77777777" w:rsidR="003E2318" w:rsidRDefault="003E2318">
      <w:pPr>
        <w:widowControl w:val="0"/>
        <w:kinsoku w:val="0"/>
        <w:wordWrap w:val="0"/>
        <w:autoSpaceDE w:val="0"/>
        <w:autoSpaceDN w:val="0"/>
        <w:adjustRightInd w:val="0"/>
        <w:spacing w:before="1" w:line="118" w:lineRule="auto"/>
        <w:jc w:val="both"/>
        <w:textAlignment w:val="baseline"/>
        <w:rPr>
          <w:rFonts w:ascii="Arial" w:eastAsia="Arial" w:hAnsi="Arial" w:cs="Arial"/>
        </w:rPr>
      </w:pPr>
    </w:p>
    <w:p w14:paraId="7169FC11" w14:textId="77777777" w:rsidR="003E2318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</w:pPr>
      <w:r>
        <w:rPr>
          <w:b/>
          <w:noProof/>
          <w:color w:val="000000"/>
          <w:sz w:val="22"/>
          <w:szCs w:val="22"/>
        </w:rPr>
        <w:t>Professional</w:t>
      </w:r>
      <w:r>
        <w:rPr>
          <w:b/>
          <w:color w:val="000000"/>
          <w:w w:val="92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Summary</w:t>
      </w:r>
      <w:r>
        <w:rPr>
          <w:noProof/>
        </w:rPr>
        <w:drawing>
          <wp:anchor distT="0" distB="0" distL="0" distR="0" simplePos="0" relativeHeight="251656192" behindDoc="1" locked="0" layoutInCell="1" allowOverlap="1" wp14:anchorId="2FD72A89" wp14:editId="6C878EED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9CD29493-380E-403E-1E06-294D23686C9B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F81948" w14:textId="3125F90E" w:rsidR="003E2318" w:rsidRDefault="00CB42B1">
      <w:pPr>
        <w:widowControl w:val="0"/>
        <w:kinsoku w:val="0"/>
        <w:autoSpaceDE w:val="0"/>
        <w:autoSpaceDN w:val="0"/>
        <w:adjustRightInd w:val="0"/>
        <w:spacing w:before="83" w:line="247" w:lineRule="auto"/>
        <w:ind w:right="100"/>
        <w:textAlignment w:val="baseline"/>
      </w:pPr>
      <w:r>
        <w:rPr>
          <w:noProof/>
          <w:color w:val="000000"/>
          <w:w w:val="99"/>
        </w:rPr>
        <w:t>DevOps Engineer</w:t>
      </w:r>
      <w:r w:rsidR="00000000">
        <w:rPr>
          <w:color w:val="000000"/>
          <w:w w:val="70"/>
        </w:rPr>
        <w:t xml:space="preserve"> </w:t>
      </w:r>
      <w:r w:rsidR="00000000">
        <w:rPr>
          <w:noProof/>
          <w:color w:val="000000"/>
          <w:w w:val="99"/>
        </w:rPr>
        <w:t>with</w:t>
      </w:r>
      <w:r w:rsidR="00000000">
        <w:rPr>
          <w:color w:val="000000"/>
          <w:w w:val="70"/>
        </w:rPr>
        <w:t xml:space="preserve"> </w:t>
      </w:r>
      <w:r w:rsidR="00000000">
        <w:rPr>
          <w:noProof/>
          <w:color w:val="000000"/>
          <w:w w:val="99"/>
        </w:rPr>
        <w:t>15+</w:t>
      </w:r>
      <w:r w:rsidR="00000000">
        <w:rPr>
          <w:color w:val="000000"/>
          <w:w w:val="70"/>
        </w:rPr>
        <w:t xml:space="preserve"> </w:t>
      </w:r>
      <w:r w:rsidR="00000000">
        <w:rPr>
          <w:noProof/>
          <w:color w:val="000000"/>
          <w:w w:val="99"/>
        </w:rPr>
        <w:t>years</w:t>
      </w:r>
      <w:r w:rsidR="00000000">
        <w:rPr>
          <w:color w:val="000000"/>
          <w:w w:val="70"/>
        </w:rPr>
        <w:t xml:space="preserve"> </w:t>
      </w:r>
      <w:r w:rsidR="00000000">
        <w:rPr>
          <w:noProof/>
          <w:color w:val="000000"/>
          <w:w w:val="99"/>
        </w:rPr>
        <w:t>of</w:t>
      </w:r>
      <w:r w:rsidR="00000000">
        <w:rPr>
          <w:color w:val="000000"/>
          <w:w w:val="70"/>
        </w:rPr>
        <w:t xml:space="preserve"> </w:t>
      </w:r>
      <w:r w:rsidR="00000000">
        <w:rPr>
          <w:noProof/>
          <w:color w:val="000000"/>
          <w:w w:val="99"/>
        </w:rPr>
        <w:t>experience</w:t>
      </w:r>
      <w:r w:rsidR="00000000">
        <w:rPr>
          <w:color w:val="000000"/>
          <w:w w:val="70"/>
        </w:rPr>
        <w:t xml:space="preserve"> </w:t>
      </w:r>
      <w:r w:rsidR="00000000">
        <w:rPr>
          <w:noProof/>
          <w:color w:val="000000"/>
          <w:w w:val="99"/>
        </w:rPr>
        <w:t>designing</w:t>
      </w:r>
      <w:r w:rsidR="00000000">
        <w:rPr>
          <w:color w:val="000000"/>
          <w:w w:val="70"/>
        </w:rPr>
        <w:t xml:space="preserve"> </w:t>
      </w:r>
      <w:r w:rsidR="00000000">
        <w:rPr>
          <w:noProof/>
          <w:color w:val="000000"/>
        </w:rPr>
        <w:t>and</w:t>
      </w:r>
      <w:r w:rsidR="00000000">
        <w:rPr>
          <w:color w:val="000000"/>
          <w:w w:val="70"/>
        </w:rPr>
        <w:t xml:space="preserve"> </w:t>
      </w:r>
      <w:r w:rsidR="00000000">
        <w:rPr>
          <w:noProof/>
          <w:color w:val="000000"/>
        </w:rPr>
        <w:t>optimizing</w:t>
      </w:r>
      <w:r w:rsidR="00000000">
        <w:rPr>
          <w:color w:val="000000"/>
          <w:w w:val="70"/>
        </w:rPr>
        <w:t xml:space="preserve"> </w:t>
      </w:r>
      <w:r w:rsidR="00000000">
        <w:rPr>
          <w:noProof/>
          <w:color w:val="000000"/>
        </w:rPr>
        <w:t>enterprise-scale</w:t>
      </w:r>
      <w:r w:rsidR="00000000">
        <w:rPr>
          <w:color w:val="000000"/>
          <w:w w:val="70"/>
        </w:rPr>
        <w:t xml:space="preserve"> </w:t>
      </w:r>
      <w:r w:rsidR="00000000">
        <w:rPr>
          <w:noProof/>
          <w:color w:val="000000"/>
        </w:rPr>
        <w:t>cloud</w:t>
      </w:r>
      <w:r w:rsidR="00000000">
        <w:rPr>
          <w:color w:val="000000"/>
          <w:w w:val="70"/>
        </w:rPr>
        <w:t xml:space="preserve"> </w:t>
      </w:r>
      <w:r w:rsidR="00000000">
        <w:rPr>
          <w:noProof/>
          <w:color w:val="000000"/>
        </w:rPr>
        <w:t>infrastructure,</w:t>
      </w:r>
      <w:r w:rsidR="00000000">
        <w:rPr>
          <w:color w:val="000000"/>
          <w:w w:val="70"/>
        </w:rPr>
        <w:t xml:space="preserve"> </w:t>
      </w:r>
      <w:r w:rsidR="00000000">
        <w:rPr>
          <w:noProof/>
          <w:color w:val="000000"/>
        </w:rPr>
        <w:t>CI/CD</w:t>
      </w:r>
      <w:r w:rsidR="00000000">
        <w:rPr>
          <w:color w:val="000000"/>
          <w:w w:val="70"/>
        </w:rPr>
        <w:t xml:space="preserve"> </w:t>
      </w:r>
      <w:r w:rsidR="00000000">
        <w:rPr>
          <w:noProof/>
          <w:color w:val="000000"/>
        </w:rPr>
        <w:t>pipelines,</w:t>
      </w:r>
      <w:r w:rsidR="00000000">
        <w:rPr>
          <w:color w:val="000000"/>
        </w:rPr>
        <w:t xml:space="preserve"> </w:t>
      </w:r>
      <w:r w:rsidR="00000000">
        <w:rPr>
          <w:noProof/>
          <w:color w:val="000000"/>
        </w:rPr>
        <w:t>and</w:t>
      </w:r>
      <w:r w:rsidR="00000000">
        <w:rPr>
          <w:color w:val="000000"/>
          <w:w w:val="88"/>
        </w:rPr>
        <w:t xml:space="preserve"> </w:t>
      </w:r>
      <w:r w:rsidR="00000000">
        <w:rPr>
          <w:noProof/>
          <w:color w:val="000000"/>
        </w:rPr>
        <w:t>security-focused</w:t>
      </w:r>
      <w:r w:rsidR="00000000">
        <w:rPr>
          <w:color w:val="000000"/>
          <w:w w:val="88"/>
        </w:rPr>
        <w:t xml:space="preserve"> </w:t>
      </w:r>
      <w:r w:rsidR="00000000">
        <w:rPr>
          <w:noProof/>
          <w:color w:val="000000"/>
        </w:rPr>
        <w:t>platforms.</w:t>
      </w:r>
      <w:r w:rsidR="00000000">
        <w:rPr>
          <w:color w:val="000000"/>
          <w:w w:val="88"/>
        </w:rPr>
        <w:t xml:space="preserve"> </w:t>
      </w:r>
      <w:r w:rsidR="00000000">
        <w:rPr>
          <w:noProof/>
          <w:color w:val="000000"/>
        </w:rPr>
        <w:t>Expert</w:t>
      </w:r>
      <w:r w:rsidR="00000000">
        <w:rPr>
          <w:color w:val="000000"/>
          <w:w w:val="88"/>
        </w:rPr>
        <w:t xml:space="preserve"> </w:t>
      </w:r>
      <w:r w:rsidR="00000000">
        <w:rPr>
          <w:noProof/>
          <w:color w:val="000000"/>
        </w:rPr>
        <w:t>in</w:t>
      </w:r>
      <w:r w:rsidR="00000000">
        <w:rPr>
          <w:color w:val="000000"/>
          <w:w w:val="88"/>
        </w:rPr>
        <w:t xml:space="preserve"> </w:t>
      </w:r>
      <w:r w:rsidR="00000000">
        <w:rPr>
          <w:noProof/>
          <w:color w:val="000000"/>
        </w:rPr>
        <w:t>integrating</w:t>
      </w:r>
      <w:r w:rsidR="00000000">
        <w:rPr>
          <w:color w:val="000000"/>
          <w:w w:val="88"/>
        </w:rPr>
        <w:t xml:space="preserve"> </w:t>
      </w:r>
      <w:r w:rsidR="00000000">
        <w:rPr>
          <w:noProof/>
          <w:color w:val="000000"/>
        </w:rPr>
        <w:t>security</w:t>
      </w:r>
      <w:r w:rsidR="00000000">
        <w:rPr>
          <w:color w:val="000000"/>
          <w:w w:val="88"/>
        </w:rPr>
        <w:t xml:space="preserve"> </w:t>
      </w:r>
      <w:r w:rsidR="00000000">
        <w:rPr>
          <w:noProof/>
          <w:color w:val="000000"/>
        </w:rPr>
        <w:t>best</w:t>
      </w:r>
      <w:r w:rsidR="00000000">
        <w:rPr>
          <w:color w:val="000000"/>
          <w:w w:val="88"/>
        </w:rPr>
        <w:t xml:space="preserve"> </w:t>
      </w:r>
      <w:r w:rsidR="00000000">
        <w:rPr>
          <w:noProof/>
          <w:color w:val="000000"/>
        </w:rPr>
        <w:t>practices</w:t>
      </w:r>
      <w:r w:rsidR="00000000">
        <w:rPr>
          <w:color w:val="000000"/>
          <w:w w:val="88"/>
        </w:rPr>
        <w:t xml:space="preserve"> </w:t>
      </w:r>
      <w:r w:rsidR="00000000">
        <w:rPr>
          <w:noProof/>
          <w:color w:val="000000"/>
        </w:rPr>
        <w:t>using</w:t>
      </w:r>
      <w:r w:rsidR="00000000">
        <w:rPr>
          <w:color w:val="000000"/>
          <w:w w:val="88"/>
        </w:rPr>
        <w:t xml:space="preserve"> </w:t>
      </w:r>
      <w:r w:rsidR="00000000">
        <w:rPr>
          <w:noProof/>
          <w:color w:val="000000"/>
        </w:rPr>
        <w:t>Azure,</w:t>
      </w:r>
      <w:r w:rsidR="00000000">
        <w:rPr>
          <w:color w:val="000000"/>
          <w:w w:val="88"/>
        </w:rPr>
        <w:t xml:space="preserve"> </w:t>
      </w:r>
      <w:r w:rsidR="00000000">
        <w:rPr>
          <w:noProof/>
          <w:color w:val="000000"/>
        </w:rPr>
        <w:t>Terraform,</w:t>
      </w:r>
      <w:r w:rsidR="00000000">
        <w:rPr>
          <w:color w:val="000000"/>
          <w:w w:val="88"/>
        </w:rPr>
        <w:t xml:space="preserve"> </w:t>
      </w:r>
      <w:r w:rsidR="00000000">
        <w:rPr>
          <w:noProof/>
          <w:color w:val="000000"/>
        </w:rPr>
        <w:t>and</w:t>
      </w:r>
      <w:r w:rsidR="00000000">
        <w:rPr>
          <w:color w:val="000000"/>
          <w:w w:val="88"/>
        </w:rPr>
        <w:t xml:space="preserve"> </w:t>
      </w:r>
      <w:r w:rsidR="00000000">
        <w:rPr>
          <w:noProof/>
          <w:color w:val="000000"/>
        </w:rPr>
        <w:t>Kubernetes</w:t>
      </w:r>
      <w:r w:rsidR="00000000">
        <w:rPr>
          <w:color w:val="000000"/>
          <w:w w:val="88"/>
        </w:rPr>
        <w:t xml:space="preserve"> </w:t>
      </w:r>
      <w:r w:rsidR="00000000">
        <w:rPr>
          <w:noProof/>
          <w:color w:val="000000"/>
        </w:rPr>
        <w:t>to</w:t>
      </w:r>
      <w:r w:rsidR="00000000">
        <w:rPr>
          <w:color w:val="000000"/>
          <w:w w:val="88"/>
        </w:rPr>
        <w:t xml:space="preserve"> </w:t>
      </w:r>
      <w:r w:rsidR="00000000">
        <w:rPr>
          <w:noProof/>
          <w:color w:val="000000"/>
        </w:rPr>
        <w:t>streamline</w:t>
      </w:r>
      <w:r w:rsidR="00000000">
        <w:rPr>
          <w:color w:val="000000"/>
        </w:rPr>
        <w:t xml:space="preserve"> </w:t>
      </w:r>
      <w:r w:rsidR="00000000">
        <w:rPr>
          <w:noProof/>
          <w:color w:val="000000"/>
        </w:rPr>
        <w:t>operations</w:t>
      </w:r>
      <w:r w:rsidR="00000000">
        <w:rPr>
          <w:color w:val="000000"/>
          <w:w w:val="87"/>
        </w:rPr>
        <w:t xml:space="preserve"> </w:t>
      </w:r>
      <w:r w:rsidR="00000000">
        <w:rPr>
          <w:noProof/>
          <w:color w:val="000000"/>
        </w:rPr>
        <w:t>and</w:t>
      </w:r>
      <w:r w:rsidR="00000000">
        <w:rPr>
          <w:color w:val="000000"/>
          <w:w w:val="87"/>
        </w:rPr>
        <w:t xml:space="preserve"> </w:t>
      </w:r>
      <w:r w:rsidR="00000000">
        <w:rPr>
          <w:noProof/>
          <w:color w:val="000000"/>
        </w:rPr>
        <w:t>ensure</w:t>
      </w:r>
      <w:r w:rsidR="00000000">
        <w:rPr>
          <w:color w:val="000000"/>
          <w:w w:val="87"/>
        </w:rPr>
        <w:t xml:space="preserve"> </w:t>
      </w:r>
      <w:r w:rsidR="00000000">
        <w:rPr>
          <w:noProof/>
          <w:color w:val="000000"/>
        </w:rPr>
        <w:t>regulatory</w:t>
      </w:r>
      <w:r w:rsidR="00000000">
        <w:rPr>
          <w:color w:val="000000"/>
          <w:w w:val="87"/>
        </w:rPr>
        <w:t xml:space="preserve"> </w:t>
      </w:r>
      <w:r w:rsidR="00000000">
        <w:rPr>
          <w:noProof/>
          <w:color w:val="000000"/>
        </w:rPr>
        <w:t>compliance.</w:t>
      </w:r>
      <w:r w:rsidR="00000000">
        <w:rPr>
          <w:color w:val="000000"/>
          <w:w w:val="87"/>
        </w:rPr>
        <w:t xml:space="preserve"> </w:t>
      </w:r>
      <w:r w:rsidR="00000000">
        <w:rPr>
          <w:noProof/>
          <w:color w:val="000000"/>
        </w:rPr>
        <w:t>Leads</w:t>
      </w:r>
      <w:r w:rsidR="00000000">
        <w:rPr>
          <w:color w:val="000000"/>
          <w:w w:val="87"/>
        </w:rPr>
        <w:t xml:space="preserve"> </w:t>
      </w:r>
      <w:r w:rsidR="00000000">
        <w:rPr>
          <w:noProof/>
          <w:color w:val="000000"/>
        </w:rPr>
        <w:t>global</w:t>
      </w:r>
      <w:r w:rsidR="00000000">
        <w:rPr>
          <w:color w:val="000000"/>
          <w:w w:val="87"/>
        </w:rPr>
        <w:t xml:space="preserve"> </w:t>
      </w:r>
      <w:r w:rsidR="00000000">
        <w:rPr>
          <w:noProof/>
          <w:color w:val="000000"/>
        </w:rPr>
        <w:t>teams</w:t>
      </w:r>
      <w:r w:rsidR="00000000">
        <w:rPr>
          <w:color w:val="000000"/>
          <w:w w:val="87"/>
        </w:rPr>
        <w:t xml:space="preserve"> </w:t>
      </w:r>
      <w:r w:rsidR="00000000">
        <w:rPr>
          <w:noProof/>
          <w:color w:val="000000"/>
        </w:rPr>
        <w:t>in</w:t>
      </w:r>
      <w:r w:rsidR="00000000">
        <w:rPr>
          <w:color w:val="000000"/>
          <w:w w:val="87"/>
        </w:rPr>
        <w:t xml:space="preserve"> </w:t>
      </w:r>
      <w:r w:rsidR="00000000">
        <w:rPr>
          <w:noProof/>
          <w:color w:val="000000"/>
        </w:rPr>
        <w:t>platform</w:t>
      </w:r>
      <w:r w:rsidR="00000000">
        <w:rPr>
          <w:color w:val="000000"/>
          <w:w w:val="87"/>
        </w:rPr>
        <w:t xml:space="preserve"> </w:t>
      </w:r>
      <w:r w:rsidR="00000000">
        <w:rPr>
          <w:noProof/>
          <w:color w:val="000000"/>
        </w:rPr>
        <w:t>modernization</w:t>
      </w:r>
      <w:r w:rsidR="00000000">
        <w:rPr>
          <w:color w:val="000000"/>
          <w:w w:val="87"/>
        </w:rPr>
        <w:t xml:space="preserve"> </w:t>
      </w:r>
      <w:r w:rsidR="00000000">
        <w:rPr>
          <w:noProof/>
          <w:color w:val="000000"/>
        </w:rPr>
        <w:t>initiatives,</w:t>
      </w:r>
      <w:r w:rsidR="00000000">
        <w:rPr>
          <w:color w:val="000000"/>
          <w:w w:val="87"/>
        </w:rPr>
        <w:t xml:space="preserve"> </w:t>
      </w:r>
      <w:r w:rsidR="00000000">
        <w:rPr>
          <w:noProof/>
          <w:color w:val="000000"/>
        </w:rPr>
        <w:t>delivering</w:t>
      </w:r>
      <w:r w:rsidR="00000000">
        <w:rPr>
          <w:color w:val="000000"/>
          <w:w w:val="87"/>
        </w:rPr>
        <w:t xml:space="preserve"> </w:t>
      </w:r>
      <w:r w:rsidR="00000000">
        <w:rPr>
          <w:noProof/>
          <w:color w:val="000000"/>
        </w:rPr>
        <w:t>measurable</w:t>
      </w:r>
      <w:r w:rsidR="00000000">
        <w:rPr>
          <w:color w:val="000000"/>
          <w:w w:val="87"/>
        </w:rPr>
        <w:t xml:space="preserve"> </w:t>
      </w:r>
      <w:r w:rsidR="00000000">
        <w:rPr>
          <w:noProof/>
          <w:color w:val="000000"/>
        </w:rPr>
        <w:t>business</w:t>
      </w:r>
      <w:r w:rsidR="00000000">
        <w:rPr>
          <w:color w:val="000000"/>
        </w:rPr>
        <w:t xml:space="preserve"> </w:t>
      </w:r>
      <w:r w:rsidR="00000000">
        <w:rPr>
          <w:noProof/>
          <w:color w:val="000000"/>
        </w:rPr>
        <w:t>outcomes</w:t>
      </w:r>
      <w:r w:rsidR="00000000">
        <w:rPr>
          <w:color w:val="000000"/>
          <w:w w:val="85"/>
        </w:rPr>
        <w:t xml:space="preserve"> </w:t>
      </w:r>
      <w:r w:rsidR="00000000">
        <w:rPr>
          <w:noProof/>
          <w:color w:val="000000"/>
        </w:rPr>
        <w:t>through</w:t>
      </w:r>
      <w:r w:rsidR="00000000">
        <w:rPr>
          <w:color w:val="000000"/>
          <w:w w:val="85"/>
        </w:rPr>
        <w:t xml:space="preserve"> </w:t>
      </w:r>
      <w:r w:rsidR="00000000">
        <w:rPr>
          <w:noProof/>
          <w:color w:val="000000"/>
        </w:rPr>
        <w:t>enhanced</w:t>
      </w:r>
      <w:r w:rsidR="00000000">
        <w:rPr>
          <w:color w:val="000000"/>
          <w:w w:val="85"/>
        </w:rPr>
        <w:t xml:space="preserve"> </w:t>
      </w:r>
      <w:r w:rsidR="00000000">
        <w:rPr>
          <w:noProof/>
          <w:color w:val="000000"/>
        </w:rPr>
        <w:t>automation,</w:t>
      </w:r>
      <w:r w:rsidR="00000000">
        <w:rPr>
          <w:color w:val="000000"/>
          <w:w w:val="85"/>
        </w:rPr>
        <w:t xml:space="preserve"> </w:t>
      </w:r>
      <w:r w:rsidR="00000000">
        <w:rPr>
          <w:noProof/>
          <w:color w:val="000000"/>
        </w:rPr>
        <w:t>observability,</w:t>
      </w:r>
      <w:r w:rsidR="00000000">
        <w:rPr>
          <w:color w:val="000000"/>
          <w:w w:val="85"/>
        </w:rPr>
        <w:t xml:space="preserve"> </w:t>
      </w:r>
      <w:r w:rsidR="00000000">
        <w:rPr>
          <w:noProof/>
          <w:color w:val="000000"/>
        </w:rPr>
        <w:t>and</w:t>
      </w:r>
      <w:r w:rsidR="00000000">
        <w:rPr>
          <w:color w:val="000000"/>
          <w:w w:val="85"/>
        </w:rPr>
        <w:t xml:space="preserve"> </w:t>
      </w:r>
      <w:r w:rsidR="00000000">
        <w:rPr>
          <w:noProof/>
          <w:color w:val="000000"/>
        </w:rPr>
        <w:t>security</w:t>
      </w:r>
      <w:r w:rsidR="00000000">
        <w:rPr>
          <w:color w:val="000000"/>
          <w:w w:val="85"/>
        </w:rPr>
        <w:t xml:space="preserve"> </w:t>
      </w:r>
      <w:r w:rsidR="00000000">
        <w:rPr>
          <w:noProof/>
          <w:color w:val="000000"/>
        </w:rPr>
        <w:t>posture.</w:t>
      </w:r>
      <w:r w:rsidR="00000000">
        <w:rPr>
          <w:color w:val="000000"/>
        </w:rPr>
        <w:t xml:space="preserve"> </w:t>
      </w:r>
    </w:p>
    <w:p w14:paraId="0DEE9170" w14:textId="77777777" w:rsidR="003E2318" w:rsidRDefault="003E2318">
      <w:pPr>
        <w:widowControl w:val="0"/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rFonts w:ascii="Arial" w:eastAsia="Arial" w:hAnsi="Arial" w:cs="Arial"/>
        </w:rPr>
      </w:pPr>
    </w:p>
    <w:p w14:paraId="144E2498" w14:textId="77777777" w:rsidR="003E2318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</w:pPr>
      <w:r>
        <w:rPr>
          <w:b/>
          <w:noProof/>
          <w:color w:val="000000"/>
          <w:sz w:val="22"/>
          <w:szCs w:val="22"/>
        </w:rPr>
        <w:t>Core</w:t>
      </w:r>
      <w:r>
        <w:rPr>
          <w:b/>
          <w:color w:val="000000"/>
          <w:w w:val="92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Competencies</w:t>
      </w:r>
      <w:r>
        <w:rPr>
          <w:noProof/>
        </w:rPr>
        <w:drawing>
          <wp:anchor distT="0" distB="0" distL="0" distR="0" simplePos="0" relativeHeight="251657216" behindDoc="1" locked="0" layoutInCell="1" allowOverlap="1" wp14:anchorId="27830D0A" wp14:editId="699804AF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397FE32B-B487-4BD9-9CE0-E63C8673670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DEA9D2" w14:textId="77777777" w:rsidR="003E2318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80" w:line="250" w:lineRule="auto"/>
        <w:textAlignment w:val="baseline"/>
      </w:pPr>
      <w:r>
        <w:rPr>
          <w:b/>
          <w:noProof/>
          <w:color w:val="000000"/>
        </w:rPr>
        <w:t>Cloud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  <w:spacing w:val="1"/>
        </w:rPr>
        <w:t>&amp;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Infrastructur</w:t>
      </w:r>
      <w:r>
        <w:rPr>
          <w:b/>
          <w:noProof/>
          <w:color w:val="000000"/>
          <w:spacing w:val="1"/>
        </w:rPr>
        <w:t>e</w:t>
      </w:r>
      <w:r>
        <w:rPr>
          <w:noProof/>
          <w:color w:val="000000"/>
        </w:rPr>
        <w:t>: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Azure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(IaaS,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PaaS,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SaaS),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VMware,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Hybrid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Cloud,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App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Modernization,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Cloud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Computing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Platforms</w:t>
      </w:r>
    </w:p>
    <w:p w14:paraId="3D25A585" w14:textId="77777777" w:rsidR="003E2318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b/>
          <w:noProof/>
          <w:color w:val="000000"/>
        </w:rPr>
        <w:t>DevOps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SRE</w:t>
      </w:r>
      <w:r>
        <w:rPr>
          <w:noProof/>
          <w:color w:val="000000"/>
        </w:rPr>
        <w:t>: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CI/CD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Automation,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Incident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Management,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Observability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(SLIs/SLOs),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Chaos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Engineering</w:t>
      </w:r>
    </w:p>
    <w:p w14:paraId="684BBD0D" w14:textId="77777777" w:rsidR="003E2318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IaC</w:t>
      </w:r>
      <w:r>
        <w:rPr>
          <w:b/>
          <w:color w:val="000000"/>
          <w:w w:val="91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w w:val="91"/>
        </w:rPr>
        <w:t xml:space="preserve"> </w:t>
      </w:r>
      <w:r>
        <w:rPr>
          <w:b/>
          <w:noProof/>
          <w:color w:val="000000"/>
        </w:rPr>
        <w:t>Automation</w:t>
      </w:r>
      <w:r>
        <w:rPr>
          <w:noProof/>
          <w:color w:val="000000"/>
        </w:rPr>
        <w:t>: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Terraform,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Bicep,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Ansible,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ARM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Templates,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PowerShell,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Bash,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Python,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Infrastructure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Code</w:t>
      </w:r>
    </w:p>
    <w:p w14:paraId="3CA07E7B" w14:textId="77777777" w:rsidR="003E2318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Containers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Orchestration</w:t>
      </w:r>
      <w:r>
        <w:rPr>
          <w:noProof/>
          <w:color w:val="000000"/>
        </w:rPr>
        <w:t>: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Docker,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Kubernetes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(AKS)</w:t>
      </w:r>
    </w:p>
    <w:p w14:paraId="7420F797" w14:textId="77777777" w:rsidR="003E2318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b/>
          <w:noProof/>
          <w:color w:val="000000"/>
        </w:rPr>
        <w:t>Monitoring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  <w:spacing w:val="1"/>
        </w:rPr>
        <w:t>&amp;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Reliability</w:t>
      </w:r>
      <w:r>
        <w:rPr>
          <w:noProof/>
          <w:color w:val="000000"/>
        </w:rPr>
        <w:t>: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Prometheus,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Grafana,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Application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Insights,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Log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Analytics</w:t>
      </w:r>
    </w:p>
    <w:p w14:paraId="2FC763ED" w14:textId="77777777" w:rsidR="003E2318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  <w:spacing w:val="1"/>
        </w:rPr>
        <w:t>Ve</w:t>
      </w:r>
      <w:r>
        <w:rPr>
          <w:b/>
          <w:noProof/>
          <w:color w:val="000000"/>
        </w:rPr>
        <w:t>rsion</w:t>
      </w:r>
      <w:r>
        <w:rPr>
          <w:b/>
          <w:color w:val="000000"/>
          <w:w w:val="90"/>
        </w:rPr>
        <w:t xml:space="preserve"> </w:t>
      </w:r>
      <w:r>
        <w:rPr>
          <w:b/>
          <w:noProof/>
          <w:color w:val="000000"/>
        </w:rPr>
        <w:t>Control</w:t>
      </w:r>
      <w:r>
        <w:rPr>
          <w:b/>
          <w:color w:val="000000"/>
          <w:w w:val="90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w w:val="90"/>
        </w:rPr>
        <w:t xml:space="preserve"> </w:t>
      </w:r>
      <w:r>
        <w:rPr>
          <w:b/>
          <w:noProof/>
          <w:color w:val="000000"/>
        </w:rPr>
        <w:t>SCM</w:t>
      </w:r>
      <w:r>
        <w:rPr>
          <w:noProof/>
          <w:color w:val="000000"/>
        </w:rPr>
        <w:t>: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GitHub,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GitHub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Actions,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Azure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DevOps,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Jenkins</w:t>
      </w:r>
    </w:p>
    <w:p w14:paraId="0F514F8C" w14:textId="77777777" w:rsidR="003E2318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Security</w:t>
      </w:r>
      <w:r>
        <w:rPr>
          <w:b/>
          <w:color w:val="000000"/>
          <w:w w:val="91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w w:val="91"/>
        </w:rPr>
        <w:t xml:space="preserve"> </w:t>
      </w:r>
      <w:r>
        <w:rPr>
          <w:b/>
          <w:noProof/>
          <w:color w:val="000000"/>
        </w:rPr>
        <w:t>Governance</w:t>
      </w:r>
      <w:r>
        <w:rPr>
          <w:noProof/>
          <w:color w:val="000000"/>
        </w:rPr>
        <w:t>: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GitHub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Advanced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Security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(GHAS),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SOX/IT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Audit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Compliance,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NIST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Frameworks</w:t>
      </w:r>
    </w:p>
    <w:p w14:paraId="3D65562C" w14:textId="77777777" w:rsidR="003E2318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39" w:lineRule="auto"/>
        <w:textAlignment w:val="baseline"/>
      </w:pPr>
      <w:r>
        <w:rPr>
          <w:b/>
          <w:noProof/>
          <w:color w:val="000000"/>
        </w:rPr>
        <w:t>Methodologies</w:t>
      </w:r>
      <w:r>
        <w:rPr>
          <w:noProof/>
          <w:color w:val="000000"/>
        </w:rPr>
        <w:t>: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Agile,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SAFE,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ITIL</w:t>
      </w:r>
    </w:p>
    <w:p w14:paraId="73A7A52E" w14:textId="77777777" w:rsidR="003E2318" w:rsidRDefault="003E2318">
      <w:pPr>
        <w:widowControl w:val="0"/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rFonts w:ascii="Arial" w:eastAsia="Arial" w:hAnsi="Arial" w:cs="Arial"/>
        </w:rPr>
      </w:pPr>
    </w:p>
    <w:p w14:paraId="0178D5B1" w14:textId="77777777" w:rsidR="003E2318" w:rsidRDefault="00000000">
      <w:pPr>
        <w:widowControl w:val="0"/>
        <w:kinsoku w:val="0"/>
        <w:wordWrap w:val="0"/>
        <w:autoSpaceDE w:val="0"/>
        <w:autoSpaceDN w:val="0"/>
        <w:adjustRightInd w:val="0"/>
        <w:spacing w:after="80" w:line="241" w:lineRule="auto"/>
        <w:textAlignment w:val="baseline"/>
        <w:outlineLvl w:val="3"/>
      </w:pPr>
      <w:r>
        <w:rPr>
          <w:b/>
          <w:noProof/>
          <w:color w:val="000000"/>
          <w:sz w:val="22"/>
          <w:szCs w:val="22"/>
        </w:rPr>
        <w:t>Professional</w:t>
      </w:r>
      <w:r>
        <w:rPr>
          <w:b/>
          <w:color w:val="000000"/>
          <w:w w:val="92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Experience</w:t>
      </w:r>
      <w:r>
        <w:rPr>
          <w:noProof/>
        </w:rPr>
        <w:drawing>
          <wp:anchor distT="0" distB="0" distL="0" distR="0" simplePos="0" relativeHeight="251658240" behindDoc="1" locked="0" layoutInCell="1" allowOverlap="1" wp14:anchorId="07F8956E" wp14:editId="668946FE">
            <wp:simplePos x="0" y="0"/>
            <wp:positionH relativeFrom="page">
              <wp:posOffset>457200</wp:posOffset>
            </wp:positionH>
            <wp:positionV relativeFrom="paragraph">
              <wp:posOffset>186689</wp:posOffset>
            </wp:positionV>
            <wp:extent cx="6858000" cy="8466"/>
            <wp:effectExtent l="0" t="0" r="0" b="0"/>
            <wp:wrapNone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533CB215-3E46-42DC-A6FE-4A9B46DD6DE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AAA412" w14:textId="77777777" w:rsidR="003E2318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1" w:line="235" w:lineRule="auto"/>
        <w:textAlignment w:val="baseline"/>
        <w:outlineLvl w:val="3"/>
      </w:pPr>
      <w:r>
        <w:rPr>
          <w:b/>
          <w:noProof/>
          <w:color w:val="000000"/>
          <w:sz w:val="21"/>
          <w:szCs w:val="21"/>
        </w:rPr>
        <w:t>InCycle</w:t>
      </w:r>
      <w:r>
        <w:rPr>
          <w:b/>
          <w:color w:val="000000"/>
          <w:w w:val="9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Software</w:t>
      </w:r>
      <w:r>
        <w:rPr>
          <w:b/>
          <w:color w:val="000000"/>
          <w:spacing w:val="7550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J</w:t>
      </w:r>
      <w:r>
        <w:rPr>
          <w:b/>
          <w:noProof/>
          <w:color w:val="000000"/>
          <w:sz w:val="21"/>
          <w:szCs w:val="21"/>
        </w:rPr>
        <w:t>an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2022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Present</w:t>
      </w:r>
    </w:p>
    <w:p w14:paraId="146505EF" w14:textId="77777777" w:rsidR="003E2318" w:rsidRDefault="00000000">
      <w:pPr>
        <w:widowControl w:val="0"/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>
        <w:rPr>
          <w:i/>
          <w:noProof/>
          <w:color w:val="000000"/>
        </w:rPr>
        <w:t>Senior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Platform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  <w:spacing w:val="1"/>
        </w:rPr>
        <w:t>&amp;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DevOps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Engineer</w:t>
      </w:r>
    </w:p>
    <w:p w14:paraId="02A15411" w14:textId="77777777" w:rsidR="003E2318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49" w:lineRule="auto"/>
        <w:textAlignment w:val="baseline"/>
      </w:pPr>
      <w:r>
        <w:rPr>
          <w:noProof/>
          <w:color w:val="000000"/>
        </w:rPr>
        <w:t>Designed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implemented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multi-environment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Azure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cloud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platforms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Terraform,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Bicep,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Ansible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reduce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provisioning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time</w:t>
      </w:r>
      <w:r>
        <w:rPr>
          <w:color w:val="000000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30%</w:t>
      </w:r>
      <w:r>
        <w:rPr>
          <w:color w:val="000000"/>
          <w:w w:val="88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impro</w:t>
      </w:r>
      <w:r>
        <w:rPr>
          <w:noProof/>
          <w:color w:val="000000"/>
          <w:spacing w:val="1"/>
        </w:rPr>
        <w:t>ve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reliability,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while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incorporating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security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best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practices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alignment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NIST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standards.</w:t>
      </w:r>
      <w:r>
        <w:rPr>
          <w:color w:val="000000"/>
        </w:rPr>
        <w:t xml:space="preserve"> </w:t>
      </w:r>
    </w:p>
    <w:p w14:paraId="0222CEC8" w14:textId="77777777" w:rsidR="003E2318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Built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optimized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CI/CD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pipelines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Azure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DevOps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GitHub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Actions,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integrating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automated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security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scanning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compliance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hecks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reduce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time-to-market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40%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enhance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deployment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quality.</w:t>
      </w:r>
      <w:r>
        <w:rPr>
          <w:color w:val="000000"/>
        </w:rPr>
        <w:t xml:space="preserve"> </w:t>
      </w:r>
    </w:p>
    <w:p w14:paraId="0C638C24" w14:textId="77777777" w:rsidR="003E2318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Architected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executed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cloud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migration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strategy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critical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workloads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Azure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IaaS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PaaS,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aligning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NIST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800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compliance</w:t>
      </w:r>
      <w:r>
        <w:rPr>
          <w:color w:val="000000"/>
        </w:rPr>
        <w:t xml:space="preserve"> </w:t>
      </w:r>
      <w:r>
        <w:rPr>
          <w:noProof/>
          <w:color w:val="000000"/>
        </w:rPr>
        <w:t>requirements</w:t>
      </w:r>
      <w:r>
        <w:rPr>
          <w:color w:val="000000"/>
          <w:w w:val="79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reinforcing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DevSecOps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policies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throughout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migration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process.</w:t>
      </w:r>
      <w:r>
        <w:rPr>
          <w:color w:val="000000"/>
        </w:rPr>
        <w:t xml:space="preserve"> </w:t>
      </w:r>
    </w:p>
    <w:p w14:paraId="6203F9C1" w14:textId="77777777" w:rsidR="003E2318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500" w:hanging="120"/>
        <w:textAlignment w:val="baseline"/>
      </w:pPr>
      <w:r>
        <w:rPr>
          <w:noProof/>
          <w:color w:val="000000"/>
        </w:rPr>
        <w:t>Introduced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observability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practices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Application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Insights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Log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Analytics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monitor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platform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incidents,</w:t>
      </w:r>
      <w:r>
        <w:rPr>
          <w:color w:val="000000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mean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time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detection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(MTTD)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35%.</w:t>
      </w:r>
      <w:r>
        <w:rPr>
          <w:color w:val="000000"/>
        </w:rPr>
        <w:t xml:space="preserve"> </w:t>
      </w:r>
    </w:p>
    <w:p w14:paraId="4D915648" w14:textId="77777777" w:rsidR="003E2318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140" w:hanging="120"/>
        <w:textAlignment w:val="baseline"/>
      </w:pPr>
      <w:r>
        <w:rPr>
          <w:noProof/>
          <w:color w:val="000000"/>
        </w:rPr>
        <w:t>Led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technical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pre-sales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engineering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solution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architecture,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delivering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proof-of-concepts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client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workshops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that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contributed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</w:rPr>
        <w:t xml:space="preserve"> </w:t>
      </w:r>
      <w:r>
        <w:rPr>
          <w:noProof/>
          <w:color w:val="000000"/>
        </w:rPr>
        <w:t>three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enterprise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wins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demonstrated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robust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security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compliance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integration.</w:t>
      </w:r>
      <w:r>
        <w:rPr>
          <w:color w:val="000000"/>
        </w:rPr>
        <w:t xml:space="preserve"> </w:t>
      </w:r>
    </w:p>
    <w:p w14:paraId="5BA7ED29" w14:textId="77777777" w:rsidR="003E2318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after="80" w:line="250" w:lineRule="auto"/>
        <w:textAlignment w:val="baseline"/>
      </w:pPr>
      <w:r>
        <w:rPr>
          <w:noProof/>
          <w:color w:val="000000"/>
          <w:w w:val="99"/>
        </w:rPr>
        <w:t>Enhanced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client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engagement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by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aligning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b</w:t>
      </w:r>
      <w:r>
        <w:rPr>
          <w:noProof/>
          <w:color w:val="000000"/>
        </w:rPr>
        <w:t>usiness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goals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platform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capabilities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security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requirements,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resulting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20%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increase</w:t>
      </w:r>
      <w:r>
        <w:rPr>
          <w:color w:val="000000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client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adoption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platform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services.</w:t>
      </w:r>
      <w:r>
        <w:rPr>
          <w:color w:val="000000"/>
        </w:rPr>
        <w:t xml:space="preserve"> </w:t>
      </w:r>
    </w:p>
    <w:p w14:paraId="5442120A" w14:textId="77777777" w:rsidR="003E2318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5" w:lineRule="auto"/>
        <w:textAlignment w:val="baseline"/>
      </w:pPr>
      <w:r>
        <w:rPr>
          <w:b/>
          <w:noProof/>
          <w:color w:val="000000"/>
          <w:w w:val="99"/>
          <w:sz w:val="21"/>
          <w:szCs w:val="21"/>
        </w:rPr>
        <w:t>AvidX</w:t>
      </w:r>
      <w:r>
        <w:rPr>
          <w:b/>
          <w:noProof/>
          <w:color w:val="000000"/>
          <w:sz w:val="21"/>
          <w:szCs w:val="21"/>
        </w:rPr>
        <w:t>change,</w:t>
      </w:r>
      <w:r>
        <w:rPr>
          <w:b/>
          <w:color w:val="000000"/>
          <w:w w:val="7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Inc.</w:t>
      </w:r>
      <w:r>
        <w:rPr>
          <w:b/>
          <w:color w:val="000000"/>
          <w:spacing w:val="732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Dec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2020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Jan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2022</w:t>
      </w:r>
    </w:p>
    <w:p w14:paraId="05BAE2CD" w14:textId="77777777" w:rsidR="003E2318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i/>
          <w:noProof/>
          <w:color w:val="000000"/>
        </w:rPr>
        <w:t>Platform</w:t>
      </w:r>
      <w:r>
        <w:rPr>
          <w:i/>
          <w:color w:val="000000"/>
          <w:w w:val="87"/>
        </w:rPr>
        <w:t xml:space="preserve"> </w:t>
      </w:r>
      <w:r>
        <w:rPr>
          <w:i/>
          <w:noProof/>
          <w:color w:val="000000"/>
        </w:rPr>
        <w:t>Engineer</w:t>
      </w:r>
      <w:r>
        <w:rPr>
          <w:i/>
          <w:color w:val="000000"/>
          <w:w w:val="87"/>
        </w:rPr>
        <w:t xml:space="preserve"> </w:t>
      </w:r>
      <w:r>
        <w:rPr>
          <w:i/>
          <w:noProof/>
          <w:color w:val="000000"/>
        </w:rPr>
        <w:t>–</w:t>
      </w:r>
      <w:r>
        <w:rPr>
          <w:i/>
          <w:color w:val="000000"/>
          <w:w w:val="87"/>
        </w:rPr>
        <w:t xml:space="preserve"> </w:t>
      </w:r>
      <w:r>
        <w:rPr>
          <w:i/>
          <w:noProof/>
          <w:color w:val="000000"/>
        </w:rPr>
        <w:t>DevOps</w:t>
      </w:r>
      <w:r>
        <w:rPr>
          <w:i/>
          <w:color w:val="000000"/>
          <w:w w:val="87"/>
        </w:rPr>
        <w:t xml:space="preserve"> </w:t>
      </w:r>
      <w:r>
        <w:rPr>
          <w:i/>
          <w:noProof/>
          <w:color w:val="000000"/>
        </w:rPr>
        <w:t>&amp;</w:t>
      </w:r>
      <w:r>
        <w:rPr>
          <w:i/>
          <w:color w:val="000000"/>
          <w:w w:val="87"/>
        </w:rPr>
        <w:t xml:space="preserve"> </w:t>
      </w:r>
      <w:r>
        <w:rPr>
          <w:i/>
          <w:noProof/>
          <w:color w:val="000000"/>
        </w:rPr>
        <w:t>Cloud</w:t>
      </w:r>
      <w:r>
        <w:rPr>
          <w:i/>
          <w:color w:val="000000"/>
          <w:w w:val="87"/>
        </w:rPr>
        <w:t xml:space="preserve"> </w:t>
      </w:r>
      <w:r>
        <w:rPr>
          <w:i/>
          <w:noProof/>
          <w:color w:val="000000"/>
        </w:rPr>
        <w:t>Automation</w:t>
      </w:r>
    </w:p>
    <w:p w14:paraId="6D9B8BCA" w14:textId="77777777" w:rsidR="003E2318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49" w:lineRule="auto"/>
        <w:ind w:right="180"/>
        <w:textAlignment w:val="baseline"/>
      </w:pPr>
      <w:r>
        <w:rPr>
          <w:noProof/>
          <w:color w:val="000000"/>
        </w:rPr>
        <w:t>Engineered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secure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Azure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platform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designs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support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high-availability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enterprise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applications,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reducing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deployment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cycles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25%</w:t>
      </w:r>
      <w:r>
        <w:rPr>
          <w:color w:val="000000"/>
        </w:rPr>
        <w:t xml:space="preserve"> </w:t>
      </w:r>
      <w:r>
        <w:rPr>
          <w:noProof/>
          <w:color w:val="000000"/>
        </w:rPr>
        <w:t>while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embedding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security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practices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platform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architecture.</w:t>
      </w:r>
      <w:r>
        <w:rPr>
          <w:color w:val="000000"/>
        </w:rPr>
        <w:t xml:space="preserve"> </w:t>
      </w:r>
    </w:p>
    <w:p w14:paraId="034EC2DE" w14:textId="77777777" w:rsidR="003E2318" w:rsidRDefault="00000000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50" w:lineRule="auto"/>
        <w:ind w:hanging="119"/>
        <w:textAlignment w:val="baseline"/>
      </w:pPr>
      <w:r>
        <w:rPr>
          <w:noProof/>
          <w:color w:val="000000"/>
        </w:rPr>
        <w:t>Developed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Terraform-based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IaC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modules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standardize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secure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infrastructure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deployments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across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multiple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environments.</w:t>
      </w:r>
    </w:p>
    <w:p w14:paraId="7F966323" w14:textId="77777777" w:rsidR="003E2318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line="250" w:lineRule="auto"/>
        <w:ind w:right="20" w:hanging="119"/>
        <w:textAlignment w:val="baseline"/>
      </w:pPr>
      <w:r>
        <w:rPr>
          <w:noProof/>
          <w:color w:val="000000"/>
        </w:rPr>
        <w:t>Troubleshot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resolved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50+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complex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Azure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DevOps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pipeline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issues,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integrating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security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compliance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checks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improve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CI/CD</w:t>
      </w:r>
      <w:r>
        <w:rPr>
          <w:color w:val="000000"/>
        </w:rPr>
        <w:t xml:space="preserve"> </w:t>
      </w:r>
      <w:r>
        <w:rPr>
          <w:noProof/>
          <w:color w:val="000000"/>
        </w:rPr>
        <w:t>reliability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release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efficiency.</w:t>
      </w:r>
      <w:r>
        <w:rPr>
          <w:color w:val="000000"/>
        </w:rPr>
        <w:t xml:space="preserve"> </w:t>
      </w:r>
    </w:p>
    <w:p w14:paraId="4766212A" w14:textId="77777777" w:rsidR="003E2318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ind w:right="180"/>
        <w:textAlignment w:val="baseline"/>
      </w:pPr>
      <w:r>
        <w:rPr>
          <w:noProof/>
          <w:color w:val="000000"/>
        </w:rPr>
        <w:t>Led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root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cause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analysis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(RCA)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automation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failures,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enhancing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pipeline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stability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90%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adherence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DevSecOps</w:t>
      </w:r>
      <w:r>
        <w:rPr>
          <w:color w:val="000000"/>
        </w:rPr>
        <w:t xml:space="preserve"> </w:t>
      </w:r>
      <w:r>
        <w:rPr>
          <w:noProof/>
          <w:color w:val="000000"/>
          <w:w w:val="99"/>
        </w:rPr>
        <w:t>sta</w:t>
      </w:r>
      <w:r>
        <w:rPr>
          <w:noProof/>
          <w:color w:val="000000"/>
        </w:rPr>
        <w:t>ndards.</w:t>
      </w:r>
      <w:r>
        <w:rPr>
          <w:color w:val="000000"/>
        </w:rPr>
        <w:t xml:space="preserve"> </w:t>
      </w:r>
    </w:p>
    <w:p w14:paraId="341324F2" w14:textId="77777777" w:rsidR="003E2318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after="80" w:line="250" w:lineRule="auto"/>
        <w:ind w:right="220"/>
        <w:textAlignment w:val="baseline"/>
      </w:pPr>
      <w:r>
        <w:rPr>
          <w:noProof/>
          <w:color w:val="000000"/>
        </w:rPr>
        <w:t>Advocated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implemented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Agile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DevOps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best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practices,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increasing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adoption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across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10+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development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teams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promoting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ulture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ontinuous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improvement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security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operational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excellence.</w:t>
      </w:r>
      <w:r>
        <w:rPr>
          <w:color w:val="000000"/>
        </w:rPr>
        <w:t xml:space="preserve"> </w:t>
      </w:r>
    </w:p>
    <w:p w14:paraId="5D7D25D7" w14:textId="77777777" w:rsidR="003E2318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6" w:lineRule="auto"/>
        <w:textAlignment w:val="baseline"/>
      </w:pPr>
      <w:r>
        <w:rPr>
          <w:b/>
          <w:noProof/>
          <w:color w:val="000000"/>
          <w:spacing w:val="1"/>
          <w:w w:val="99"/>
          <w:sz w:val="21"/>
          <w:szCs w:val="21"/>
        </w:rPr>
        <w:t>C</w:t>
      </w:r>
      <w:r>
        <w:rPr>
          <w:b/>
          <w:noProof/>
          <w:color w:val="000000"/>
          <w:w w:val="99"/>
          <w:sz w:val="21"/>
          <w:szCs w:val="21"/>
        </w:rPr>
        <w:t>hevron</w:t>
      </w:r>
      <w:r>
        <w:rPr>
          <w:b/>
          <w:color w:val="000000"/>
          <w:spacing w:val="81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Jan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2018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Dec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2020</w:t>
      </w:r>
    </w:p>
    <w:p w14:paraId="25217F5A" w14:textId="77777777" w:rsidR="003E2318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0" w:lineRule="auto"/>
        <w:textAlignment w:val="baseline"/>
      </w:pPr>
      <w:r>
        <w:rPr>
          <w:i/>
          <w:noProof/>
          <w:color w:val="000000"/>
        </w:rPr>
        <w:t>DevOps</w:t>
      </w:r>
      <w:r>
        <w:rPr>
          <w:i/>
          <w:color w:val="000000"/>
          <w:spacing w:val="1"/>
        </w:rPr>
        <w:t xml:space="preserve"> </w:t>
      </w:r>
      <w:r>
        <w:rPr>
          <w:i/>
          <w:noProof/>
          <w:color w:val="000000"/>
        </w:rPr>
        <w:t>Engineer</w:t>
      </w:r>
      <w:r>
        <w:rPr>
          <w:i/>
          <w:color w:val="000000"/>
          <w:spacing w:val="8311"/>
        </w:rPr>
        <w:t xml:space="preserve"> </w:t>
      </w:r>
      <w:r>
        <w:rPr>
          <w:i/>
          <w:noProof/>
          <w:color w:val="000000"/>
        </w:rPr>
        <w:t>Houston,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TX</w:t>
      </w:r>
    </w:p>
    <w:p w14:paraId="111F55CC" w14:textId="77777777" w:rsidR="003E2318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50" w:lineRule="auto"/>
        <w:ind w:right="280"/>
        <w:textAlignment w:val="baseline"/>
      </w:pPr>
      <w:r>
        <w:rPr>
          <w:noProof/>
          <w:color w:val="000000"/>
        </w:rPr>
        <w:t>Designed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managed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CI/CD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pipelines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VSTS/TFS,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reducing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build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times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20%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through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custom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build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scripts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Artifactory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  <w:w w:val="99"/>
        </w:rPr>
        <w:t>c</w:t>
      </w:r>
      <w:r>
        <w:rPr>
          <w:noProof/>
          <w:color w:val="000000"/>
          <w:w w:val="99"/>
        </w:rPr>
        <w:t>onfigura</w:t>
      </w:r>
      <w:r>
        <w:rPr>
          <w:noProof/>
          <w:color w:val="000000"/>
        </w:rPr>
        <w:t>tions.</w:t>
      </w:r>
      <w:r>
        <w:rPr>
          <w:color w:val="000000"/>
        </w:rPr>
        <w:t xml:space="preserve"> </w:t>
      </w:r>
    </w:p>
    <w:p w14:paraId="7A2B2C20" w14:textId="77777777" w:rsidR="003E2318" w:rsidRDefault="00000000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50" w:lineRule="auto"/>
        <w:ind w:left="140" w:firstLine="0"/>
        <w:textAlignment w:val="baseline"/>
      </w:pPr>
      <w:r>
        <w:rPr>
          <w:noProof/>
          <w:color w:val="000000"/>
        </w:rPr>
        <w:t>Automated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Azure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IaaS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SaaS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deployments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ADO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Ansible,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efficiency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reducing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migration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time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25%.</w:t>
      </w:r>
    </w:p>
    <w:p w14:paraId="6548D098" w14:textId="77777777" w:rsidR="003E2318" w:rsidRDefault="00000000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49" w:lineRule="auto"/>
        <w:ind w:left="140" w:firstLine="0"/>
        <w:textAlignment w:val="baseline"/>
      </w:pPr>
      <w:r>
        <w:rPr>
          <w:noProof/>
          <w:color w:val="000000"/>
        </w:rPr>
        <w:t>Maintaine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99.9%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pipeline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uptime</w:t>
      </w:r>
      <w:r>
        <w:rPr>
          <w:noProof/>
          <w:color w:val="000000"/>
          <w:spacing w:val="1"/>
        </w:rPr>
        <w:t>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deployment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lead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times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30%.</w:t>
      </w:r>
    </w:p>
    <w:p w14:paraId="3577328F" w14:textId="77777777" w:rsidR="003E2318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after="80" w:line="250" w:lineRule="auto"/>
        <w:ind w:right="3340"/>
        <w:textAlignment w:val="baseline"/>
      </w:pPr>
      <w:r>
        <w:rPr>
          <w:noProof/>
          <w:color w:val="000000"/>
        </w:rPr>
        <w:t>Supported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SOX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audit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readiness,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full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compliance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regulatory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standards.</w:t>
      </w:r>
      <w:r>
        <w:rPr>
          <w:color w:val="000000"/>
        </w:rPr>
        <w:t xml:space="preserve"> </w:t>
      </w:r>
      <w:r>
        <w:br/>
      </w:r>
      <w:r>
        <w:rPr>
          <w:noProof/>
          <w:color w:val="000000"/>
          <w:w w:val="98"/>
        </w:rPr>
        <w:t>•</w:t>
      </w:r>
      <w:r>
        <w:rPr>
          <w:color w:val="000000"/>
        </w:rPr>
        <w:t xml:space="preserve"> </w:t>
      </w:r>
    </w:p>
    <w:p w14:paraId="38DB5B89" w14:textId="77777777" w:rsidR="003E2318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1" w:line="236" w:lineRule="auto"/>
        <w:textAlignment w:val="baseline"/>
      </w:pPr>
      <w:r>
        <w:rPr>
          <w:b/>
          <w:noProof/>
          <w:color w:val="000000"/>
          <w:spacing w:val="1"/>
          <w:w w:val="99"/>
          <w:sz w:val="21"/>
          <w:szCs w:val="21"/>
        </w:rPr>
        <w:t>C</w:t>
      </w:r>
      <w:r>
        <w:rPr>
          <w:b/>
          <w:noProof/>
          <w:color w:val="000000"/>
          <w:w w:val="99"/>
          <w:sz w:val="21"/>
          <w:szCs w:val="21"/>
        </w:rPr>
        <w:t>hevron</w:t>
      </w:r>
      <w:r>
        <w:rPr>
          <w:b/>
          <w:color w:val="000000"/>
          <w:spacing w:val="820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Jan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2017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Jan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2018</w:t>
      </w:r>
    </w:p>
    <w:p w14:paraId="52536A77" w14:textId="77777777" w:rsidR="003E2318" w:rsidRDefault="00000000">
      <w:pPr>
        <w:widowControl w:val="0"/>
        <w:kinsoku w:val="0"/>
        <w:wordWrap w:val="0"/>
        <w:autoSpaceDE w:val="0"/>
        <w:autoSpaceDN w:val="0"/>
        <w:adjustRightInd w:val="0"/>
        <w:spacing w:line="234" w:lineRule="auto"/>
        <w:textAlignment w:val="baseline"/>
      </w:pPr>
      <w:r>
        <w:rPr>
          <w:i/>
          <w:noProof/>
          <w:color w:val="000000"/>
          <w:spacing w:val="1"/>
        </w:rPr>
        <w:t>Te</w:t>
      </w:r>
      <w:r>
        <w:rPr>
          <w:i/>
          <w:noProof/>
          <w:color w:val="000000"/>
        </w:rPr>
        <w:t>am</w:t>
      </w:r>
      <w:r>
        <w:rPr>
          <w:i/>
          <w:color w:val="000000"/>
          <w:w w:val="87"/>
        </w:rPr>
        <w:t xml:space="preserve"> </w:t>
      </w:r>
      <w:r>
        <w:rPr>
          <w:i/>
          <w:noProof/>
          <w:color w:val="000000"/>
        </w:rPr>
        <w:t>Lead</w:t>
      </w:r>
      <w:r>
        <w:rPr>
          <w:i/>
          <w:color w:val="000000"/>
          <w:w w:val="87"/>
        </w:rPr>
        <w:t xml:space="preserve"> </w:t>
      </w:r>
      <w:r>
        <w:rPr>
          <w:i/>
          <w:noProof/>
          <w:color w:val="000000"/>
        </w:rPr>
        <w:t>-</w:t>
      </w:r>
      <w:r>
        <w:rPr>
          <w:i/>
          <w:color w:val="000000"/>
          <w:w w:val="87"/>
        </w:rPr>
        <w:t xml:space="preserve"> </w:t>
      </w:r>
      <w:r>
        <w:rPr>
          <w:i/>
          <w:noProof/>
          <w:color w:val="000000"/>
        </w:rPr>
        <w:t>ITSM</w:t>
      </w:r>
      <w:r>
        <w:rPr>
          <w:i/>
          <w:color w:val="000000"/>
          <w:w w:val="87"/>
        </w:rPr>
        <w:t xml:space="preserve"> </w:t>
      </w:r>
      <w:r>
        <w:rPr>
          <w:i/>
          <w:noProof/>
          <w:color w:val="000000"/>
        </w:rPr>
        <w:t>Process</w:t>
      </w:r>
      <w:r>
        <w:rPr>
          <w:i/>
          <w:color w:val="000000"/>
          <w:w w:val="87"/>
        </w:rPr>
        <w:t xml:space="preserve"> </w:t>
      </w:r>
      <w:r>
        <w:rPr>
          <w:i/>
          <w:noProof/>
          <w:color w:val="000000"/>
        </w:rPr>
        <w:t>Advisor</w:t>
      </w:r>
      <w:r>
        <w:rPr>
          <w:i/>
          <w:color w:val="000000"/>
          <w:w w:val="87"/>
        </w:rPr>
        <w:t xml:space="preserve"> </w:t>
      </w:r>
      <w:r>
        <w:rPr>
          <w:i/>
          <w:noProof/>
          <w:color w:val="000000"/>
        </w:rPr>
        <w:t>/</w:t>
      </w:r>
      <w:r>
        <w:rPr>
          <w:i/>
          <w:color w:val="000000"/>
          <w:w w:val="87"/>
        </w:rPr>
        <w:t xml:space="preserve"> </w:t>
      </w:r>
      <w:r>
        <w:rPr>
          <w:i/>
          <w:noProof/>
          <w:color w:val="000000"/>
        </w:rPr>
        <w:t>TCOE</w:t>
      </w:r>
      <w:r>
        <w:rPr>
          <w:i/>
          <w:color w:val="000000"/>
          <w:w w:val="87"/>
        </w:rPr>
        <w:t xml:space="preserve"> </w:t>
      </w:r>
      <w:r>
        <w:rPr>
          <w:i/>
          <w:noProof/>
          <w:color w:val="000000"/>
        </w:rPr>
        <w:t>Coordinator</w:t>
      </w:r>
      <w:r>
        <w:rPr>
          <w:i/>
          <w:color w:val="000000"/>
          <w:w w:val="87"/>
        </w:rPr>
        <w:t xml:space="preserve"> </w:t>
      </w:r>
      <w:r>
        <w:rPr>
          <w:i/>
          <w:noProof/>
          <w:color w:val="000000"/>
        </w:rPr>
        <w:t>(COE</w:t>
      </w:r>
      <w:r>
        <w:rPr>
          <w:i/>
          <w:color w:val="000000"/>
          <w:w w:val="87"/>
        </w:rPr>
        <w:t xml:space="preserve"> </w:t>
      </w:r>
      <w:r>
        <w:rPr>
          <w:i/>
          <w:noProof/>
          <w:color w:val="000000"/>
        </w:rPr>
        <w:t>Trading</w:t>
      </w:r>
      <w:r>
        <w:rPr>
          <w:i/>
          <w:color w:val="000000"/>
          <w:spacing w:val="4012"/>
        </w:rPr>
        <w:t xml:space="preserve"> </w:t>
      </w:r>
      <w:r>
        <w:rPr>
          <w:i/>
          <w:noProof/>
          <w:color w:val="000000"/>
        </w:rPr>
        <w:t>Houston,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TX</w:t>
      </w:r>
    </w:p>
    <w:p w14:paraId="65282CF2" w14:textId="77777777" w:rsidR="003E2318" w:rsidRDefault="0000000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2" w:line="248" w:lineRule="auto"/>
        <w:textAlignment w:val="baseline"/>
      </w:pPr>
      <w:r>
        <w:rPr>
          <w:noProof/>
          <w:color w:val="000000"/>
        </w:rPr>
        <w:t>Directed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six-member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development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team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executing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unit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testing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Supply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&amp;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Trading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applications,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strengthening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release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quality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</w:rPr>
        <w:t>reducing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production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defects.</w:t>
      </w:r>
      <w:r>
        <w:rPr>
          <w:color w:val="000000"/>
        </w:rPr>
        <w:t xml:space="preserve"> </w:t>
      </w:r>
    </w:p>
    <w:p w14:paraId="51513853" w14:textId="77777777" w:rsidR="003E2318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Le</w:t>
      </w:r>
      <w:r>
        <w:rPr>
          <w:noProof/>
          <w:color w:val="000000"/>
          <w:spacing w:val="1"/>
        </w:rPr>
        <w:t>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ITSM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process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advisory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function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Supply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&amp;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Trading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unit,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alignment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governance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best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practices.</w:t>
      </w:r>
    </w:p>
    <w:p w14:paraId="33EA9E05" w14:textId="77777777" w:rsidR="003E2318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before="11"/>
        <w:textAlignment w:val="baseline"/>
      </w:pPr>
      <w:r>
        <w:rPr>
          <w:noProof/>
          <w:color w:val="000000"/>
        </w:rPr>
        <w:lastRenderedPageBreak/>
        <w:t>Coordinate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Cente</w:t>
      </w:r>
      <w:r>
        <w:rPr>
          <w:noProof/>
          <w:color w:val="000000"/>
          <w:spacing w:val="1"/>
        </w:rPr>
        <w:t>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Exc</w:t>
      </w:r>
      <w:r>
        <w:rPr>
          <w:noProof/>
          <w:color w:val="000000"/>
          <w:spacing w:val="1"/>
        </w:rPr>
        <w:t>e</w:t>
      </w:r>
      <w:r>
        <w:rPr>
          <w:noProof/>
          <w:color w:val="000000"/>
        </w:rPr>
        <w:t>llenc</w:t>
      </w:r>
      <w:r>
        <w:rPr>
          <w:noProof/>
          <w:color w:val="000000"/>
          <w:spacing w:val="1"/>
        </w:rPr>
        <w:t>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(TCOE/COE)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drive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process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standardization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maturity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across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ITSM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functions.</w:t>
      </w:r>
    </w:p>
    <w:p w14:paraId="4ABD05CD" w14:textId="77777777" w:rsidR="003E2318" w:rsidRDefault="003E2318">
      <w:pPr>
        <w:sectPr w:rsidR="003E2318">
          <w:type w:val="continuous"/>
          <w:pgSz w:w="12240" w:h="15840"/>
          <w:pgMar w:top="500" w:right="600" w:bottom="780" w:left="700" w:header="0" w:footer="0" w:gutter="0"/>
          <w:cols w:space="425"/>
        </w:sectPr>
      </w:pPr>
    </w:p>
    <w:p w14:paraId="50945719" w14:textId="77777777" w:rsidR="003E2318" w:rsidRDefault="00000000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14" w:line="250" w:lineRule="auto"/>
        <w:ind w:right="260"/>
        <w:textAlignment w:val="baseline"/>
      </w:pPr>
      <w:r>
        <w:rPr>
          <w:noProof/>
          <w:color w:val="000000"/>
        </w:rPr>
        <w:t>Defined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maintained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process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frameworks,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including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incident,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problem,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change,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release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management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workflows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tailored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</w:rPr>
        <w:t xml:space="preserve"> </w:t>
      </w:r>
      <w:r>
        <w:rPr>
          <w:noProof/>
          <w:color w:val="000000"/>
        </w:rPr>
        <w:t>Supply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&amp;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Trading.</w:t>
      </w:r>
      <w:r>
        <w:rPr>
          <w:color w:val="000000"/>
        </w:rPr>
        <w:t xml:space="preserve"> </w:t>
      </w:r>
    </w:p>
    <w:p w14:paraId="65DE3AD0" w14:textId="77777777" w:rsidR="003E2318" w:rsidRDefault="00000000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1" w:line="250" w:lineRule="auto"/>
        <w:ind w:right="80" w:hanging="119"/>
        <w:textAlignment w:val="baseline"/>
      </w:pPr>
      <w:r>
        <w:rPr>
          <w:noProof/>
          <w:color w:val="000000"/>
        </w:rPr>
        <w:t>Developed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rolled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out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training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playbooks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process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owners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stakeholders,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reducing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onboarding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time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30%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</w:rPr>
        <w:t xml:space="preserve"> </w:t>
      </w:r>
      <w:r>
        <w:rPr>
          <w:noProof/>
          <w:color w:val="000000"/>
          <w:spacing w:val="3"/>
          <w:w w:val="99"/>
        </w:rPr>
        <w:t>a</w:t>
      </w:r>
      <w:r>
        <w:rPr>
          <w:noProof/>
          <w:color w:val="000000"/>
          <w:w w:val="99"/>
        </w:rPr>
        <w:t>doption.</w:t>
      </w:r>
      <w:r>
        <w:rPr>
          <w:color w:val="000000"/>
        </w:rPr>
        <w:t xml:space="preserve"> </w:t>
      </w:r>
    </w:p>
    <w:p w14:paraId="19832A83" w14:textId="77777777" w:rsidR="003E2318" w:rsidRDefault="00000000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1" w:after="80" w:line="250" w:lineRule="auto"/>
        <w:ind w:right="340"/>
        <w:textAlignment w:val="baseline"/>
      </w:pPr>
      <w:r>
        <w:rPr>
          <w:noProof/>
          <w:color w:val="000000"/>
        </w:rPr>
        <w:t>Partnered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stakeholders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assess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process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gaps,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recommend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improvements,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monitor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KPIs,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leading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measurable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gains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</w:rPr>
        <w:t xml:space="preserve"> </w:t>
      </w:r>
      <w:r>
        <w:rPr>
          <w:noProof/>
          <w:color w:val="000000"/>
        </w:rPr>
        <w:t>process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efficiency.</w:t>
      </w:r>
      <w:r>
        <w:rPr>
          <w:color w:val="000000"/>
        </w:rPr>
        <w:t xml:space="preserve"> </w:t>
      </w:r>
    </w:p>
    <w:p w14:paraId="58029B1C" w14:textId="77777777" w:rsidR="003E2318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1" w:line="235" w:lineRule="auto"/>
        <w:textAlignment w:val="baseline"/>
      </w:pPr>
      <w:r>
        <w:rPr>
          <w:b/>
          <w:noProof/>
          <w:color w:val="000000"/>
          <w:w w:val="99"/>
          <w:sz w:val="21"/>
          <w:szCs w:val="21"/>
        </w:rPr>
        <w:t>Chevr</w:t>
      </w:r>
      <w:r>
        <w:rPr>
          <w:b/>
          <w:noProof/>
          <w:color w:val="000000"/>
          <w:sz w:val="21"/>
          <w:szCs w:val="21"/>
        </w:rPr>
        <w:t>on</w:t>
      </w:r>
      <w:r>
        <w:rPr>
          <w:b/>
          <w:color w:val="000000"/>
          <w:spacing w:val="820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Sep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2013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-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Jan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2017</w:t>
      </w:r>
    </w:p>
    <w:p w14:paraId="770571DC" w14:textId="77777777" w:rsidR="003E2318" w:rsidRDefault="00000000">
      <w:pPr>
        <w:widowControl w:val="0"/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>
        <w:rPr>
          <w:i/>
          <w:noProof/>
          <w:color w:val="000000"/>
        </w:rPr>
        <w:t>IT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Major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Incident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Coordinator</w:t>
      </w:r>
      <w:r>
        <w:rPr>
          <w:i/>
          <w:color w:val="000000"/>
          <w:spacing w:val="7260"/>
        </w:rPr>
        <w:t xml:space="preserve"> </w:t>
      </w:r>
      <w:r>
        <w:rPr>
          <w:i/>
          <w:noProof/>
          <w:color w:val="000000"/>
        </w:rPr>
        <w:t>Houston,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TX</w:t>
      </w:r>
    </w:p>
    <w:p w14:paraId="26EE0C52" w14:textId="77777777" w:rsidR="003E2318" w:rsidRDefault="00000000">
      <w:pPr>
        <w:widowControl w:val="0"/>
        <w:kinsoku w:val="0"/>
        <w:autoSpaceDE w:val="0"/>
        <w:autoSpaceDN w:val="0"/>
        <w:adjustRightInd w:val="0"/>
        <w:spacing w:before="2" w:line="233" w:lineRule="auto"/>
        <w:ind w:right="660"/>
        <w:textAlignment w:val="baseline"/>
      </w:pPr>
      <w:r>
        <w:rPr>
          <w:noProof/>
          <w:color w:val="000000"/>
        </w:rPr>
        <w:t>Acted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single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point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contact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high-severity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outages,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coordinating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incident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bridges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50+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technical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teams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senior</w:t>
      </w:r>
      <w:r>
        <w:rPr>
          <w:color w:val="000000"/>
        </w:rPr>
        <w:t xml:space="preserve"> </w:t>
      </w:r>
      <w:r>
        <w:rPr>
          <w:noProof/>
          <w:color w:val="000000"/>
          <w:w w:val="99"/>
        </w:rPr>
        <w:t>sta</w:t>
      </w:r>
      <w:r>
        <w:rPr>
          <w:noProof/>
          <w:color w:val="000000"/>
        </w:rPr>
        <w:t>keholders.</w:t>
      </w:r>
      <w:r>
        <w:rPr>
          <w:color w:val="000000"/>
        </w:rPr>
        <w:t xml:space="preserve"> </w:t>
      </w:r>
    </w:p>
    <w:p w14:paraId="155B61F6" w14:textId="77777777" w:rsidR="003E2318" w:rsidRDefault="00000000">
      <w:pPr>
        <w:widowControl w:val="0"/>
        <w:numPr>
          <w:ilvl w:val="0"/>
          <w:numId w:val="8"/>
        </w:numPr>
        <w:kinsoku w:val="0"/>
        <w:autoSpaceDE w:val="0"/>
        <w:autoSpaceDN w:val="0"/>
        <w:adjustRightInd w:val="0"/>
        <w:spacing w:before="1" w:line="249" w:lineRule="auto"/>
        <w:textAlignment w:val="baseline"/>
      </w:pPr>
      <w:r>
        <w:rPr>
          <w:noProof/>
          <w:color w:val="000000"/>
        </w:rPr>
        <w:t>Participated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24x7x365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shift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coverage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support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Chevron’s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critical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IT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Infrastructure,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Middleware,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Applications,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timely</w:t>
      </w:r>
      <w:r>
        <w:rPr>
          <w:color w:val="000000"/>
        </w:rPr>
        <w:t xml:space="preserve"> </w:t>
      </w:r>
      <w:r>
        <w:rPr>
          <w:noProof/>
          <w:color w:val="000000"/>
        </w:rPr>
        <w:t>incident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response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engagement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support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groups,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which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enhanced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incident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resolution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efficiency</w:t>
      </w:r>
      <w:r>
        <w:rPr>
          <w:color w:val="000000"/>
        </w:rPr>
        <w:t xml:space="preserve"> </w:t>
      </w:r>
    </w:p>
    <w:p w14:paraId="6DC9C85F" w14:textId="77777777" w:rsidR="003E2318" w:rsidRDefault="00000000">
      <w:pPr>
        <w:widowControl w:val="0"/>
        <w:numPr>
          <w:ilvl w:val="0"/>
          <w:numId w:val="8"/>
        </w:numPr>
        <w:kinsoku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Stayed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current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industry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trends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IT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Reliability,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proactive/predictive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monitoring,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metrics,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FMEA,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RCA,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Analytical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Troubleshooting,</w:t>
      </w:r>
      <w:r>
        <w:rPr>
          <w:color w:val="000000"/>
        </w:rPr>
        <w:t xml:space="preserve"> </w:t>
      </w:r>
      <w:r>
        <w:rPr>
          <w:noProof/>
          <w:color w:val="000000"/>
        </w:rPr>
        <w:t>Knowledge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Management,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ITIL,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which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contributed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improved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incident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management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strategies</w:t>
      </w:r>
      <w:r>
        <w:rPr>
          <w:color w:val="000000"/>
        </w:rPr>
        <w:t xml:space="preserve"> </w:t>
      </w:r>
    </w:p>
    <w:p w14:paraId="7118D294" w14:textId="77777777" w:rsidR="003E2318" w:rsidRDefault="00000000">
      <w:pPr>
        <w:widowControl w:val="0"/>
        <w:numPr>
          <w:ilvl w:val="0"/>
          <w:numId w:val="8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Owned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end-to-end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incident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lifecycle,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including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detection,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triage,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escalation,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resolution,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communication,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which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led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</w:rPr>
        <w:t>f</w:t>
      </w:r>
      <w:r>
        <w:rPr>
          <w:noProof/>
          <w:color w:val="000000"/>
        </w:rPr>
        <w:t>aster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incident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resolution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times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improved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service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reliability</w:t>
      </w:r>
      <w:r>
        <w:rPr>
          <w:color w:val="000000"/>
        </w:rPr>
        <w:t xml:space="preserve"> </w:t>
      </w:r>
    </w:p>
    <w:p w14:paraId="60537186" w14:textId="77777777" w:rsidR="003E2318" w:rsidRDefault="00000000">
      <w:pPr>
        <w:widowControl w:val="0"/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Implemented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real-time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communication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protocols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that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improved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transparency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stakeholder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trust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during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outages.</w:t>
      </w:r>
    </w:p>
    <w:p w14:paraId="7C3701F6" w14:textId="77777777" w:rsidR="003E2318" w:rsidRDefault="00000000">
      <w:pPr>
        <w:widowControl w:val="0"/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  <w:spacing w:val="1"/>
        </w:rPr>
        <w:t>Pa</w:t>
      </w:r>
      <w:r>
        <w:rPr>
          <w:noProof/>
          <w:color w:val="000000"/>
        </w:rPr>
        <w:t>rtnere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e</w:t>
      </w:r>
      <w:r>
        <w:rPr>
          <w:noProof/>
          <w:color w:val="000000"/>
        </w:rPr>
        <w:t>ngine</w:t>
      </w:r>
      <w:r>
        <w:rPr>
          <w:noProof/>
          <w:color w:val="000000"/>
          <w:spacing w:val="1"/>
        </w:rPr>
        <w:t>e</w:t>
      </w:r>
      <w:r>
        <w:rPr>
          <w:noProof/>
          <w:color w:val="000000"/>
        </w:rPr>
        <w:t>ring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operations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ms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nalyze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root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causes,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track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remediation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efforts,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enforce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accountability.</w:t>
      </w:r>
    </w:p>
    <w:p w14:paraId="655323DD" w14:textId="77777777" w:rsidR="003E2318" w:rsidRDefault="00000000">
      <w:pPr>
        <w:widowControl w:val="0"/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Maintaine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pre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ise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documentation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SOX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controls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support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compliance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audit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readiness.</w:t>
      </w:r>
    </w:p>
    <w:p w14:paraId="4193CBE6" w14:textId="77777777" w:rsidR="003E2318" w:rsidRDefault="00000000">
      <w:pPr>
        <w:widowControl w:val="0"/>
        <w:numPr>
          <w:ilvl w:val="0"/>
          <w:numId w:val="8"/>
        </w:numPr>
        <w:kinsoku w:val="0"/>
        <w:autoSpaceDE w:val="0"/>
        <w:autoSpaceDN w:val="0"/>
        <w:adjustRightInd w:val="0"/>
        <w:spacing w:after="80" w:line="250" w:lineRule="auto"/>
        <w:ind w:right="620" w:hanging="120"/>
        <w:textAlignment w:val="baseline"/>
      </w:pPr>
      <w:r>
        <w:rPr>
          <w:noProof/>
          <w:color w:val="000000"/>
        </w:rPr>
        <w:t>Conducted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Quality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Assurance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Reviews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cross-section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IT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RCA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Investigations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regularly,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thorough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analysis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</w:rPr>
        <w:t>continuous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improvement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incident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management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processes</w:t>
      </w:r>
      <w:r>
        <w:rPr>
          <w:color w:val="000000"/>
        </w:rPr>
        <w:t xml:space="preserve"> </w:t>
      </w:r>
    </w:p>
    <w:p w14:paraId="5E01FEA2" w14:textId="77777777" w:rsidR="003E2318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1" w:line="235" w:lineRule="auto"/>
        <w:textAlignment w:val="baseline"/>
      </w:pPr>
      <w:r>
        <w:rPr>
          <w:b/>
          <w:noProof/>
          <w:color w:val="000000"/>
          <w:sz w:val="21"/>
          <w:szCs w:val="21"/>
        </w:rPr>
        <w:t>Shell</w:t>
      </w:r>
      <w:r>
        <w:rPr>
          <w:b/>
          <w:color w:val="000000"/>
          <w:spacing w:val="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Oil</w:t>
      </w:r>
      <w:r>
        <w:rPr>
          <w:b/>
          <w:color w:val="000000"/>
          <w:spacing w:val="816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Nov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2008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Sep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2013</w:t>
      </w:r>
    </w:p>
    <w:p w14:paraId="0D928304" w14:textId="77777777" w:rsidR="003E2318" w:rsidRDefault="00000000">
      <w:pPr>
        <w:widowControl w:val="0"/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>
        <w:rPr>
          <w:i/>
          <w:noProof/>
          <w:color w:val="000000"/>
        </w:rPr>
        <w:t>IT</w:t>
      </w:r>
      <w:r>
        <w:rPr>
          <w:i/>
          <w:color w:val="000000"/>
        </w:rPr>
        <w:t xml:space="preserve"> </w:t>
      </w:r>
      <w:r>
        <w:rPr>
          <w:i/>
          <w:noProof/>
          <w:color w:val="000000"/>
        </w:rPr>
        <w:t>Consultant</w:t>
      </w:r>
      <w:r>
        <w:rPr>
          <w:i/>
          <w:color w:val="000000"/>
        </w:rPr>
        <w:t xml:space="preserve"> </w:t>
      </w:r>
      <w:r>
        <w:rPr>
          <w:i/>
          <w:noProof/>
          <w:color w:val="000000"/>
        </w:rPr>
        <w:t>/</w:t>
      </w:r>
      <w:r>
        <w:rPr>
          <w:i/>
          <w:color w:val="000000"/>
        </w:rPr>
        <w:t xml:space="preserve"> </w:t>
      </w:r>
      <w:r>
        <w:rPr>
          <w:i/>
          <w:noProof/>
          <w:color w:val="000000"/>
        </w:rPr>
        <w:t>Analyst</w:t>
      </w:r>
      <w:r>
        <w:rPr>
          <w:i/>
          <w:color w:val="000000"/>
          <w:spacing w:val="7879"/>
        </w:rPr>
        <w:t xml:space="preserve"> </w:t>
      </w:r>
      <w:r>
        <w:rPr>
          <w:i/>
          <w:noProof/>
          <w:color w:val="000000"/>
        </w:rPr>
        <w:t>Houston,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TX</w:t>
      </w:r>
    </w:p>
    <w:p w14:paraId="48B8F516" w14:textId="77777777" w:rsidR="003E2318" w:rsidRDefault="00000000">
      <w:pPr>
        <w:widowControl w:val="0"/>
        <w:numPr>
          <w:ilvl w:val="0"/>
          <w:numId w:val="9"/>
        </w:numPr>
        <w:kinsoku w:val="0"/>
        <w:wordWrap w:val="0"/>
        <w:autoSpaceDE w:val="0"/>
        <w:autoSpaceDN w:val="0"/>
        <w:adjustRightInd w:val="0"/>
        <w:spacing w:before="1" w:line="248" w:lineRule="auto"/>
        <w:textAlignment w:val="baseline"/>
      </w:pPr>
      <w:r>
        <w:rPr>
          <w:noProof/>
          <w:color w:val="000000"/>
        </w:rPr>
        <w:t>Consulte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ac</w:t>
      </w:r>
      <w:r>
        <w:rPr>
          <w:noProof/>
          <w:color w:val="000000"/>
        </w:rPr>
        <w:t>ross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20+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departments,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operationa</w:t>
      </w:r>
      <w:r>
        <w:rPr>
          <w:noProof/>
          <w:color w:val="000000"/>
          <w:spacing w:val="1"/>
        </w:rPr>
        <w:t>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eff</w:t>
      </w:r>
      <w:r>
        <w:rPr>
          <w:noProof/>
          <w:color w:val="000000"/>
        </w:rPr>
        <w:t>icienc</w:t>
      </w:r>
      <w:r>
        <w:rPr>
          <w:noProof/>
          <w:color w:val="000000"/>
          <w:spacing w:val="1"/>
        </w:rPr>
        <w:t>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15%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through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hnology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upgrade</w:t>
      </w:r>
      <w:r>
        <w:rPr>
          <w:noProof/>
          <w:color w:val="000000"/>
          <w:spacing w:val="1"/>
        </w:rPr>
        <w:t>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solutions.</w:t>
      </w:r>
    </w:p>
    <w:p w14:paraId="7A9F3584" w14:textId="77777777" w:rsidR="003E2318" w:rsidRDefault="00000000">
      <w:pPr>
        <w:widowControl w:val="0"/>
        <w:numPr>
          <w:ilvl w:val="0"/>
          <w:numId w:val="9"/>
        </w:numPr>
        <w:kinsoku w:val="0"/>
        <w:autoSpaceDE w:val="0"/>
        <w:autoSpaceDN w:val="0"/>
        <w:adjustRightInd w:val="0"/>
        <w:spacing w:before="1" w:line="249" w:lineRule="auto"/>
        <w:textAlignment w:val="baseline"/>
      </w:pPr>
      <w:r>
        <w:rPr>
          <w:noProof/>
          <w:color w:val="000000"/>
        </w:rPr>
        <w:t>Created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implemented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comprehensive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troubleshooting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protocols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leveraging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Bash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scripting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GitHub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Actions,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which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improved</w:t>
      </w:r>
      <w:r>
        <w:rPr>
          <w:color w:val="000000"/>
        </w:rPr>
        <w:t xml:space="preserve"> </w:t>
      </w:r>
      <w:r>
        <w:rPr>
          <w:noProof/>
          <w:color w:val="000000"/>
        </w:rPr>
        <w:t>operational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efficiency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decreased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system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downtime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25%.</w:t>
      </w:r>
      <w:r>
        <w:rPr>
          <w:color w:val="000000"/>
        </w:rPr>
        <w:t xml:space="preserve"> </w:t>
      </w:r>
    </w:p>
    <w:p w14:paraId="48D4F1B4" w14:textId="77777777" w:rsidR="003E2318" w:rsidRDefault="00000000">
      <w:pPr>
        <w:widowControl w:val="0"/>
        <w:numPr>
          <w:ilvl w:val="0"/>
          <w:numId w:val="9"/>
        </w:numPr>
        <w:kinsoku w:val="0"/>
        <w:autoSpaceDE w:val="0"/>
        <w:autoSpaceDN w:val="0"/>
        <w:adjustRightInd w:val="0"/>
        <w:spacing w:before="2" w:line="250" w:lineRule="auto"/>
        <w:textAlignment w:val="baseline"/>
      </w:pPr>
      <w:r>
        <w:rPr>
          <w:noProof/>
          <w:color w:val="000000"/>
        </w:rPr>
        <w:t>Provided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technical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support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network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administration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2nd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largest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trading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floor,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resolving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network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connectivity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issues,</w:t>
      </w:r>
      <w:r>
        <w:rPr>
          <w:color w:val="000000"/>
          <w:spacing w:val="210"/>
        </w:rPr>
        <w:t xml:space="preserve"> </w:t>
      </w:r>
      <w:r>
        <w:rPr>
          <w:noProof/>
          <w:color w:val="000000"/>
        </w:rPr>
        <w:t>running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server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patch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releases,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reviewing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server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system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logs,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performing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upgrades,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monitoring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server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health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Nagios,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resulting</w:t>
      </w:r>
      <w:r>
        <w:rPr>
          <w:color w:val="000000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improved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system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reliability</w:t>
      </w:r>
      <w:r>
        <w:rPr>
          <w:color w:val="000000"/>
        </w:rPr>
        <w:t xml:space="preserve"> </w:t>
      </w:r>
    </w:p>
    <w:p w14:paraId="2C495DD5" w14:textId="77777777" w:rsidR="003E2318" w:rsidRDefault="00000000">
      <w:pPr>
        <w:widowControl w:val="0"/>
        <w:numPr>
          <w:ilvl w:val="0"/>
          <w:numId w:val="9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Supported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monitored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real-time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trading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applications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such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Reuters,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CQG,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Ice,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Bloomberg,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seamless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operation</w:t>
      </w:r>
      <w:r>
        <w:rPr>
          <w:color w:val="00000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minimizing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downtime</w:t>
      </w:r>
      <w:r>
        <w:rPr>
          <w:color w:val="000000"/>
        </w:rPr>
        <w:t xml:space="preserve"> </w:t>
      </w:r>
    </w:p>
    <w:p w14:paraId="15A18D3F" w14:textId="77777777" w:rsidR="003E2318" w:rsidRDefault="00000000">
      <w:pPr>
        <w:widowControl w:val="0"/>
        <w:numPr>
          <w:ilvl w:val="0"/>
          <w:numId w:val="9"/>
        </w:numPr>
        <w:kinsoku w:val="0"/>
        <w:autoSpaceDE w:val="0"/>
        <w:autoSpaceDN w:val="0"/>
        <w:adjustRightInd w:val="0"/>
        <w:spacing w:line="245" w:lineRule="auto"/>
        <w:textAlignment w:val="baseline"/>
      </w:pPr>
      <w:r>
        <w:rPr>
          <w:noProof/>
          <w:color w:val="000000"/>
        </w:rPr>
        <w:t>Built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client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Citrix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profiles,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managed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access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levels,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controlled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monitored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XenApp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sessions,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enhancing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user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access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management</w:t>
      </w:r>
      <w:r>
        <w:rPr>
          <w:color w:val="00000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system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</w:rPr>
        <w:t xml:space="preserve"> </w:t>
      </w:r>
    </w:p>
    <w:p w14:paraId="71B46DB2" w14:textId="77777777" w:rsidR="003E2318" w:rsidRDefault="003E2318">
      <w:pPr>
        <w:widowControl w:val="0"/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rFonts w:ascii="Arial" w:eastAsia="Arial" w:hAnsi="Arial" w:cs="Arial"/>
        </w:rPr>
      </w:pPr>
    </w:p>
    <w:p w14:paraId="31E12E44" w14:textId="77777777" w:rsidR="003E2318" w:rsidRDefault="00000000">
      <w:pPr>
        <w:widowControl w:val="0"/>
        <w:kinsoku w:val="0"/>
        <w:wordWrap w:val="0"/>
        <w:autoSpaceDE w:val="0"/>
        <w:autoSpaceDN w:val="0"/>
        <w:adjustRightInd w:val="0"/>
        <w:spacing w:after="40" w:line="244" w:lineRule="auto"/>
        <w:textAlignment w:val="baseline"/>
      </w:pPr>
      <w:r>
        <w:rPr>
          <w:b/>
          <w:noProof/>
          <w:color w:val="000000"/>
          <w:w w:val="99"/>
          <w:sz w:val="22"/>
          <w:szCs w:val="22"/>
        </w:rPr>
        <w:t>Educ</w:t>
      </w:r>
      <w:r>
        <w:rPr>
          <w:b/>
          <w:noProof/>
          <w:color w:val="000000"/>
          <w:sz w:val="22"/>
          <w:szCs w:val="22"/>
        </w:rPr>
        <w:t>ation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34"/>
        <w:gridCol w:w="3735"/>
      </w:tblGrid>
      <w:tr w:rsidR="003E2318" w14:paraId="3D3C5911" w14:textId="77777777">
        <w:tblPrEx>
          <w:tblCellMar>
            <w:top w:w="0" w:type="dxa"/>
            <w:bottom w:w="0" w:type="dxa"/>
          </w:tblCellMar>
        </w:tblPrEx>
        <w:trPr>
          <w:cantSplit/>
          <w:trHeight w:val="278"/>
        </w:trPr>
        <w:tc>
          <w:tcPr>
            <w:tcW w:w="7134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B8B00F" w14:textId="77777777" w:rsidR="003E2318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8" w:line="255" w:lineRule="auto"/>
              <w:textAlignment w:val="baseline"/>
            </w:pPr>
            <w:r>
              <w:rPr>
                <w:b/>
                <w:noProof/>
                <w:color w:val="000000"/>
                <w:spacing w:val="-1"/>
                <w:w w:val="98"/>
                <w:sz w:val="21"/>
                <w:szCs w:val="21"/>
              </w:rPr>
              <w:t>V</w:t>
            </w:r>
            <w:r>
              <w:rPr>
                <w:b/>
                <w:noProof/>
                <w:color w:val="000000"/>
                <w:w w:val="98"/>
                <w:sz w:val="21"/>
                <w:szCs w:val="21"/>
              </w:rPr>
              <w:t>irginia</w:t>
            </w:r>
            <w:r>
              <w:rPr>
                <w:b/>
                <w:color w:val="000000"/>
                <w:spacing w:val="2"/>
                <w:w w:val="70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pacing w:val="-1"/>
                <w:w w:val="98"/>
                <w:sz w:val="21"/>
                <w:szCs w:val="21"/>
              </w:rPr>
              <w:t>T</w:t>
            </w:r>
            <w:r>
              <w:rPr>
                <w:b/>
                <w:noProof/>
                <w:color w:val="000000"/>
                <w:spacing w:val="-1"/>
                <w:sz w:val="21"/>
                <w:szCs w:val="21"/>
              </w:rPr>
              <w:t>ech</w:t>
            </w:r>
          </w:p>
        </w:tc>
        <w:tc>
          <w:tcPr>
            <w:tcW w:w="3735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47029F" w14:textId="77777777" w:rsidR="003E2318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8" w:line="255" w:lineRule="auto"/>
              <w:ind w:left="2640"/>
              <w:textAlignment w:val="baseline"/>
            </w:pPr>
            <w:r>
              <w:rPr>
                <w:b/>
                <w:noProof/>
                <w:color w:val="000000"/>
                <w:sz w:val="21"/>
                <w:szCs w:val="21"/>
              </w:rPr>
              <w:t>2013</w:t>
            </w:r>
            <w:r>
              <w:rPr>
                <w:b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-</w:t>
            </w:r>
            <w:r>
              <w:rPr>
                <w:b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2016</w:t>
            </w:r>
          </w:p>
        </w:tc>
      </w:tr>
      <w:tr w:rsidR="003E2318" w14:paraId="3F485800" w14:textId="77777777">
        <w:tblPrEx>
          <w:tblCellMar>
            <w:top w:w="0" w:type="dxa"/>
            <w:bottom w:w="0" w:type="dxa"/>
          </w:tblCellMar>
        </w:tblPrEx>
        <w:trPr>
          <w:cantSplit/>
          <w:trHeight w:val="261"/>
        </w:trPr>
        <w:tc>
          <w:tcPr>
            <w:tcW w:w="1086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31A9B5" w14:textId="77777777" w:rsidR="003E2318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after="17" w:line="252" w:lineRule="auto"/>
              <w:textAlignment w:val="baseline"/>
            </w:pPr>
            <w:r>
              <w:rPr>
                <w:i/>
                <w:noProof/>
                <w:color w:val="000000"/>
              </w:rPr>
              <w:t>Master's</w:t>
            </w:r>
            <w:r>
              <w:rPr>
                <w:i/>
                <w:color w:val="000000"/>
                <w:w w:val="72"/>
              </w:rPr>
              <w:t xml:space="preserve"> </w:t>
            </w:r>
            <w:r>
              <w:rPr>
                <w:i/>
                <w:noProof/>
                <w:color w:val="000000"/>
              </w:rPr>
              <w:t>Degree,</w:t>
            </w:r>
            <w:r>
              <w:rPr>
                <w:i/>
                <w:color w:val="000000"/>
                <w:w w:val="72"/>
              </w:rPr>
              <w:t xml:space="preserve"> </w:t>
            </w:r>
            <w:r>
              <w:rPr>
                <w:i/>
                <w:noProof/>
                <w:color w:val="000000"/>
              </w:rPr>
              <w:t>Information</w:t>
            </w:r>
            <w:r>
              <w:rPr>
                <w:i/>
                <w:color w:val="000000"/>
                <w:w w:val="72"/>
              </w:rPr>
              <w:t xml:space="preserve"> </w:t>
            </w:r>
            <w:r>
              <w:rPr>
                <w:i/>
                <w:noProof/>
                <w:color w:val="000000"/>
              </w:rPr>
              <w:t>Technology</w:t>
            </w:r>
          </w:p>
        </w:tc>
      </w:tr>
      <w:tr w:rsidR="003E2318" w14:paraId="118A42BB" w14:textId="77777777">
        <w:tblPrEx>
          <w:tblCellMar>
            <w:top w:w="0" w:type="dxa"/>
            <w:bottom w:w="0" w:type="dxa"/>
          </w:tblCellMar>
        </w:tblPrEx>
        <w:trPr>
          <w:cantSplit/>
          <w:trHeight w:val="277"/>
        </w:trPr>
        <w:tc>
          <w:tcPr>
            <w:tcW w:w="71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64CA45" w14:textId="77777777" w:rsidR="003E2318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7" w:line="255" w:lineRule="auto"/>
              <w:textAlignment w:val="baseline"/>
            </w:pPr>
            <w:r>
              <w:rPr>
                <w:b/>
                <w:noProof/>
                <w:color w:val="000000"/>
                <w:spacing w:val="1"/>
                <w:sz w:val="21"/>
                <w:szCs w:val="21"/>
              </w:rPr>
              <w:t>U</w:t>
            </w:r>
            <w:r>
              <w:rPr>
                <w:b/>
                <w:noProof/>
                <w:color w:val="000000"/>
                <w:sz w:val="21"/>
                <w:szCs w:val="21"/>
              </w:rPr>
              <w:t>niversity</w:t>
            </w:r>
            <w:r>
              <w:rPr>
                <w:b/>
                <w:color w:val="000000"/>
                <w:w w:val="83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of</w:t>
            </w:r>
            <w:r>
              <w:rPr>
                <w:b/>
                <w:color w:val="000000"/>
                <w:w w:val="83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Arkansas</w:t>
            </w:r>
          </w:p>
        </w:tc>
        <w:tc>
          <w:tcPr>
            <w:tcW w:w="37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B0A3D8" w14:textId="77777777" w:rsidR="003E2318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7" w:line="255" w:lineRule="auto"/>
              <w:ind w:left="2640"/>
              <w:textAlignment w:val="baseline"/>
            </w:pPr>
            <w:r>
              <w:rPr>
                <w:b/>
                <w:noProof/>
                <w:color w:val="000000"/>
                <w:sz w:val="21"/>
                <w:szCs w:val="21"/>
              </w:rPr>
              <w:t>2001</w:t>
            </w:r>
            <w:r>
              <w:rPr>
                <w:b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-</w:t>
            </w:r>
            <w:r>
              <w:rPr>
                <w:b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2006</w:t>
            </w:r>
          </w:p>
        </w:tc>
      </w:tr>
      <w:tr w:rsidR="003E2318" w14:paraId="18FC27F6" w14:textId="77777777">
        <w:tblPrEx>
          <w:tblCellMar>
            <w:top w:w="0" w:type="dxa"/>
            <w:bottom w:w="0" w:type="dxa"/>
          </w:tblCellMar>
        </w:tblPrEx>
        <w:trPr>
          <w:cantSplit/>
          <w:trHeight w:val="223"/>
        </w:trPr>
        <w:tc>
          <w:tcPr>
            <w:tcW w:w="1086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2EA853" w14:textId="77777777" w:rsidR="003E2318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26" w:lineRule="auto"/>
              <w:textAlignment w:val="baseline"/>
            </w:pPr>
            <w:r>
              <w:rPr>
                <w:i/>
                <w:noProof/>
                <w:color w:val="000000"/>
              </w:rPr>
              <w:t>Bachelor's</w:t>
            </w:r>
            <w:r>
              <w:rPr>
                <w:i/>
                <w:color w:val="000000"/>
                <w:w w:val="90"/>
              </w:rPr>
              <w:t xml:space="preserve"> </w:t>
            </w:r>
            <w:r>
              <w:rPr>
                <w:i/>
                <w:noProof/>
                <w:color w:val="000000"/>
              </w:rPr>
              <w:t>Degree,</w:t>
            </w:r>
            <w:r>
              <w:rPr>
                <w:i/>
                <w:color w:val="000000"/>
                <w:w w:val="90"/>
              </w:rPr>
              <w:t xml:space="preserve"> </w:t>
            </w:r>
            <w:r>
              <w:rPr>
                <w:i/>
                <w:noProof/>
                <w:color w:val="000000"/>
              </w:rPr>
              <w:t>Management</w:t>
            </w:r>
            <w:r>
              <w:rPr>
                <w:i/>
                <w:color w:val="000000"/>
                <w:w w:val="90"/>
              </w:rPr>
              <w:t xml:space="preserve"> </w:t>
            </w:r>
            <w:r>
              <w:rPr>
                <w:i/>
                <w:noProof/>
                <w:color w:val="000000"/>
              </w:rPr>
              <w:t>&amp;</w:t>
            </w:r>
            <w:r>
              <w:rPr>
                <w:i/>
                <w:color w:val="000000"/>
                <w:w w:val="90"/>
              </w:rPr>
              <w:t xml:space="preserve"> </w:t>
            </w:r>
            <w:r>
              <w:rPr>
                <w:i/>
                <w:noProof/>
                <w:color w:val="000000"/>
              </w:rPr>
              <w:t>Information</w:t>
            </w:r>
            <w:r>
              <w:rPr>
                <w:i/>
                <w:color w:val="000000"/>
                <w:w w:val="90"/>
              </w:rPr>
              <w:t xml:space="preserve"> </w:t>
            </w:r>
            <w:r>
              <w:rPr>
                <w:i/>
                <w:noProof/>
                <w:color w:val="000000"/>
              </w:rPr>
              <w:t>Systems</w:t>
            </w:r>
          </w:p>
        </w:tc>
      </w:tr>
    </w:tbl>
    <w:p w14:paraId="1C95B780" w14:textId="77777777" w:rsidR="003E2318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05" w:after="80" w:line="244" w:lineRule="auto"/>
        <w:textAlignment w:val="baseline"/>
      </w:pPr>
      <w:r>
        <w:rPr>
          <w:b/>
          <w:noProof/>
          <w:color w:val="000000"/>
          <w:w w:val="99"/>
          <w:sz w:val="22"/>
          <w:szCs w:val="22"/>
        </w:rPr>
        <w:t>Certif</w:t>
      </w:r>
      <w:r>
        <w:rPr>
          <w:b/>
          <w:noProof/>
          <w:color w:val="000000"/>
          <w:sz w:val="22"/>
          <w:szCs w:val="22"/>
        </w:rPr>
        <w:t>ications</w:t>
      </w:r>
      <w:r>
        <w:rPr>
          <w:noProof/>
        </w:rPr>
        <w:drawing>
          <wp:anchor distT="0" distB="0" distL="0" distR="0" simplePos="0" relativeHeight="251659264" behindDoc="1" locked="0" layoutInCell="1" allowOverlap="1" wp14:anchorId="3B757AA8" wp14:editId="24EF4697">
            <wp:simplePos x="0" y="0"/>
            <wp:positionH relativeFrom="page">
              <wp:posOffset>457200</wp:posOffset>
            </wp:positionH>
            <wp:positionV relativeFrom="paragraph">
              <wp:posOffset>252095</wp:posOffset>
            </wp:positionV>
            <wp:extent cx="6858000" cy="12700"/>
            <wp:effectExtent l="0" t="0" r="0" b="0"/>
            <wp:wrapNone/>
            <wp:docPr id="79" name="Imag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25F5AE66-3A2C-4304-02A0-CDC52400E07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AD7503" w14:textId="77777777" w:rsidR="003E2318" w:rsidRDefault="00000000">
      <w:pPr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before="81" w:line="250" w:lineRule="auto"/>
        <w:textAlignment w:val="baseline"/>
      </w:pPr>
      <w:r>
        <w:rPr>
          <w:b/>
          <w:noProof/>
          <w:color w:val="000000"/>
        </w:rPr>
        <w:t>Microsoft</w:t>
      </w:r>
      <w:r>
        <w:rPr>
          <w:b/>
          <w:color w:val="000000"/>
          <w:w w:val="75"/>
        </w:rPr>
        <w:t xml:space="preserve"> </w:t>
      </w:r>
      <w:r>
        <w:rPr>
          <w:b/>
          <w:noProof/>
          <w:color w:val="000000"/>
        </w:rPr>
        <w:t>Azure</w:t>
      </w:r>
      <w:r>
        <w:rPr>
          <w:b/>
          <w:color w:val="000000"/>
          <w:w w:val="75"/>
        </w:rPr>
        <w:t xml:space="preserve"> </w:t>
      </w:r>
      <w:r>
        <w:rPr>
          <w:b/>
          <w:noProof/>
          <w:color w:val="000000"/>
        </w:rPr>
        <w:t>Administrator:</w:t>
      </w:r>
      <w:r>
        <w:rPr>
          <w:noProof/>
          <w:color w:val="000000"/>
        </w:rPr>
        <w:t>Renewal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2026</w:t>
      </w:r>
    </w:p>
    <w:p w14:paraId="376EB308" w14:textId="77777777" w:rsidR="003E2318" w:rsidRDefault="00000000">
      <w:pPr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Microsoft</w:t>
      </w:r>
      <w:r>
        <w:rPr>
          <w:b/>
          <w:color w:val="000000"/>
          <w:w w:val="80"/>
        </w:rPr>
        <w:t xml:space="preserve"> </w:t>
      </w:r>
      <w:r>
        <w:rPr>
          <w:b/>
          <w:noProof/>
          <w:color w:val="000000"/>
        </w:rPr>
        <w:t>Azure</w:t>
      </w:r>
      <w:r>
        <w:rPr>
          <w:b/>
          <w:color w:val="000000"/>
          <w:w w:val="80"/>
        </w:rPr>
        <w:t xml:space="preserve"> </w:t>
      </w:r>
      <w:r>
        <w:rPr>
          <w:b/>
          <w:noProof/>
          <w:color w:val="000000"/>
        </w:rPr>
        <w:t>AI</w:t>
      </w:r>
      <w:r>
        <w:rPr>
          <w:b/>
          <w:color w:val="000000"/>
          <w:w w:val="80"/>
        </w:rPr>
        <w:t xml:space="preserve"> </w:t>
      </w:r>
      <w:r>
        <w:rPr>
          <w:b/>
          <w:noProof/>
          <w:color w:val="000000"/>
        </w:rPr>
        <w:t>Engineer</w:t>
      </w:r>
      <w:r>
        <w:rPr>
          <w:b/>
          <w:color w:val="000000"/>
          <w:w w:val="80"/>
        </w:rPr>
        <w:t xml:space="preserve"> </w:t>
      </w:r>
      <w:r>
        <w:rPr>
          <w:b/>
          <w:noProof/>
          <w:color w:val="000000"/>
        </w:rPr>
        <w:t>Associate:</w:t>
      </w:r>
      <w:r>
        <w:rPr>
          <w:noProof/>
          <w:color w:val="000000"/>
        </w:rPr>
        <w:t>Renewal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2025</w:t>
      </w:r>
    </w:p>
    <w:p w14:paraId="2CD70390" w14:textId="77777777" w:rsidR="003E2318" w:rsidRDefault="00000000">
      <w:pPr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b/>
          <w:noProof/>
          <w:color w:val="000000"/>
        </w:rPr>
        <w:t>Microsoft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</w:rPr>
        <w:t>Data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</w:rPr>
        <w:t>Fabric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</w:rPr>
        <w:t>Engineer:</w:t>
      </w:r>
      <w:r>
        <w:rPr>
          <w:noProof/>
          <w:color w:val="000000"/>
        </w:rPr>
        <w:t>Renewal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2026</w:t>
      </w:r>
    </w:p>
    <w:p w14:paraId="4FB073FE" w14:textId="77777777" w:rsidR="003E2318" w:rsidRDefault="00000000">
      <w:pPr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  <w:spacing w:val="1"/>
        </w:rPr>
        <w:t>W</w:t>
      </w:r>
      <w:r>
        <w:rPr>
          <w:b/>
          <w:noProof/>
          <w:color w:val="000000"/>
        </w:rPr>
        <w:t>indows</w:t>
      </w:r>
      <w:r>
        <w:rPr>
          <w:b/>
          <w:color w:val="000000"/>
          <w:w w:val="85"/>
        </w:rPr>
        <w:t xml:space="preserve"> </w:t>
      </w:r>
      <w:r>
        <w:rPr>
          <w:b/>
          <w:noProof/>
          <w:color w:val="000000"/>
        </w:rPr>
        <w:t>Server</w:t>
      </w:r>
      <w:r>
        <w:rPr>
          <w:b/>
          <w:color w:val="000000"/>
          <w:w w:val="85"/>
        </w:rPr>
        <w:t xml:space="preserve"> </w:t>
      </w:r>
      <w:r>
        <w:rPr>
          <w:b/>
          <w:noProof/>
          <w:color w:val="000000"/>
        </w:rPr>
        <w:t>Hybrid</w:t>
      </w:r>
      <w:r>
        <w:rPr>
          <w:b/>
          <w:color w:val="000000"/>
          <w:w w:val="85"/>
        </w:rPr>
        <w:t xml:space="preserve"> </w:t>
      </w:r>
      <w:r>
        <w:rPr>
          <w:b/>
          <w:noProof/>
          <w:color w:val="000000"/>
        </w:rPr>
        <w:t>Administrator:</w:t>
      </w:r>
      <w:r>
        <w:rPr>
          <w:noProof/>
          <w:color w:val="000000"/>
        </w:rPr>
        <w:t>Renewal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2026</w:t>
      </w:r>
    </w:p>
    <w:p w14:paraId="3F5EB875" w14:textId="77777777" w:rsidR="003E2318" w:rsidRDefault="00000000">
      <w:pPr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line="239" w:lineRule="auto"/>
        <w:textAlignment w:val="baseline"/>
      </w:pPr>
      <w:r>
        <w:rPr>
          <w:b/>
          <w:noProof/>
          <w:color w:val="000000"/>
        </w:rPr>
        <w:t>GitHub</w:t>
      </w:r>
      <w:r>
        <w:rPr>
          <w:b/>
          <w:color w:val="000000"/>
          <w:w w:val="86"/>
        </w:rPr>
        <w:t xml:space="preserve"> </w:t>
      </w:r>
      <w:r>
        <w:rPr>
          <w:b/>
          <w:noProof/>
          <w:color w:val="000000"/>
        </w:rPr>
        <w:t>Advanced</w:t>
      </w:r>
      <w:r>
        <w:rPr>
          <w:b/>
          <w:color w:val="000000"/>
          <w:w w:val="86"/>
        </w:rPr>
        <w:t xml:space="preserve"> </w:t>
      </w:r>
      <w:r>
        <w:rPr>
          <w:b/>
          <w:noProof/>
          <w:color w:val="000000"/>
        </w:rPr>
        <w:t>Security:</w:t>
      </w:r>
      <w:r>
        <w:rPr>
          <w:noProof/>
          <w:color w:val="000000"/>
        </w:rPr>
        <w:t>Renewal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2027</w:t>
      </w:r>
    </w:p>
    <w:sectPr w:rsidR="003E2318">
      <w:type w:val="continuous"/>
      <w:pgSz w:w="12240" w:h="15840"/>
      <w:pgMar w:top="500" w:right="600" w:bottom="1340" w:left="70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A3915"/>
    <w:multiLevelType w:val="singleLevel"/>
    <w:tmpl w:val="4EBCEE50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0DD72C7A"/>
    <w:multiLevelType w:val="singleLevel"/>
    <w:tmpl w:val="1BCE315A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144719E8"/>
    <w:multiLevelType w:val="singleLevel"/>
    <w:tmpl w:val="0AE41B36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1B1C31D6"/>
    <w:multiLevelType w:val="singleLevel"/>
    <w:tmpl w:val="37C285B4"/>
    <w:lvl w:ilvl="0">
      <w:start w:val="1"/>
      <w:numFmt w:val="bullet"/>
      <w:suff w:val="nothing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" w15:restartNumberingAfterBreak="0">
    <w:nsid w:val="1D477263"/>
    <w:multiLevelType w:val="singleLevel"/>
    <w:tmpl w:val="13A2990E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5" w15:restartNumberingAfterBreak="0">
    <w:nsid w:val="22B12343"/>
    <w:multiLevelType w:val="singleLevel"/>
    <w:tmpl w:val="E43EDC18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6" w15:restartNumberingAfterBreak="0">
    <w:nsid w:val="2CDB19D0"/>
    <w:multiLevelType w:val="singleLevel"/>
    <w:tmpl w:val="FDA8B6E0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7" w15:restartNumberingAfterBreak="0">
    <w:nsid w:val="53897661"/>
    <w:multiLevelType w:val="singleLevel"/>
    <w:tmpl w:val="6040036E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8" w15:restartNumberingAfterBreak="0">
    <w:nsid w:val="56B475CC"/>
    <w:multiLevelType w:val="singleLevel"/>
    <w:tmpl w:val="A7D29DAC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9" w15:restartNumberingAfterBreak="0">
    <w:nsid w:val="777766C9"/>
    <w:multiLevelType w:val="singleLevel"/>
    <w:tmpl w:val="E2068788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 w16cid:durableId="574554790">
    <w:abstractNumId w:val="8"/>
  </w:num>
  <w:num w:numId="2" w16cid:durableId="1715159580">
    <w:abstractNumId w:val="9"/>
  </w:num>
  <w:num w:numId="3" w16cid:durableId="1981691233">
    <w:abstractNumId w:val="6"/>
  </w:num>
  <w:num w:numId="4" w16cid:durableId="1325891181">
    <w:abstractNumId w:val="3"/>
  </w:num>
  <w:num w:numId="5" w16cid:durableId="1933511590">
    <w:abstractNumId w:val="1"/>
  </w:num>
  <w:num w:numId="6" w16cid:durableId="59525907">
    <w:abstractNumId w:val="5"/>
  </w:num>
  <w:num w:numId="7" w16cid:durableId="1601061225">
    <w:abstractNumId w:val="2"/>
  </w:num>
  <w:num w:numId="8" w16cid:durableId="1634289614">
    <w:abstractNumId w:val="4"/>
  </w:num>
  <w:num w:numId="9" w16cid:durableId="663633073">
    <w:abstractNumId w:val="7"/>
  </w:num>
  <w:num w:numId="10" w16cid:durableId="2106807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lTrailSpace/>
    <w:doNotExpandShiftReturn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E2318"/>
    <w:rsid w:val="003E2318"/>
    <w:rsid w:val="00665777"/>
    <w:rsid w:val="00A8031C"/>
    <w:rsid w:val="00CB4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04FB9"/>
  <w15:docId w15:val="{FC378405-BF13-4B16-B5E5-CADF6B597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6577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57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usgrant4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usgrant4/" TargetMode="External"/><Relationship Id="rId11" Type="http://schemas.openxmlformats.org/officeDocument/2006/relationships/image" Target="media/image4.png"/><Relationship Id="rId5" Type="http://schemas.openxmlformats.org/officeDocument/2006/relationships/hyperlink" Target="mailto:ugrantiv@gmail.com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1171</Words>
  <Characters>6680</Characters>
  <Application>Microsoft Office Word</Application>
  <DocSecurity>0</DocSecurity>
  <Lines>55</Lines>
  <Paragraphs>15</Paragraphs>
  <ScaleCrop>false</ScaleCrop>
  <Company/>
  <LinksUpToDate>false</LinksUpToDate>
  <CharactersWithSpaces>7836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Ulysses Grant</cp:lastModifiedBy>
  <cp:revision>3</cp:revision>
  <dcterms:created xsi:type="dcterms:W3CDTF">2025-09-25T20:49:00Z</dcterms:created>
  <dcterms:modified xsi:type="dcterms:W3CDTF">2025-09-25T20:50:00Z</dcterms:modified>
</cp:coreProperties>
</file>