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09F" w:rsidRDefault="004241DC">
      <w:bookmarkStart w:id="0" w:name="_GoBack"/>
      <w:r>
        <w:t xml:space="preserve">Unedited Points Instructions: </w:t>
      </w:r>
    </w:p>
    <w:p w:rsidR="004241DC" w:rsidRDefault="004241DC">
      <w:r>
        <w:t xml:space="preserve">Welcome to the Unedited Points Challenge Map. If you are new to The National Map Corps and are looking for points to edit you’ve come to the right place! </w:t>
      </w:r>
    </w:p>
    <w:p w:rsidR="004241DC" w:rsidRDefault="004241DC">
      <w:r>
        <w:t xml:space="preserve">You can use this interactive web map to search for unedited points on The National Map by clicking on the “Generate Random Points” Button located on the left hand side of the screen in the side menu. </w:t>
      </w:r>
    </w:p>
    <w:p w:rsidR="004241DC" w:rsidRDefault="004241DC">
      <w:r>
        <w:t xml:space="preserve">This will generate a random set of points for you to edit. If you are a new editor you should look for red icons. If you are a peer reviewer, you should look for green points to edit. </w:t>
      </w:r>
    </w:p>
    <w:p w:rsidR="004241DC" w:rsidRDefault="004241DC">
      <w:r>
        <w:t xml:space="preserve">After you are given a new area of the map to work in that hasn’t </w:t>
      </w:r>
      <w:r w:rsidR="00FB4C7F">
        <w:t>been edited, click on the icon to find a li</w:t>
      </w:r>
      <w:r w:rsidR="00420A92">
        <w:t>nk that will open the e</w:t>
      </w:r>
      <w:r w:rsidR="00FB4C7F">
        <w:t xml:space="preserve">ditor, which will allow you to edit the point in question. </w:t>
      </w:r>
    </w:p>
    <w:bookmarkEnd w:id="0"/>
    <w:p w:rsidR="00FB4C7F" w:rsidRDefault="00FB4C7F"/>
    <w:p w:rsidR="00FB4C7F" w:rsidRDefault="00FB4C7F"/>
    <w:p w:rsidR="004241DC" w:rsidRDefault="004241DC"/>
    <w:sectPr w:rsidR="00424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DC"/>
    <w:rsid w:val="00420A92"/>
    <w:rsid w:val="004241DC"/>
    <w:rsid w:val="0095709F"/>
    <w:rsid w:val="00FB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Stevenson, Rachel Dawn</dc:creator>
  <cp:lastModifiedBy>Stevenson, Rachel Dawn</cp:lastModifiedBy>
  <cp:revision>1</cp:revision>
  <dcterms:created xsi:type="dcterms:W3CDTF">2018-01-26T18:39:00Z</dcterms:created>
  <dcterms:modified xsi:type="dcterms:W3CDTF">2018-01-26T20:48:00Z</dcterms:modified>
</cp:coreProperties>
</file>