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FA" w:rsidRDefault="00195AFA" w:rsidP="007B7A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5AFA" w:rsidRPr="00195AFA" w:rsidRDefault="00195AFA" w:rsidP="00195A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5AFA">
        <w:rPr>
          <w:b/>
          <w:sz w:val="28"/>
          <w:szCs w:val="28"/>
          <w:u w:val="single"/>
        </w:rPr>
        <w:t>SCHEME AND SYLLABUS FOR THE POST OF LECTURERS IN GOVERNMENT POLYTECHNICS (ENGINEERING) IN A.P. TECHNICAL EDUCATION SERVICE</w:t>
      </w:r>
    </w:p>
    <w:p w:rsidR="00195AFA" w:rsidRDefault="00195AFA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5AFA" w:rsidRPr="00195AFA" w:rsidRDefault="00195AFA" w:rsidP="00195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195AFA">
        <w:rPr>
          <w:b/>
        </w:rPr>
        <w:t xml:space="preserve">PART-A: </w:t>
      </w:r>
      <w:r>
        <w:rPr>
          <w:b/>
        </w:rPr>
        <w:tab/>
      </w:r>
      <w:r w:rsidRPr="00195AFA">
        <w:rPr>
          <w:b/>
        </w:rPr>
        <w:t>Written (Objective Type) Examination:</w:t>
      </w:r>
    </w:p>
    <w:p w:rsidR="00195AFA" w:rsidRDefault="00195AFA" w:rsidP="00195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Paper-1 </w:t>
      </w:r>
      <w:r>
        <w:tab/>
        <w:t xml:space="preserve">General Studies </w:t>
      </w:r>
      <w:r>
        <w:tab/>
        <w:t>150 Marks.</w:t>
      </w:r>
      <w:r>
        <w:tab/>
        <w:t xml:space="preserve"> 150 Qns. </w:t>
      </w:r>
      <w:r>
        <w:tab/>
        <w:t xml:space="preserve">150 Minutes </w:t>
      </w:r>
    </w:p>
    <w:p w:rsidR="00195AFA" w:rsidRDefault="00195AFA" w:rsidP="00195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Paper-2 </w:t>
      </w:r>
      <w:r>
        <w:tab/>
        <w:t xml:space="preserve">Concerned Subject </w:t>
      </w:r>
      <w:r>
        <w:tab/>
        <w:t xml:space="preserve">300 Marks. </w:t>
      </w:r>
      <w:r>
        <w:tab/>
        <w:t xml:space="preserve">150 Qns. </w:t>
      </w:r>
      <w:r>
        <w:tab/>
        <w:t xml:space="preserve">150 Minutes </w:t>
      </w:r>
    </w:p>
    <w:p w:rsidR="00195AFA" w:rsidRDefault="00195AFA" w:rsidP="00195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195AFA">
        <w:rPr>
          <w:b/>
        </w:rPr>
        <w:t xml:space="preserve">PART-B: </w:t>
      </w:r>
      <w:r w:rsidRPr="00195AFA">
        <w:rPr>
          <w:b/>
        </w:rPr>
        <w:tab/>
        <w:t xml:space="preserve">ORAL TEST (Interview) </w:t>
      </w:r>
      <w:r w:rsidRPr="00195AFA">
        <w:rPr>
          <w:b/>
        </w:rPr>
        <w:tab/>
        <w:t>50 Marks</w:t>
      </w:r>
    </w:p>
    <w:p w:rsidR="007B7A3C" w:rsidRPr="00195AFA" w:rsidRDefault="007B7A3C" w:rsidP="00195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TOTAL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500 Marks</w:t>
      </w:r>
    </w:p>
    <w:p w:rsidR="00195AFA" w:rsidRDefault="00195AFA" w:rsidP="00195A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744A" w:rsidRDefault="003F744A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744A" w:rsidRPr="003F744A" w:rsidRDefault="003F744A" w:rsidP="001202EE">
      <w:pPr>
        <w:jc w:val="center"/>
        <w:rPr>
          <w:b/>
          <w:sz w:val="28"/>
          <w:szCs w:val="28"/>
          <w:u w:val="single"/>
        </w:rPr>
      </w:pPr>
      <w:r w:rsidRPr="003F744A">
        <w:rPr>
          <w:b/>
          <w:sz w:val="28"/>
          <w:szCs w:val="28"/>
          <w:u w:val="single"/>
        </w:rPr>
        <w:t xml:space="preserve">PAPER-I: GENERAL STUDIES AND MENTAL ABILITY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>1. Events of national and international importance.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 2. Current affairs- international, national and regional.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3. General Science and it applications to the day to day life Contemporary developments in Science &amp; Technology and information Technology.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>4. Social- economic and political history of modern India with emphasis on Andhra Pradesh.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 5. Indian polity and governance: constitutional issues, public policy, reforms and e-governance initiatives with specific reference to Andhra Pradesh.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6. Economic development in India since independence with emphasis on Andhra Pradesh.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7. Physical geography of Indian sub-continent and Andhra Pradesh.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8. Disaster management: vulnerability profile, prevention and mitigation strategies, Application of Remote Sensing and GIS in the assessment of Disaster.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9. Sustainable Development and Environmental Protection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t xml:space="preserve">10. Logical reasoning, analytical ability and data interpretation. </w:t>
      </w:r>
    </w:p>
    <w:p w:rsidR="003F744A" w:rsidRPr="003F744A" w:rsidRDefault="003F744A" w:rsidP="003F744A">
      <w:pPr>
        <w:rPr>
          <w:sz w:val="28"/>
          <w:szCs w:val="28"/>
        </w:rPr>
      </w:pPr>
      <w:r w:rsidRPr="003F744A">
        <w:rPr>
          <w:sz w:val="28"/>
          <w:szCs w:val="28"/>
        </w:rPr>
        <w:lastRenderedPageBreak/>
        <w:t xml:space="preserve">11. Data Analysis: a) Tabulation of data b) Visual representation of data c) Basic data analysis (Summary Statistics such as mean, median, mode, variance and coefficient of variation) and Interpretation </w:t>
      </w:r>
    </w:p>
    <w:p w:rsidR="003F744A" w:rsidRPr="003F744A" w:rsidRDefault="003F744A" w:rsidP="003F74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744A">
        <w:rPr>
          <w:sz w:val="28"/>
          <w:szCs w:val="28"/>
        </w:rPr>
        <w:t>12. Bifurcation of Andhra Pradesh and its Administrative, Economic, Social, Cultural, Political, and Legal implications/problems.</w:t>
      </w:r>
    </w:p>
    <w:p w:rsidR="00195AFA" w:rsidRDefault="00195AFA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5AFA" w:rsidRDefault="00195AFA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451" w:rsidRDefault="00020451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451" w:rsidRDefault="00020451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451" w:rsidRDefault="00020451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451" w:rsidRDefault="00020451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451" w:rsidRDefault="00020451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451" w:rsidRPr="001202EE" w:rsidRDefault="00020451" w:rsidP="000204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02EE">
        <w:rPr>
          <w:rFonts w:ascii="Times New Roman" w:hAnsi="Times New Roman" w:cs="Times New Roman"/>
          <w:b/>
          <w:sz w:val="28"/>
          <w:szCs w:val="28"/>
          <w:u w:val="single"/>
        </w:rPr>
        <w:t>COMPUTER ENGINEERING</w:t>
      </w:r>
    </w:p>
    <w:p w:rsidR="00020451" w:rsidRDefault="00020451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1. </w:t>
      </w:r>
      <w:r w:rsidRPr="00327BF2">
        <w:rPr>
          <w:b/>
          <w:sz w:val="28"/>
          <w:szCs w:val="28"/>
        </w:rPr>
        <w:t>Hardware:</w:t>
      </w:r>
      <w:r w:rsidRPr="00020451">
        <w:rPr>
          <w:sz w:val="28"/>
          <w:szCs w:val="28"/>
        </w:rPr>
        <w:t xml:space="preserve"> Logic families, gates, flip-flops, Multiplexers, decoders, registers, counters, adder circuits, Boolean algebra, Combinational circuit design, minimization, sequential circuit design, number systems, inter conversion, number representation, computer organization, instruction formats, addressing modes, micro-programming, ALU organization, multiplication and division algorithms, memory hierarchy, cache and associate memories, virtual memory, memory IC's, I/O organization schemes, interrupts, arbitration, DMA, microprocessors, interfacing, pipeline, SIMD and MIMD organizations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 2. </w:t>
      </w:r>
      <w:r w:rsidRPr="00327BF2">
        <w:rPr>
          <w:b/>
          <w:sz w:val="28"/>
          <w:szCs w:val="28"/>
        </w:rPr>
        <w:t>Discrete Mathematics:</w:t>
      </w:r>
      <w:r w:rsidRPr="00020451">
        <w:rPr>
          <w:sz w:val="28"/>
          <w:szCs w:val="28"/>
        </w:rPr>
        <w:t xml:space="preserve"> Proposition and predicate logics, methods of deduction, set theory, relations, functions, algebraic structures, lattices, recursion, combinatorics, Graph theory: representation, Shortest paths, Warshall's algorithm, cyclic and bipartite graphs, Hamiltonian graph, chromatic number, trees, binary tree traversals, representation of expressions, breadth-first and depth-first algorithms, spanning trees, Prim's and Kruskal's algorithms. 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3. </w:t>
      </w:r>
      <w:r w:rsidRPr="00327BF2">
        <w:rPr>
          <w:b/>
          <w:sz w:val="28"/>
          <w:szCs w:val="28"/>
        </w:rPr>
        <w:t>Theory of Computation:</w:t>
      </w:r>
      <w:r w:rsidRPr="00020451">
        <w:rPr>
          <w:sz w:val="28"/>
          <w:szCs w:val="28"/>
        </w:rPr>
        <w:t xml:space="preserve"> Finite automata, pushdown automata, grammars: type 0, 1, 2, and 3, Turing machines. 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4. </w:t>
      </w:r>
      <w:r w:rsidRPr="00327BF2">
        <w:rPr>
          <w:b/>
          <w:sz w:val="28"/>
          <w:szCs w:val="28"/>
        </w:rPr>
        <w:t>Compilers:</w:t>
      </w:r>
      <w:r w:rsidRPr="00020451">
        <w:rPr>
          <w:sz w:val="28"/>
          <w:szCs w:val="28"/>
        </w:rPr>
        <w:t xml:space="preserve"> Lexical Analysis, LL and LR grammars, parsing, Flex, Bison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lastRenderedPageBreak/>
        <w:t xml:space="preserve"> 5. </w:t>
      </w:r>
      <w:r w:rsidRPr="00327BF2">
        <w:rPr>
          <w:b/>
          <w:sz w:val="28"/>
          <w:szCs w:val="28"/>
        </w:rPr>
        <w:t xml:space="preserve">Programming: </w:t>
      </w:r>
      <w:r w:rsidRPr="00020451">
        <w:rPr>
          <w:sz w:val="28"/>
          <w:szCs w:val="28"/>
        </w:rPr>
        <w:t xml:space="preserve">Flow-charts, programming methodologies, 'C', C++, Java. 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6. </w:t>
      </w:r>
      <w:r w:rsidRPr="00327BF2">
        <w:rPr>
          <w:b/>
          <w:sz w:val="28"/>
          <w:szCs w:val="28"/>
        </w:rPr>
        <w:t>Data Structures and Algorithms:</w:t>
      </w:r>
      <w:r w:rsidRPr="00020451">
        <w:rPr>
          <w:sz w:val="28"/>
          <w:szCs w:val="28"/>
        </w:rPr>
        <w:t xml:space="preserve"> Linked Lists, Stacks, Queues, Binary Search Trees, height balanced trees, AVL trees, Algorithms, searching and sorting methods, Algorithm Design paradigms: divide and conquer, dynamic programming, greedy. 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7. </w:t>
      </w:r>
      <w:r w:rsidRPr="00327BF2">
        <w:rPr>
          <w:b/>
          <w:sz w:val="28"/>
          <w:szCs w:val="28"/>
        </w:rPr>
        <w:t>DBMS:</w:t>
      </w:r>
      <w:r w:rsidRPr="00020451">
        <w:rPr>
          <w:sz w:val="28"/>
          <w:szCs w:val="28"/>
        </w:rPr>
        <w:t xml:space="preserve"> Database models, query languages, normalization and indexing 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8. </w:t>
      </w:r>
      <w:r w:rsidRPr="00327BF2">
        <w:rPr>
          <w:b/>
          <w:sz w:val="28"/>
          <w:szCs w:val="28"/>
        </w:rPr>
        <w:t>Operating systems:</w:t>
      </w:r>
      <w:r w:rsidRPr="00020451">
        <w:rPr>
          <w:sz w:val="28"/>
          <w:szCs w:val="28"/>
        </w:rPr>
        <w:t xml:space="preserve"> Process vs thread, CPU scheduling, memory allocation, paging and segmentation, synchronization, deadlocks and prevention, concurrent processing and file management. 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9. </w:t>
      </w:r>
      <w:r w:rsidRPr="00327BF2">
        <w:rPr>
          <w:b/>
          <w:sz w:val="28"/>
          <w:szCs w:val="28"/>
        </w:rPr>
        <w:t>Computer networks:</w:t>
      </w:r>
      <w:r w:rsidRPr="00020451">
        <w:rPr>
          <w:sz w:val="28"/>
          <w:szCs w:val="28"/>
        </w:rPr>
        <w:t xml:space="preserve"> OSI model vs TCP/IP model, Application layer protocols: HTTP, SMTP, FTP, Skype, Operation of TCP and UDP, IP routing, sunetting, IPv4/1Pv6, network routing algorithms, error control, TDMA/CDMA/FDMA/CSMA, ARQ mechanisms, Ethernet and Wi-Fi. 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10. </w:t>
      </w:r>
      <w:r w:rsidRPr="00327BF2">
        <w:rPr>
          <w:b/>
          <w:sz w:val="28"/>
          <w:szCs w:val="28"/>
        </w:rPr>
        <w:t>Computer graphics:</w:t>
      </w:r>
      <w:r w:rsidRPr="00020451">
        <w:rPr>
          <w:sz w:val="28"/>
          <w:szCs w:val="28"/>
        </w:rPr>
        <w:t xml:space="preserve"> DDA algorithms, graphic primitives, 2-D transformations, graphic input devices </w:t>
      </w:r>
    </w:p>
    <w:p w:rsidR="00020451" w:rsidRPr="00020451" w:rsidRDefault="00020451" w:rsidP="00020451">
      <w:pPr>
        <w:jc w:val="both"/>
        <w:rPr>
          <w:sz w:val="28"/>
          <w:szCs w:val="28"/>
        </w:rPr>
      </w:pPr>
      <w:r w:rsidRPr="00020451">
        <w:rPr>
          <w:sz w:val="28"/>
          <w:szCs w:val="28"/>
        </w:rPr>
        <w:t xml:space="preserve">11. </w:t>
      </w:r>
      <w:r w:rsidRPr="00327BF2">
        <w:rPr>
          <w:b/>
          <w:sz w:val="28"/>
          <w:szCs w:val="28"/>
        </w:rPr>
        <w:t>AI techniques:</w:t>
      </w:r>
      <w:r w:rsidRPr="00020451">
        <w:rPr>
          <w:sz w:val="28"/>
          <w:szCs w:val="28"/>
        </w:rPr>
        <w:t xml:space="preserve"> Natural language processing, machine learning, knowledge representation, expert systems, LISP, PROLOG. </w:t>
      </w:r>
    </w:p>
    <w:p w:rsidR="00020451" w:rsidRPr="00020451" w:rsidRDefault="00020451" w:rsidP="0002045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451">
        <w:rPr>
          <w:sz w:val="28"/>
          <w:szCs w:val="28"/>
        </w:rPr>
        <w:t xml:space="preserve">12. </w:t>
      </w:r>
      <w:r w:rsidRPr="007B7A3C">
        <w:rPr>
          <w:b/>
          <w:sz w:val="28"/>
          <w:szCs w:val="28"/>
        </w:rPr>
        <w:t>Software Engineering</w:t>
      </w:r>
      <w:r w:rsidRPr="00020451">
        <w:rPr>
          <w:sz w:val="28"/>
          <w:szCs w:val="28"/>
        </w:rPr>
        <w:t>: Software engineering development life-cycle, system analysis, modular design, testing and validation, CASE tools</w:t>
      </w:r>
    </w:p>
    <w:p w:rsidR="00195AFA" w:rsidRDefault="00195AFA" w:rsidP="001202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95AFA" w:rsidSect="00B0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AD0" w:rsidRDefault="00F73AD0" w:rsidP="001202EE">
      <w:pPr>
        <w:spacing w:after="0" w:line="240" w:lineRule="auto"/>
      </w:pPr>
      <w:r>
        <w:separator/>
      </w:r>
    </w:p>
  </w:endnote>
  <w:endnote w:type="continuationSeparator" w:id="1">
    <w:p w:rsidR="00F73AD0" w:rsidRDefault="00F73AD0" w:rsidP="0012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AD0" w:rsidRDefault="00F73AD0" w:rsidP="001202EE">
      <w:pPr>
        <w:spacing w:after="0" w:line="240" w:lineRule="auto"/>
      </w:pPr>
      <w:r>
        <w:separator/>
      </w:r>
    </w:p>
  </w:footnote>
  <w:footnote w:type="continuationSeparator" w:id="1">
    <w:p w:rsidR="00F73AD0" w:rsidRDefault="00F73AD0" w:rsidP="0012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2EE"/>
    <w:rsid w:val="00020451"/>
    <w:rsid w:val="00041578"/>
    <w:rsid w:val="001202EE"/>
    <w:rsid w:val="00195AFA"/>
    <w:rsid w:val="00327BF2"/>
    <w:rsid w:val="003F744A"/>
    <w:rsid w:val="00753877"/>
    <w:rsid w:val="007B7A3C"/>
    <w:rsid w:val="00B0184A"/>
    <w:rsid w:val="00C46CE2"/>
    <w:rsid w:val="00F7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2EE"/>
  </w:style>
  <w:style w:type="paragraph" w:styleId="Footer">
    <w:name w:val="footer"/>
    <w:basedOn w:val="Normal"/>
    <w:link w:val="FooterChar"/>
    <w:uiPriority w:val="99"/>
    <w:semiHidden/>
    <w:unhideWhenUsed/>
    <w:rsid w:val="0012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53B68-14B5-4606-9BBD-3060504D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B.USHA PRIYA</dc:creator>
  <cp:lastModifiedBy>B.USHA PRIYA</cp:lastModifiedBy>
  <cp:revision>4</cp:revision>
  <dcterms:created xsi:type="dcterms:W3CDTF">2019-03-20T06:57:00Z</dcterms:created>
  <dcterms:modified xsi:type="dcterms:W3CDTF">2019-03-20T09:48:00Z</dcterms:modified>
</cp:coreProperties>
</file>