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510"/>
        </w:tabs>
        <w:ind w:left="5760" w:firstLine="720"/>
        <w:jc w:val="both"/>
      </w:pPr>
    </w:p>
    <w:p>
      <w:pPr>
        <w:jc w:val="both"/>
      </w:pPr>
      <w:r>
        <w:rPr>
          <w:rFonts w:ascii="Calibri" w:hAnsi="Calibri" w:eastAsia="Calibri" w:cs="Calibri"/>
          <w:b/>
          <w:bCs/>
        </w:rPr>
        <w:t xml:space="preserve">                                                                                          </w:t>
      </w:r>
      <w:bookmarkStart w:id="3" w:name="_GoBack"/>
      <w:bookmarkEnd w:id="3"/>
      <w:r>
        <w:rPr>
          <w:rFonts w:ascii="Calibri" w:hAnsi="Calibri" w:eastAsia="Calibri" w:cs="Calibri"/>
          <w:b/>
          <w:bCs/>
        </w:rPr>
        <w:t xml:space="preserve">         </w:t>
      </w:r>
      <w:r>
        <w:tab/>
      </w:r>
      <w:r>
        <w:tab/>
      </w:r>
    </w:p>
    <w:p>
      <w:pPr>
        <w:tabs>
          <w:tab w:val="left" w:pos="3510"/>
        </w:tabs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Abhirup Mukherjee.   </w:t>
      </w:r>
    </w:p>
    <w:p>
      <w:pPr>
        <w:tabs>
          <w:tab w:val="left" w:pos="3510"/>
        </w:tabs>
        <w:jc w:val="both"/>
      </w:pPr>
      <w:r>
        <w:rPr>
          <w:rFonts w:ascii="Calibri" w:hAnsi="Calibri" w:eastAsia="Calibri" w:cs="Calibri"/>
          <w:b/>
          <w:bCs/>
        </w:rPr>
        <w:t xml:space="preserve">Mobile: +91 9477928964                                                                     </w:t>
      </w:r>
    </w:p>
    <w:p>
      <w:pPr>
        <w:tabs>
          <w:tab w:val="left" w:pos="3510"/>
        </w:tabs>
        <w:jc w:val="both"/>
        <w:rPr>
          <w:rStyle w:val="11"/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E-Mail: </w:t>
      </w:r>
      <w:r>
        <w:fldChar w:fldCharType="begin"/>
      </w:r>
      <w:r>
        <w:instrText xml:space="preserve"> HYPERLINK "mailto:abhirup9314@gmail.com" </w:instrText>
      </w:r>
      <w:r>
        <w:fldChar w:fldCharType="separate"/>
      </w:r>
      <w:r>
        <w:rPr>
          <w:rStyle w:val="11"/>
          <w:rFonts w:ascii="Calibri" w:hAnsi="Calibri" w:eastAsia="Calibri" w:cs="Calibri"/>
          <w:b/>
          <w:bCs/>
        </w:rPr>
        <w:t>abhirup9314@gmail.com</w:t>
      </w:r>
      <w:r>
        <w:rPr>
          <w:rStyle w:val="11"/>
          <w:rFonts w:ascii="Calibri" w:hAnsi="Calibri" w:eastAsia="Calibri" w:cs="Calibri"/>
          <w:b/>
          <w:bCs/>
        </w:rPr>
        <w:fldChar w:fldCharType="end"/>
      </w:r>
      <w:r>
        <w:rPr>
          <w:rFonts w:ascii="Calibri" w:hAnsi="Calibri" w:eastAsia="Calibri" w:cs="Calibri"/>
          <w:b/>
          <w:bCs/>
        </w:rPr>
        <w:t xml:space="preserve">    LinkedIn:  </w:t>
      </w:r>
      <w:r>
        <w:fldChar w:fldCharType="begin"/>
      </w:r>
      <w:r>
        <w:instrText xml:space="preserve"> HYPERLINK "http://www.linkedin.com/in/abhirup9314" </w:instrText>
      </w:r>
      <w:r>
        <w:fldChar w:fldCharType="separate"/>
      </w:r>
      <w:r>
        <w:rPr>
          <w:rStyle w:val="11"/>
          <w:rFonts w:ascii="Calibri" w:hAnsi="Calibri" w:eastAsia="Calibri" w:cs="Calibri"/>
          <w:b/>
          <w:bCs/>
        </w:rPr>
        <w:t>www.linkedin.com/in/abhirup9314</w:t>
      </w:r>
      <w:r>
        <w:rPr>
          <w:rStyle w:val="11"/>
          <w:rFonts w:ascii="Calibri" w:hAnsi="Calibri" w:eastAsia="Calibri" w:cs="Calibri"/>
          <w:b/>
          <w:bCs/>
        </w:rPr>
        <w:fldChar w:fldCharType="end"/>
      </w:r>
    </w:p>
    <w:p>
      <w:pPr>
        <w:rPr>
          <w:rFonts w:ascii="Calibri" w:hAnsi="Calibri" w:eastAsia="Calibri" w:cs="Calibri"/>
          <w:b/>
          <w:bCs/>
        </w:rPr>
      </w:pPr>
    </w:p>
    <w:tbl>
      <w:tblPr>
        <w:tblStyle w:val="19"/>
        <w:tblW w:w="9017" w:type="dxa"/>
        <w:tblInd w:w="-11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1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017" w:type="dxa"/>
            <w:shd w:val="clear" w:color="auto" w:fill="A6A6A6"/>
          </w:tcPr>
          <w:p>
            <w:pPr>
              <w:spacing w:before="100" w:after="100"/>
            </w:pPr>
            <w:r>
              <w:rPr>
                <w:rFonts w:ascii="Calibri" w:hAnsi="Calibri" w:eastAsia="Calibri" w:cs="Calibri"/>
                <w:b/>
              </w:rPr>
              <w:t>Educational Qualification</w:t>
            </w:r>
          </w:p>
        </w:tc>
      </w:tr>
    </w:tbl>
    <w:p>
      <w:pPr>
        <w:pStyle w:val="29"/>
        <w:numPr>
          <w:ilvl w:val="0"/>
          <w:numId w:val="1"/>
        </w:num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B-tech in Computer Science and technology</w:t>
      </w:r>
      <w:r>
        <w:tab/>
      </w:r>
      <w:r>
        <w:tab/>
      </w:r>
      <w:r>
        <w:rPr>
          <w:rFonts w:ascii="Calibri" w:hAnsi="Calibri" w:eastAsia="Calibri" w:cs="Calibri"/>
        </w:rPr>
        <w:t xml:space="preserve">                             Aug ’12-Jun’16</w:t>
      </w:r>
    </w:p>
    <w:p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College of Engineering and Management, Kolaghat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WB, India</w:t>
      </w:r>
    </w:p>
    <w:p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Graduated with </w:t>
      </w:r>
      <w:r>
        <w:rPr>
          <w:rFonts w:ascii="Calibri" w:hAnsi="Calibri" w:eastAsia="Calibri" w:cs="Calibri"/>
          <w:b/>
          <w:bCs/>
        </w:rPr>
        <w:t>8.3 DGPA</w:t>
      </w:r>
    </w:p>
    <w:p>
      <w:pPr>
        <w:pStyle w:val="29"/>
        <w:numPr>
          <w:ilvl w:val="0"/>
          <w:numId w:val="1"/>
        </w:num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Class 12th Boards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             Mar ’10-Mar’12</w:t>
      </w:r>
    </w:p>
    <w:p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Sri Aurobindo Vidya Mandir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           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WB, India</w:t>
      </w:r>
    </w:p>
    <w:p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76%</w:t>
      </w:r>
      <w:r>
        <w:rPr>
          <w:rFonts w:ascii="Calibri" w:hAnsi="Calibri" w:eastAsia="Calibri" w:cs="Calibri"/>
        </w:rPr>
        <w:t xml:space="preserve"> in State Board (WBHSE)</w:t>
      </w:r>
    </w:p>
    <w:tbl>
      <w:tblPr>
        <w:tblStyle w:val="21"/>
        <w:tblW w:w="9017" w:type="dxa"/>
        <w:tblInd w:w="-11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1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017" w:type="dxa"/>
            <w:shd w:val="clear" w:color="auto" w:fill="A5A5A5" w:themeFill="background1" w:themeFillShade="A6"/>
          </w:tcPr>
          <w:p>
            <w:pPr>
              <w:spacing w:before="100" w:after="100"/>
            </w:pPr>
            <w:r>
              <w:rPr>
                <w:rFonts w:ascii="Calibri" w:hAnsi="Calibri" w:eastAsia="Calibri" w:cs="Calibri"/>
                <w:b/>
              </w:rPr>
              <w:t>Technical Skills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Operating </w:t>
      </w:r>
      <w:bookmarkStart w:id="0" w:name="_Int_RWE62zhA"/>
      <w:r>
        <w:rPr>
          <w:rFonts w:ascii="Calibri" w:hAnsi="Calibri" w:eastAsia="Calibri" w:cs="Calibri"/>
          <w:sz w:val="22"/>
          <w:szCs w:val="22"/>
        </w:rPr>
        <w:t>systems </w:t>
      </w:r>
      <w:bookmarkStart w:id="1" w:name="_Int_rWwe5TcP"/>
      <w:r>
        <w:rPr>
          <w:rFonts w:ascii="Calibri" w:hAnsi="Calibri" w:eastAsia="Calibri" w:cs="Calibri"/>
          <w:sz w:val="22"/>
          <w:szCs w:val="22"/>
        </w:rPr>
        <w:t xml:space="preserve">  :</w:t>
      </w:r>
      <w:bookmarkEnd w:id="0"/>
      <w:bookmarkEnd w:id="1"/>
      <w:r>
        <w:rPr>
          <w:rFonts w:ascii="Calibri" w:hAnsi="Calibri" w:eastAsia="Calibri" w:cs="Calibri"/>
          <w:sz w:val="22"/>
          <w:szCs w:val="22"/>
        </w:rPr>
        <w:t xml:space="preserve"> Linux, Windows Server, AIX.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Other Tools                : Service Now, SolarWinds, Foglight, DBeaver, GIT, VScode, Sourcetree.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AWS Tool</w:t>
      </w:r>
      <w:r>
        <w:tab/>
      </w:r>
      <w:r>
        <w:rPr>
          <w:rFonts w:ascii="Calibri" w:hAnsi="Calibri" w:eastAsia="Calibri" w:cs="Calibri"/>
          <w:sz w:val="22"/>
          <w:szCs w:val="22"/>
        </w:rPr>
        <w:t xml:space="preserve">      </w:t>
      </w:r>
      <w:bookmarkStart w:id="2" w:name="_Int_lNAumwxi"/>
      <w:r>
        <w:rPr>
          <w:rFonts w:ascii="Calibri" w:hAnsi="Calibri" w:eastAsia="Calibri" w:cs="Calibri"/>
          <w:sz w:val="22"/>
          <w:szCs w:val="22"/>
        </w:rPr>
        <w:t xml:space="preserve">  :</w:t>
      </w:r>
      <w:bookmarkEnd w:id="2"/>
      <w:r>
        <w:rPr>
          <w:rFonts w:ascii="Calibri" w:hAnsi="Calibri" w:eastAsia="Calibri" w:cs="Calibri"/>
          <w:sz w:val="22"/>
          <w:szCs w:val="22"/>
        </w:rPr>
        <w:t xml:space="preserve"> Amazon Workspace, S3</w:t>
      </w:r>
    </w:p>
    <w:tbl>
      <w:tblPr>
        <w:tblStyle w:val="16"/>
        <w:tblW w:w="9017" w:type="dxa"/>
        <w:tblInd w:w="-11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1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c>
          <w:tcPr>
            <w:tcW w:w="9017" w:type="dxa"/>
            <w:shd w:val="clear" w:color="auto" w:fill="A6A6A6"/>
          </w:tcPr>
          <w:p>
            <w:pPr>
              <w:spacing w:before="100" w:after="100"/>
            </w:pPr>
            <w:r>
              <w:rPr>
                <w:rFonts w:ascii="Calibri" w:hAnsi="Calibri" w:eastAsia="Calibri" w:cs="Calibri"/>
                <w:b/>
              </w:rPr>
              <w:t xml:space="preserve">Professional Summary </w:t>
            </w:r>
          </w:p>
        </w:tc>
      </w:tr>
    </w:tbl>
    <w:p>
      <w:pPr>
        <w:ind w:left="360" w:hanging="180"/>
        <w:jc w:val="both"/>
      </w:pPr>
    </w:p>
    <w:p>
      <w:pPr>
        <w:numPr>
          <w:ilvl w:val="0"/>
          <w:numId w:val="2"/>
        </w:numPr>
        <w:ind w:hanging="360"/>
        <w:jc w:val="both"/>
        <w:rPr>
          <w:rFonts w:ascii="Calibri" w:hAnsi="Calibri" w:eastAsia="Calibri" w:cs="Calibri"/>
          <w:sz w:val="22"/>
          <w:szCs w:val="22"/>
          <w:shd w:val="clear" w:color="auto" w:fill="F2F2F2"/>
        </w:rPr>
      </w:pPr>
      <w:r>
        <w:rPr>
          <w:rFonts w:ascii="Calibri" w:hAnsi="Calibri" w:eastAsia="Calibri" w:cs="Calibri"/>
          <w:sz w:val="22"/>
          <w:szCs w:val="22"/>
        </w:rPr>
        <w:t>Having 6+ Years of IT Experience as an infrastructure dba in Oracle and Amazon Redshift and currently working as Data Warehouse developer.</w:t>
      </w:r>
    </w:p>
    <w:p>
      <w:pPr>
        <w:numPr>
          <w:ilvl w:val="0"/>
          <w:numId w:val="2"/>
        </w:numPr>
        <w:ind w:hanging="360"/>
        <w:jc w:val="both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 xml:space="preserve">To obtain a position as a </w:t>
      </w:r>
      <w:r>
        <w:rPr>
          <w:rFonts w:ascii="Calibri" w:hAnsi="Calibri" w:eastAsia="Calibri" w:cs="Calibri"/>
          <w:b/>
          <w:bCs/>
          <w:sz w:val="22"/>
          <w:szCs w:val="22"/>
          <w:lang w:val="en-IN"/>
        </w:rPr>
        <w:t>Data Warehouse Developer</w:t>
      </w:r>
      <w:r>
        <w:rPr>
          <w:rFonts w:ascii="Calibri" w:hAnsi="Calibri" w:eastAsia="Calibri" w:cs="Calibri"/>
          <w:sz w:val="22"/>
          <w:szCs w:val="22"/>
          <w:lang w:val="en-IN"/>
        </w:rPr>
        <w:t>, utilizing my expertise in designing, developing, and maintaining data warehouse, ETL solutions.</w:t>
      </w:r>
    </w:p>
    <w:p>
      <w:pPr>
        <w:numPr>
          <w:ilvl w:val="0"/>
          <w:numId w:val="2"/>
        </w:numPr>
        <w:ind w:hanging="360"/>
        <w:contextual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Taking </w:t>
      </w:r>
      <w:r>
        <w:rPr>
          <w:rFonts w:ascii="Calibri" w:hAnsi="Calibri" w:eastAsia="Calibri" w:cs="Calibri"/>
          <w:b/>
          <w:bCs/>
          <w:sz w:val="22"/>
          <w:szCs w:val="22"/>
        </w:rPr>
        <w:t>data-pump</w:t>
      </w:r>
      <w:r>
        <w:rPr>
          <w:rFonts w:ascii="Calibri" w:hAnsi="Calibri" w:eastAsia="Calibri" w:cs="Calibri"/>
          <w:sz w:val="22"/>
          <w:szCs w:val="22"/>
        </w:rPr>
        <w:t xml:space="preserve"> backups using export and restoring using import and physical backups of data files. </w:t>
      </w:r>
    </w:p>
    <w:p>
      <w:pPr>
        <w:numPr>
          <w:ilvl w:val="0"/>
          <w:numId w:val="2"/>
        </w:numPr>
        <w:ind w:hanging="360"/>
        <w:contextual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Thorough conceptual knowledge of Oracle Database architecture, </w:t>
      </w:r>
      <w:r>
        <w:rPr>
          <w:rFonts w:ascii="Calibri" w:hAnsi="Calibri" w:eastAsia="Calibri" w:cs="Calibri"/>
          <w:b/>
          <w:bCs/>
          <w:sz w:val="22"/>
          <w:szCs w:val="22"/>
        </w:rPr>
        <w:t>performance tuning</w:t>
      </w:r>
      <w:r>
        <w:rPr>
          <w:rFonts w:ascii="Calibri" w:hAnsi="Calibri" w:eastAsia="Calibri" w:cs="Calibri"/>
          <w:sz w:val="22"/>
          <w:szCs w:val="22"/>
        </w:rPr>
        <w:t>, Oracle networking concepts.</w:t>
      </w:r>
    </w:p>
    <w:p>
      <w:pPr>
        <w:numPr>
          <w:ilvl w:val="0"/>
          <w:numId w:val="2"/>
        </w:numPr>
        <w:ind w:hanging="360"/>
        <w:contextual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Possessing good understanding and implementation of </w:t>
      </w:r>
      <w:r>
        <w:rPr>
          <w:rFonts w:ascii="Calibri" w:hAnsi="Calibri" w:eastAsia="Calibri" w:cs="Calibri"/>
          <w:b/>
          <w:bCs/>
          <w:sz w:val="22"/>
          <w:szCs w:val="22"/>
        </w:rPr>
        <w:t>RMAN</w:t>
      </w:r>
      <w:r>
        <w:rPr>
          <w:rFonts w:ascii="Calibri" w:hAnsi="Calibri" w:eastAsia="Calibri" w:cs="Calibri"/>
          <w:sz w:val="22"/>
          <w:szCs w:val="22"/>
        </w:rPr>
        <w:t xml:space="preserve"> Backup and restore operations by handling various incomplete Recovery scenarios.</w:t>
      </w:r>
    </w:p>
    <w:p>
      <w:pPr>
        <w:numPr>
          <w:ilvl w:val="0"/>
          <w:numId w:val="2"/>
        </w:numPr>
        <w:ind w:hanging="360"/>
        <w:contextual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>Installation</w:t>
      </w:r>
      <w:r>
        <w:rPr>
          <w:rFonts w:ascii="Calibri" w:hAnsi="Calibri" w:eastAsia="Calibri" w:cs="Calibri"/>
          <w:sz w:val="22"/>
          <w:szCs w:val="22"/>
        </w:rPr>
        <w:t xml:space="preserve"> of Oracle software and Database in various platforms.</w:t>
      </w:r>
    </w:p>
    <w:p>
      <w:pPr>
        <w:numPr>
          <w:ilvl w:val="0"/>
          <w:numId w:val="2"/>
        </w:numPr>
        <w:spacing w:after="200"/>
        <w:ind w:hanging="360"/>
        <w:contextual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Creating new database in Redshift, performing schema refresh, access requests.</w:t>
      </w:r>
    </w:p>
    <w:p>
      <w:pPr>
        <w:numPr>
          <w:ilvl w:val="0"/>
          <w:numId w:val="2"/>
        </w:numPr>
        <w:spacing w:after="200"/>
        <w:ind w:hanging="360"/>
        <w:contextual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Deploying scripts in various production and non-production environments.</w:t>
      </w:r>
    </w:p>
    <w:p>
      <w:pPr>
        <w:numPr>
          <w:ilvl w:val="0"/>
          <w:numId w:val="2"/>
        </w:numPr>
        <w:spacing w:after="200"/>
        <w:ind w:hanging="360"/>
        <w:contextual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Performing weekend maintenance activity in Redshift.</w:t>
      </w:r>
    </w:p>
    <w:p>
      <w:pPr>
        <w:numPr>
          <w:ilvl w:val="0"/>
          <w:numId w:val="2"/>
        </w:numPr>
        <w:bidi w:val="0"/>
        <w:spacing w:before="0" w:beforeAutospacing="0" w:after="200" w:afterAutospacing="0" w:line="259" w:lineRule="auto"/>
        <w:ind w:left="720" w:right="0" w:hanging="360"/>
        <w:contextualSpacing/>
        <w:jc w:val="both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>Excellent oral, written communication and presentation skills.</w:t>
      </w:r>
    </w:p>
    <w:p>
      <w:pPr>
        <w:numPr>
          <w:ilvl w:val="0"/>
          <w:numId w:val="2"/>
        </w:numPr>
        <w:bidi w:val="0"/>
        <w:spacing w:before="0" w:beforeAutospacing="0" w:after="200" w:afterAutospacing="0" w:line="259" w:lineRule="auto"/>
        <w:ind w:left="720" w:right="0" w:hanging="360"/>
        <w:contextualSpacing/>
        <w:jc w:val="both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>Strong analytical, problem identification and solving skills.</w:t>
      </w:r>
    </w:p>
    <w:p>
      <w:pPr>
        <w:spacing w:after="200"/>
        <w:ind w:left="0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B3B3B"/>
          <w:sz w:val="24"/>
          <w:szCs w:val="24"/>
          <w:lang w:val="en-IN"/>
        </w:rPr>
      </w:pPr>
    </w:p>
    <w:p>
      <w:pPr>
        <w:spacing w:after="200"/>
        <w:ind w:left="0"/>
        <w:contextualSpacing/>
        <w:jc w:val="both"/>
        <w:rPr>
          <w:rFonts w:ascii="Calibri" w:hAnsi="Calibri" w:eastAsia="Calibri" w:cs="Calibri"/>
          <w:sz w:val="22"/>
          <w:szCs w:val="22"/>
        </w:rPr>
      </w:pPr>
    </w:p>
    <w:p>
      <w:pPr>
        <w:spacing w:after="200"/>
        <w:contextualSpacing/>
        <w:jc w:val="both"/>
        <w:rPr>
          <w:rFonts w:ascii="Calibri" w:hAnsi="Calibri" w:eastAsia="Calibri" w:cs="Calibri"/>
          <w:sz w:val="22"/>
          <w:szCs w:val="22"/>
        </w:rPr>
      </w:pPr>
    </w:p>
    <w:p>
      <w:pPr>
        <w:spacing w:after="200"/>
        <w:contextualSpacing/>
        <w:jc w:val="both"/>
        <w:rPr>
          <w:rFonts w:ascii="Calibri" w:hAnsi="Calibri" w:eastAsia="Calibri" w:cs="Calibri"/>
        </w:rPr>
      </w:pPr>
    </w:p>
    <w:p>
      <w:pPr>
        <w:spacing w:after="200"/>
        <w:contextualSpacing/>
        <w:jc w:val="both"/>
        <w:rPr>
          <w:rFonts w:ascii="Calibri" w:hAnsi="Calibri" w:eastAsia="Calibri" w:cs="Calibri"/>
        </w:rPr>
      </w:pPr>
    </w:p>
    <w:p>
      <w:pPr>
        <w:spacing w:after="200"/>
        <w:contextualSpacing/>
        <w:jc w:val="both"/>
        <w:rPr>
          <w:rFonts w:ascii="Calibri" w:hAnsi="Calibri" w:eastAsia="Calibri" w:cs="Calibri"/>
        </w:rPr>
      </w:pPr>
    </w:p>
    <w:p>
      <w:pPr>
        <w:spacing w:after="200"/>
        <w:contextualSpacing/>
        <w:jc w:val="both"/>
        <w:rPr>
          <w:rFonts w:ascii="Calibri" w:hAnsi="Calibri" w:eastAsia="Calibri" w:cs="Calibri"/>
        </w:rPr>
      </w:pPr>
    </w:p>
    <w:p>
      <w:pPr>
        <w:spacing w:after="200"/>
        <w:contextualSpacing/>
        <w:jc w:val="both"/>
        <w:rPr>
          <w:rFonts w:ascii="Calibri" w:hAnsi="Calibri" w:eastAsia="Calibri" w:cs="Calibri"/>
        </w:rPr>
      </w:pPr>
    </w:p>
    <w:p>
      <w:pPr>
        <w:spacing w:after="60"/>
        <w:ind w:left="360"/>
      </w:pPr>
    </w:p>
    <w:tbl>
      <w:tblPr>
        <w:tblStyle w:val="23"/>
        <w:tblW w:w="9017" w:type="dxa"/>
        <w:tblInd w:w="-11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1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017" w:type="dxa"/>
            <w:shd w:val="clear" w:color="auto" w:fill="A6A6A6"/>
          </w:tcPr>
          <w:p>
            <w:pPr>
              <w:spacing w:before="100" w:after="100"/>
            </w:pPr>
            <w:r>
              <w:rPr>
                <w:rFonts w:ascii="Calibri" w:hAnsi="Calibri" w:eastAsia="Calibri" w:cs="Calibri"/>
                <w:b/>
              </w:rPr>
              <w:t xml:space="preserve">Professional Experience </w:t>
            </w:r>
          </w:p>
        </w:tc>
      </w:tr>
    </w:tbl>
    <w:p/>
    <w:tbl>
      <w:tblPr>
        <w:tblStyle w:val="9"/>
        <w:tblW w:w="0" w:type="auto"/>
        <w:tblInd w:w="-11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03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Organization</w:t>
            </w:r>
          </w:p>
        </w:tc>
        <w:tc>
          <w:tcPr>
            <w:tcW w:w="7036" w:type="dxa"/>
          </w:tcPr>
          <w:p>
            <w:pPr>
              <w:spacing w:line="259" w:lineRule="auto"/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Accenture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Period</w:t>
            </w:r>
          </w:p>
        </w:tc>
        <w:tc>
          <w:tcPr>
            <w:tcW w:w="7036" w:type="dxa"/>
          </w:tcPr>
          <w:p>
            <w:pPr>
              <w:jc w:val="both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Apr 2023 to Till Date.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Designation</w:t>
            </w:r>
          </w:p>
        </w:tc>
        <w:tc>
          <w:tcPr>
            <w:tcW w:w="7036" w:type="dxa"/>
          </w:tcPr>
          <w:p>
            <w:pPr>
              <w:jc w:val="both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Datawarehouse Developer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Project</w:t>
            </w:r>
          </w:p>
        </w:tc>
        <w:tc>
          <w:tcPr>
            <w:tcW w:w="7036" w:type="dxa"/>
          </w:tcPr>
          <w:p>
            <w:pPr>
              <w:jc w:val="both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Astellas Pharma</w:t>
            </w:r>
          </w:p>
        </w:tc>
      </w:tr>
    </w:tbl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Responsibilities:</w:t>
      </w:r>
    </w:p>
    <w:p>
      <w:pPr>
        <w:pStyle w:val="29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 xml:space="preserve">Experience with software development processes for Agile/Scrum and CI/CD utilizing technologies such as </w:t>
      </w:r>
      <w:r>
        <w:rPr>
          <w:rFonts w:ascii="Calibri" w:hAnsi="Calibri" w:eastAsia="Calibri" w:cs="Calibri"/>
          <w:b/>
          <w:bCs/>
          <w:sz w:val="22"/>
          <w:szCs w:val="22"/>
          <w:lang w:val="en-IN"/>
        </w:rPr>
        <w:t>GIT</w:t>
      </w:r>
      <w:r>
        <w:rPr>
          <w:rFonts w:ascii="Calibri" w:hAnsi="Calibri" w:eastAsia="Calibri" w:cs="Calibri"/>
          <w:sz w:val="22"/>
          <w:szCs w:val="22"/>
          <w:lang w:val="en-IN"/>
        </w:rPr>
        <w:t>.</w:t>
      </w:r>
    </w:p>
    <w:p>
      <w:pPr>
        <w:pStyle w:val="29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 xml:space="preserve">Experience with large-scale data platforms such as </w:t>
      </w:r>
      <w:r>
        <w:rPr>
          <w:rFonts w:ascii="Calibri" w:hAnsi="Calibri" w:eastAsia="Calibri" w:cs="Calibri"/>
          <w:b/>
          <w:bCs/>
          <w:sz w:val="22"/>
          <w:szCs w:val="22"/>
          <w:lang w:val="en-IN"/>
        </w:rPr>
        <w:t>Amazon S3</w:t>
      </w:r>
      <w:r>
        <w:rPr>
          <w:rFonts w:ascii="Calibri" w:hAnsi="Calibri" w:eastAsia="Calibri" w:cs="Calibri"/>
          <w:sz w:val="22"/>
          <w:szCs w:val="22"/>
          <w:lang w:val="en-IN"/>
        </w:rPr>
        <w:t>.</w:t>
      </w:r>
    </w:p>
    <w:p>
      <w:pPr>
        <w:pStyle w:val="29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 xml:space="preserve">Working on all phases of </w:t>
      </w:r>
      <w:r>
        <w:rPr>
          <w:rFonts w:ascii="Calibri" w:hAnsi="Calibri" w:eastAsia="Calibri" w:cs="Calibri"/>
          <w:b/>
          <w:bCs/>
          <w:sz w:val="22"/>
          <w:szCs w:val="22"/>
          <w:lang w:val="en-IN"/>
        </w:rPr>
        <w:t>data warehouse development lifecycle</w:t>
      </w:r>
      <w:r>
        <w:rPr>
          <w:rFonts w:ascii="Calibri" w:hAnsi="Calibri" w:eastAsia="Calibri" w:cs="Calibri"/>
          <w:sz w:val="22"/>
          <w:szCs w:val="22"/>
          <w:lang w:val="en-IN"/>
        </w:rPr>
        <w:t>, from gathering requirements to testing, implementation, and support.</w:t>
      </w:r>
    </w:p>
    <w:p>
      <w:pPr>
        <w:pStyle w:val="29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>Developed and generated standard and ad hoc reporting capabilities from new and existing data sources.</w:t>
      </w:r>
    </w:p>
    <w:p>
      <w:pPr>
        <w:pStyle w:val="29"/>
        <w:numPr>
          <w:ilvl w:val="0"/>
          <w:numId w:val="3"/>
        </w:numPr>
        <w:spacing w:line="270" w:lineRule="exact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>Developed and modified queries to support standard and ad hoc reporting.</w:t>
      </w:r>
    </w:p>
    <w:p>
      <w:pPr>
        <w:pStyle w:val="29"/>
        <w:numPr>
          <w:ilvl w:val="0"/>
          <w:numId w:val="3"/>
        </w:numPr>
        <w:spacing w:line="270" w:lineRule="exact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  <w:t xml:space="preserve">Conducted data loading and manipulation using </w:t>
      </w:r>
      <w:r>
        <w:rPr>
          <w:rFonts w:ascii="Calibri" w:hAnsi="Calibri" w:eastAsia="Calibri" w:cs="Calibri"/>
          <w:b/>
          <w:bCs/>
          <w:sz w:val="22"/>
          <w:szCs w:val="22"/>
          <w:lang w:val="en-IN"/>
        </w:rPr>
        <w:t>Redshift</w:t>
      </w:r>
      <w:r>
        <w:rPr>
          <w:rFonts w:ascii="Calibri" w:hAnsi="Calibri" w:eastAsia="Calibri" w:cs="Calibri"/>
          <w:sz w:val="22"/>
          <w:szCs w:val="22"/>
          <w:lang w:val="en-IN"/>
        </w:rPr>
        <w:t>.</w:t>
      </w:r>
    </w:p>
    <w:p>
      <w:pPr>
        <w:ind w:left="0"/>
        <w:rPr>
          <w:lang w:val="en-IN"/>
        </w:rPr>
      </w:pPr>
    </w:p>
    <w:tbl>
      <w:tblPr>
        <w:tblStyle w:val="9"/>
        <w:tblW w:w="0" w:type="auto"/>
        <w:tblInd w:w="-11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03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Organization</w:t>
            </w:r>
          </w:p>
        </w:tc>
        <w:tc>
          <w:tcPr>
            <w:tcW w:w="7036" w:type="dxa"/>
          </w:tcPr>
          <w:p>
            <w:pPr>
              <w:spacing w:line="259" w:lineRule="auto"/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Accenture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Period</w:t>
            </w:r>
          </w:p>
        </w:tc>
        <w:tc>
          <w:tcPr>
            <w:tcW w:w="7036" w:type="dxa"/>
          </w:tcPr>
          <w:p>
            <w:pPr>
              <w:jc w:val="both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Jan 2022 to Mar 2023.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Designation</w:t>
            </w:r>
          </w:p>
        </w:tc>
        <w:tc>
          <w:tcPr>
            <w:tcW w:w="7036" w:type="dxa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Database Admin Sr Analyst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Project</w:t>
            </w:r>
          </w:p>
        </w:tc>
        <w:tc>
          <w:tcPr>
            <w:tcW w:w="7036" w:type="dxa"/>
          </w:tcPr>
          <w:p>
            <w:pPr>
              <w:jc w:val="both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Astellas Pharma</w:t>
            </w:r>
          </w:p>
        </w:tc>
      </w:tr>
    </w:tbl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Responsibilities:</w:t>
      </w:r>
    </w:p>
    <w:p>
      <w:pPr>
        <w:pStyle w:val="29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Code deploys 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>in various environments in Redshift.</w:t>
      </w:r>
    </w:p>
    <w:p>
      <w:pPr>
        <w:pStyle w:val="29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>Work on Redshift access requests, creation of new database as per client requirement.</w:t>
      </w:r>
    </w:p>
    <w:p>
      <w:pPr>
        <w:pStyle w:val="29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Perform </w:t>
      </w:r>
      <w:r>
        <w:rPr>
          <w:rFonts w:ascii="Calibri" w:hAnsi="Calibri" w:eastAsia="Calibri" w:cs="Calibri"/>
          <w:b/>
          <w:bCs/>
          <w:sz w:val="22"/>
          <w:szCs w:val="22"/>
        </w:rPr>
        <w:t>schema refresh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>
      <w:pPr>
        <w:pStyle w:val="29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Generate </w:t>
      </w:r>
      <w:r>
        <w:rPr>
          <w:rFonts w:ascii="Calibri" w:hAnsi="Calibri" w:eastAsia="Calibri" w:cs="Calibri"/>
          <w:b/>
          <w:bCs/>
          <w:sz w:val="22"/>
          <w:szCs w:val="22"/>
        </w:rPr>
        <w:t>server health check report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from AWS console.</w:t>
      </w:r>
    </w:p>
    <w:p>
      <w:pPr>
        <w:pStyle w:val="29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>Gather suggestions are provided by AWS and share with application team for performance enhancements.</w:t>
      </w:r>
    </w:p>
    <w:p>
      <w:pPr>
        <w:pStyle w:val="29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>Perform table backup and deploy scripts in various oracle environments as an application dba.</w:t>
      </w:r>
    </w:p>
    <w:p>
      <w:pPr>
        <w:pStyle w:val="29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  <w:t>Deploy scripts in SQL server as application dba.</w:t>
      </w:r>
    </w:p>
    <w:p/>
    <w:tbl>
      <w:tblPr>
        <w:tblStyle w:val="9"/>
        <w:tblW w:w="0" w:type="auto"/>
        <w:tblInd w:w="-11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03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Organization</w:t>
            </w:r>
          </w:p>
        </w:tc>
        <w:tc>
          <w:tcPr>
            <w:tcW w:w="7036" w:type="dxa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Infosys Limited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Period</w:t>
            </w:r>
          </w:p>
        </w:tc>
        <w:tc>
          <w:tcPr>
            <w:tcW w:w="7036" w:type="dxa"/>
          </w:tcPr>
          <w:p>
            <w:pPr>
              <w:jc w:val="both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Oct 2016 to Jan 2022.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Designation</w:t>
            </w:r>
          </w:p>
        </w:tc>
        <w:tc>
          <w:tcPr>
            <w:tcW w:w="7036" w:type="dxa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Technology Analyst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1" w:type="dxa"/>
            <w:shd w:val="clear" w:color="auto" w:fill="A5A5A5" w:themeFill="background1" w:themeFillShade="A6"/>
          </w:tcPr>
          <w:p>
            <w:pPr>
              <w:jc w:val="both"/>
            </w:pPr>
            <w:r>
              <w:rPr>
                <w:rFonts w:ascii="Calibri" w:hAnsi="Calibri" w:eastAsia="Calibri" w:cs="Calibri"/>
                <w:b/>
                <w:bCs/>
              </w:rPr>
              <w:t>Project</w:t>
            </w:r>
          </w:p>
        </w:tc>
        <w:tc>
          <w:tcPr>
            <w:tcW w:w="7036" w:type="dxa"/>
          </w:tcPr>
          <w:p>
            <w:pPr>
              <w:spacing w:line="259" w:lineRule="auto"/>
              <w:jc w:val="both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Bausch Health, Aetna Inc. USA</w:t>
            </w:r>
          </w:p>
          <w:p>
            <w:pPr>
              <w:spacing w:line="259" w:lineRule="auto"/>
              <w:jc w:val="both"/>
              <w:rPr>
                <w:rFonts w:ascii="Calibri" w:hAnsi="Calibri" w:eastAsia="Calibri" w:cs="Calibri"/>
                <w:b/>
                <w:bCs/>
              </w:rPr>
            </w:pPr>
          </w:p>
        </w:tc>
      </w:tr>
    </w:tbl>
    <w:p>
      <w:pPr>
        <w:spacing w:before="115" w:after="115"/>
      </w:pPr>
      <w:r>
        <w:rPr>
          <w:rFonts w:ascii="Calibri" w:hAnsi="Calibri" w:eastAsia="Calibri" w:cs="Calibri"/>
          <w:b/>
          <w:bCs/>
        </w:rPr>
        <w:t xml:space="preserve">Responsibilities: 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Solving customer Performance related issues.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Taking backups using </w:t>
      </w:r>
      <w:r>
        <w:rPr>
          <w:rFonts w:ascii="Calibri" w:hAnsi="Calibri" w:eastAsia="Calibri" w:cs="Calibri"/>
          <w:b/>
          <w:bCs/>
          <w:sz w:val="22"/>
          <w:szCs w:val="22"/>
        </w:rPr>
        <w:t>Data pump</w:t>
      </w:r>
      <w:r>
        <w:rPr>
          <w:rFonts w:ascii="Calibri" w:hAnsi="Calibri" w:eastAsia="Calibri" w:cs="Calibri"/>
          <w:sz w:val="22"/>
          <w:szCs w:val="22"/>
        </w:rPr>
        <w:t xml:space="preserve"> technology.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Creation and Administration of Tablespaces.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sz w:val="22"/>
          <w:szCs w:val="22"/>
        </w:rPr>
        <w:t>Data guard Configuration and Administration.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Troubleshooting Bottlenecks of Long running Jobs.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sz w:val="22"/>
          <w:szCs w:val="22"/>
        </w:rPr>
        <w:t xml:space="preserve">Oracle </w:t>
      </w:r>
      <w:r>
        <w:rPr>
          <w:rFonts w:ascii="Calibri" w:hAnsi="Calibri" w:eastAsia="Calibri" w:cs="Calibri"/>
          <w:b/>
          <w:bCs/>
          <w:sz w:val="22"/>
          <w:szCs w:val="22"/>
        </w:rPr>
        <w:t>Performance</w:t>
      </w:r>
      <w:r>
        <w:rPr>
          <w:rFonts w:ascii="Calibri" w:hAnsi="Calibri" w:eastAsia="Calibri" w:cs="Calibri"/>
          <w:sz w:val="22"/>
          <w:szCs w:val="22"/>
        </w:rPr>
        <w:t xml:space="preserve"> Tuning (AWR, ADDM, SQL Tuning Adviser).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Database </w:t>
      </w:r>
      <w:r>
        <w:rPr>
          <w:rFonts w:ascii="Calibri" w:hAnsi="Calibri" w:eastAsia="Calibri" w:cs="Calibri"/>
          <w:b/>
          <w:bCs/>
          <w:sz w:val="22"/>
          <w:szCs w:val="22"/>
        </w:rPr>
        <w:t>upgrade</w:t>
      </w:r>
      <w:r>
        <w:rPr>
          <w:rFonts w:ascii="Calibri" w:hAnsi="Calibri" w:eastAsia="Calibri" w:cs="Calibri"/>
          <w:sz w:val="22"/>
          <w:szCs w:val="22"/>
        </w:rPr>
        <w:t xml:space="preserve"> from 12c to 19c.</w:t>
      </w:r>
    </w:p>
    <w:p>
      <w:pPr>
        <w:numPr>
          <w:ilvl w:val="0"/>
          <w:numId w:val="5"/>
        </w:numPr>
        <w:spacing w:line="259" w:lineRule="auto"/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Working on Quarterly patching activity.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Creating DB health check reports.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Running quarterly Audit scripts and providing to customer for audit purpose.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Raising SR with oracle support.</w:t>
      </w:r>
    </w:p>
    <w:p>
      <w:pPr>
        <w:numPr>
          <w:ilvl w:val="0"/>
          <w:numId w:val="5"/>
        </w:numPr>
        <w:ind w:hanging="3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Involved in </w:t>
      </w:r>
      <w:r>
        <w:rPr>
          <w:rFonts w:ascii="Calibri" w:hAnsi="Calibri" w:eastAsia="Calibri" w:cs="Calibri"/>
          <w:b/>
          <w:bCs/>
          <w:sz w:val="22"/>
          <w:szCs w:val="22"/>
        </w:rPr>
        <w:t>migration</w:t>
      </w:r>
      <w:r>
        <w:rPr>
          <w:rFonts w:ascii="Calibri" w:hAnsi="Calibri" w:eastAsia="Calibri" w:cs="Calibri"/>
          <w:sz w:val="22"/>
          <w:szCs w:val="22"/>
        </w:rPr>
        <w:t xml:space="preserve"> of on-prem database to Azure cloud.</w:t>
      </w:r>
    </w:p>
    <w:p/>
    <w:tbl>
      <w:tblPr>
        <w:tblStyle w:val="23"/>
        <w:tblW w:w="9017" w:type="dxa"/>
        <w:tblInd w:w="-11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1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c>
          <w:tcPr>
            <w:tcW w:w="9017" w:type="dxa"/>
            <w:shd w:val="clear" w:color="auto" w:fill="A6A6A6"/>
          </w:tcPr>
          <w:p>
            <w:pPr>
              <w:spacing w:before="100" w:after="10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Awards and Recognition</w:t>
            </w:r>
          </w:p>
        </w:tc>
      </w:tr>
    </w:tbl>
    <w:p>
      <w:pPr>
        <w:pStyle w:val="29"/>
        <w:numPr>
          <w:ilvl w:val="0"/>
          <w:numId w:val="6"/>
        </w:numPr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Received Infosys CIS INSTA Award Q2 FY’19</w:t>
      </w:r>
      <w:r>
        <w:pict>
          <v:shape id="_x0000_s1026" o:spid="_x0000_s1026" o:spt="75" type="#_x0000_t75" style="position:absolute;left:0pt;margin-left:0pt;margin-top:0pt;height:1pt;width:1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sectPr>
      <w:pgSz w:w="11907" w:h="16839"/>
      <w:pgMar w:top="994" w:right="1440" w:bottom="108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E64B0"/>
    <w:multiLevelType w:val="multilevel"/>
    <w:tmpl w:val="1CAE64B0"/>
    <w:lvl w:ilvl="0" w:tentative="0">
      <w:start w:val="1"/>
      <w:numFmt w:val="bullet"/>
      <w:lvlText w:val="●"/>
      <w:lvlJc w:val="left"/>
      <w:pPr>
        <w:ind w:left="720" w:firstLine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hint="default" w:ascii="Arial" w:hAnsi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hint="default" w:ascii="Arial" w:hAnsi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hint="default" w:ascii="Arial" w:hAnsi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hint="default" w:ascii="Arial" w:hAnsi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hint="default" w:ascii="Arial" w:hAnsi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hint="default" w:ascii="Arial" w:hAnsi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hint="default" w:ascii="Arial" w:hAnsi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hint="default" w:ascii="Arial" w:hAnsi="Arial"/>
      </w:rPr>
    </w:lvl>
  </w:abstractNum>
  <w:abstractNum w:abstractNumId="1">
    <w:nsid w:val="3A6B59AD"/>
    <w:multiLevelType w:val="multilevel"/>
    <w:tmpl w:val="3A6B59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491A24"/>
    <w:multiLevelType w:val="multilevel"/>
    <w:tmpl w:val="46491A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DEFE567"/>
    <w:multiLevelType w:val="multilevel"/>
    <w:tmpl w:val="4DEFE5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2080FD"/>
    <w:multiLevelType w:val="multilevel"/>
    <w:tmpl w:val="772080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80931B6"/>
    <w:multiLevelType w:val="multilevel"/>
    <w:tmpl w:val="780931B6"/>
    <w:lvl w:ilvl="0" w:tentative="0">
      <w:start w:val="1"/>
      <w:numFmt w:val="bullet"/>
      <w:lvlText w:val="●"/>
      <w:lvlJc w:val="left"/>
      <w:pPr>
        <w:ind w:left="720" w:firstLine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hint="default" w:ascii="Arial" w:hAnsi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hint="default" w:ascii="Arial" w:hAnsi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hint="default" w:ascii="Arial" w:hAnsi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hint="default" w:ascii="Arial" w:hAnsi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hint="default" w:ascii="Arial" w:hAnsi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hint="default" w:ascii="Arial" w:hAnsi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hint="default" w:ascii="Arial" w:hAnsi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hint="default" w:ascii="Arial" w:hAnsi="Arial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8D"/>
    <w:rsid w:val="00054072"/>
    <w:rsid w:val="00074B09"/>
    <w:rsid w:val="001315CD"/>
    <w:rsid w:val="001404A0"/>
    <w:rsid w:val="00271CE5"/>
    <w:rsid w:val="00290F9F"/>
    <w:rsid w:val="002C244D"/>
    <w:rsid w:val="003538DA"/>
    <w:rsid w:val="003D7723"/>
    <w:rsid w:val="003E427D"/>
    <w:rsid w:val="00416D8D"/>
    <w:rsid w:val="00440B65"/>
    <w:rsid w:val="004426EB"/>
    <w:rsid w:val="004A38AF"/>
    <w:rsid w:val="004A640B"/>
    <w:rsid w:val="004E50B9"/>
    <w:rsid w:val="0055022E"/>
    <w:rsid w:val="00570592"/>
    <w:rsid w:val="005E03FF"/>
    <w:rsid w:val="0068704C"/>
    <w:rsid w:val="00697CBE"/>
    <w:rsid w:val="006D60D2"/>
    <w:rsid w:val="00737431"/>
    <w:rsid w:val="007B0ABD"/>
    <w:rsid w:val="00841F41"/>
    <w:rsid w:val="008F7199"/>
    <w:rsid w:val="00913183"/>
    <w:rsid w:val="00916D54"/>
    <w:rsid w:val="0095458C"/>
    <w:rsid w:val="00963663"/>
    <w:rsid w:val="00986354"/>
    <w:rsid w:val="009E6193"/>
    <w:rsid w:val="009E77BF"/>
    <w:rsid w:val="009E7E1A"/>
    <w:rsid w:val="00A517DC"/>
    <w:rsid w:val="00A958AF"/>
    <w:rsid w:val="00B12091"/>
    <w:rsid w:val="00B12395"/>
    <w:rsid w:val="00B15246"/>
    <w:rsid w:val="00C04221"/>
    <w:rsid w:val="00D17F5A"/>
    <w:rsid w:val="00D21BBC"/>
    <w:rsid w:val="00E117E7"/>
    <w:rsid w:val="00E60154"/>
    <w:rsid w:val="00E66B8C"/>
    <w:rsid w:val="00E80DB4"/>
    <w:rsid w:val="00F86CA2"/>
    <w:rsid w:val="00FB7B66"/>
    <w:rsid w:val="00FC30BF"/>
    <w:rsid w:val="01582B7E"/>
    <w:rsid w:val="03AE3393"/>
    <w:rsid w:val="2232C73F"/>
    <w:rsid w:val="23CCA87E"/>
    <w:rsid w:val="2F967ABC"/>
    <w:rsid w:val="3F933529"/>
    <w:rsid w:val="4080C031"/>
    <w:rsid w:val="4F66EEC5"/>
    <w:rsid w:val="56FA4BB3"/>
    <w:rsid w:val="5FD536B3"/>
    <w:rsid w:val="688420C5"/>
    <w:rsid w:val="698377DF"/>
    <w:rsid w:val="743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lang w:val="en-I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ind w:left="2160" w:firstLine="720"/>
      <w:outlineLvl w:val="0"/>
    </w:pPr>
    <w:rPr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contextualSpacing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5">
    <w:name w:val="a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a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a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a2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19">
    <w:name w:val="a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a4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1">
    <w:name w:val="a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a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a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a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a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aa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ab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ac"/>
    <w:basedOn w:val="9"/>
    <w:qFormat/>
    <w:uiPriority w:val="0"/>
    <w:tblPr>
      <w:tblCellMar>
        <w:left w:w="115" w:type="dxa"/>
        <w:right w:w="115" w:type="dxa"/>
      </w:tblCellMar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HTML Top of Form"/>
    <w:basedOn w:val="1"/>
    <w:next w:val="1"/>
    <w:link w:val="31"/>
    <w:semiHidden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31">
    <w:name w:val="z-Top of Form Char"/>
    <w:basedOn w:val="8"/>
    <w:link w:val="30"/>
    <w:semiHidden/>
    <w:uiPriority w:val="99"/>
    <w:rPr>
      <w:rFonts w:ascii="Arial" w:hAnsi="Arial" w:cs="Arial"/>
      <w:vanish/>
      <w:color w:val="auto"/>
      <w:sz w:val="16"/>
      <w:szCs w:val="16"/>
    </w:rPr>
  </w:style>
  <w:style w:type="character" w:customStyle="1" w:styleId="32">
    <w:name w:val="vanity-name__domain"/>
    <w:basedOn w:val="8"/>
    <w:qFormat/>
    <w:uiPriority w:val="0"/>
  </w:style>
  <w:style w:type="character" w:customStyle="1" w:styleId="33">
    <w:name w:val="vanity-name__display-name"/>
    <w:basedOn w:val="8"/>
    <w:uiPriority w:val="0"/>
  </w:style>
  <w:style w:type="paragraph" w:customStyle="1" w:styleId="34">
    <w:name w:val="HTML Bottom of Form"/>
    <w:basedOn w:val="1"/>
    <w:next w:val="1"/>
    <w:link w:val="35"/>
    <w:semiHidden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35">
    <w:name w:val="z-Bottom of Form Char"/>
    <w:basedOn w:val="8"/>
    <w:link w:val="34"/>
    <w:semiHidden/>
    <w:qFormat/>
    <w:uiPriority w:val="99"/>
    <w:rPr>
      <w:rFonts w:ascii="Arial" w:hAnsi="Arial" w:cs="Arial"/>
      <w:vanish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2020-02-21T05:50:00Z</dcterms:created>
  <dc:creator>Abhirup</dc:creator>
  <cp:lastModifiedBy>sai prasad</cp:lastModifiedBy>
  <dcterms:modified xsi:type="dcterms:W3CDTF">2023-11-07T13:13:05Z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BDDA1D25FF814D60A0F9354988CCC2F4_12</vt:lpwstr>
  </property>
</Properties>
</file>