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sz w:val="20"/>
          <w:szCs w:val="20"/>
        </w:rPr>
        <w:drawing>
          <wp:inline distT="0" distB="0" distL="0" distR="0">
            <wp:extent cx="1020445" cy="6743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      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736600</wp:posOffset>
                </wp:positionV>
                <wp:extent cx="6457950" cy="721995"/>
                <wp:effectExtent l="0" t="0" r="0" b="0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hAnsi="Verdana" w:eastAsia="Verdana" w:cs="Verdana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u w:val="single"/>
                                <w:vertAlign w:val="baseline"/>
                              </w:rPr>
                              <w:t>ASHWARYA VASHISHTHA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hAnsi="Verdana" w:eastAsia="Verdana" w:cs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Mobile: +91-8698848833 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hAnsi="Verdana" w:eastAsia="Verdana" w:cs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>E-Mail: ash.vashishtha1555@gmail.com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58pt;height:56.85pt;width:508.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1qkCrVAAAACQEAAA8AAAAAAAAAAQAg&#10;AAAAIgAAAGRycy9kb3ducmV2LnhtbFBLAQIUABQAAAAIAIdO4kCJqheW2AEAAMIDAAAOAAAAAAAA&#10;AAEAIAAAACQ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hAnsi="Verdana" w:eastAsia="Verdana" w:cs="Verdana"/>
                          <w:b/>
                          <w:i w:val="0"/>
                          <w:smallCaps w:val="0"/>
                          <w:strike w:val="0"/>
                          <w:color w:val="000000"/>
                          <w:sz w:val="17"/>
                          <w:u w:val="single"/>
                          <w:vertAlign w:val="baseline"/>
                        </w:rPr>
                        <w:t>ASHWARYA VASHISHTHA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hAnsi="Verdana" w:eastAsia="Verdana" w:cs="Verdan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7"/>
                          <w:vertAlign w:val="baseline"/>
                        </w:rPr>
                        <w:t xml:space="preserve">Mobile: +91-8698848833 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hAnsi="Verdana" w:eastAsia="Verdana" w:cs="Verdana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7"/>
                          <w:vertAlign w:val="baseline"/>
                        </w:rPr>
                        <w:t>E-Mail: ash.vashishtha1555@gmail.com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ascii="Calibri" w:hAnsi="Calibri" w:eastAsia="Calibri" w:cs="Calibri"/>
          <w:b/>
          <w:sz w:val="20"/>
          <w:szCs w:val="20"/>
        </w:rPr>
      </w:pPr>
    </w:p>
    <w:p>
      <w:pPr>
        <w:jc w:val="center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In pursuit of career enhancing opportunities in the field of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b/>
          <w:sz w:val="20"/>
          <w:szCs w:val="20"/>
          <w:rtl w:val="0"/>
        </w:rPr>
        <w:t>Software Testing, Implementation and Support with an organization of repute.</w:t>
      </w:r>
    </w:p>
    <w:p>
      <w:pPr>
        <w:jc w:val="center"/>
        <w:rPr>
          <w:rFonts w:ascii="Calibri" w:hAnsi="Calibri" w:eastAsia="Calibri" w:cs="Calibri"/>
          <w:sz w:val="20"/>
          <w:szCs w:val="20"/>
        </w:rPr>
      </w:pPr>
    </w:p>
    <w:p>
      <w:pPr>
        <w:jc w:val="center"/>
        <w:rPr>
          <w:rFonts w:ascii="Calibri" w:hAnsi="Calibri" w:eastAsia="Calibri" w:cs="Calibri"/>
          <w:b/>
          <w:sz w:val="20"/>
          <w:szCs w:val="20"/>
        </w:rPr>
      </w:pPr>
    </w:p>
    <w:p>
      <w:pPr>
        <w:jc w:val="center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PROFESSIONAL OVERVIEW</w:t>
      </w:r>
    </w:p>
    <w:p>
      <w:pPr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1"/>
        </w:numPr>
        <w:spacing w:before="10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Currently associated with </w:t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MAVERIC SYSTEMS LIMITED </w:t>
      </w:r>
      <w:r>
        <w:rPr>
          <w:rFonts w:ascii="Calibri" w:hAnsi="Calibri" w:eastAsia="Calibri" w:cs="Calibri"/>
          <w:sz w:val="20"/>
          <w:szCs w:val="20"/>
          <w:rtl w:val="0"/>
        </w:rPr>
        <w:t>as</w:t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PRINCIPAL SOFTWARE ENGINEER.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Having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ISTQB Foundation Level Certification.</w:t>
      </w:r>
    </w:p>
    <w:p>
      <w:pPr>
        <w:numPr>
          <w:ilvl w:val="0"/>
          <w:numId w:val="1"/>
        </w:numPr>
        <w:spacing w:before="10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8+ years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of valuable experience in the field of </w:t>
      </w:r>
      <w:r>
        <w:rPr>
          <w:rFonts w:ascii="Calibri" w:hAnsi="Calibri" w:eastAsia="Calibri" w:cs="Calibri"/>
          <w:b/>
          <w:sz w:val="20"/>
          <w:szCs w:val="20"/>
          <w:rtl w:val="0"/>
        </w:rPr>
        <w:t>Software Testing.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>
      <w:pPr>
        <w:numPr>
          <w:ilvl w:val="0"/>
          <w:numId w:val="1"/>
        </w:numPr>
        <w:spacing w:before="10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B.TECH (E.C) </w:t>
      </w:r>
      <w:r>
        <w:rPr>
          <w:rFonts w:ascii="Calibri" w:hAnsi="Calibri" w:eastAsia="Calibri" w:cs="Calibri"/>
          <w:sz w:val="20"/>
          <w:szCs w:val="20"/>
          <w:rtl w:val="0"/>
        </w:rPr>
        <w:t>from GBTU, Lucknow (2009-2013)</w:t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</w:rPr>
        <w:t>with 76.4%.</w:t>
      </w:r>
    </w:p>
    <w:p>
      <w:pPr>
        <w:spacing w:before="10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rPr>
          <w:rFonts w:ascii="Calibri" w:hAnsi="Calibri" w:eastAsia="Calibri" w:cs="Calibri"/>
          <w:b/>
          <w:sz w:val="20"/>
          <w:szCs w:val="20"/>
          <w:u w:val="single"/>
        </w:rPr>
      </w:pPr>
    </w:p>
    <w:p>
      <w:pPr>
        <w:ind w:left="3600" w:firstLine="720"/>
        <w:rPr>
          <w:rFonts w:ascii="Calibri" w:hAnsi="Calibri" w:eastAsia="Calibri" w:cs="Calibri"/>
          <w:b/>
          <w:sz w:val="20"/>
          <w:szCs w:val="20"/>
        </w:rPr>
      </w:pPr>
      <w:bookmarkStart w:id="0" w:name="_GoBack"/>
      <w:r>
        <w:rPr>
          <w:rFonts w:ascii="Calibri" w:hAnsi="Calibri" w:eastAsia="Calibri" w:cs="Calibri"/>
          <w:b/>
          <w:sz w:val="20"/>
          <w:szCs w:val="20"/>
          <w:rtl w:val="0"/>
        </w:rPr>
        <w:t>SKILL SET</w:t>
      </w:r>
    </w:p>
    <w:bookmarkEnd w:id="0"/>
    <w:p>
      <w:pPr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.5pt;width:0.05pt;v-text-anchor:middle;" fillcolor="#ACA899" filled="t" stroked="f" coordsize="21600,21600" o:gfxdata="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k+AIzwAAAAABAAAPAAAAAAAAAAEA&#10;IAAAACIAAABkcnMvZG93bnJldi54bWxQSwECFAAUAAAACACHTuJAT6mXsN8BAADPAwAADgAAAAAA&#10;AAABACAAAAAeAQAAZHJzL2Uyb0RvYy54bWxQSwUGAAAAAAYABgBZAQAAbwUAAAAA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hd w:val="clear" w:color="auto" w:fill="E0E0E0"/>
        <w:tabs>
          <w:tab w:val="left" w:pos="720"/>
        </w:tabs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Technical: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3311"/>
        </w:tabs>
        <w:spacing w:before="6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Testing Type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:  Manual Testing(SQL, Database ,ETL and Big Data)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Domain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>:  Retail, Healthcare and Banking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Backend Tool                      :  Mongo DB, SQL Server Management Studio, SQL Developer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Big Data Tools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>:  Hbase, Hive, Sqoop, Oozie, Tectia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3311"/>
        </w:tabs>
        <w:spacing w:before="6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Databases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Mongo DB, SQL Server Management Studio, Oracle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Testing Tools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>: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>HPQC ALM, Spira, Squids, Jira, Zephyr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Methodology                     :  Agile,Waterfall 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Bug Tracking Tool                  :  HPQC ALM, Spira, Squids, Jira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Scripting language                 :  Python( Basic knowledge)</w:t>
      </w:r>
    </w:p>
    <w:p>
      <w:pPr>
        <w:tabs>
          <w:tab w:val="left" w:pos="3311"/>
        </w:tabs>
        <w:spacing w:before="6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shd w:val="clear" w:color="auto" w:fill="E0E0E0"/>
        <w:tabs>
          <w:tab w:val="left" w:pos="720"/>
        </w:tabs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Functional:</w:t>
      </w:r>
    </w:p>
    <w:p>
      <w:pPr>
        <w:widowControl w:val="0"/>
        <w:spacing w:after="3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widowControl w:val="0"/>
        <w:spacing w:after="3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Software Testing: 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Experience in Test Management, Test Designing and Test Execution.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</w:t>
      </w:r>
      <w:r>
        <w:rPr>
          <w:rFonts w:ascii="Calibri" w:hAnsi="Calibri" w:eastAsia="Calibri" w:cs="Calibri"/>
          <w:b/>
          <w:sz w:val="20"/>
          <w:szCs w:val="20"/>
          <w:rtl w:val="0"/>
        </w:rPr>
        <w:t>Mongo DB, SQL, ETL and Stored procedures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Testing.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Mobile App Testing on Various OS i.e. Android and iOS. 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</w:t>
      </w:r>
      <w:r>
        <w:rPr>
          <w:rFonts w:ascii="Calibri" w:hAnsi="Calibri" w:eastAsia="Calibri" w:cs="Calibri"/>
          <w:b/>
          <w:sz w:val="20"/>
          <w:szCs w:val="20"/>
          <w:rtl w:val="0"/>
        </w:rPr>
        <w:t>Big Data Testing</w:t>
      </w:r>
      <w:r>
        <w:rPr>
          <w:rFonts w:ascii="Calibri" w:hAnsi="Calibri" w:eastAsia="Calibri" w:cs="Calibri"/>
          <w:sz w:val="20"/>
          <w:szCs w:val="20"/>
          <w:rtl w:val="0"/>
        </w:rPr>
        <w:t>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</w:t>
      </w:r>
      <w:r>
        <w:rPr>
          <w:rFonts w:ascii="Calibri" w:hAnsi="Calibri" w:eastAsia="Calibri" w:cs="Calibri"/>
          <w:b/>
          <w:sz w:val="20"/>
          <w:szCs w:val="20"/>
          <w:rtl w:val="0"/>
        </w:rPr>
        <w:t>Database Testing</w:t>
      </w:r>
      <w:r>
        <w:rPr>
          <w:rFonts w:ascii="Calibri" w:hAnsi="Calibri" w:eastAsia="Calibri" w:cs="Calibri"/>
          <w:sz w:val="20"/>
          <w:szCs w:val="20"/>
          <w:rtl w:val="0"/>
        </w:rPr>
        <w:t>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</w:t>
      </w:r>
      <w:r>
        <w:rPr>
          <w:rFonts w:ascii="Calibri" w:hAnsi="Calibri" w:eastAsia="Calibri" w:cs="Calibri"/>
          <w:b/>
          <w:sz w:val="20"/>
          <w:szCs w:val="20"/>
          <w:rtl w:val="0"/>
        </w:rPr>
        <w:t>Web Testing</w:t>
      </w:r>
      <w:r>
        <w:rPr>
          <w:rFonts w:ascii="Calibri" w:hAnsi="Calibri" w:eastAsia="Calibri" w:cs="Calibri"/>
          <w:sz w:val="20"/>
          <w:szCs w:val="20"/>
          <w:rtl w:val="0"/>
        </w:rPr>
        <w:t>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in </w:t>
      </w:r>
      <w:r>
        <w:rPr>
          <w:rFonts w:ascii="Calibri" w:hAnsi="Calibri" w:eastAsia="Calibri" w:cs="Calibri"/>
          <w:b/>
          <w:sz w:val="20"/>
          <w:szCs w:val="20"/>
          <w:rtl w:val="0"/>
        </w:rPr>
        <w:t>ETL Testing (SSIS package)</w:t>
      </w:r>
      <w:r>
        <w:rPr>
          <w:rFonts w:ascii="Calibri" w:hAnsi="Calibri" w:eastAsia="Calibri" w:cs="Calibri"/>
          <w:sz w:val="20"/>
          <w:szCs w:val="20"/>
          <w:rtl w:val="0"/>
        </w:rPr>
        <w:t>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Exposure in using Bug Tracking Tools. 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Sound knowledge of </w:t>
      </w:r>
      <w:r>
        <w:rPr>
          <w:rFonts w:ascii="Calibri" w:hAnsi="Calibri" w:eastAsia="Calibri" w:cs="Calibri"/>
          <w:b/>
          <w:sz w:val="20"/>
          <w:szCs w:val="20"/>
          <w:rtl w:val="0"/>
        </w:rPr>
        <w:t>SDLC, STLC and Defect Life Cycle</w:t>
      </w:r>
      <w:r>
        <w:rPr>
          <w:rFonts w:ascii="Calibri" w:hAnsi="Calibri" w:eastAsia="Calibri" w:cs="Calibri"/>
          <w:sz w:val="20"/>
          <w:szCs w:val="20"/>
          <w:rtl w:val="0"/>
        </w:rPr>
        <w:t>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Performed Functionality Testing, Regression Testing, Cross Browser compatibility and Usability Testing. 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Quick learner and excellent team player, ability to meet tight deadlines and work under pressure.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Experience of Testing with </w:t>
      </w:r>
      <w:r>
        <w:rPr>
          <w:rFonts w:ascii="Calibri" w:hAnsi="Calibri" w:eastAsia="Calibri" w:cs="Calibri"/>
          <w:b/>
          <w:sz w:val="20"/>
          <w:szCs w:val="20"/>
          <w:rtl w:val="0"/>
        </w:rPr>
        <w:t xml:space="preserve">AGILE </w:t>
      </w:r>
      <w:r>
        <w:rPr>
          <w:rFonts w:ascii="Calibri" w:hAnsi="Calibri" w:eastAsia="Calibri" w:cs="Calibri"/>
          <w:sz w:val="20"/>
          <w:szCs w:val="20"/>
          <w:rtl w:val="0"/>
        </w:rPr>
        <w:t>methodology.</w:t>
      </w:r>
    </w:p>
    <w:p>
      <w:pPr>
        <w:widowControl w:val="0"/>
        <w:numPr>
          <w:ilvl w:val="0"/>
          <w:numId w:val="2"/>
        </w:numPr>
        <w:spacing w:before="60"/>
        <w:ind w:left="360" w:hanging="360"/>
        <w:jc w:val="both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Experience of leading Team(3-4 Team members) from offshore.</w:t>
      </w:r>
    </w:p>
    <w:p>
      <w:pPr>
        <w:widowControl w:val="0"/>
        <w:spacing w:before="60"/>
        <w:ind w:left="360" w:firstLine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Notable Highlights:</w:t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  <w:r>
        <w:rPr>
          <w:rFonts w:ascii="Calibri" w:hAnsi="Calibri" w:eastAsia="Calibri" w:cs="Calibri"/>
          <w:b/>
          <w:sz w:val="20"/>
          <w:szCs w:val="20"/>
          <w:rtl w:val="0"/>
        </w:rPr>
        <w:tab/>
      </w:r>
    </w:p>
    <w:p>
      <w:pPr>
        <w:numPr>
          <w:ilvl w:val="0"/>
          <w:numId w:val="3"/>
        </w:numPr>
        <w:spacing w:before="60"/>
        <w:ind w:left="360" w:hanging="360"/>
        <w:jc w:val="both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Recipient of: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ON THE SPOT AWARD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for timely and quality driven work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ISTQB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(International Software Testing Qualifications Board)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certified tester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Star performer of the month.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1080" w:right="0" w:hanging="360"/>
        <w:jc w:val="both"/>
        <w:rPr>
          <w:sz w:val="20"/>
          <w:szCs w:val="20"/>
          <w:u w:val="none"/>
        </w:rPr>
      </w:pPr>
      <w:r>
        <w:rPr>
          <w:rFonts w:ascii="Calibri" w:hAnsi="Calibri" w:eastAsia="Calibri" w:cs="Calibri"/>
          <w:sz w:val="20"/>
          <w:szCs w:val="20"/>
          <w:rtl w:val="0"/>
        </w:rPr>
        <w:t>Best Team Player award.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6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spacing w:before="6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1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Organizations:-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1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</w:rPr>
      </w:pPr>
    </w:p>
    <w:tbl>
      <w:tblPr>
        <w:tblStyle w:val="12"/>
        <w:tblW w:w="935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TATA CONSULTANCY SERVICES 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 xml:space="preserve"> th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March 2014 – June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MAVERIC SYSTEMS LIMITED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28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May 2021- Present</w:t>
            </w:r>
          </w:p>
        </w:tc>
      </w:tr>
    </w:tbl>
    <w:p>
      <w:pPr>
        <w:jc w:val="both"/>
        <w:rPr>
          <w:rFonts w:ascii="Calibri" w:hAnsi="Calibri" w:eastAsia="Calibri" w:cs="Calibri"/>
          <w:sz w:val="20"/>
          <w:szCs w:val="20"/>
        </w:rPr>
      </w:pPr>
    </w:p>
    <w:p>
      <w:pPr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shd w:val="clear" w:color="auto" w:fill="E0E0E0"/>
        <w:jc w:val="center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  <w:rtl w:val="0"/>
        </w:rPr>
        <w:t>Projects undertaken</w:t>
      </w:r>
    </w:p>
    <w:p>
      <w:p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ab/>
      </w:r>
    </w:p>
    <w:p>
      <w:pPr>
        <w:pBdr>
          <w:bottom w:val="single" w:color="000000" w:sz="4" w:space="1"/>
        </w:pBdr>
        <w:spacing w:before="20"/>
        <w:ind w:firstLine="4618"/>
        <w:jc w:val="both"/>
        <w:rPr>
          <w:rFonts w:ascii="Calibri" w:hAnsi="Calibri" w:eastAsia="Calibri" w:cs="Calibri"/>
          <w:b/>
          <w:sz w:val="20"/>
          <w:szCs w:val="20"/>
          <w:u w:val="single"/>
        </w:rPr>
      </w:pPr>
      <w:r>
        <w:rPr>
          <w:rFonts w:ascii="Calibri" w:hAnsi="Calibri" w:eastAsia="Calibri" w:cs="Calibri"/>
          <w:b/>
          <w:sz w:val="20"/>
          <w:szCs w:val="20"/>
          <w:u w:val="single"/>
          <w:rtl w:val="0"/>
        </w:rPr>
        <w:t>ANNEXURE</w:t>
      </w:r>
    </w:p>
    <w:tbl>
      <w:tblPr>
        <w:tblStyle w:val="13"/>
        <w:tblW w:w="9637" w:type="dxa"/>
        <w:tblInd w:w="-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40"/>
        <w:gridCol w:w="7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" w:hRule="atLeast"/>
        </w:trPr>
        <w:tc>
          <w:tcPr>
            <w:gridSpan w:val="2"/>
            <w:shd w:val="clear" w:color="auto" w:fill="F3F3F3"/>
          </w:tcPr>
          <w:p>
            <w:pPr>
              <w:keepNext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CITI Bank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June 2021– Present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It is a banking project.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Citi's Global Consumer Bank (GCB) is a global leader in banking and wealth management, the world's largest credit card issuer and a partner of choice globally to the world's most iconic brands and digital leaders.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p>
            <w:pPr>
              <w:widowControl w:val="0"/>
              <w:spacing w:line="271" w:lineRule="auto"/>
              <w:ind w:firstLine="3112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rtl w:val="0"/>
              </w:rPr>
              <w:t>TEST LEAD</w:t>
            </w:r>
          </w:p>
          <w:p>
            <w:pPr>
              <w:widowControl w:val="0"/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Analysing and understanding Requirements based on the acceptance criteria of the user stories.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Handling independently the QA activities for the application.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Test Cases and Execution.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End to end Testing of the application using kafka.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Experience working on Mongo DB.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  <w:u w:val="no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Experience in Tectia.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Experience working in agile methodology.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Actively participating in the scrum calls and responsible of providing the QA status.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Actively communicating with the client in the catchup calls.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Finding bug during Testing and reporting them in BUG Tracking Tool (Jira).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Defect Tracking and Reporting.</w:t>
            </w:r>
          </w:p>
          <w:p>
            <w:pPr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120" w:after="12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14"/>
        <w:tblW w:w="9637" w:type="dxa"/>
        <w:tblInd w:w="-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40"/>
        <w:gridCol w:w="7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" w:hRule="atLeast"/>
        </w:trPr>
        <w:tc>
          <w:tcPr>
            <w:gridSpan w:val="2"/>
            <w:shd w:val="clear" w:color="auto" w:fill="F3F3F3"/>
          </w:tcPr>
          <w:p>
            <w:pPr>
              <w:keepNext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HUMANA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Jan 2018 – May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healthcare based project. Humana deals with the health insurance plans and related healthcare benefits for medicare, individual or group health insurance.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p>
            <w:pPr>
              <w:widowControl w:val="0"/>
              <w:spacing w:line="271" w:lineRule="auto"/>
              <w:ind w:firstLine="3112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rtl w:val="0"/>
              </w:rPr>
              <w:t>TEST ANALYST</w:t>
            </w:r>
          </w:p>
          <w:p>
            <w:pPr>
              <w:widowControl w:val="0"/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RTM(Requirement Traceability Matrix).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Test Cases and Execution.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End to end Testing of Data Ingestion framework for Big Data.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Experience working on Hive, oozie workflow, sqoop and linux.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Experience working in agile methodology.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Conducted Test Case review and peer review.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Unit testing of functionalities. 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Finding bug during Testing and reporting them in BUG Tracking Tool (Squids).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Defect Tracking and Reporting.</w:t>
            </w:r>
          </w:p>
          <w:p>
            <w:pPr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" w:hRule="atLeast"/>
        </w:trPr>
        <w:tc>
          <w:tcPr>
            <w:gridSpan w:val="2"/>
            <w:shd w:val="clear" w:color="auto" w:fill="F3F3F3"/>
          </w:tcPr>
          <w:p>
            <w:pPr>
              <w:keepNext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CVS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Jan 2017 – Dec 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healthcare based project. CVS sells prescription drugs and a wide assortment of general merchandise, including over-the-counter drugs, beauty products and cosmetics, film and photo finishing services, seasonal merchandise, greeting cards, and convenience foods through their CVS Pharmacy.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p>
            <w:pPr>
              <w:widowControl w:val="0"/>
              <w:spacing w:line="271" w:lineRule="auto"/>
              <w:ind w:firstLine="3213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rtl w:val="0"/>
              </w:rPr>
              <w:t>TEST ANALYST</w:t>
            </w:r>
          </w:p>
          <w:p>
            <w:pPr>
              <w:widowControl w:val="0"/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RTM(Requirement Traceability Matrix).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Test Cases and Execution.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End to end Testing of pharmacy app functionalities on various versions of mobile devices(IOS and Android)..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Conducted Test Case review and peer review.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Unit testing of functionalities. 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Finding bug during Testing and reporting them in BUG Tracking Tool of CVS(HPQC ALM).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Defect Tracking and Reporting.</w:t>
            </w:r>
          </w:p>
          <w:p>
            <w:pPr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" w:hRule="atLeast"/>
        </w:trPr>
        <w:tc>
          <w:tcPr>
            <w:gridSpan w:val="2"/>
            <w:shd w:val="clear" w:color="auto" w:fill="F3F3F3"/>
          </w:tcPr>
          <w:p>
            <w:pPr>
              <w:keepNext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Nielsen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 2014 – Dec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retail project. Nielsen is a survey based company which collects the data based on the demographic information of the customers.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8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p>
            <w:pPr>
              <w:widowControl w:val="0"/>
              <w:spacing w:line="271" w:lineRule="auto"/>
              <w:ind w:firstLine="3514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rtl w:val="0"/>
              </w:rPr>
              <w:t>TESTER</w:t>
            </w:r>
          </w:p>
          <w:p>
            <w:pPr>
              <w:widowControl w:val="0"/>
              <w:spacing w:line="271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Prepared Test Cases and Execution.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Preparing and executing sql queries with proper test conditions.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Tested Stored procedures.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Worked on ETL Testing( SSIS package).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Finding bug during Testing and reporting them in BUG Tracking Tool of Nielsen(Spira).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>
            <w:pPr>
              <w:numPr>
                <w:ilvl w:val="0"/>
                <w:numId w:val="4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>Defect Tracking and Reporting.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jc w:val="both"/>
        <w:rPr>
          <w:rFonts w:ascii="Calibri" w:hAnsi="Calibri" w:eastAsia="Calibri" w:cs="Calibri"/>
          <w:sz w:val="20"/>
          <w:szCs w:val="20"/>
        </w:rPr>
      </w:pPr>
      <w:r>
        <w:pict>
          <v:shape id="_x0000_s1026" o:spid="_x0000_s1026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sectPr>
      <w:pgSz w:w="11906" w:h="16838"/>
      <w:pgMar w:top="854" w:right="854" w:bottom="854" w:left="85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FDCE3"/>
    <w:multiLevelType w:val="multilevel"/>
    <w:tmpl w:val="0F5FDCE3"/>
    <w:lvl w:ilvl="0" w:tentative="0">
      <w:start w:val="1"/>
      <w:numFmt w:val="bullet"/>
      <w:lvlText w:val=""/>
      <w:lvlJc w:val="left"/>
      <w:pPr>
        <w:ind w:left="360" w:hanging="360"/>
      </w:pPr>
      <w:rPr>
        <w:rFonts w:ascii="Arimo" w:hAnsi="Arimo" w:eastAsia="Arimo" w:cs="Arimo"/>
        <w:b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3A85081D"/>
    <w:multiLevelType w:val="multilevel"/>
    <w:tmpl w:val="3A85081D"/>
    <w:lvl w:ilvl="0" w:tentative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4E02F20"/>
    <w:multiLevelType w:val="multilevel"/>
    <w:tmpl w:val="54E02F20"/>
    <w:lvl w:ilvl="0" w:tentative="0">
      <w:start w:val="1"/>
      <w:numFmt w:val="bullet"/>
      <w:lvlText w:val=""/>
      <w:lvlJc w:val="left"/>
      <w:pPr>
        <w:ind w:left="360" w:hanging="360"/>
      </w:pPr>
      <w:rPr>
        <w:rFonts w:ascii="Arimo" w:hAnsi="Arimo" w:eastAsia="Arimo" w:cs="Arim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37613B4"/>
    <w:multiLevelType w:val="multilevel"/>
    <w:tmpl w:val="637613B4"/>
    <w:lvl w:ilvl="0" w:tentative="0">
      <w:start w:val="1"/>
      <w:numFmt w:val="bullet"/>
      <w:lvlText w:val=""/>
      <w:lvlJc w:val="left"/>
      <w:pPr>
        <w:ind w:left="360" w:hanging="360"/>
      </w:pPr>
      <w:rPr>
        <w:rFonts w:ascii="Arimo" w:hAnsi="Arimo" w:eastAsia="Arimo" w:cs="Arimo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134205D"/>
    <w:rsid w:val="6E027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tabs>
        <w:tab w:val="left" w:pos="0"/>
      </w:tabs>
      <w:ind w:left="432" w:hanging="432"/>
      <w:jc w:val="center"/>
      <w:outlineLvl w:val="0"/>
    </w:pPr>
    <w:rPr>
      <w:rFonts w:ascii="Verdana" w:hAnsi="Verdana" w:eastAsia="Verdana" w:cs="Verdana"/>
      <w:b/>
      <w:color w:val="000000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0"/>
      </w:tabs>
      <w:spacing w:line="360" w:lineRule="auto"/>
      <w:ind w:left="576" w:hanging="576"/>
      <w:jc w:val="both"/>
      <w:outlineLvl w:val="1"/>
    </w:pPr>
    <w:rPr>
      <w:rFonts w:ascii="Verdana" w:hAnsi="Verdana" w:eastAsia="Verdana" w:cs="Verdana"/>
      <w:b/>
      <w:color w:val="000000"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/>
      <w:outlineLvl w:val="2"/>
    </w:pPr>
    <w:rPr>
      <w:rFonts w:ascii="Cambria" w:hAnsi="Cambria" w:eastAsia="Cambria" w:cs="Cambria"/>
      <w:color w:val="254061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tabs>
        <w:tab w:val="left" w:pos="0"/>
      </w:tabs>
      <w:spacing w:before="240"/>
      <w:ind w:left="1152" w:hanging="1152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spacing w:before="240" w:after="120"/>
      <w:jc w:val="center"/>
    </w:pPr>
    <w:rPr>
      <w:rFonts w:ascii="Arial" w:hAnsi="Arial" w:eastAsia="Arial" w:cs="Arial"/>
      <w:i/>
      <w:sz w:val="28"/>
      <w:szCs w:val="28"/>
    </w:rPr>
  </w:style>
  <w:style w:type="paragraph" w:styleId="11">
    <w:name w:val="Title"/>
    <w:basedOn w:val="1"/>
    <w:next w:val="1"/>
    <w:uiPriority w:val="0"/>
    <w:pPr>
      <w:jc w:val="center"/>
    </w:pPr>
  </w:style>
  <w:style w:type="table" w:customStyle="1" w:styleId="12">
    <w:name w:val="Table1"/>
    <w:basedOn w:val="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Table2"/>
    <w:basedOn w:val="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Table3"/>
    <w:basedOn w:val="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2023-11-21T16:46:19Z</dcterms:created>
  <dc:creator>swain</dc:creator>
  <cp:lastModifiedBy>swain</cp:lastModifiedBy>
  <dcterms:modified xsi:type="dcterms:W3CDTF">2023-11-21T16:51:18Z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A8F8BBBFA0B44602AA6C66E34F8785B3_12</vt:lpwstr>
  </property>
</Properties>
</file>