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>
      <w:pPr>
        <w:snapToGrid w:val="0"/>
        <w:spacing w:after="60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Curriculum Vitae</w:t>
      </w:r>
    </w:p>
    <w:tbl>
      <w:tblPr>
        <w:tblW w:w="10881" w:type="dxa"/>
        <w:tblInd w:w="108" w:type="dxa"/>
        <w:tblLook w:val="04A0"/>
      </w:tblPr>
      <w:tblGrid>
        <w:gridCol w:w="5272"/>
        <w:gridCol w:w="5609"/>
      </w:tblGrid>
      <w:tr>
        <w:tblPrEx>
          <w:tblW w:w="10881" w:type="dxa"/>
          <w:tblInd w:w="108" w:type="dxa"/>
          <w:tblLook w:val="04A0"/>
        </w:tblPrEx>
        <w:trPr>
          <w:trHeight w:val="735"/>
        </w:trPr>
        <w:tc>
          <w:tcPr>
            <w:tcW w:w="5272" w:type="dxa"/>
            <w:shd w:val="clear" w:color="auto" w:fill="auto"/>
          </w:tcPr>
          <w:p>
            <w:pPr>
              <w:autoSpaceDE w:val="0"/>
              <w:snapToGrid w:val="0"/>
              <w:rPr>
                <w:rFonts w:ascii="Calibri-Bold" w:eastAsia="Times New Roman" w:hAnsi="Calibri-Bold" w:cs="Calibri-Bold"/>
                <w:b/>
                <w:color w:val="000000"/>
                <w:sz w:val="22"/>
              </w:rPr>
            </w:pPr>
            <w:r>
              <w:rPr>
                <w:rFonts w:ascii="Calibri-Bold" w:eastAsia="Times New Roman" w:hAnsi="Calibri-Bold" w:cs="Calibri-Bold"/>
                <w:b/>
                <w:color w:val="000000"/>
                <w:sz w:val="22"/>
              </w:rPr>
              <w:t>Anmol</w:t>
            </w:r>
            <w:r>
              <w:rPr>
                <w:rFonts w:ascii="Calibri-Bold" w:eastAsia="Times New Roman" w:hAnsi="Calibri-Bold" w:cs="Calibri-Bold"/>
                <w:b/>
                <w:color w:val="000000"/>
                <w:sz w:val="22"/>
              </w:rPr>
              <w:t xml:space="preserve"> </w:t>
            </w:r>
            <w:r>
              <w:rPr>
                <w:rFonts w:ascii="Calibri-Bold" w:eastAsia="Times New Roman" w:hAnsi="Calibri-Bold" w:cs="Calibri-Bold"/>
                <w:b/>
                <w:color w:val="000000"/>
                <w:sz w:val="22"/>
              </w:rPr>
              <w:t>Arora</w:t>
            </w:r>
          </w:p>
          <w:p>
            <w:pPr>
              <w:snapToGrid w:val="0"/>
              <w:spacing w:line="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Calibri-Bold" w:eastAsia="Times New Roman" w:hAnsi="Calibri-Bold" w:cs="Calibri-Bold"/>
                <w:color w:val="000000"/>
                <w:sz w:val="22"/>
              </w:rPr>
              <w:t>Mobile</w:t>
            </w:r>
            <w:r>
              <w:rPr>
                <w:rFonts w:ascii="Calibri-Bold" w:eastAsia="Times New Roman" w:hAnsi="Calibri-Bold" w:cs="Calibri-Bold"/>
                <w:b/>
                <w:color w:val="000000"/>
                <w:sz w:val="22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+91-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8178339830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</w:p>
          <w:p>
            <w:pPr>
              <w:snapToGrid w:val="0"/>
              <w:spacing w:line="2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US"/>
              </w:rPr>
              <w:t xml:space="preserve">                      8447582778</w:t>
            </w:r>
          </w:p>
        </w:tc>
        <w:tc>
          <w:tcPr>
            <w:tcW w:w="560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tabs>
                <w:tab w:val="left" w:pos="3075"/>
                <w:tab w:val="right" w:pos="5077"/>
              </w:tabs>
              <w:snapToGrid w:val="0"/>
              <w:spacing w:line="26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   </w:t>
            </w:r>
          </w:p>
          <w:p>
            <w:pPr>
              <w:tabs>
                <w:tab w:val="left" w:pos="3075"/>
                <w:tab w:val="right" w:pos="5077"/>
              </w:tabs>
              <w:snapToGrid w:val="0"/>
              <w:spacing w:line="26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                                     </w:t>
            </w:r>
          </w:p>
          <w:p>
            <w:pPr>
              <w:tabs>
                <w:tab w:val="left" w:pos="3075"/>
                <w:tab w:val="right" w:pos="5077"/>
              </w:tabs>
              <w:snapToGrid w:val="0"/>
              <w:spacing w:line="26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>
            <w:pPr>
              <w:tabs>
                <w:tab w:val="left" w:pos="3075"/>
                <w:tab w:val="right" w:pos="5077"/>
              </w:tabs>
              <w:snapToGrid w:val="0"/>
              <w:spacing w:line="26" w:lineRule="atLeast"/>
              <w:jc w:val="right"/>
              <w:rPr>
                <w:rFonts w:ascii="Arial Unicode MS" w:eastAsia="Times New Roman" w:hAnsi="Arial Unicode MS" w:cs="Arial Unicode MS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Email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  <w:hyperlink r:id="rId4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anmolarorabm@gmail.com</w:t>
              </w:r>
            </w:hyperlink>
          </w:p>
        </w:tc>
      </w:tr>
    </w:tbl>
    <w:p>
      <w:pPr>
        <w:snapToGrid w:val="0"/>
        <w:spacing w:line="26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Arial Unicode MS" w:eastAsia="Times New Roman" w:hAnsi="Arial Unicode MS" w:cs="Arial Unicode MS"/>
          <w:b/>
          <w:noProof/>
          <w:color w:val="000000"/>
          <w:sz w:val="16"/>
          <w:lang w:eastAsia="en-US" w:bidi="ar-SA"/>
        </w:rPr>
        <w:pict>
          <v:rect id="_x0000_s1026" style="width:523.4pt;height:1.45pt;margin-top:0;margin-left:0;mso-height-percent:0;mso-height-relative:page;mso-width-percent:0;mso-width-relative:page;mso-wrap-distance-left:0;mso-wrap-distance-right:0;position:absolute;visibility:visible;z-index:251658240" fillcolor="#9d9da1" stroked="f" strokecolor="#3465a4"/>
        </w:pict>
      </w:r>
    </w:p>
    <w:p>
      <w:pPr>
        <w:shd w:val="clear" w:color="auto" w:fill="A6A6A6"/>
        <w:snapToGrid w:val="0"/>
        <w:spacing w:line="26" w:lineRule="atLeast"/>
        <w:jc w:val="both"/>
        <w:rPr>
          <w:rFonts w:ascii="Times New Roman" w:eastAsia="Times New Roman" w:hAnsi="Times New Roman" w:cs="Times New Roman"/>
          <w:color w:val="000000"/>
          <w:sz w:val="1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Career Objectives</w:t>
      </w:r>
    </w:p>
    <w:p>
      <w:pPr>
        <w:tabs>
          <w:tab w:val="left" w:pos="720"/>
          <w:tab w:val="left" w:pos="1440"/>
          <w:tab w:val="left" w:pos="2745"/>
        </w:tabs>
        <w:snapToGrid w:val="0"/>
        <w:spacing w:line="26" w:lineRule="atLeast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1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ab/>
      </w:r>
      <w:r>
        <w:rPr>
          <w:rFonts w:ascii="Times New Roman" w:eastAsia="Times New Roman" w:hAnsi="Times New Roman" w:cs="Times New Roman"/>
          <w:color w:val="000000"/>
          <w:sz w:val="10"/>
        </w:rPr>
        <w:tab/>
      </w:r>
    </w:p>
    <w:p>
      <w:pPr>
        <w:autoSpaceDE w:val="0"/>
        <w:snapToGrid w:val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To pursue my career in a work </w:t>
      </w:r>
      <w:r>
        <w:rPr>
          <w:rFonts w:ascii="Times New Roman" w:eastAsia="Times New Roman" w:hAnsi="Times New Roman" w:cs="Times New Roman"/>
          <w:color w:val="000000"/>
          <w:sz w:val="24"/>
        </w:rPr>
        <w:t>environment that will utilize and reinforce my technical skills and abilities and also to apply and gain new cutting edge skills and experience in a rapidly changing field.</w:t>
      </w:r>
    </w:p>
    <w:p>
      <w:pPr>
        <w:autoSpaceDE w:val="0"/>
        <w:snapToGrid w:val="0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pBdr>
          <w:top w:val="single" w:sz="4" w:space="1" w:color="000000"/>
          <w:bottom w:val="single" w:sz="4" w:space="1" w:color="000000"/>
          <w:right w:val="single" w:sz="4" w:space="4" w:color="000000"/>
        </w:pBdr>
        <w:shd w:val="clear" w:color="auto" w:fill="A6A6A6"/>
        <w:tabs>
          <w:tab w:val="left" w:pos="7980"/>
        </w:tabs>
        <w:snapToGrid w:val="0"/>
        <w:spacing w:line="276" w:lineRule="auto"/>
        <w:jc w:val="both"/>
        <w:rPr>
          <w:rFonts w:ascii="Times New Roman" w:eastAsia="Times New Roman" w:hAnsi="Times New Roman" w:cs="Times New Roman"/>
          <w:b/>
          <w:color w:val="030B15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Professional Summary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ab/>
      </w:r>
    </w:p>
    <w:p>
      <w:p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8y</w:t>
      </w:r>
      <w:r>
        <w:rPr>
          <w:rFonts w:ascii="Times New Roman" w:eastAsia="Times New Roman" w:hAnsi="Times New Roman" w:cs="Times New Roman"/>
          <w:color w:val="000000"/>
          <w:sz w:val="24"/>
        </w:rPr>
        <w:t>rs</w:t>
      </w:r>
      <w:r>
        <w:rPr>
          <w:rFonts w:ascii="Times New Roman" w:eastAsia="Times New Roman" w:hAnsi="Times New Roman" w:cs="Times New Roman"/>
          <w:color w:val="000000"/>
          <w:sz w:val="24"/>
        </w:rPr>
        <w:t>. of experience in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4"/>
        </w:rPr>
        <w:t>ainframe</w:t>
      </w:r>
      <w:r>
        <w:rPr>
          <w:rFonts w:ascii="Times New Roman" w:eastAsia="Times New Roman" w:hAnsi="Times New Roman" w:cs="Times New Roman"/>
          <w:color w:val="000000"/>
          <w:sz w:val="24"/>
        </w:rPr>
        <w:t>, batch and co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nsole operations scheduling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and 2yrs of experience in Mainframe DBA.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Expertise i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n Mainframe DBA and other batch and console operations work.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Accustomed to providing support for a 24*7 environment.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Having good communication skills being a smooth team player with excellent interpersonal skills. </w:t>
      </w:r>
    </w:p>
    <w:p>
      <w:pPr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shd w:val="clear" w:color="auto" w:fill="A6A6A6"/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Times New Roman" w:hAnsi="Calibri" w:cs="Calibri"/>
          <w:b/>
          <w:color w:val="000000"/>
          <w:sz w:val="32"/>
        </w:rPr>
        <w:t>Experience</w:t>
      </w:r>
    </w:p>
    <w:p>
      <w:pPr>
        <w:pStyle w:val="ListParagraph"/>
        <w:numPr>
          <w:ilvl w:val="0"/>
          <w:numId w:val="0"/>
        </w:numPr>
        <w:snapToGrid w:val="0"/>
        <w:spacing w:line="276" w:lineRule="auto"/>
        <w:ind w:left="1080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>
      <w:pPr>
        <w:numPr>
          <w:ilvl w:val="0"/>
          <w:numId w:val="15"/>
        </w:numPr>
        <w:snapToGrid w:val="0"/>
        <w:spacing w:line="276" w:lineRule="auto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Currently I am working with TSYS Global payments as a Mainframe IMS DBA from Oct'2021 till present. </w:t>
      </w:r>
    </w:p>
    <w:p>
      <w:pPr>
        <w:numPr>
          <w:ilvl w:val="0"/>
          <w:numId w:val="0"/>
        </w:numPr>
        <w:snapToGrid w:val="0"/>
        <w:spacing w:line="276" w:lineRule="auto"/>
        <w:ind w:left="720" w:firstLine="0"/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TSYS Global payments is a product based U.S  company that offers payment Technology and software solutions to merchants, issuer and consumers. </w:t>
      </w:r>
    </w:p>
    <w:p>
      <w:pPr>
        <w:numPr>
          <w:ilvl w:val="0"/>
          <w:numId w:val="0"/>
        </w:numPr>
        <w:snapToGrid w:val="0"/>
        <w:spacing w:line="276" w:lineRule="auto"/>
        <w:ind w:left="720" w:firstLine="0"/>
        <w:jc w:val="left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numPr>
          <w:ilvl w:val="0"/>
          <w:numId w:val="15"/>
        </w:numPr>
        <w:snapToGrid w:val="0"/>
        <w:spacing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Previously I have </w:t>
      </w:r>
      <w:r>
        <w:rPr>
          <w:rFonts w:ascii="Times New Roman" w:eastAsia="Times New Roman" w:hAnsi="Times New Roman" w:cs="Times New Roman"/>
          <w:color w:val="000000"/>
          <w:sz w:val="24"/>
        </w:rPr>
        <w:t>work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with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HCL Technologies as a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Senior </w:t>
      </w:r>
      <w:r>
        <w:rPr>
          <w:rFonts w:ascii="Times New Roman" w:eastAsia="Times New Roman" w:hAnsi="Times New Roman" w:cs="Times New Roman"/>
          <w:color w:val="000000"/>
          <w:sz w:val="24"/>
        </w:rPr>
        <w:t>Specialist from Jan</w:t>
      </w:r>
      <w:r>
        <w:rPr>
          <w:rFonts w:ascii="Times New Roman" w:eastAsia="Times New Roman" w:hAnsi="Times New Roman" w:cs="Times New Roman"/>
          <w:color w:val="000000"/>
          <w:sz w:val="24"/>
        </w:rPr>
        <w:t>'</w:t>
      </w:r>
      <w:r>
        <w:rPr>
          <w:rFonts w:ascii="Times New Roman" w:eastAsia="Times New Roman" w:hAnsi="Times New Roman" w:cs="Times New Roman"/>
          <w:color w:val="000000"/>
          <w:sz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</w:rPr>
        <w:t>20 t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o Oct'2021.</w:t>
      </w:r>
    </w:p>
    <w:p>
      <w:pPr>
        <w:pStyle w:val="ListParagraph"/>
        <w:numPr>
          <w:ilvl w:val="0"/>
          <w:numId w:val="16"/>
        </w:numPr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Previously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worked with </w:t>
      </w:r>
      <w:r>
        <w:rPr>
          <w:rFonts w:ascii="Times New Roman" w:eastAsia="Times New Roman" w:hAnsi="Times New Roman" w:cs="Times New Roman"/>
          <w:color w:val="000000"/>
          <w:sz w:val="24"/>
        </w:rPr>
        <w:t>Capgemini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z w:val="24"/>
        </w:rPr>
        <w:t>a Consultant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from </w:t>
      </w:r>
      <w:r>
        <w:rPr>
          <w:rFonts w:ascii="Times New Roman" w:eastAsia="Times New Roman" w:hAnsi="Times New Roman" w:cs="Times New Roman"/>
          <w:color w:val="000000"/>
          <w:sz w:val="24"/>
        </w:rPr>
        <w:t>Sep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</w:rPr>
        <w:t>18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4"/>
        </w:rPr>
        <w:t>Dec 2019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.</w:t>
      </w:r>
    </w:p>
    <w:p>
      <w:pPr>
        <w:numPr>
          <w:ilvl w:val="0"/>
          <w:numId w:val="15"/>
        </w:numPr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Before that I have worked with HCL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Technologi</w:t>
      </w:r>
      <w:r>
        <w:rPr>
          <w:rFonts w:ascii="Times New Roman" w:eastAsia="Times New Roman" w:hAnsi="Times New Roman" w:cs="Times New Roman"/>
          <w:color w:val="000000"/>
          <w:sz w:val="24"/>
        </w:rPr>
        <w:t>es as an Analyst from July 2013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4"/>
        </w:rPr>
        <w:t>Aug</w:t>
      </w:r>
      <w:r>
        <w:rPr>
          <w:rFonts w:ascii="Times New Roman" w:eastAsia="Times New Roman" w:hAnsi="Times New Roman" w:cs="Times New Roman"/>
          <w:color w:val="000000"/>
          <w:sz w:val="24"/>
        </w:rPr>
        <w:t>'18.</w:t>
      </w:r>
    </w:p>
    <w:p>
      <w:pPr>
        <w:numPr>
          <w:ilvl w:val="0"/>
          <w:numId w:val="0"/>
        </w:numPr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shd w:val="clear" w:color="auto" w:fill="A6A6A6"/>
        <w:snapToGrid w:val="0"/>
        <w:spacing w:line="276" w:lineRule="auto"/>
        <w:jc w:val="both"/>
        <w:rPr>
          <w:rFonts w:ascii="Calibri" w:eastAsia="Times New Roman" w:hAnsi="Calibri" w:cs="Calibri"/>
          <w:b/>
          <w:color w:val="000000"/>
          <w:sz w:val="32"/>
        </w:rPr>
      </w:pPr>
      <w:r>
        <w:rPr>
          <w:rFonts w:ascii="Calibri" w:eastAsia="Times New Roman" w:hAnsi="Calibri" w:cs="Calibri"/>
          <w:b/>
          <w:color w:val="000000"/>
          <w:sz w:val="32"/>
        </w:rPr>
        <w:t xml:space="preserve">Responsibilities </w:t>
      </w:r>
      <w:r>
        <w:rPr>
          <w:rFonts w:ascii="Calibri" w:eastAsia="Times New Roman" w:hAnsi="Calibri" w:cs="Calibri"/>
          <w:b/>
          <w:color w:val="000000"/>
          <w:sz w:val="32"/>
          <w:lang w:val="en-US"/>
        </w:rPr>
        <w:t>as IMS DBA</w:t>
      </w:r>
    </w:p>
    <w:p>
      <w:p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Providing 24/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z w:val="24"/>
        </w:rPr>
        <w:t>support for the c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ommerical and non commercial environment. 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Creating new PSB's, modifying PSB's, deleting PSB'S as per the request from the application owners.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Updating copybook with new members,fields and fillers associated with them.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Adding and deleting segments and buliding secondary indexes.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Perform reorg area's by adding IOVF and SDEP.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Perform unloading and reloading during outages that happen in every three months.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Built output JCL for every outages and run the pre, post and during outage jobs.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Run growth report on every assigned region on weekly basis to perform health check.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Run image copy job on all three environment once a week.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Use differnt utilities and rexx codes to perform several actions in effectively and easy manner like superCE and IMS utilities. 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Run analyzers for the respective DBD's to get the overview of the associated area's. 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Run Endev jobs and moving Packages from one environment to other.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Timely restoration of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changes and requests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ensuring SLA’s met.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Documented the Processes and Procedures for the enhancement of operations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Providing on call support for any issue related to IMS DBA.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Prepar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Bi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monthly status reports for the changes and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other actions performed during the month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bookmarkStart w:id="0" w:name="_GoBack"/>
    <w:bookmarkEnd w:id="0"/>
    <w:p/>
    <w:p>
      <w:pPr>
        <w:tabs>
          <w:tab w:val="left" w:pos="8475"/>
        </w:tabs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10"/>
        </w:rPr>
      </w:pPr>
      <w:r>
        <w:rPr>
          <w:rFonts w:ascii="Times New Roman" w:eastAsia="Times New Roman" w:hAnsi="Times New Roman" w:cs="Times New Roman"/>
          <w:color w:val="000000"/>
          <w:sz w:val="10"/>
        </w:rPr>
        <w:tab/>
      </w:r>
    </w:p>
    <w:p>
      <w:pPr>
        <w:shd w:val="clear" w:color="auto" w:fill="A6A6A6"/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1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Techni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cal Skills</w:t>
      </w:r>
    </w:p>
    <w:p>
      <w:p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numPr>
          <w:ilvl w:val="0"/>
          <w:numId w:val="1"/>
        </w:num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Tools/ Services: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TSO, ZEKE, </w:t>
      </w:r>
      <w:r>
        <w:rPr>
          <w:rFonts w:ascii="Times New Roman" w:eastAsia="Times New Roman" w:hAnsi="Times New Roman" w:cs="Times New Roman"/>
          <w:color w:val="000000"/>
          <w:sz w:val="24"/>
        </w:rPr>
        <w:t>ESP, Control-M</w:t>
      </w:r>
      <w:r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Lotus Notes, Solution Manager, ITIL, Service now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,ICD.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Operating Systems Z/</w:t>
      </w:r>
      <w:r>
        <w:rPr>
          <w:rFonts w:ascii="Times New Roman" w:eastAsia="Times New Roman" w:hAnsi="Times New Roman" w:cs="Times New Roman"/>
          <w:color w:val="000000"/>
          <w:sz w:val="24"/>
        </w:rPr>
        <w:t>OS,Windows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XP/VISTA/7/8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Packages MS Office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Hardware Basic PC-System &amp; Network </w:t>
      </w:r>
      <w:r>
        <w:rPr>
          <w:rFonts w:ascii="Times New Roman" w:eastAsia="Times New Roman" w:hAnsi="Times New Roman" w:cs="Times New Roman"/>
          <w:color w:val="000000"/>
          <w:sz w:val="24"/>
        </w:rPr>
        <w:t>hardware troubleshooting.</w:t>
      </w:r>
    </w:p>
    <w:p>
      <w:p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shd w:val="clear" w:color="auto" w:fill="A6A6A6"/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1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Strengths</w:t>
      </w:r>
    </w:p>
    <w:p>
      <w:p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numPr>
          <w:ilvl w:val="0"/>
          <w:numId w:val="1"/>
        </w:num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Ability to grasp new things quickly &amp; adjustable in work environment.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Competitive Analytical skills, Decision Making Abilities, Posses Leadership Traits, self-motivation.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Coordinating schedules, Good Communications &amp; </w:t>
      </w:r>
      <w:r>
        <w:rPr>
          <w:rFonts w:ascii="Times New Roman" w:eastAsia="Times New Roman" w:hAnsi="Times New Roman" w:cs="Times New Roman"/>
          <w:color w:val="000000"/>
          <w:sz w:val="24"/>
        </w:rPr>
        <w:t>Presentation Skills.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Always oriented towards my goal, honest, integrated &amp; decent human being.</w:t>
      </w:r>
    </w:p>
    <w:p>
      <w:p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shd w:val="clear" w:color="auto" w:fill="A6A6A6"/>
        <w:snapToGrid w:val="0"/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1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Hobbies</w:t>
      </w:r>
    </w:p>
    <w:p>
      <w:p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numPr>
          <w:ilvl w:val="0"/>
          <w:numId w:val="10"/>
        </w:num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Regular cardio and exercise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improve memory power and concentration.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Travelling and listening music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>
      <w:pPr>
        <w:numPr>
          <w:ilvl w:val="0"/>
          <w:numId w:val="1"/>
        </w:num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Playing cricket </w:t>
      </w:r>
      <w:r>
        <w:rPr>
          <w:rFonts w:ascii="Times New Roman" w:eastAsia="Times New Roman" w:hAnsi="Times New Roman" w:cs="Times New Roman"/>
          <w:color w:val="000000"/>
          <w:sz w:val="24"/>
        </w:rPr>
        <w:t>tournaments at state and corporate level.</w:t>
      </w:r>
    </w:p>
    <w:p>
      <w:pPr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shd w:val="clear" w:color="auto" w:fill="A6A6A6"/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1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Personal Details</w:t>
      </w:r>
    </w:p>
    <w:p>
      <w:p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>
      <w:pPr>
        <w:numPr>
          <w:ilvl w:val="0"/>
          <w:numId w:val="13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DOB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10March</w:t>
      </w:r>
      <w:r>
        <w:rPr>
          <w:rFonts w:ascii="Times New Roman" w:eastAsia="Times New Roman" w:hAnsi="Times New Roman" w:cs="Times New Roman"/>
          <w:color w:val="000000"/>
          <w:sz w:val="24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89</w:t>
      </w:r>
    </w:p>
    <w:p>
      <w:pPr>
        <w:numPr>
          <w:ilvl w:val="0"/>
          <w:numId w:val="13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Gender                 Male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>
      <w:pPr>
        <w:numPr>
          <w:ilvl w:val="0"/>
          <w:numId w:val="13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Marital status      Single</w:t>
      </w:r>
    </w:p>
    <w:p>
      <w:pPr>
        <w:numPr>
          <w:ilvl w:val="0"/>
          <w:numId w:val="13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Father's  Name    Mr.</w:t>
      </w:r>
      <w:r>
        <w:rPr>
          <w:rFonts w:ascii="Times New Roman" w:eastAsia="Times New Roman" w:hAnsi="Times New Roman" w:cs="Times New Roman"/>
          <w:color w:val="000000"/>
          <w:sz w:val="24"/>
        </w:rPr>
        <w:t>Surender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4"/>
        </w:rPr>
        <w:t>umar</w:t>
      </w:r>
    </w:p>
    <w:p>
      <w:pPr>
        <w:numPr>
          <w:ilvl w:val="0"/>
          <w:numId w:val="13"/>
        </w:numPr>
        <w:snapToGrid w:val="0"/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Address                D-137 Sector-9 New Vijay Nagar Ghaziabad (201001)</w:t>
      </w:r>
    </w:p>
    <w:p>
      <w:pPr>
        <w:snapToGrid w:val="0"/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>
      <w:pPr>
        <w:snapToGrid w:val="0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DECLARATION</w:t>
      </w:r>
    </w:p>
    <w:p>
      <w:pPr>
        <w:snapToGrid w:val="0"/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I, hereby declare that all the information given above is correct up to the best to my knowledge. </w:t>
      </w:r>
    </w:p>
    <w:p>
      <w:pPr>
        <w:snapToGrid w:val="0"/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Place: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>
      <w:pPr>
        <w:snapToGrid w:val="0"/>
        <w:spacing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(</w:t>
      </w:r>
      <w:r>
        <w:rPr>
          <w:rFonts w:ascii="Times New Roman" w:eastAsia="Times New Roman" w:hAnsi="Times New Roman" w:cs="Times New Roman"/>
          <w:color w:val="000000"/>
          <w:sz w:val="24"/>
        </w:rPr>
        <w:t>Anmol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Arora</w:t>
      </w:r>
      <w:r>
        <w:rPr>
          <w:rFonts w:ascii="Times New Roman" w:eastAsia="Times New Roman" w:hAnsi="Times New Roman" w:cs="Times New Roman"/>
          <w:color w:val="000000"/>
          <w:sz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1906" w:h="16838" w:orient="portrait"/>
      <w:pgMar w:top="720" w:right="720" w:bottom="720" w:left="720" w:header="0" w:footer="0" w:gutter="0"/>
      <w:cols w:space="72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3">
    <w:altName w:val="Symbol"/>
    <w:panose1 w:val="00000000000000000000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AR PL SungtiL GB">
    <w:altName w:val="Times New Roman"/>
    <w:panose1 w:val="00000000000000000000"/>
    <w:charset w:val="00"/>
    <w:family w:val="roman"/>
    <w:pitch w:val="variable"/>
    <w:sig w:usb0="20007A87" w:usb1="80000000" w:usb2="00000008" w:usb3="00000000" w:csb0="000001FF" w:csb1="00000000"/>
  </w:font>
  <w:font w:name="FreeSans">
    <w:altName w:val="Times New Roman"/>
    <w:panose1 w:val="00000000000000000000"/>
    <w:charset w:val="00"/>
    <w:family w:val="roman"/>
    <w:pitch w:val="variable"/>
    <w:sig w:usb0="20007A87" w:usb1="80000000" w:usb2="00000008" w:usb3="00000000" w:csb0="000001FF" w:csb1="00000000"/>
  </w:font>
  <w:font w:name="NanumGothic">
    <w:altName w:val="Times New Roman"/>
    <w:panose1 w:val="00000000000000000000"/>
    <w:charset w:val="00"/>
    <w:family w:val="roman"/>
    <w:pitch w:val="variable"/>
    <w:sig w:usb0="20007A87" w:usb1="80000000" w:usb2="00000008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pitch w:val="variable"/>
    <w:sig w:usb0="20007A87" w:usb1="80000000" w:usb2="00000008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D2BF95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Jc w:val="left"/>
      <w:pPr>
        <w:ind w:left="0"/>
      </w:pPr>
    </w:lvl>
    <w:lvl w:ilvl="2">
      <w:start w:val="1"/>
      <w:numFmt w:val="decimal"/>
      <w:lvlJc w:val="left"/>
      <w:pPr>
        <w:ind w:left="0"/>
      </w:pPr>
    </w:lvl>
    <w:lvl w:ilvl="3">
      <w:start w:val="1"/>
      <w:numFmt w:val="decimal"/>
      <w:lvlJc w:val="left"/>
      <w:pPr>
        <w:ind w:left="0"/>
      </w:pPr>
    </w:lvl>
    <w:lvl w:ilvl="4">
      <w:start w:val="1"/>
      <w:numFmt w:val="decimal"/>
      <w:lvlJc w:val="left"/>
      <w:pPr>
        <w:ind w:left="0"/>
      </w:pPr>
    </w:lvl>
    <w:lvl w:ilvl="5">
      <w:start w:val="1"/>
      <w:numFmt w:val="decimal"/>
      <w:lvlJc w:val="left"/>
      <w:pPr>
        <w:ind w:left="0"/>
      </w:pPr>
    </w:lvl>
    <w:lvl w:ilvl="6">
      <w:start w:val="1"/>
      <w:numFmt w:val="decimal"/>
      <w:lvlJc w:val="left"/>
      <w:pPr>
        <w:ind w:left="0"/>
      </w:pPr>
    </w:lvl>
    <w:lvl w:ilvl="7">
      <w:start w:val="1"/>
      <w:numFmt w:val="decimal"/>
      <w:lvlJc w:val="left"/>
      <w:pPr>
        <w:ind w:left="0"/>
      </w:pPr>
    </w:lvl>
    <w:lvl w:ilvl="8">
      <w:start w:val="1"/>
      <w:numFmt w:val="decimal"/>
      <w:lvlJc w:val="left"/>
      <w:pPr>
        <w:ind w:left="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color w:val="000000"/>
        <w:w w:val="100"/>
        <w:sz w:val="24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color w:val="000000"/>
        <w:w w:val="100"/>
        <w:sz w:val="24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hybridMultilevel"/>
    <w:tmpl w:val="9D36CE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>
    <w:nsid w:val="00000005"/>
    <w:multiLevelType w:val="hybridMultilevel"/>
    <w:tmpl w:val="FAB6A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color w:val="000000"/>
        <w:w w:val="100"/>
        <w:sz w:val="24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8">
    <w:nsid w:val="00000008"/>
    <w:multiLevelType w:val="hybridMultilevel"/>
    <w:tmpl w:val="C65A11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FFFFFFFF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color w:val="000000"/>
        <w:w w:val="100"/>
        <w:sz w:val="24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0000000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8"/>
  </w:num>
  <w:num w:numId="13">
    <w:abstractNumId w:val="6"/>
  </w:num>
  <w:num w:numId="14">
    <w:abstractNumId w:val="7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NanumGothic" w:eastAsia="NanumGothic" w:hAnsi="NanumGothic" w:cs="NanumGothic"/>
      <w:sz w:val="20"/>
      <w:szCs w:val="20"/>
    </w:rPr>
  </w:style>
  <w:style w:type="paragraph" w:styleId="Heading1">
    <w:name w:val="heading 1"/>
    <w:basedOn w:val="Normal"/>
    <w:pPr>
      <w:spacing w:before="100" w:beforeAutospacing="1" w:after="100" w:afterAutospacing="1"/>
      <w:outlineLvl w:val="0"/>
    </w:pPr>
    <w:rPr>
      <w:b/>
      <w:color w:val="494949"/>
      <w:kern w:val="36"/>
      <w:sz w:val="48"/>
      <w:szCs w:val="48"/>
      <w:lang w:bidi="ar-SA"/>
    </w:rPr>
  </w:style>
  <w:style w:type="paragraph" w:styleId="Heading2">
    <w:name w:val="heading 2"/>
    <w:basedOn w:val="Normal"/>
    <w:pPr>
      <w:keepNext/>
      <w:spacing w:line="360" w:lineRule="auto"/>
      <w:ind w:left="432"/>
      <w:outlineLvl w:val="1"/>
    </w:pPr>
    <w:rPr>
      <w:rFonts w:ascii="Book Antiqua" w:hAnsi="Book Antiqua"/>
      <w:noProof/>
      <w:sz w:val="28"/>
      <w:szCs w:val="28"/>
      <w:lang w:bidi="ar-SA"/>
    </w:rPr>
  </w:style>
  <w:style w:type="paragraph" w:styleId="Heading3">
    <w:name w:val="heading 3"/>
    <w:basedOn w:val="Normal"/>
    <w:pPr>
      <w:spacing w:before="100" w:beforeAutospacing="1" w:after="100" w:afterAutospacing="1"/>
      <w:outlineLvl w:val="2"/>
    </w:pPr>
    <w:rPr>
      <w:b/>
      <w:color w:val="494949"/>
      <w:sz w:val="27"/>
      <w:szCs w:val="27"/>
      <w:lang w:bidi="ar-SA"/>
    </w:rPr>
  </w:style>
  <w:style w:type="paragraph" w:styleId="Heading4">
    <w:name w:val="heading 4"/>
    <w:basedOn w:val="Normal"/>
    <w:next w:val="Normal"/>
    <w:link w:val="Heading4Charf2a2a065-2563-409c-bb89-993ab7709535"/>
    <w:uiPriority w:val="9"/>
    <w:qFormat/>
    <w:pPr>
      <w:keepNext/>
      <w:keepLines/>
      <w:spacing w:before="200"/>
      <w:outlineLvl w:val="3"/>
    </w:pPr>
    <w:rPr>
      <w:rFonts w:ascii="Cambria" w:eastAsia="SimSun" w:hAnsi="Cambria" w:cs="Mangal"/>
      <w:b/>
      <w:bCs/>
      <w:i/>
      <w:iCs/>
      <w:color w:val="4F81BD"/>
      <w:szCs w:val="18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WW8Num1z0">
    <w:name w:val="WW8Num1z0"/>
    <w:qFormat/>
    <w:rPr>
      <w:rFonts w:ascii="Symbol" w:eastAsia="Symbol" w:hAnsi="Symbol" w:cs="Symbol"/>
      <w:b w:val="0"/>
      <w:color w:val="000000"/>
      <w:w w:val="100"/>
      <w:sz w:val="24"/>
    </w:rPr>
  </w:style>
  <w:style w:type="character" w:customStyle="1" w:styleId="WW8Num2z0">
    <w:name w:val="WW8Num2z0"/>
    <w:qFormat/>
    <w:rPr>
      <w:rFonts w:ascii="Symbol" w:eastAsia="Times New Roman" w:hAnsi="Symbol" w:cs="Symbol"/>
      <w:b w:val="0"/>
      <w:color w:val="000000"/>
      <w:w w:val="100"/>
      <w:sz w:val="24"/>
    </w:rPr>
  </w:style>
  <w:style w:type="character" w:customStyle="1" w:styleId="WW8Num3z0">
    <w:name w:val="WW8Num3z0"/>
    <w:qFormat/>
    <w:rPr>
      <w:rFonts w:ascii="Symbol" w:eastAsia="Symbol" w:hAnsi="Symbol" w:cs="Symbol"/>
      <w:b/>
      <w:color w:val="000000"/>
      <w:w w:val="100"/>
      <w:sz w:val="24"/>
    </w:rPr>
  </w:style>
  <w:style w:type="character" w:customStyle="1" w:styleId="WW8Num4z0">
    <w:name w:val="WW8Num4z0"/>
    <w:qFormat/>
    <w:rPr>
      <w:rFonts w:ascii="Symbol" w:eastAsia="Symbol" w:hAnsi="Symbol" w:cs="Symbol"/>
      <w:b w:val="0"/>
      <w:color w:val="000000"/>
      <w:w w:val="100"/>
      <w:sz w:val="24"/>
    </w:rPr>
  </w:style>
  <w:style w:type="character" w:customStyle="1" w:styleId="WW8Num5z0">
    <w:name w:val="WW8Num5z0"/>
    <w:qFormat/>
    <w:rPr>
      <w:rFonts w:ascii="Symbol" w:eastAsia="Symbol" w:hAnsi="Symbol" w:cs="Symbol"/>
      <w:b w:val="0"/>
      <w:color w:val="000000"/>
      <w:w w:val="100"/>
      <w:sz w:val="24"/>
    </w:rPr>
  </w:style>
  <w:style w:type="character" w:customStyle="1" w:styleId="ultParagraphFont">
    <w:name w:val="ult Paragraph Font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  <w:szCs w:val="24"/>
      <w:lang w:bidi="ar-SA"/>
    </w:rPr>
  </w:style>
  <w:style w:type="character" w:customStyle="1" w:styleId="apple-style-span">
    <w:name w:val="apple-style-span"/>
    <w:basedOn w:val="DefaultParagraphFont"/>
  </w:style>
  <w:style w:type="paragraph" w:styleId="BodyTextIndent">
    <w:name w:val="Body Text Indent"/>
    <w:basedOn w:val="Normal"/>
    <w:pPr>
      <w:spacing w:before="100" w:beforeAutospacing="1" w:after="100" w:afterAutospacing="1"/>
    </w:pPr>
    <w:rPr>
      <w:color w:val="494949"/>
      <w:sz w:val="24"/>
      <w:szCs w:val="24"/>
      <w:lang w:bidi="ar-SA"/>
    </w:rPr>
  </w:style>
  <w:style w:type="character" w:styleId="Hyperlink">
    <w:name w:val="Hyperlink"/>
    <w:rPr>
      <w:color w:val="0066FF"/>
      <w:u w:val="single"/>
    </w:rPr>
  </w:style>
  <w:style w:type="paragraph" w:customStyle="1" w:styleId="DefaultText">
    <w:name w:val="Default Text"/>
    <w:basedOn w:val="Normal"/>
    <w:rPr>
      <w:rFonts w:eastAsia="Times New Roman"/>
      <w:snapToGrid w:val="0"/>
      <w:sz w:val="24"/>
      <w:lang w:eastAsia="en-US" w:bidi="ar-SA"/>
    </w:rPr>
  </w:style>
  <w:style w:type="paragraph" w:customStyle="1" w:styleId="CharCharCharChar">
    <w:name w:val="Char Char Char Char"/>
    <w:basedOn w:val="Normal"/>
    <w:pPr>
      <w:spacing w:before="60" w:after="160" w:line="240" w:lineRule="exact"/>
    </w:pPr>
    <w:rPr>
      <w:rFonts w:ascii="Verdana" w:eastAsia="Times New Roman" w:hAnsi="Verdana" w:cs="Arial"/>
      <w:color w:val="FF00FF"/>
      <w:lang w:eastAsia="en-US" w:bidi="ar-SA"/>
    </w:rPr>
  </w:style>
  <w:style w:type="paragraph" w:styleId="BodyText3">
    <w:name w:val="Body Text 3"/>
    <w:basedOn w:val="Normal"/>
    <w:pPr>
      <w:jc w:val="both"/>
    </w:pPr>
    <w:rPr>
      <w:rFonts w:ascii="Arial Narrow" w:eastAsia="Times New Roman" w:hAnsi="Arial Narrow"/>
      <w:smallCaps/>
      <w:sz w:val="24"/>
      <w:lang w:val="en-GB" w:eastAsia="en-US" w:bidi="ar-SA"/>
    </w:rPr>
  </w:style>
  <w:style w:type="paragraph" w:styleId="DocumentMap">
    <w:name w:val="Document Map"/>
    <w:basedOn w:val="Normal"/>
    <w:pPr>
      <w:shd w:val="clear" w:color="FFFFFF" w:fill="000080"/>
    </w:pPr>
    <w:rPr>
      <w:rFonts w:ascii="Tahoma" w:hAnsi="Tahoma" w:cs="Tahoma"/>
      <w:lang w:bidi="ar-SA"/>
    </w:rPr>
  </w:style>
  <w:style w:type="character" w:styleId="Emphasis">
    <w:name w:val="Emphasis"/>
    <w:rPr>
      <w:i/>
    </w:rPr>
  </w:style>
  <w:style w:type="paragraph" w:styleId="NormalWeb">
    <w:name w:val="Normal (Web)"/>
    <w:basedOn w:val="Normal"/>
    <w:pPr>
      <w:spacing w:before="100" w:after="100"/>
    </w:pPr>
    <w:rPr>
      <w:rFonts w:eastAsia="Times New Roman"/>
      <w:color w:val="000000"/>
      <w:sz w:val="24"/>
      <w:lang w:eastAsia="en-US" w:bidi="ar-SA"/>
    </w:rPr>
  </w:style>
  <w:style w:type="paragraph" w:styleId="BodyText2">
    <w:name w:val="Body Text 2"/>
    <w:basedOn w:val="Normal"/>
    <w:pPr>
      <w:spacing w:before="100" w:beforeAutospacing="1" w:after="100" w:afterAutospacing="1"/>
    </w:pPr>
    <w:rPr>
      <w:color w:val="494949"/>
      <w:sz w:val="24"/>
      <w:szCs w:val="24"/>
      <w:lang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Times New Roman"/>
      <w:lang w:eastAsia="en-US" w:bidi="ar-SA"/>
    </w:rPr>
  </w:style>
  <w:style w:type="paragraph" w:styleId="ListParagraph">
    <w:name w:val="List Paragraph"/>
    <w:basedOn w:val="Normal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 w:bidi="ar-SA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color w:val="494949"/>
      <w:sz w:val="24"/>
      <w:szCs w:val="24"/>
      <w:lang w:bidi="ar-SA"/>
    </w:rPr>
  </w:style>
  <w:style w:type="character" w:customStyle="1" w:styleId="Heading4Charf2a2a065-2563-409c-bb89-993ab7709535">
    <w:name w:val="Heading 4 Char_f2a2a065-2563-409c-bb89-993ab7709535"/>
    <w:basedOn w:val="DefaultParagraphFont"/>
    <w:link w:val="Heading4"/>
    <w:uiPriority w:val="9"/>
    <w:rPr>
      <w:rFonts w:ascii="Cambria" w:eastAsia="SimSun" w:hAnsi="Cambria" w:cs="Mangal"/>
      <w:b/>
      <w:bCs/>
      <w:i/>
      <w:iCs/>
      <w:color w:val="4F81BD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molarorabm@gmail.com" TargetMode="External" /><Relationship Id="rId5" Type="http://schemas.openxmlformats.org/officeDocument/2006/relationships/image" Target="https://rdxfootmark.naukri.com/v2/track/openCv?trackingInfo=b0ae3c8fd2e0948b74d29c5da5c1ee3c134f530e18705c4458440321091b5b58150f120418475a581b4d58515c424154181c084b281e0103030213425e540f55481a1b0d11421e051d580f036a5d030915435d550d514c0f1b495a5318060a7f0e080103030b434550585858431758115110175f090d5043415f100242125d5e58571e175b100010415e4f1543094a5d03090347595e0c504d14001506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514</Words>
  <Characters>2973</Characters>
  <Application>Microsoft Office Word</Application>
  <DocSecurity>0</DocSecurity>
  <Lines>0</Lines>
  <Paragraphs>84</Paragraphs>
  <ScaleCrop>false</ScaleCrop>
  <Company>Health Care Service Corporation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Ishneet Kaur Grover</dc:title>
  <dc:creator>nitin</dc:creator>
  <cp:lastModifiedBy>SM-M315F</cp:lastModifiedBy>
  <cp:revision>2</cp:revision>
  <dcterms:created xsi:type="dcterms:W3CDTF">2022-03-15T08:39:32Z</dcterms:created>
  <dcterms:modified xsi:type="dcterms:W3CDTF">2022-05-11T07:24:11Z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c314a8dc8e2d45b4bcd8e62e5ecf12d1</vt:lpwstr>
  </property>
</Properties>
</file>