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A5E43" w:rsidP="008476F3" w14:paraId="763A77A0" w14:textId="773661D2">
      <w:pPr>
        <w:pStyle w:val="Heading3"/>
        <w:tabs>
          <w:tab w:val="left" w:pos="5649"/>
        </w:tabs>
        <w:spacing w:before="36"/>
      </w:pPr>
      <w:r w:rsidRPr="00DB2551">
        <w:rPr>
          <w:bCs w:val="0"/>
          <w:sz w:val="28"/>
          <w:szCs w:val="28"/>
        </w:rPr>
        <w:t>Chandrasekhar Mohant</w:t>
      </w:r>
      <w:r w:rsidR="00595E15">
        <w:rPr>
          <w:bCs w:val="0"/>
          <w:sz w:val="28"/>
          <w:szCs w:val="28"/>
        </w:rPr>
        <w:t xml:space="preserve">y                               </w:t>
      </w:r>
      <w:r w:rsidR="00CB5F29">
        <w:t>Mobile:</w:t>
      </w:r>
      <w:r w:rsidR="00CB5F29">
        <w:rPr>
          <w:spacing w:val="-8"/>
        </w:rPr>
        <w:t xml:space="preserve"> </w:t>
      </w:r>
      <w:r w:rsidR="00CB5F29">
        <w:t>+91-</w:t>
      </w:r>
      <w:r w:rsidRPr="00DB2551">
        <w:rPr>
          <w:sz w:val="28"/>
          <w:szCs w:val="28"/>
        </w:rPr>
        <w:t>9583944537</w:t>
      </w:r>
    </w:p>
    <w:p w:rsidR="008A5E43" w:rsidP="008476F3" w14:paraId="3C0C3E8B" w14:textId="69EBE951">
      <w:pPr>
        <w:tabs>
          <w:tab w:val="left" w:pos="5512"/>
        </w:tabs>
        <w:spacing w:before="199"/>
        <w:ind w:left="140"/>
        <w:rPr>
          <w:b/>
          <w:sz w:val="24"/>
        </w:rPr>
      </w:pPr>
      <w:r>
        <w:rPr>
          <w:b/>
          <w:sz w:val="24"/>
        </w:rPr>
        <w:t>Oracle</w:t>
      </w:r>
      <w:r w:rsidR="00CB5F29">
        <w:rPr>
          <w:b/>
          <w:spacing w:val="-8"/>
          <w:sz w:val="24"/>
        </w:rPr>
        <w:t xml:space="preserve"> </w:t>
      </w:r>
      <w:r w:rsidR="00CB5F29">
        <w:rPr>
          <w:b/>
          <w:sz w:val="24"/>
        </w:rPr>
        <w:t>Developer</w:t>
      </w:r>
      <w:r w:rsidR="00595E15">
        <w:rPr>
          <w:b/>
          <w:sz w:val="24"/>
        </w:rPr>
        <w:t xml:space="preserve">                                                        </w:t>
      </w:r>
      <w:r w:rsidR="00CB5F29">
        <w:rPr>
          <w:b/>
          <w:sz w:val="24"/>
        </w:rPr>
        <w:t>Email:</w:t>
      </w:r>
      <w:r w:rsidR="00CB5F29">
        <w:rPr>
          <w:b/>
          <w:spacing w:val="-9"/>
          <w:sz w:val="24"/>
        </w:rPr>
        <w:t xml:space="preserve"> </w:t>
      </w:r>
      <w:hyperlink r:id="rId4" w:history="1">
        <w:r w:rsidRPr="009F559E" w:rsidR="00EC541A">
          <w:rPr>
            <w:rStyle w:val="Hyperlink"/>
            <w:rFonts w:eastAsia="Calibri"/>
            <w:sz w:val="28"/>
            <w:szCs w:val="28"/>
          </w:rPr>
          <w:t>chandrrasekhar555@gmail.com</w:t>
        </w:r>
      </w:hyperlink>
    </w:p>
    <w:p w:rsidR="008A5E43" w:rsidP="008476F3" w14:paraId="3CC8396E" w14:textId="77777777">
      <w:pPr>
        <w:pStyle w:val="BodyText"/>
        <w:rPr>
          <w:b/>
          <w:sz w:val="20"/>
        </w:rPr>
      </w:pPr>
    </w:p>
    <w:p w:rsidR="008A5E43" w:rsidP="008476F3" w14:paraId="6850101E" w14:textId="77777777">
      <w:pPr>
        <w:pStyle w:val="BodyText"/>
        <w:rPr>
          <w:b/>
          <w:sz w:val="20"/>
        </w:rPr>
      </w:pPr>
    </w:p>
    <w:p w:rsidR="008A5E43" w:rsidP="008476F3" w14:paraId="628742F6" w14:textId="3BCD3F40">
      <w:pPr>
        <w:pStyle w:val="BodyText"/>
        <w:spacing w:before="2"/>
        <w:rPr>
          <w:b/>
          <w:sz w:val="21"/>
        </w:rPr>
      </w:pPr>
      <w:r>
        <w:rPr>
          <w:noProof/>
        </w:rPr>
        <mc:AlternateContent>
          <mc:Choice Requires="wps">
            <w:drawing>
              <wp:anchor distT="0" distB="0" distL="0" distR="0" simplePos="0" relativeHeight="251658240" behindDoc="1" locked="0" layoutInCell="1" allowOverlap="1">
                <wp:simplePos x="0" y="0"/>
                <wp:positionH relativeFrom="page">
                  <wp:posOffset>896620</wp:posOffset>
                </wp:positionH>
                <wp:positionV relativeFrom="paragraph">
                  <wp:posOffset>188595</wp:posOffset>
                </wp:positionV>
                <wp:extent cx="5768975" cy="8890"/>
                <wp:effectExtent l="0" t="0" r="0" b="0"/>
                <wp:wrapTopAndBottom/>
                <wp:docPr id="5" name="Rectangle 6"/>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768975" cy="889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6" o:spid="_x0000_s1026" style="width:454.25pt;height:0.7pt;margin-top:14.85pt;margin-left:70.6pt;mso-height-percent:0;mso-height-relative:page;mso-position-horizontal-relative:page;mso-width-percent:0;mso-width-relative:page;mso-wrap-distance-bottom:0;mso-wrap-distance-left:0;mso-wrap-distance-right:0;mso-wrap-distance-top:0;mso-wrap-style:square;position:absolute;visibility:visible;v-text-anchor:top;z-index:-251656192" fillcolor="black" stroked="f">
                <w10:wrap type="topAndBottom"/>
              </v:rect>
            </w:pict>
          </mc:Fallback>
        </mc:AlternateContent>
      </w:r>
    </w:p>
    <w:p w:rsidR="008A5E43" w:rsidP="00D5450E" w14:paraId="4CC15656" w14:textId="1DF034FC">
      <w:pPr>
        <w:tabs>
          <w:tab w:val="left" w:pos="3332"/>
          <w:tab w:val="left" w:pos="9199"/>
        </w:tabs>
        <w:ind w:left="111"/>
        <w:rPr>
          <w:rFonts w:ascii="Arial Black"/>
          <w:color w:val="000080"/>
          <w:sz w:val="20"/>
          <w:u w:val="single" w:color="000000"/>
        </w:rPr>
      </w:pPr>
      <w:r>
        <w:rPr>
          <w:rFonts w:ascii="Arial Black"/>
          <w:color w:val="000080"/>
          <w:w w:val="99"/>
          <w:sz w:val="20"/>
          <w:u w:val="single" w:color="000000"/>
        </w:rPr>
        <w:t xml:space="preserve"> </w:t>
      </w:r>
      <w:r>
        <w:rPr>
          <w:rFonts w:ascii="Arial Black"/>
          <w:color w:val="000080"/>
          <w:sz w:val="20"/>
          <w:u w:val="single" w:color="000000"/>
        </w:rPr>
        <w:tab/>
        <w:t>EXPERIENCE</w:t>
      </w:r>
      <w:r>
        <w:rPr>
          <w:rFonts w:ascii="Arial Black"/>
          <w:color w:val="000080"/>
          <w:spacing w:val="-15"/>
          <w:sz w:val="20"/>
          <w:u w:val="single" w:color="000000"/>
        </w:rPr>
        <w:t xml:space="preserve"> </w:t>
      </w:r>
      <w:r>
        <w:rPr>
          <w:rFonts w:ascii="Arial Black"/>
          <w:color w:val="000080"/>
          <w:sz w:val="20"/>
          <w:u w:val="single" w:color="000000"/>
        </w:rPr>
        <w:t>SUMMARY</w:t>
      </w:r>
      <w:r>
        <w:rPr>
          <w:rFonts w:ascii="Arial Black"/>
          <w:color w:val="000080"/>
          <w:sz w:val="20"/>
          <w:u w:val="single" w:color="000000"/>
        </w:rPr>
        <w:tab/>
      </w:r>
    </w:p>
    <w:p w:rsidR="009A05FE" w:rsidRPr="00923DF8" w:rsidP="009A05FE" w14:paraId="21EC5A1B" w14:textId="77777777">
      <w:pPr>
        <w:ind w:left="-360"/>
        <w:jc w:val="both"/>
        <w:rPr>
          <w:rFonts w:ascii="Verdana" w:hAnsi="Verdana" w:cs="Arial"/>
          <w:b/>
          <w:bCs/>
        </w:rPr>
      </w:pPr>
      <w:r>
        <w:rPr>
          <w:rFonts w:ascii="Verdana" w:hAnsi="Verdana" w:cs="Arial"/>
          <w:b/>
          <w:bCs/>
          <w:noProof/>
          <w:sz w:val="18"/>
          <w:szCs w:val="18"/>
          <w:lang w:val="en-IN" w:eastAsia="en-IN"/>
        </w:rPr>
        <mc:AlternateContent>
          <mc:Choice Requires="wps">
            <w:drawing>
              <wp:anchor distT="0" distB="0" distL="114300" distR="114300" simplePos="0" relativeHeight="251669504" behindDoc="1" locked="0" layoutInCell="1" allowOverlap="1">
                <wp:simplePos x="0" y="0"/>
                <wp:positionH relativeFrom="column">
                  <wp:posOffset>-228600</wp:posOffset>
                </wp:positionH>
                <wp:positionV relativeFrom="paragraph">
                  <wp:posOffset>-635</wp:posOffset>
                </wp:positionV>
                <wp:extent cx="6286500" cy="228600"/>
                <wp:effectExtent l="0" t="0" r="0" b="0"/>
                <wp:wrapNone/>
                <wp:docPr id="7" name="Rectangle 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286500" cy="228600"/>
                        </a:xfrm>
                        <a:prstGeom prst="rect">
                          <a:avLst/>
                        </a:prstGeom>
                        <a:gradFill rotWithShape="1">
                          <a:gsLst>
                            <a:gs pos="0">
                              <a:srgbClr val="FFCC99">
                                <a:alpha val="75999"/>
                              </a:srgbClr>
                            </a:gs>
                            <a:gs pos="100000">
                              <a:srgbClr val="FFCC99">
                                <a:gamma/>
                                <a:tint val="0"/>
                                <a:invGamma/>
                                <a:alpha val="48000"/>
                              </a:srgbClr>
                            </a:gs>
                          </a:gsLst>
                          <a:lin ang="0" scaled="1"/>
                        </a:gradFill>
                        <a:ln>
                          <a:noFill/>
                        </a:ln>
                        <a:extLst>
                          <a:ext xmlns:a="http://schemas.openxmlformats.org/drawingml/2006/main" uri="{91240B29-F687-4F45-9708-019B960494DF}">
                            <a14:hiddenLine xmlns:a14="http://schemas.microsoft.com/office/drawing/2010/main" w="9525">
                              <a:solidFill>
                                <a:srgbClr val="FFCC66"/>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7" o:spid="_x0000_s1027" style="width:495pt;height:18pt;margin-top:-0.05pt;margin-left:-18pt;mso-height-percent:0;mso-height-relative:page;mso-width-percent:0;mso-width-relative:page;mso-wrap-distance-bottom:0;mso-wrap-distance-left:9pt;mso-wrap-distance-right:9pt;mso-wrap-distance-top:0;mso-wrap-style:square;position:absolute;visibility:visible;v-text-anchor:top;z-index:-251645952" fillcolor="#fc9" stroked="f" strokecolor="#fc6">
                <v:fill opacity="49806f" o:opacity2="31457f" rotate="t" angle="90" focus="100%" type="gradient"/>
                <v:path arrowok="t"/>
              </v:rect>
            </w:pict>
          </mc:Fallback>
        </mc:AlternateContent>
      </w:r>
      <w:r w:rsidRPr="00923DF8">
        <w:rPr>
          <w:rFonts w:ascii="Verdana" w:hAnsi="Verdana" w:cs="Arial"/>
          <w:b/>
          <w:bCs/>
        </w:rPr>
        <w:t xml:space="preserve">Carrier Objective: </w:t>
      </w:r>
    </w:p>
    <w:p w:rsidR="009A05FE" w:rsidRPr="00DE2372" w:rsidP="009A05FE" w14:paraId="034990C2" w14:textId="77777777">
      <w:pPr>
        <w:ind w:left="360"/>
        <w:rPr>
          <w:rFonts w:ascii="Verdana" w:hAnsi="Verdana"/>
          <w:sz w:val="18"/>
          <w:szCs w:val="18"/>
        </w:rPr>
      </w:pPr>
    </w:p>
    <w:p w:rsidR="009A05FE" w:rsidP="009A05FE" w14:paraId="384318E0" w14:textId="77777777">
      <w:pPr>
        <w:ind w:left="360"/>
        <w:rPr>
          <w:rFonts w:ascii="Verdana" w:hAnsi="Verdana" w:cs="Verdana"/>
          <w:sz w:val="20"/>
          <w:szCs w:val="20"/>
        </w:rPr>
      </w:pPr>
      <w:r w:rsidRPr="00F30345">
        <w:rPr>
          <w:rFonts w:ascii="Verdana" w:hAnsi="Verdana" w:cs="Verdana"/>
          <w:sz w:val="20"/>
          <w:szCs w:val="20"/>
        </w:rPr>
        <w:t xml:space="preserve">To work in an environment that provides a challenging and rewarding career and </w:t>
      </w:r>
      <w:r>
        <w:rPr>
          <w:rFonts w:ascii="Verdana" w:hAnsi="Verdana" w:cs="Verdana"/>
          <w:sz w:val="20"/>
          <w:szCs w:val="20"/>
        </w:rPr>
        <w:t>ensures</w:t>
      </w:r>
      <w:r w:rsidRPr="00F30345">
        <w:rPr>
          <w:rFonts w:ascii="Verdana" w:hAnsi="Verdana" w:cs="Verdana"/>
          <w:sz w:val="20"/>
          <w:szCs w:val="20"/>
        </w:rPr>
        <w:t xml:space="preserve"> a </w:t>
      </w:r>
      <w:r>
        <w:rPr>
          <w:rFonts w:ascii="Verdana" w:hAnsi="Verdana" w:cs="Verdana"/>
          <w:sz w:val="20"/>
          <w:szCs w:val="20"/>
        </w:rPr>
        <w:t>high level</w:t>
      </w:r>
      <w:r w:rsidRPr="00F30345">
        <w:rPr>
          <w:rFonts w:ascii="Verdana" w:hAnsi="Verdana" w:cs="Verdana"/>
          <w:sz w:val="20"/>
          <w:szCs w:val="20"/>
        </w:rPr>
        <w:t xml:space="preserve"> of job satisfaction. In the process apart from benefiting my employer, I also expect to learn for my overall development.</w:t>
      </w:r>
    </w:p>
    <w:p w:rsidR="009A05FE" w:rsidRPr="004C1E01" w:rsidP="009A05FE" w14:paraId="25AF0A87" w14:textId="441DCF7C">
      <w:pPr>
        <w:pStyle w:val="Heading3"/>
        <w:ind w:left="-360"/>
        <w:rPr>
          <w:rFonts w:ascii="Verdana" w:hAnsi="Verdana"/>
          <w:bCs w:val="0"/>
        </w:rPr>
      </w:pPr>
      <w:r>
        <w:rPr>
          <w:rFonts w:ascii="Verdana" w:hAnsi="Verdana"/>
          <w:bCs w:val="0"/>
          <w:noProof/>
          <w:sz w:val="22"/>
          <w:szCs w:val="18"/>
          <w:lang w:val="en-IN" w:eastAsia="en-IN"/>
        </w:rPr>
        <mc:AlternateContent>
          <mc:Choice Requires="wps">
            <w:drawing>
              <wp:anchor distT="0" distB="0" distL="114300" distR="114300" simplePos="0" relativeHeight="251671552" behindDoc="1" locked="0" layoutInCell="1" allowOverlap="1">
                <wp:simplePos x="0" y="0"/>
                <wp:positionH relativeFrom="column">
                  <wp:posOffset>-218440</wp:posOffset>
                </wp:positionH>
                <wp:positionV relativeFrom="paragraph">
                  <wp:posOffset>-1270</wp:posOffset>
                </wp:positionV>
                <wp:extent cx="6286500" cy="228600"/>
                <wp:effectExtent l="0" t="0" r="0" b="0"/>
                <wp:wrapNone/>
                <wp:docPr id="4" name="Rectangle 4"/>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286500" cy="228600"/>
                        </a:xfrm>
                        <a:prstGeom prst="rect">
                          <a:avLst/>
                        </a:prstGeom>
                        <a:gradFill rotWithShape="1">
                          <a:gsLst>
                            <a:gs pos="0">
                              <a:srgbClr val="FFCC99">
                                <a:alpha val="75999"/>
                              </a:srgbClr>
                            </a:gs>
                            <a:gs pos="100000">
                              <a:srgbClr val="FFCC99">
                                <a:gamma/>
                                <a:tint val="0"/>
                                <a:invGamma/>
                                <a:alpha val="48000"/>
                              </a:srgbClr>
                            </a:gs>
                          </a:gsLst>
                          <a:lin ang="0" scaled="1"/>
                        </a:gradFill>
                        <a:ln>
                          <a:noFill/>
                        </a:ln>
                        <a:extLst>
                          <a:ext xmlns:a="http://schemas.openxmlformats.org/drawingml/2006/main" uri="{91240B29-F687-4F45-9708-019B960494DF}">
                            <a14:hiddenLine xmlns:a14="http://schemas.microsoft.com/office/drawing/2010/main" w="9525">
                              <a:solidFill>
                                <a:srgbClr val="FFCC66"/>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4" o:spid="_x0000_s1028" style="width:495pt;height:18pt;margin-top:-0.1pt;margin-left:-17.2pt;mso-height-percent:0;mso-height-relative:page;mso-width-percent:0;mso-width-relative:page;mso-wrap-distance-bottom:0;mso-wrap-distance-left:9pt;mso-wrap-distance-right:9pt;mso-wrap-distance-top:0;mso-wrap-style:square;position:absolute;visibility:visible;v-text-anchor:top;z-index:-251643904" fillcolor="#fc9" stroked="f" strokecolor="#fc6">
                <v:fill opacity="49806f" o:opacity2="31457f" rotate="t" angle="90" focus="100%" type="gradient"/>
                <v:path arrowok="t"/>
              </v:rect>
            </w:pict>
          </mc:Fallback>
        </mc:AlternateContent>
      </w:r>
      <w:r w:rsidRPr="004C1E01">
        <w:rPr>
          <w:rFonts w:ascii="Verdana" w:hAnsi="Verdana"/>
          <w:bCs w:val="0"/>
        </w:rPr>
        <w:t>Functional summary</w:t>
      </w:r>
      <w:r>
        <w:rPr>
          <w:rFonts w:ascii="Verdana" w:hAnsi="Verdana"/>
          <w:bCs w:val="0"/>
        </w:rPr>
        <w:t>:</w:t>
      </w:r>
    </w:p>
    <w:p w:rsidR="008A5E43" w:rsidP="008476F3" w14:paraId="3019EF05" w14:textId="77777777">
      <w:pPr>
        <w:pStyle w:val="BodyText"/>
        <w:spacing w:before="13"/>
        <w:rPr>
          <w:rFonts w:ascii="Arial Black"/>
          <w:sz w:val="15"/>
        </w:rPr>
      </w:pPr>
    </w:p>
    <w:p w:rsidR="00396D7F" w:rsidP="00396D7F" w14:paraId="6CBC1D6D" w14:textId="7A526C88">
      <w:pPr>
        <w:numPr>
          <w:ilvl w:val="0"/>
          <w:numId w:val="6"/>
        </w:numPr>
        <w:spacing w:line="276" w:lineRule="auto"/>
        <w:jc w:val="both"/>
        <w:rPr>
          <w:rFonts w:ascii="Verdana" w:eastAsia="Times New Roman" w:hAnsi="Verdana" w:cs="Verdana"/>
          <w:sz w:val="20"/>
          <w:szCs w:val="20"/>
        </w:rPr>
      </w:pPr>
      <w:r>
        <w:rPr>
          <w:b/>
          <w:bCs/>
          <w:sz w:val="24"/>
        </w:rPr>
        <w:t xml:space="preserve">ORACLE </w:t>
      </w:r>
      <w:r w:rsidRPr="003C7882" w:rsidR="00CB5F29">
        <w:rPr>
          <w:b/>
          <w:bCs/>
          <w:sz w:val="24"/>
        </w:rPr>
        <w:t>Developer</w:t>
      </w:r>
      <w:r w:rsidR="00CB5F29">
        <w:rPr>
          <w:sz w:val="24"/>
        </w:rPr>
        <w:t xml:space="preserve"> </w:t>
      </w:r>
      <w:r>
        <w:rPr>
          <w:sz w:val="24"/>
        </w:rPr>
        <w:t xml:space="preserve">with </w:t>
      </w:r>
      <w:r w:rsidRPr="00396D7F">
        <w:rPr>
          <w:rFonts w:ascii="Verdana" w:hAnsi="Verdana" w:cs="Verdana"/>
          <w:b/>
          <w:bCs/>
          <w:sz w:val="20"/>
          <w:szCs w:val="20"/>
        </w:rPr>
        <w:t>3</w:t>
      </w:r>
      <w:r w:rsidR="00AA266D">
        <w:rPr>
          <w:rFonts w:ascii="Verdana" w:hAnsi="Verdana" w:cs="Verdana"/>
          <w:b/>
          <w:bCs/>
          <w:sz w:val="20"/>
          <w:szCs w:val="20"/>
        </w:rPr>
        <w:t>.</w:t>
      </w:r>
      <w:r w:rsidR="006F3D64">
        <w:rPr>
          <w:rFonts w:ascii="Verdana" w:hAnsi="Verdana" w:cs="Verdana"/>
          <w:b/>
          <w:bCs/>
          <w:sz w:val="20"/>
          <w:szCs w:val="20"/>
        </w:rPr>
        <w:t>8</w:t>
      </w:r>
      <w:r w:rsidRPr="00396D7F">
        <w:rPr>
          <w:rFonts w:ascii="Verdana" w:hAnsi="Verdana" w:cs="Verdana"/>
          <w:b/>
          <w:bCs/>
          <w:sz w:val="20"/>
          <w:szCs w:val="20"/>
        </w:rPr>
        <w:t xml:space="preserve"> years</w:t>
      </w:r>
      <w:r>
        <w:rPr>
          <w:rFonts w:ascii="Verdana" w:hAnsi="Verdana" w:cs="Verdana"/>
          <w:sz w:val="20"/>
          <w:szCs w:val="20"/>
        </w:rPr>
        <w:t xml:space="preserve"> of Experience in </w:t>
      </w:r>
      <w:r w:rsidR="00E04825">
        <w:rPr>
          <w:rFonts w:ascii="Verdana" w:hAnsi="Verdana" w:cs="Verdana"/>
          <w:b/>
          <w:sz w:val="20"/>
          <w:szCs w:val="20"/>
        </w:rPr>
        <w:t>DATABASE</w:t>
      </w:r>
      <w:r>
        <w:rPr>
          <w:rFonts w:ascii="Verdana" w:hAnsi="Verdana" w:cs="Verdana"/>
          <w:b/>
          <w:sz w:val="20"/>
          <w:szCs w:val="20"/>
        </w:rPr>
        <w:t xml:space="preserve"> development</w:t>
      </w:r>
      <w:r w:rsidRPr="00396D7F">
        <w:rPr>
          <w:b/>
          <w:bCs/>
          <w:sz w:val="24"/>
        </w:rPr>
        <w:t xml:space="preserve"> </w:t>
      </w:r>
      <w:r>
        <w:rPr>
          <w:b/>
          <w:bCs/>
          <w:sz w:val="24"/>
        </w:rPr>
        <w:t>(</w:t>
      </w:r>
      <w:r w:rsidRPr="003C7882">
        <w:rPr>
          <w:b/>
          <w:bCs/>
          <w:sz w:val="24"/>
        </w:rPr>
        <w:t xml:space="preserve">Oracle) </w:t>
      </w:r>
      <w:r>
        <w:rPr>
          <w:rFonts w:ascii="Verdana" w:hAnsi="Verdana" w:cs="Verdana"/>
          <w:b/>
          <w:sz w:val="20"/>
          <w:szCs w:val="20"/>
        </w:rPr>
        <w:t>and Maintenance / Support</w:t>
      </w:r>
      <w:r>
        <w:rPr>
          <w:rFonts w:ascii="Verdana" w:hAnsi="Verdana" w:cs="Verdana"/>
          <w:sz w:val="20"/>
          <w:szCs w:val="20"/>
        </w:rPr>
        <w:t xml:space="preserve"> projects using </w:t>
      </w:r>
      <w:r>
        <w:rPr>
          <w:rFonts w:ascii="Verdana" w:hAnsi="Verdana" w:cs="Verdana"/>
          <w:b/>
          <w:sz w:val="20"/>
          <w:szCs w:val="20"/>
        </w:rPr>
        <w:t xml:space="preserve">PL/SQL, SQL, and Unix </w:t>
      </w:r>
      <w:r>
        <w:rPr>
          <w:rFonts w:ascii="Verdana" w:hAnsi="Verdana" w:cs="Verdana"/>
          <w:sz w:val="20"/>
          <w:szCs w:val="20"/>
        </w:rPr>
        <w:t>with an extensive understanding of different Application development tools and technology.</w:t>
      </w:r>
    </w:p>
    <w:p w:rsidR="008A5E43" w:rsidRPr="00396D7F" w:rsidP="00396D7F" w14:paraId="6DF35B1F" w14:textId="07C1C939">
      <w:pPr>
        <w:tabs>
          <w:tab w:val="left" w:pos="860"/>
          <w:tab w:val="left" w:pos="861"/>
        </w:tabs>
        <w:spacing w:before="52"/>
        <w:ind w:right="147"/>
        <w:rPr>
          <w:sz w:val="24"/>
        </w:rPr>
      </w:pPr>
    </w:p>
    <w:p w:rsidR="008A5E43" w:rsidP="008476F3" w14:paraId="2BFB98F8" w14:textId="406AB764">
      <w:pPr>
        <w:pStyle w:val="ListParagraph"/>
        <w:numPr>
          <w:ilvl w:val="0"/>
          <w:numId w:val="3"/>
        </w:numPr>
        <w:tabs>
          <w:tab w:val="left" w:pos="860"/>
          <w:tab w:val="left" w:pos="861"/>
        </w:tabs>
        <w:spacing w:before="5"/>
        <w:ind w:hanging="361"/>
        <w:rPr>
          <w:sz w:val="24"/>
        </w:rPr>
      </w:pPr>
      <w:r>
        <w:rPr>
          <w:sz w:val="24"/>
        </w:rPr>
        <w:t>Working</w:t>
      </w:r>
      <w:r>
        <w:rPr>
          <w:spacing w:val="-12"/>
          <w:sz w:val="24"/>
        </w:rPr>
        <w:t xml:space="preserve"> </w:t>
      </w:r>
      <w:r>
        <w:rPr>
          <w:sz w:val="24"/>
        </w:rPr>
        <w:t>experience</w:t>
      </w:r>
      <w:r>
        <w:rPr>
          <w:spacing w:val="-9"/>
          <w:sz w:val="24"/>
        </w:rPr>
        <w:t xml:space="preserve"> </w:t>
      </w:r>
      <w:r>
        <w:rPr>
          <w:sz w:val="24"/>
        </w:rPr>
        <w:t>in</w:t>
      </w:r>
      <w:r>
        <w:rPr>
          <w:spacing w:val="-11"/>
          <w:sz w:val="24"/>
        </w:rPr>
        <w:t xml:space="preserve"> </w:t>
      </w:r>
      <w:r>
        <w:rPr>
          <w:sz w:val="24"/>
        </w:rPr>
        <w:t>Implementation,</w:t>
      </w:r>
      <w:r>
        <w:rPr>
          <w:spacing w:val="-6"/>
          <w:sz w:val="24"/>
        </w:rPr>
        <w:t xml:space="preserve"> </w:t>
      </w:r>
      <w:r>
        <w:rPr>
          <w:sz w:val="24"/>
        </w:rPr>
        <w:t>Enhancement.</w:t>
      </w:r>
    </w:p>
    <w:p w:rsidR="008A5E43" w:rsidP="008476F3" w14:paraId="6E281A5D" w14:textId="4B4CE2AC">
      <w:pPr>
        <w:pStyle w:val="ListParagraph"/>
        <w:numPr>
          <w:ilvl w:val="0"/>
          <w:numId w:val="3"/>
        </w:numPr>
        <w:tabs>
          <w:tab w:val="left" w:pos="860"/>
          <w:tab w:val="left" w:pos="861"/>
        </w:tabs>
        <w:spacing w:before="146"/>
        <w:ind w:right="375"/>
        <w:rPr>
          <w:sz w:val="24"/>
        </w:rPr>
      </w:pPr>
      <w:r>
        <w:rPr>
          <w:sz w:val="24"/>
        </w:rPr>
        <w:t>Having Working Experience in writing SQL Queries using (Tables, Views,</w:t>
      </w:r>
      <w:r w:rsidR="008476F3">
        <w:rPr>
          <w:sz w:val="24"/>
        </w:rPr>
        <w:t xml:space="preserve"> Sequences</w:t>
      </w:r>
      <w:r w:rsidR="004F78E4">
        <w:rPr>
          <w:sz w:val="24"/>
        </w:rPr>
        <w:t>,</w:t>
      </w:r>
      <w:r>
        <w:rPr>
          <w:sz w:val="24"/>
        </w:rPr>
        <w:t xml:space="preserve"> Synonyms,</w:t>
      </w:r>
      <w:r>
        <w:rPr>
          <w:spacing w:val="-52"/>
          <w:sz w:val="24"/>
        </w:rPr>
        <w:t xml:space="preserve"> </w:t>
      </w:r>
      <w:r>
        <w:rPr>
          <w:sz w:val="24"/>
        </w:rPr>
        <w:t>Indexes,</w:t>
      </w:r>
      <w:r>
        <w:rPr>
          <w:spacing w:val="-5"/>
          <w:sz w:val="24"/>
        </w:rPr>
        <w:t xml:space="preserve"> </w:t>
      </w:r>
      <w:r>
        <w:rPr>
          <w:sz w:val="24"/>
        </w:rPr>
        <w:t>SQL</w:t>
      </w:r>
      <w:r>
        <w:rPr>
          <w:spacing w:val="1"/>
          <w:sz w:val="24"/>
        </w:rPr>
        <w:t xml:space="preserve"> </w:t>
      </w:r>
      <w:r>
        <w:rPr>
          <w:sz w:val="24"/>
        </w:rPr>
        <w:t>Functions,</w:t>
      </w:r>
      <w:r>
        <w:rPr>
          <w:spacing w:val="-2"/>
          <w:sz w:val="24"/>
        </w:rPr>
        <w:t xml:space="preserve"> </w:t>
      </w:r>
      <w:r>
        <w:rPr>
          <w:sz w:val="24"/>
        </w:rPr>
        <w:t>Joins,</w:t>
      </w:r>
      <w:r>
        <w:rPr>
          <w:spacing w:val="-2"/>
          <w:sz w:val="24"/>
        </w:rPr>
        <w:t xml:space="preserve"> </w:t>
      </w:r>
      <w:r>
        <w:rPr>
          <w:sz w:val="24"/>
        </w:rPr>
        <w:t>Sub-Queries</w:t>
      </w:r>
      <w:r w:rsidR="008476F3">
        <w:rPr>
          <w:sz w:val="24"/>
        </w:rPr>
        <w:t>,</w:t>
      </w:r>
      <w:r>
        <w:rPr>
          <w:spacing w:val="-1"/>
          <w:sz w:val="24"/>
        </w:rPr>
        <w:t xml:space="preserve"> </w:t>
      </w:r>
      <w:r>
        <w:rPr>
          <w:sz w:val="24"/>
        </w:rPr>
        <w:t>etc...).</w:t>
      </w:r>
    </w:p>
    <w:p w:rsidR="008A5E43" w:rsidP="008476F3" w14:paraId="13884B70" w14:textId="0A615D07">
      <w:pPr>
        <w:pStyle w:val="ListParagraph"/>
        <w:numPr>
          <w:ilvl w:val="0"/>
          <w:numId w:val="3"/>
        </w:numPr>
        <w:tabs>
          <w:tab w:val="left" w:pos="860"/>
          <w:tab w:val="left" w:pos="861"/>
        </w:tabs>
        <w:spacing w:before="7"/>
        <w:ind w:hanging="361"/>
        <w:rPr>
          <w:sz w:val="24"/>
        </w:rPr>
      </w:pPr>
      <w:r>
        <w:rPr>
          <w:sz w:val="24"/>
        </w:rPr>
        <w:t>PL/SQL</w:t>
      </w:r>
      <w:r>
        <w:rPr>
          <w:spacing w:val="-10"/>
          <w:sz w:val="24"/>
        </w:rPr>
        <w:t xml:space="preserve"> </w:t>
      </w:r>
      <w:r>
        <w:rPr>
          <w:sz w:val="24"/>
        </w:rPr>
        <w:t>–</w:t>
      </w:r>
      <w:r>
        <w:rPr>
          <w:spacing w:val="-11"/>
          <w:sz w:val="24"/>
        </w:rPr>
        <w:t xml:space="preserve"> </w:t>
      </w:r>
      <w:r>
        <w:rPr>
          <w:sz w:val="24"/>
        </w:rPr>
        <w:t>Procedures,</w:t>
      </w:r>
      <w:r>
        <w:rPr>
          <w:spacing w:val="-8"/>
          <w:sz w:val="24"/>
        </w:rPr>
        <w:t xml:space="preserve"> </w:t>
      </w:r>
      <w:r>
        <w:rPr>
          <w:sz w:val="24"/>
        </w:rPr>
        <w:t>Functions,</w:t>
      </w:r>
      <w:r>
        <w:rPr>
          <w:spacing w:val="-13"/>
          <w:sz w:val="24"/>
        </w:rPr>
        <w:t xml:space="preserve"> </w:t>
      </w:r>
      <w:r>
        <w:rPr>
          <w:sz w:val="24"/>
        </w:rPr>
        <w:t>Packages,</w:t>
      </w:r>
      <w:r>
        <w:rPr>
          <w:spacing w:val="-9"/>
          <w:sz w:val="24"/>
        </w:rPr>
        <w:t xml:space="preserve"> </w:t>
      </w:r>
      <w:r>
        <w:rPr>
          <w:sz w:val="24"/>
        </w:rPr>
        <w:t>Exception</w:t>
      </w:r>
      <w:r>
        <w:rPr>
          <w:spacing w:val="-8"/>
          <w:sz w:val="24"/>
        </w:rPr>
        <w:t xml:space="preserve"> </w:t>
      </w:r>
      <w:r w:rsidR="008476F3">
        <w:rPr>
          <w:sz w:val="24"/>
        </w:rPr>
        <w:t xml:space="preserve">Handling, </w:t>
      </w:r>
      <w:r w:rsidR="008476F3">
        <w:rPr>
          <w:spacing w:val="-10"/>
          <w:sz w:val="24"/>
        </w:rPr>
        <w:t>Cursors</w:t>
      </w:r>
      <w:r w:rsidR="004F78E4">
        <w:rPr>
          <w:sz w:val="24"/>
        </w:rPr>
        <w:t>, collections, trigger</w:t>
      </w:r>
    </w:p>
    <w:p w:rsidR="008A5E43" w:rsidP="008476F3" w14:paraId="6EC2BFA8" w14:textId="17E6E89D">
      <w:pPr>
        <w:pStyle w:val="ListParagraph"/>
        <w:numPr>
          <w:ilvl w:val="0"/>
          <w:numId w:val="3"/>
        </w:numPr>
        <w:tabs>
          <w:tab w:val="left" w:pos="860"/>
          <w:tab w:val="left" w:pos="861"/>
        </w:tabs>
        <w:spacing w:before="139"/>
        <w:ind w:hanging="361"/>
        <w:rPr>
          <w:sz w:val="24"/>
        </w:rPr>
      </w:pPr>
      <w:r>
        <w:rPr>
          <w:sz w:val="24"/>
        </w:rPr>
        <w:t xml:space="preserve">Working </w:t>
      </w:r>
      <w:r w:rsidR="00CB5F29">
        <w:rPr>
          <w:sz w:val="24"/>
        </w:rPr>
        <w:t>experience</w:t>
      </w:r>
      <w:r w:rsidR="00CB5F29">
        <w:rPr>
          <w:spacing w:val="-4"/>
          <w:sz w:val="24"/>
        </w:rPr>
        <w:t xml:space="preserve"> </w:t>
      </w:r>
      <w:r w:rsidR="00CB5F29">
        <w:rPr>
          <w:sz w:val="24"/>
        </w:rPr>
        <w:t>in</w:t>
      </w:r>
      <w:r w:rsidR="00CB5F29">
        <w:rPr>
          <w:spacing w:val="-6"/>
          <w:sz w:val="24"/>
        </w:rPr>
        <w:t xml:space="preserve"> </w:t>
      </w:r>
      <w:r w:rsidR="00CB5F29">
        <w:rPr>
          <w:sz w:val="24"/>
        </w:rPr>
        <w:t>Performance</w:t>
      </w:r>
      <w:r w:rsidR="00CB5F29">
        <w:rPr>
          <w:spacing w:val="-4"/>
          <w:sz w:val="24"/>
        </w:rPr>
        <w:t xml:space="preserve"> </w:t>
      </w:r>
      <w:r w:rsidR="00CB5F29">
        <w:rPr>
          <w:sz w:val="24"/>
        </w:rPr>
        <w:t>Tuning.</w:t>
      </w:r>
    </w:p>
    <w:p w:rsidR="008A5E43" w:rsidP="008476F3" w14:paraId="403F842C" w14:textId="2BA97924">
      <w:pPr>
        <w:pStyle w:val="ListParagraph"/>
        <w:numPr>
          <w:ilvl w:val="0"/>
          <w:numId w:val="3"/>
        </w:numPr>
        <w:tabs>
          <w:tab w:val="left" w:pos="860"/>
          <w:tab w:val="left" w:pos="861"/>
        </w:tabs>
        <w:spacing w:before="146"/>
        <w:ind w:hanging="361"/>
        <w:rPr>
          <w:sz w:val="24"/>
        </w:rPr>
      </w:pPr>
      <w:r>
        <w:rPr>
          <w:sz w:val="24"/>
        </w:rPr>
        <w:t>Hands-on</w:t>
      </w:r>
      <w:r w:rsidR="00CB5F29">
        <w:rPr>
          <w:spacing w:val="-7"/>
          <w:sz w:val="24"/>
        </w:rPr>
        <w:t xml:space="preserve"> </w:t>
      </w:r>
      <w:r w:rsidR="004F78E4">
        <w:rPr>
          <w:sz w:val="24"/>
        </w:rPr>
        <w:t xml:space="preserve">experience </w:t>
      </w:r>
      <w:r>
        <w:rPr>
          <w:sz w:val="24"/>
        </w:rPr>
        <w:t xml:space="preserve">in </w:t>
      </w:r>
      <w:r w:rsidR="00CB5F29">
        <w:rPr>
          <w:sz w:val="24"/>
        </w:rPr>
        <w:t>query</w:t>
      </w:r>
      <w:r w:rsidR="00CB5F29">
        <w:rPr>
          <w:spacing w:val="-8"/>
          <w:sz w:val="24"/>
        </w:rPr>
        <w:t xml:space="preserve"> </w:t>
      </w:r>
      <w:r w:rsidR="00CB5F29">
        <w:rPr>
          <w:sz w:val="24"/>
        </w:rPr>
        <w:t>Tuning</w:t>
      </w:r>
      <w:r w:rsidR="00CB5F29">
        <w:rPr>
          <w:spacing w:val="-6"/>
          <w:sz w:val="24"/>
        </w:rPr>
        <w:t xml:space="preserve"> </w:t>
      </w:r>
      <w:r w:rsidR="00CB5F29">
        <w:rPr>
          <w:sz w:val="24"/>
        </w:rPr>
        <w:t>by</w:t>
      </w:r>
      <w:r w:rsidR="00CB5F29">
        <w:rPr>
          <w:spacing w:val="-9"/>
          <w:sz w:val="24"/>
        </w:rPr>
        <w:t xml:space="preserve"> </w:t>
      </w:r>
      <w:r w:rsidR="00CB5F29">
        <w:rPr>
          <w:sz w:val="24"/>
        </w:rPr>
        <w:t>implementing</w:t>
      </w:r>
      <w:r w:rsidR="00CB5F29">
        <w:rPr>
          <w:spacing w:val="-5"/>
          <w:sz w:val="24"/>
        </w:rPr>
        <w:t xml:space="preserve"> </w:t>
      </w:r>
      <w:r w:rsidR="00CB5F29">
        <w:rPr>
          <w:sz w:val="24"/>
        </w:rPr>
        <w:t>indexes.</w:t>
      </w:r>
    </w:p>
    <w:p w:rsidR="008A5E43" w:rsidP="008476F3" w14:paraId="5FBE5470" w14:textId="5B6FD0BF">
      <w:pPr>
        <w:pStyle w:val="ListParagraph"/>
        <w:numPr>
          <w:ilvl w:val="0"/>
          <w:numId w:val="3"/>
        </w:numPr>
        <w:tabs>
          <w:tab w:val="left" w:pos="860"/>
          <w:tab w:val="left" w:pos="861"/>
        </w:tabs>
        <w:spacing w:before="146"/>
        <w:ind w:hanging="361"/>
        <w:rPr>
          <w:sz w:val="24"/>
        </w:rPr>
      </w:pPr>
      <w:r>
        <w:rPr>
          <w:sz w:val="24"/>
        </w:rPr>
        <w:t>Implementing</w:t>
      </w:r>
      <w:r>
        <w:rPr>
          <w:spacing w:val="39"/>
          <w:sz w:val="24"/>
        </w:rPr>
        <w:t xml:space="preserve"> </w:t>
      </w:r>
      <w:r>
        <w:rPr>
          <w:sz w:val="24"/>
        </w:rPr>
        <w:t>advanced</w:t>
      </w:r>
      <w:r>
        <w:rPr>
          <w:spacing w:val="40"/>
          <w:sz w:val="24"/>
        </w:rPr>
        <w:t xml:space="preserve"> </w:t>
      </w:r>
      <w:r>
        <w:rPr>
          <w:sz w:val="24"/>
        </w:rPr>
        <w:t>features</w:t>
      </w:r>
      <w:r>
        <w:rPr>
          <w:spacing w:val="39"/>
          <w:sz w:val="24"/>
        </w:rPr>
        <w:t xml:space="preserve"> </w:t>
      </w:r>
      <w:r>
        <w:rPr>
          <w:sz w:val="24"/>
        </w:rPr>
        <w:t>like</w:t>
      </w:r>
      <w:r>
        <w:rPr>
          <w:spacing w:val="-3"/>
          <w:sz w:val="24"/>
        </w:rPr>
        <w:t xml:space="preserve"> </w:t>
      </w:r>
      <w:r>
        <w:rPr>
          <w:sz w:val="24"/>
        </w:rPr>
        <w:t>PL/SQL</w:t>
      </w:r>
      <w:r>
        <w:rPr>
          <w:spacing w:val="-12"/>
          <w:sz w:val="24"/>
        </w:rPr>
        <w:t xml:space="preserve"> </w:t>
      </w:r>
      <w:r>
        <w:rPr>
          <w:sz w:val="24"/>
        </w:rPr>
        <w:t>TABLES</w:t>
      </w:r>
      <w:r>
        <w:rPr>
          <w:spacing w:val="-5"/>
          <w:sz w:val="24"/>
        </w:rPr>
        <w:t xml:space="preserve"> </w:t>
      </w:r>
      <w:r w:rsidR="008476F3">
        <w:rPr>
          <w:spacing w:val="-5"/>
          <w:sz w:val="24"/>
        </w:rPr>
        <w:t xml:space="preserve">and </w:t>
      </w:r>
      <w:r w:rsidR="008476F3">
        <w:rPr>
          <w:sz w:val="24"/>
        </w:rPr>
        <w:t>REF CURSORS</w:t>
      </w:r>
      <w:r>
        <w:rPr>
          <w:sz w:val="24"/>
        </w:rPr>
        <w:t>.</w:t>
      </w:r>
    </w:p>
    <w:p w:rsidR="008A5E43" w:rsidP="008476F3" w14:paraId="23BA3F54" w14:textId="64C14B2E">
      <w:pPr>
        <w:pStyle w:val="ListParagraph"/>
        <w:numPr>
          <w:ilvl w:val="0"/>
          <w:numId w:val="3"/>
        </w:numPr>
        <w:tabs>
          <w:tab w:val="left" w:pos="860"/>
          <w:tab w:val="left" w:pos="861"/>
        </w:tabs>
        <w:spacing w:before="147"/>
        <w:ind w:hanging="361"/>
        <w:rPr>
          <w:sz w:val="24"/>
        </w:rPr>
      </w:pPr>
      <w:r>
        <w:rPr>
          <w:sz w:val="24"/>
        </w:rPr>
        <w:t>Used</w:t>
      </w:r>
      <w:r>
        <w:rPr>
          <w:spacing w:val="-6"/>
          <w:sz w:val="24"/>
        </w:rPr>
        <w:t xml:space="preserve"> </w:t>
      </w:r>
      <w:r>
        <w:rPr>
          <w:sz w:val="24"/>
        </w:rPr>
        <w:t>Bulk</w:t>
      </w:r>
      <w:r>
        <w:rPr>
          <w:spacing w:val="-11"/>
          <w:sz w:val="24"/>
        </w:rPr>
        <w:t xml:space="preserve"> </w:t>
      </w:r>
      <w:r>
        <w:rPr>
          <w:sz w:val="24"/>
        </w:rPr>
        <w:t>Collect,</w:t>
      </w:r>
      <w:r>
        <w:rPr>
          <w:spacing w:val="-8"/>
          <w:sz w:val="24"/>
        </w:rPr>
        <w:t xml:space="preserve"> </w:t>
      </w:r>
      <w:r w:rsidR="008476F3">
        <w:rPr>
          <w:spacing w:val="-8"/>
          <w:sz w:val="24"/>
        </w:rPr>
        <w:t xml:space="preserve">and </w:t>
      </w:r>
      <w:r>
        <w:rPr>
          <w:sz w:val="24"/>
        </w:rPr>
        <w:t>Bulk</w:t>
      </w:r>
      <w:r>
        <w:rPr>
          <w:spacing w:val="-12"/>
          <w:sz w:val="24"/>
        </w:rPr>
        <w:t xml:space="preserve"> </w:t>
      </w:r>
      <w:r>
        <w:rPr>
          <w:sz w:val="24"/>
        </w:rPr>
        <w:t>Bind</w:t>
      </w:r>
      <w:r>
        <w:rPr>
          <w:spacing w:val="-6"/>
          <w:sz w:val="24"/>
        </w:rPr>
        <w:t xml:space="preserve"> </w:t>
      </w:r>
      <w:r>
        <w:rPr>
          <w:sz w:val="24"/>
        </w:rPr>
        <w:t>concepts</w:t>
      </w:r>
      <w:r>
        <w:rPr>
          <w:spacing w:val="-11"/>
          <w:sz w:val="24"/>
        </w:rPr>
        <w:t xml:space="preserve"> </w:t>
      </w:r>
      <w:r>
        <w:rPr>
          <w:sz w:val="24"/>
        </w:rPr>
        <w:t>for</w:t>
      </w:r>
      <w:r>
        <w:rPr>
          <w:spacing w:val="-10"/>
          <w:sz w:val="24"/>
        </w:rPr>
        <w:t xml:space="preserve"> </w:t>
      </w:r>
      <w:r w:rsidR="008476F3">
        <w:rPr>
          <w:sz w:val="24"/>
        </w:rPr>
        <w:t>Performance</w:t>
      </w:r>
      <w:r>
        <w:rPr>
          <w:spacing w:val="-6"/>
          <w:sz w:val="24"/>
        </w:rPr>
        <w:t xml:space="preserve"> </w:t>
      </w:r>
      <w:r>
        <w:rPr>
          <w:sz w:val="24"/>
        </w:rPr>
        <w:t>Improvement.</w:t>
      </w:r>
    </w:p>
    <w:p w:rsidR="008A5E43" w:rsidP="008476F3" w14:paraId="3B1C4FE9" w14:textId="4156979F">
      <w:pPr>
        <w:pStyle w:val="ListParagraph"/>
        <w:numPr>
          <w:ilvl w:val="0"/>
          <w:numId w:val="3"/>
        </w:numPr>
        <w:tabs>
          <w:tab w:val="left" w:pos="860"/>
          <w:tab w:val="left" w:pos="861"/>
        </w:tabs>
        <w:spacing w:before="148"/>
        <w:ind w:hanging="361"/>
        <w:rPr>
          <w:sz w:val="24"/>
        </w:rPr>
      </w:pPr>
      <w:r>
        <w:rPr>
          <w:sz w:val="24"/>
        </w:rPr>
        <w:t xml:space="preserve">Hands-on </w:t>
      </w:r>
      <w:r w:rsidR="00CB5F29">
        <w:rPr>
          <w:sz w:val="24"/>
        </w:rPr>
        <w:t>experience</w:t>
      </w:r>
      <w:r w:rsidR="00CB5F29">
        <w:rPr>
          <w:spacing w:val="-3"/>
          <w:sz w:val="24"/>
        </w:rPr>
        <w:t xml:space="preserve"> </w:t>
      </w:r>
      <w:r w:rsidR="00CB5F29">
        <w:rPr>
          <w:sz w:val="24"/>
        </w:rPr>
        <w:t>in</w:t>
      </w:r>
      <w:r w:rsidR="00CB5F29">
        <w:rPr>
          <w:spacing w:val="-11"/>
          <w:sz w:val="24"/>
        </w:rPr>
        <w:t xml:space="preserve"> </w:t>
      </w:r>
      <w:r w:rsidR="00CB5F29">
        <w:rPr>
          <w:sz w:val="24"/>
        </w:rPr>
        <w:t>writing</w:t>
      </w:r>
      <w:r w:rsidR="00CB5F29">
        <w:rPr>
          <w:spacing w:val="-6"/>
          <w:sz w:val="24"/>
        </w:rPr>
        <w:t xml:space="preserve"> </w:t>
      </w:r>
      <w:r w:rsidR="00CB5F29">
        <w:rPr>
          <w:sz w:val="24"/>
        </w:rPr>
        <w:t>Materialized</w:t>
      </w:r>
      <w:r w:rsidR="00CB5F29">
        <w:rPr>
          <w:spacing w:val="-5"/>
          <w:sz w:val="24"/>
        </w:rPr>
        <w:t xml:space="preserve"> </w:t>
      </w:r>
      <w:r w:rsidR="00CB5F29">
        <w:rPr>
          <w:sz w:val="24"/>
        </w:rPr>
        <w:t>views.</w:t>
      </w:r>
    </w:p>
    <w:p w:rsidR="008A5E43" w:rsidRPr="004F78E4" w:rsidP="008476F3" w14:paraId="4FDA275A" w14:textId="16791DA6">
      <w:pPr>
        <w:pStyle w:val="ListParagraph"/>
        <w:numPr>
          <w:ilvl w:val="0"/>
          <w:numId w:val="3"/>
        </w:numPr>
        <w:tabs>
          <w:tab w:val="left" w:pos="860"/>
          <w:tab w:val="left" w:pos="861"/>
        </w:tabs>
        <w:spacing w:before="147"/>
        <w:ind w:hanging="361"/>
        <w:rPr>
          <w:sz w:val="24"/>
        </w:rPr>
      </w:pPr>
      <w:r>
        <w:rPr>
          <w:sz w:val="24"/>
        </w:rPr>
        <w:t>Experience</w:t>
      </w:r>
      <w:r>
        <w:rPr>
          <w:spacing w:val="-12"/>
          <w:sz w:val="24"/>
        </w:rPr>
        <w:t xml:space="preserve"> </w:t>
      </w:r>
      <w:r w:rsidR="008476F3">
        <w:rPr>
          <w:sz w:val="24"/>
        </w:rPr>
        <w:t>with</w:t>
      </w:r>
      <w:r>
        <w:rPr>
          <w:spacing w:val="-3"/>
          <w:sz w:val="24"/>
        </w:rPr>
        <w:t xml:space="preserve"> </w:t>
      </w:r>
      <w:r w:rsidR="008476F3">
        <w:rPr>
          <w:sz w:val="24"/>
        </w:rPr>
        <w:t>Oracle-based</w:t>
      </w:r>
      <w:r>
        <w:rPr>
          <w:spacing w:val="-7"/>
          <w:sz w:val="24"/>
        </w:rPr>
        <w:t xml:space="preserve"> </w:t>
      </w:r>
      <w:r>
        <w:rPr>
          <w:sz w:val="24"/>
        </w:rPr>
        <w:t>tools</w:t>
      </w:r>
      <w:r>
        <w:rPr>
          <w:spacing w:val="-9"/>
          <w:sz w:val="24"/>
        </w:rPr>
        <w:t xml:space="preserve"> </w:t>
      </w:r>
      <w:r>
        <w:rPr>
          <w:sz w:val="24"/>
        </w:rPr>
        <w:t>like</w:t>
      </w:r>
      <w:r>
        <w:rPr>
          <w:spacing w:val="40"/>
          <w:sz w:val="24"/>
        </w:rPr>
        <w:t xml:space="preserve"> </w:t>
      </w:r>
      <w:r>
        <w:rPr>
          <w:sz w:val="24"/>
        </w:rPr>
        <w:t>SQL</w:t>
      </w:r>
      <w:r>
        <w:rPr>
          <w:spacing w:val="-9"/>
          <w:sz w:val="24"/>
        </w:rPr>
        <w:t xml:space="preserve"> </w:t>
      </w:r>
      <w:r>
        <w:rPr>
          <w:sz w:val="24"/>
        </w:rPr>
        <w:t>DEVELOPER,</w:t>
      </w:r>
      <w:r>
        <w:rPr>
          <w:spacing w:val="-7"/>
          <w:sz w:val="24"/>
        </w:rPr>
        <w:t xml:space="preserve"> </w:t>
      </w:r>
      <w:r w:rsidR="008476F3">
        <w:rPr>
          <w:spacing w:val="-7"/>
          <w:sz w:val="24"/>
        </w:rPr>
        <w:t xml:space="preserve">and </w:t>
      </w:r>
      <w:r>
        <w:rPr>
          <w:sz w:val="24"/>
        </w:rPr>
        <w:t>TOAD.</w:t>
      </w:r>
    </w:p>
    <w:p w:rsidR="008A5E43" w:rsidP="008476F3" w14:paraId="7F248B0C" w14:textId="77777777">
      <w:pPr>
        <w:pStyle w:val="ListParagraph"/>
        <w:numPr>
          <w:ilvl w:val="0"/>
          <w:numId w:val="3"/>
        </w:numPr>
        <w:tabs>
          <w:tab w:val="left" w:pos="860"/>
          <w:tab w:val="left" w:pos="861"/>
        </w:tabs>
        <w:spacing w:before="146"/>
        <w:ind w:hanging="361"/>
        <w:rPr>
          <w:sz w:val="24"/>
        </w:rPr>
      </w:pPr>
      <w:r>
        <w:rPr>
          <w:sz w:val="24"/>
        </w:rPr>
        <w:t>Handling</w:t>
      </w:r>
      <w:r>
        <w:rPr>
          <w:spacing w:val="-13"/>
          <w:sz w:val="24"/>
        </w:rPr>
        <w:t xml:space="preserve"> </w:t>
      </w:r>
      <w:r>
        <w:rPr>
          <w:sz w:val="24"/>
        </w:rPr>
        <w:t>tasks individually</w:t>
      </w:r>
      <w:r>
        <w:rPr>
          <w:spacing w:val="-4"/>
          <w:sz w:val="24"/>
        </w:rPr>
        <w:t xml:space="preserve"> </w:t>
      </w:r>
      <w:r>
        <w:rPr>
          <w:sz w:val="24"/>
        </w:rPr>
        <w:t>and</w:t>
      </w:r>
      <w:r>
        <w:rPr>
          <w:spacing w:val="-2"/>
          <w:sz w:val="24"/>
        </w:rPr>
        <w:t xml:space="preserve"> </w:t>
      </w:r>
      <w:r>
        <w:rPr>
          <w:sz w:val="24"/>
        </w:rPr>
        <w:t>as</w:t>
      </w:r>
      <w:r>
        <w:rPr>
          <w:spacing w:val="-8"/>
          <w:sz w:val="24"/>
        </w:rPr>
        <w:t xml:space="preserve"> </w:t>
      </w:r>
      <w:r>
        <w:rPr>
          <w:sz w:val="24"/>
        </w:rPr>
        <w:t>Team.</w:t>
      </w:r>
    </w:p>
    <w:p w:rsidR="00D5450E" w:rsidP="00571A44" w14:paraId="16CD1531" w14:textId="28087AC1">
      <w:r>
        <w:t xml:space="preserve">          .   </w:t>
      </w:r>
      <w:r w:rsidRPr="00937132" w:rsidR="00CB5F29">
        <w:rPr>
          <w:sz w:val="24"/>
          <w:szCs w:val="24"/>
        </w:rPr>
        <w:t xml:space="preserve">Implemented the best practices in the performance tuning, </w:t>
      </w:r>
      <w:r w:rsidRPr="00937132" w:rsidR="008476F3">
        <w:rPr>
          <w:sz w:val="24"/>
          <w:szCs w:val="24"/>
        </w:rPr>
        <w:t>scalability,</w:t>
      </w:r>
      <w:r w:rsidRPr="00937132" w:rsidR="00CB5F29">
        <w:rPr>
          <w:sz w:val="24"/>
          <w:szCs w:val="24"/>
        </w:rPr>
        <w:t xml:space="preserve"> and stability of</w:t>
      </w:r>
      <w:r w:rsidRPr="00937132" w:rsidR="00CB5F29">
        <w:rPr>
          <w:spacing w:val="-52"/>
          <w:sz w:val="24"/>
          <w:szCs w:val="24"/>
        </w:rPr>
        <w:t xml:space="preserve"> </w:t>
      </w:r>
      <w:r w:rsidR="00937132">
        <w:rPr>
          <w:spacing w:val="-52"/>
          <w:sz w:val="24"/>
          <w:szCs w:val="24"/>
        </w:rPr>
        <w:t xml:space="preserve">     </w:t>
      </w:r>
      <w:r w:rsidRPr="00937132" w:rsidR="00CB5F29">
        <w:rPr>
          <w:sz w:val="24"/>
          <w:szCs w:val="24"/>
        </w:rPr>
        <w:t>Oracle</w:t>
      </w:r>
      <w:r w:rsidRPr="00937132" w:rsidR="00CB5F29">
        <w:rPr>
          <w:spacing w:val="-1"/>
          <w:sz w:val="24"/>
          <w:szCs w:val="24"/>
        </w:rPr>
        <w:t xml:space="preserve"> </w:t>
      </w:r>
      <w:r w:rsidRPr="00937132" w:rsidR="00CB5F29">
        <w:rPr>
          <w:sz w:val="24"/>
          <w:szCs w:val="24"/>
        </w:rPr>
        <w:t>Database.</w:t>
      </w:r>
      <w:r w:rsidRPr="00937132" w:rsidR="00CB5F29">
        <w:rPr>
          <w:spacing w:val="-2"/>
          <w:sz w:val="24"/>
          <w:szCs w:val="24"/>
        </w:rPr>
        <w:t xml:space="preserve"> </w:t>
      </w:r>
      <w:r w:rsidRPr="00937132" w:rsidR="00CB5F29">
        <w:rPr>
          <w:sz w:val="24"/>
          <w:szCs w:val="24"/>
        </w:rPr>
        <w:t>Identified</w:t>
      </w:r>
      <w:r w:rsidRPr="00937132" w:rsidR="00CB5F29">
        <w:rPr>
          <w:spacing w:val="2"/>
          <w:sz w:val="24"/>
          <w:szCs w:val="24"/>
        </w:rPr>
        <w:t xml:space="preserve"> </w:t>
      </w:r>
      <w:r w:rsidRPr="00937132" w:rsidR="00CB5F29">
        <w:rPr>
          <w:sz w:val="24"/>
          <w:szCs w:val="24"/>
        </w:rPr>
        <w:t>and</w:t>
      </w:r>
      <w:r w:rsidRPr="00937132" w:rsidR="00CB5F29">
        <w:rPr>
          <w:spacing w:val="-2"/>
          <w:sz w:val="24"/>
          <w:szCs w:val="24"/>
        </w:rPr>
        <w:t xml:space="preserve"> </w:t>
      </w:r>
      <w:r w:rsidRPr="00937132" w:rsidR="00CB5F29">
        <w:rPr>
          <w:sz w:val="24"/>
          <w:szCs w:val="24"/>
        </w:rPr>
        <w:t>implemented</w:t>
      </w:r>
      <w:r w:rsidRPr="00937132" w:rsidR="00CB5F29">
        <w:rPr>
          <w:spacing w:val="-4"/>
          <w:sz w:val="24"/>
          <w:szCs w:val="24"/>
        </w:rPr>
        <w:t xml:space="preserve"> </w:t>
      </w:r>
      <w:r w:rsidRPr="00937132" w:rsidR="00CB5F29">
        <w:rPr>
          <w:sz w:val="24"/>
          <w:szCs w:val="24"/>
        </w:rPr>
        <w:t>programming</w:t>
      </w:r>
      <w:r w:rsidRPr="00937132" w:rsidR="00CB5F29">
        <w:rPr>
          <w:spacing w:val="-2"/>
          <w:sz w:val="24"/>
          <w:szCs w:val="24"/>
        </w:rPr>
        <w:t xml:space="preserve"> </w:t>
      </w:r>
      <w:r w:rsidRPr="00937132" w:rsidR="00CB5F29">
        <w:rPr>
          <w:sz w:val="24"/>
          <w:szCs w:val="24"/>
        </w:rPr>
        <w:t>enhancements</w:t>
      </w:r>
      <w:r w:rsidR="00CB5F29">
        <w:t>.</w:t>
      </w:r>
    </w:p>
    <w:p w:rsidR="00D5450E" w:rsidP="00571A44" w14:paraId="01BC8D07" w14:textId="77777777"/>
    <w:p w:rsidR="00D5450E" w:rsidP="00571A44" w14:paraId="09F06687" w14:textId="77777777"/>
    <w:p w:rsidR="00D5450E" w:rsidRPr="00895830" w:rsidP="00895830" w14:paraId="7C3C115B" w14:textId="3F7A17AB">
      <w:pPr>
        <w:spacing w:before="31"/>
        <w:rPr>
          <w:b/>
          <w:i/>
          <w:sz w:val="24"/>
          <w:szCs w:val="24"/>
        </w:rPr>
      </w:pPr>
      <w:r>
        <w:rPr>
          <w:rFonts w:ascii="Verdana" w:hAnsi="Verdana"/>
          <w:b/>
          <w:bCs/>
          <w:noProof/>
          <w:sz w:val="18"/>
          <w:szCs w:val="18"/>
          <w:lang w:val="en-IN" w:eastAsia="en-IN"/>
        </w:rPr>
        <mc:AlternateContent>
          <mc:Choice Requires="wps">
            <w:drawing>
              <wp:anchor distT="0" distB="0" distL="114300" distR="114300" simplePos="0" relativeHeight="251673600" behindDoc="1" locked="0" layoutInCell="1" allowOverlap="1">
                <wp:simplePos x="0" y="0"/>
                <wp:positionH relativeFrom="margin">
                  <wp:align>left</wp:align>
                </wp:positionH>
                <wp:positionV relativeFrom="paragraph">
                  <wp:posOffset>6350</wp:posOffset>
                </wp:positionV>
                <wp:extent cx="6286500" cy="304800"/>
                <wp:effectExtent l="0" t="0" r="0" b="0"/>
                <wp:wrapNone/>
                <wp:docPr id="8" name="Rectangle 8"/>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286500" cy="304800"/>
                        </a:xfrm>
                        <a:prstGeom prst="rect">
                          <a:avLst/>
                        </a:prstGeom>
                        <a:gradFill rotWithShape="1">
                          <a:gsLst>
                            <a:gs pos="0">
                              <a:srgbClr val="FFCC99">
                                <a:alpha val="75999"/>
                              </a:srgbClr>
                            </a:gs>
                            <a:gs pos="100000">
                              <a:srgbClr val="FFCC99">
                                <a:gamma/>
                                <a:tint val="0"/>
                                <a:invGamma/>
                                <a:alpha val="48000"/>
                              </a:srgbClr>
                            </a:gs>
                          </a:gsLst>
                          <a:lin ang="0" scaled="1"/>
                        </a:gradFill>
                        <a:ln>
                          <a:noFill/>
                        </a:ln>
                        <a:extLst>
                          <a:ext xmlns:a="http://schemas.openxmlformats.org/drawingml/2006/main" uri="{91240B29-F687-4F45-9708-019B960494DF}">
                            <a14:hiddenLine xmlns:a14="http://schemas.microsoft.com/office/drawing/2010/main" w="9525">
                              <a:solidFill>
                                <a:srgbClr val="FFCC66"/>
                              </a:solidFill>
                              <a:miter lim="800000"/>
                              <a:headEnd/>
                              <a:tailEnd/>
                            </a14:hiddenLine>
                          </a:ext>
                        </a:extLst>
                      </wps:spPr>
                      <wps:txbx>
                        <w:txbxContent>
                          <w:p w:rsidR="00895830" w:rsidRPr="00281BE6" w:rsidP="00895830" w14:textId="6D9591B3">
                            <w:pPr>
                              <w:adjustRightInd w:val="0"/>
                              <w:rPr>
                                <w:b/>
                                <w:bCs/>
                                <w:i/>
                                <w:iCs/>
                                <w:sz w:val="28"/>
                                <w:szCs w:val="28"/>
                              </w:rPr>
                            </w:pPr>
                            <w:r w:rsidRPr="00281BE6">
                              <w:rPr>
                                <w:b/>
                                <w:bCs/>
                                <w:i/>
                                <w:iCs/>
                                <w:sz w:val="28"/>
                                <w:szCs w:val="28"/>
                              </w:rPr>
                              <w:t>TECHNICAL SKILLS</w:t>
                            </w:r>
                            <w:r>
                              <w:rPr>
                                <w:b/>
                                <w:bCs/>
                                <w:i/>
                                <w:iCs/>
                                <w:sz w:val="28"/>
                                <w:szCs w:val="28"/>
                              </w:rPr>
                              <w:t>:</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8" o:spid="_x0000_s1029" style="width:495pt;height:24pt;margin-top:0.5pt;margin-left:0;mso-height-percent:0;mso-height-relative:page;mso-position-horizontal:left;mso-position-horizontal-relative:margin;mso-width-percent:0;mso-width-relative:page;mso-wrap-distance-bottom:0;mso-wrap-distance-left:9pt;mso-wrap-distance-right:9pt;mso-wrap-distance-top:0;mso-wrap-style:square;position:absolute;visibility:visible;v-text-anchor:top;z-index:-251641856" fillcolor="#fc9" stroked="f" strokecolor="#fc6">
                <v:fill opacity="49806f" o:opacity2="31457f" rotate="t" angle="90" focus="100%" type="gradient"/>
                <v:path arrowok="t"/>
                <v:textbox>
                  <w:txbxContent>
                    <w:p w:rsidR="00895830" w:rsidRPr="00281BE6" w:rsidP="00895830" w14:paraId="7809056F" w14:textId="6D9591B3">
                      <w:pPr>
                        <w:adjustRightInd w:val="0"/>
                        <w:rPr>
                          <w:b/>
                          <w:bCs/>
                          <w:i/>
                          <w:iCs/>
                          <w:sz w:val="28"/>
                          <w:szCs w:val="28"/>
                        </w:rPr>
                      </w:pPr>
                      <w:r w:rsidRPr="00281BE6">
                        <w:rPr>
                          <w:b/>
                          <w:bCs/>
                          <w:i/>
                          <w:iCs/>
                          <w:sz w:val="28"/>
                          <w:szCs w:val="28"/>
                        </w:rPr>
                        <w:t>TECHNICAL SKILLS</w:t>
                      </w:r>
                      <w:r>
                        <w:rPr>
                          <w:b/>
                          <w:bCs/>
                          <w:i/>
                          <w:iCs/>
                          <w:sz w:val="28"/>
                          <w:szCs w:val="28"/>
                        </w:rPr>
                        <w:t>:</w:t>
                      </w:r>
                    </w:p>
                  </w:txbxContent>
                </v:textbox>
                <w10:wrap anchorx="margin"/>
              </v:rect>
            </w:pict>
          </mc:Fallback>
        </mc:AlternateContent>
      </w:r>
      <w:r w:rsidRPr="00171778" w:rsidR="00D5450E">
        <w:rPr>
          <w:noProof/>
          <w:sz w:val="24"/>
          <w:szCs w:val="24"/>
        </w:rPr>
        <mc:AlternateContent>
          <mc:Choice Requires="wps">
            <w:drawing>
              <wp:anchor distT="0" distB="0" distL="0" distR="0" simplePos="0" relativeHeight="251667456" behindDoc="1" locked="0" layoutInCell="1" allowOverlap="1">
                <wp:simplePos x="0" y="0"/>
                <wp:positionH relativeFrom="page">
                  <wp:posOffset>896620</wp:posOffset>
                </wp:positionH>
                <wp:positionV relativeFrom="paragraph">
                  <wp:posOffset>269240</wp:posOffset>
                </wp:positionV>
                <wp:extent cx="5174615" cy="6350"/>
                <wp:effectExtent l="0" t="0" r="0" b="0"/>
                <wp:wrapTopAndBottom/>
                <wp:docPr id="6" name="Rectangle 5"/>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174615" cy="6350"/>
                        </a:xfrm>
                        <a:prstGeom prst="rect">
                          <a:avLst/>
                        </a:prstGeom>
                        <a:solidFill>
                          <a:srgbClr val="446FC4"/>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5" o:spid="_x0000_s1030" style="width:407.45pt;height:0.5pt;margin-top:21.2pt;margin-left:70.6pt;mso-height-percent:0;mso-height-relative:page;mso-position-horizontal-relative:page;mso-width-percent:0;mso-width-relative:page;mso-wrap-distance-bottom:0;mso-wrap-distance-left:0;mso-wrap-distance-right:0;mso-wrap-distance-top:0;mso-wrap-style:square;position:absolute;visibility:visible;v-text-anchor:top;z-index:-251648000" fillcolor="#446fc4" stroked="f">
                <w10:wrap type="topAndBottom"/>
              </v:rect>
            </w:pict>
          </mc:Fallback>
        </mc:AlternateContent>
      </w:r>
    </w:p>
    <w:p w:rsidR="00895830" w:rsidRPr="00947243" w:rsidP="00895830" w14:paraId="49DA3CFF" w14:textId="77777777">
      <w:pPr>
        <w:adjustRightInd w:val="0"/>
        <w:ind w:left="-360"/>
        <w:jc w:val="both"/>
        <w:rPr>
          <w:rFonts w:ascii="Verdana" w:hAnsi="Verdana" w:cs="Arial"/>
          <w:b/>
          <w:sz w:val="18"/>
          <w:szCs w:val="18"/>
        </w:rPr>
      </w:pPr>
    </w:p>
    <w:p w:rsidR="00895830" w:rsidRPr="0067797C" w:rsidP="00281BE6" w14:paraId="5462E158" w14:textId="77777777">
      <w:pPr>
        <w:widowControl/>
        <w:numPr>
          <w:ilvl w:val="0"/>
          <w:numId w:val="7"/>
        </w:numPr>
        <w:pBdr>
          <w:top w:val="single" w:sz="4" w:space="1" w:color="auto"/>
          <w:left w:val="single" w:sz="4" w:space="4" w:color="auto"/>
          <w:bottom w:val="single" w:sz="4" w:space="1" w:color="auto"/>
          <w:right w:val="single" w:sz="4" w:space="4" w:color="auto"/>
          <w:between w:val="single" w:sz="4" w:space="1" w:color="auto"/>
          <w:bar w:val="single" w:sz="4" w:space="0" w:color="auto"/>
        </w:pBdr>
        <w:adjustRightInd w:val="0"/>
        <w:spacing w:line="276" w:lineRule="auto"/>
        <w:jc w:val="both"/>
        <w:rPr>
          <w:rFonts w:ascii="Verdana" w:hAnsi="Verdana" w:cs="Arial"/>
          <w:b/>
          <w:sz w:val="20"/>
          <w:szCs w:val="18"/>
        </w:rPr>
      </w:pPr>
      <w:bookmarkStart w:id="0" w:name="_Hlk9711248"/>
      <w:r w:rsidRPr="0067797C">
        <w:rPr>
          <w:rFonts w:ascii="Verdana" w:hAnsi="Verdana" w:cs="Arial"/>
          <w:b/>
          <w:sz w:val="20"/>
          <w:szCs w:val="18"/>
        </w:rPr>
        <w:t xml:space="preserve">Languages   </w:t>
      </w:r>
      <w:r w:rsidRPr="0067797C">
        <w:rPr>
          <w:rFonts w:ascii="Verdana" w:hAnsi="Verdana" w:cs="Arial"/>
          <w:b/>
          <w:sz w:val="20"/>
          <w:szCs w:val="18"/>
        </w:rPr>
        <w:tab/>
      </w:r>
      <w:r>
        <w:rPr>
          <w:rFonts w:ascii="Verdana" w:hAnsi="Verdana" w:cs="Arial"/>
          <w:b/>
          <w:sz w:val="20"/>
          <w:szCs w:val="18"/>
        </w:rPr>
        <w:t xml:space="preserve">        </w:t>
      </w:r>
      <w:r>
        <w:rPr>
          <w:rFonts w:ascii="Verdana" w:hAnsi="Verdana" w:cs="Arial"/>
          <w:b/>
          <w:sz w:val="20"/>
          <w:szCs w:val="18"/>
        </w:rPr>
        <w:t xml:space="preserve">  </w:t>
      </w:r>
      <w:r w:rsidRPr="0067797C">
        <w:rPr>
          <w:rFonts w:ascii="Verdana" w:hAnsi="Verdana" w:cs="Arial"/>
          <w:b/>
          <w:sz w:val="20"/>
          <w:szCs w:val="18"/>
        </w:rPr>
        <w:t>:</w:t>
      </w:r>
      <w:r w:rsidRPr="0067797C">
        <w:rPr>
          <w:rFonts w:ascii="Verdana" w:hAnsi="Verdana" w:cs="Arial"/>
          <w:b/>
          <w:sz w:val="20"/>
          <w:szCs w:val="18"/>
        </w:rPr>
        <w:t xml:space="preserve"> SQL, PL/SQL</w:t>
      </w:r>
      <w:r>
        <w:rPr>
          <w:rFonts w:ascii="Verdana" w:hAnsi="Verdana" w:cs="Arial"/>
          <w:b/>
          <w:sz w:val="20"/>
          <w:szCs w:val="18"/>
        </w:rPr>
        <w:t>.</w:t>
      </w:r>
    </w:p>
    <w:p w:rsidR="00895830" w:rsidRPr="00C638A6" w:rsidP="00C638A6" w14:paraId="75209D8E" w14:textId="4C483E26">
      <w:pPr>
        <w:widowControl/>
        <w:numPr>
          <w:ilvl w:val="0"/>
          <w:numId w:val="7"/>
        </w:numPr>
        <w:pBdr>
          <w:top w:val="single" w:sz="4" w:space="1" w:color="auto"/>
          <w:left w:val="single" w:sz="4" w:space="4" w:color="auto"/>
          <w:bottom w:val="single" w:sz="4" w:space="1" w:color="auto"/>
          <w:right w:val="single" w:sz="4" w:space="4" w:color="auto"/>
          <w:between w:val="single" w:sz="4" w:space="1" w:color="auto"/>
          <w:bar w:val="single" w:sz="4" w:space="0" w:color="auto"/>
        </w:pBdr>
        <w:adjustRightInd w:val="0"/>
        <w:spacing w:line="276" w:lineRule="auto"/>
        <w:jc w:val="both"/>
        <w:rPr>
          <w:rFonts w:ascii="Verdana" w:hAnsi="Verdana" w:cs="Arial"/>
          <w:b/>
          <w:sz w:val="20"/>
          <w:szCs w:val="18"/>
        </w:rPr>
      </w:pPr>
      <w:r w:rsidRPr="0067797C">
        <w:rPr>
          <w:rFonts w:ascii="Verdana" w:hAnsi="Verdana" w:cs="Arial"/>
          <w:b/>
          <w:sz w:val="20"/>
          <w:szCs w:val="18"/>
        </w:rPr>
        <w:t>RDBMS</w:t>
      </w:r>
      <w:r w:rsidRPr="0067797C">
        <w:rPr>
          <w:rFonts w:ascii="Verdana" w:hAnsi="Verdana" w:cs="Arial"/>
          <w:b/>
          <w:sz w:val="20"/>
          <w:szCs w:val="18"/>
        </w:rPr>
        <w:tab/>
      </w:r>
      <w:r w:rsidRPr="0067797C">
        <w:rPr>
          <w:rFonts w:ascii="Verdana" w:hAnsi="Verdana" w:cs="Arial"/>
          <w:b/>
          <w:sz w:val="20"/>
          <w:szCs w:val="18"/>
        </w:rPr>
        <w:tab/>
      </w:r>
      <w:r w:rsidRPr="0067797C">
        <w:rPr>
          <w:rFonts w:ascii="Verdana" w:hAnsi="Verdana" w:cs="Arial"/>
          <w:b/>
          <w:sz w:val="20"/>
          <w:szCs w:val="18"/>
        </w:rPr>
        <w:tab/>
        <w:t xml:space="preserve">: Oracle </w:t>
      </w:r>
      <w:r>
        <w:rPr>
          <w:rFonts w:ascii="Verdana" w:hAnsi="Verdana" w:cs="Arial"/>
          <w:b/>
          <w:sz w:val="20"/>
          <w:szCs w:val="18"/>
        </w:rPr>
        <w:t>11g/12C</w:t>
      </w:r>
    </w:p>
    <w:p w:rsidR="00895830" w:rsidRPr="0067797C" w:rsidP="00281BE6" w14:paraId="7F49374F" w14:textId="77777777">
      <w:pPr>
        <w:widowControl/>
        <w:numPr>
          <w:ilvl w:val="0"/>
          <w:numId w:val="7"/>
        </w:numPr>
        <w:pBdr>
          <w:top w:val="single" w:sz="4" w:space="1" w:color="auto"/>
          <w:left w:val="single" w:sz="4" w:space="4" w:color="auto"/>
          <w:bottom w:val="single" w:sz="4" w:space="1" w:color="auto"/>
          <w:right w:val="single" w:sz="4" w:space="4" w:color="auto"/>
          <w:between w:val="single" w:sz="4" w:space="1" w:color="auto"/>
          <w:bar w:val="single" w:sz="4" w:space="0" w:color="auto"/>
        </w:pBdr>
        <w:adjustRightInd w:val="0"/>
        <w:spacing w:line="276" w:lineRule="auto"/>
        <w:jc w:val="both"/>
        <w:rPr>
          <w:rFonts w:ascii="Verdana" w:hAnsi="Verdana" w:cs="Arial"/>
          <w:b/>
          <w:sz w:val="20"/>
          <w:szCs w:val="18"/>
        </w:rPr>
      </w:pPr>
      <w:r w:rsidRPr="0067797C">
        <w:rPr>
          <w:rFonts w:ascii="Verdana" w:hAnsi="Verdana" w:cs="Arial"/>
          <w:b/>
          <w:sz w:val="20"/>
          <w:szCs w:val="18"/>
        </w:rPr>
        <w:t>Tools Used</w:t>
      </w:r>
      <w:r w:rsidRPr="0067797C">
        <w:rPr>
          <w:rFonts w:ascii="Verdana" w:hAnsi="Verdana" w:cs="Arial"/>
          <w:b/>
          <w:sz w:val="20"/>
          <w:szCs w:val="18"/>
        </w:rPr>
        <w:tab/>
      </w:r>
      <w:r w:rsidRPr="0067797C">
        <w:rPr>
          <w:rFonts w:ascii="Verdana" w:hAnsi="Verdana" w:cs="Arial"/>
          <w:b/>
          <w:sz w:val="20"/>
          <w:szCs w:val="18"/>
        </w:rPr>
        <w:tab/>
        <w:t>: Toad, Putty</w:t>
      </w:r>
      <w:r>
        <w:rPr>
          <w:rFonts w:ascii="Verdana" w:hAnsi="Verdana" w:cs="Arial"/>
          <w:b/>
          <w:sz w:val="20"/>
          <w:szCs w:val="18"/>
        </w:rPr>
        <w:t>, SQL Developer, GIT Extension, WinSCP.</w:t>
      </w:r>
    </w:p>
    <w:p w:rsidR="00895830" w:rsidRPr="0067797C" w:rsidP="00281BE6" w14:paraId="36DBD31A" w14:textId="77777777">
      <w:pPr>
        <w:widowControl/>
        <w:numPr>
          <w:ilvl w:val="0"/>
          <w:numId w:val="7"/>
        </w:numPr>
        <w:pBdr>
          <w:top w:val="single" w:sz="4" w:space="1" w:color="auto"/>
          <w:left w:val="single" w:sz="4" w:space="4" w:color="auto"/>
          <w:bottom w:val="single" w:sz="4" w:space="1" w:color="auto"/>
          <w:right w:val="single" w:sz="4" w:space="4" w:color="auto"/>
          <w:between w:val="single" w:sz="4" w:space="1" w:color="auto"/>
          <w:bar w:val="single" w:sz="4" w:space="0" w:color="auto"/>
        </w:pBdr>
        <w:adjustRightInd w:val="0"/>
        <w:spacing w:line="276" w:lineRule="auto"/>
        <w:jc w:val="both"/>
        <w:rPr>
          <w:rFonts w:ascii="Verdana" w:hAnsi="Verdana" w:cs="Arial"/>
          <w:b/>
          <w:sz w:val="20"/>
          <w:szCs w:val="18"/>
        </w:rPr>
      </w:pPr>
      <w:r w:rsidRPr="0067797C">
        <w:rPr>
          <w:rFonts w:ascii="Verdana" w:hAnsi="Verdana" w:cs="Arial"/>
          <w:b/>
          <w:sz w:val="20"/>
          <w:szCs w:val="18"/>
        </w:rPr>
        <w:t>Operating System</w:t>
      </w:r>
      <w:r w:rsidRPr="0067797C">
        <w:rPr>
          <w:rFonts w:ascii="Verdana" w:hAnsi="Verdana" w:cs="Arial"/>
          <w:b/>
          <w:sz w:val="20"/>
          <w:szCs w:val="18"/>
        </w:rPr>
        <w:tab/>
      </w:r>
      <w:r>
        <w:rPr>
          <w:rFonts w:ascii="Verdana" w:hAnsi="Verdana" w:cs="Arial"/>
          <w:b/>
          <w:sz w:val="20"/>
          <w:szCs w:val="18"/>
        </w:rPr>
        <w:t>: Windows 10</w:t>
      </w:r>
      <w:r w:rsidRPr="00EC0551">
        <w:rPr>
          <w:rFonts w:ascii="Verdana" w:hAnsi="Verdana" w:cs="Arial"/>
          <w:b/>
          <w:sz w:val="20"/>
          <w:szCs w:val="18"/>
        </w:rPr>
        <w:t>, Linux.</w:t>
      </w:r>
    </w:p>
    <w:p w:rsidR="00895830" w:rsidRPr="00B37199" w:rsidP="00281BE6" w14:paraId="2A3E5A99" w14:textId="77777777">
      <w:pPr>
        <w:widowControl/>
        <w:numPr>
          <w:ilvl w:val="0"/>
          <w:numId w:val="7"/>
        </w:numPr>
        <w:pBdr>
          <w:top w:val="single" w:sz="4" w:space="1" w:color="auto"/>
          <w:left w:val="single" w:sz="4" w:space="4" w:color="auto"/>
          <w:bottom w:val="single" w:sz="4" w:space="1" w:color="auto"/>
          <w:right w:val="single" w:sz="4" w:space="4" w:color="auto"/>
          <w:between w:val="single" w:sz="4" w:space="1" w:color="auto"/>
          <w:bar w:val="single" w:sz="4" w:space="0" w:color="auto"/>
        </w:pBdr>
        <w:adjustRightInd w:val="0"/>
        <w:spacing w:line="276" w:lineRule="auto"/>
        <w:jc w:val="both"/>
        <w:rPr>
          <w:rFonts w:ascii="Verdana" w:hAnsi="Verdana" w:cs="Arial"/>
          <w:b/>
          <w:sz w:val="20"/>
          <w:szCs w:val="18"/>
        </w:rPr>
      </w:pPr>
      <w:r>
        <w:rPr>
          <w:rFonts w:ascii="Verdana" w:hAnsi="Verdana" w:cs="Arial"/>
          <w:b/>
          <w:sz w:val="20"/>
          <w:szCs w:val="18"/>
        </w:rPr>
        <w:t xml:space="preserve">Ticketing Tool        </w:t>
      </w:r>
      <w:r>
        <w:rPr>
          <w:rFonts w:ascii="Verdana" w:hAnsi="Verdana" w:cs="Arial"/>
          <w:b/>
          <w:sz w:val="20"/>
          <w:szCs w:val="18"/>
        </w:rPr>
        <w:tab/>
      </w:r>
      <w:r w:rsidRPr="0067797C">
        <w:rPr>
          <w:rFonts w:ascii="Verdana" w:hAnsi="Verdana" w:cs="Arial"/>
          <w:b/>
          <w:sz w:val="20"/>
          <w:szCs w:val="18"/>
        </w:rPr>
        <w:t xml:space="preserve">: </w:t>
      </w:r>
      <w:r>
        <w:rPr>
          <w:rFonts w:ascii="Verdana" w:hAnsi="Verdana" w:cs="Arial"/>
          <w:b/>
          <w:sz w:val="20"/>
          <w:szCs w:val="18"/>
        </w:rPr>
        <w:t>JIRA, HPSM, and Service Now.</w:t>
      </w:r>
    </w:p>
    <w:p w:rsidR="00895830" w:rsidP="00281BE6" w14:paraId="3526645E" w14:textId="5FA469F9">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space="0" w:color="auto"/>
        </w:pBdr>
        <w:suppressAutoHyphens/>
        <w:autoSpaceDN/>
        <w:spacing w:line="276" w:lineRule="auto"/>
        <w:jc w:val="both"/>
        <w:rPr>
          <w:rFonts w:ascii="Verdana" w:hAnsi="Verdana" w:cs="Arial"/>
          <w:b/>
          <w:sz w:val="20"/>
          <w:szCs w:val="20"/>
        </w:rPr>
      </w:pPr>
      <w:r w:rsidRPr="0067797C">
        <w:rPr>
          <w:rFonts w:ascii="Verdana" w:hAnsi="Verdana" w:cs="Arial"/>
          <w:b/>
          <w:bCs/>
          <w:sz w:val="20"/>
          <w:szCs w:val="20"/>
        </w:rPr>
        <w:t xml:space="preserve">Office Packages         </w:t>
      </w:r>
      <w:r w:rsidRPr="0067797C">
        <w:rPr>
          <w:rFonts w:ascii="Verdana" w:hAnsi="Verdana" w:cs="Arial"/>
          <w:b/>
          <w:bCs/>
          <w:sz w:val="20"/>
          <w:szCs w:val="20"/>
        </w:rPr>
        <w:t xml:space="preserve">  :</w:t>
      </w:r>
      <w:r>
        <w:rPr>
          <w:rFonts w:ascii="Verdana" w:hAnsi="Verdana" w:cs="Arial"/>
          <w:b/>
          <w:bCs/>
          <w:sz w:val="20"/>
          <w:szCs w:val="20"/>
        </w:rPr>
        <w:t xml:space="preserve"> </w:t>
      </w:r>
      <w:r w:rsidRPr="0067797C">
        <w:rPr>
          <w:rFonts w:ascii="Verdana" w:hAnsi="Verdana" w:cs="Arial"/>
          <w:b/>
          <w:sz w:val="20"/>
          <w:szCs w:val="20"/>
        </w:rPr>
        <w:t>MSOffice</w:t>
      </w:r>
      <w:r w:rsidR="00281BE6">
        <w:rPr>
          <w:rFonts w:ascii="Verdana" w:hAnsi="Verdana" w:cs="Arial"/>
          <w:b/>
          <w:sz w:val="20"/>
          <w:szCs w:val="20"/>
        </w:rPr>
        <w:t xml:space="preserve"> </w:t>
      </w:r>
      <w:r w:rsidRPr="0067797C">
        <w:rPr>
          <w:rFonts w:ascii="Verdana" w:hAnsi="Verdana" w:cs="Arial"/>
          <w:b/>
          <w:sz w:val="20"/>
          <w:szCs w:val="20"/>
        </w:rPr>
        <w:t xml:space="preserve"> (Access, Word,</w:t>
      </w:r>
      <w:r>
        <w:rPr>
          <w:rFonts w:ascii="Verdana" w:hAnsi="Verdana" w:cs="Arial"/>
          <w:b/>
          <w:sz w:val="20"/>
          <w:szCs w:val="20"/>
        </w:rPr>
        <w:t xml:space="preserve"> </w:t>
      </w:r>
      <w:r w:rsidRPr="0067797C">
        <w:rPr>
          <w:rFonts w:ascii="Verdana" w:hAnsi="Verdana" w:cs="Arial"/>
          <w:b/>
          <w:sz w:val="20"/>
          <w:szCs w:val="20"/>
        </w:rPr>
        <w:t>Excel,</w:t>
      </w:r>
      <w:r>
        <w:rPr>
          <w:rFonts w:ascii="Verdana" w:hAnsi="Verdana" w:cs="Arial"/>
          <w:b/>
          <w:sz w:val="20"/>
          <w:szCs w:val="20"/>
        </w:rPr>
        <w:t xml:space="preserve"> </w:t>
      </w:r>
      <w:r w:rsidRPr="0067797C">
        <w:rPr>
          <w:rFonts w:ascii="Verdana" w:hAnsi="Verdana" w:cs="Arial"/>
          <w:b/>
          <w:sz w:val="20"/>
          <w:szCs w:val="20"/>
        </w:rPr>
        <w:t>PowerPoint)</w:t>
      </w:r>
      <w:r>
        <w:rPr>
          <w:rFonts w:ascii="Verdana" w:hAnsi="Verdana" w:cs="Arial"/>
          <w:b/>
          <w:sz w:val="20"/>
          <w:szCs w:val="20"/>
        </w:rPr>
        <w:t>.</w:t>
      </w:r>
    </w:p>
    <w:p w:rsidR="00895830" w:rsidP="00281BE6" w14:paraId="1CE53A40" w14:textId="77777777">
      <w:pPr>
        <w:pStyle w:val="ListParagraph"/>
        <w:pBdr>
          <w:top w:val="single" w:sz="4" w:space="1" w:color="auto"/>
          <w:left w:val="single" w:sz="4" w:space="4" w:color="auto"/>
          <w:bottom w:val="single" w:sz="4" w:space="1" w:color="auto"/>
          <w:right w:val="single" w:sz="4" w:space="4" w:color="auto"/>
          <w:between w:val="single" w:sz="4" w:space="1" w:color="auto"/>
          <w:bar w:val="single" w:sz="4" w:space="0" w:color="auto"/>
        </w:pBdr>
        <w:suppressAutoHyphens/>
        <w:spacing w:line="276" w:lineRule="auto"/>
        <w:ind w:left="360"/>
        <w:jc w:val="both"/>
        <w:rPr>
          <w:rFonts w:ascii="Verdana" w:hAnsi="Verdana" w:cs="Arial"/>
          <w:b/>
          <w:sz w:val="20"/>
          <w:szCs w:val="20"/>
        </w:rPr>
      </w:pPr>
    </w:p>
    <w:bookmarkEnd w:id="0"/>
    <w:p w:rsidR="00D5450E" w:rsidP="00D5450E" w14:paraId="02B44737" w14:textId="06C06444">
      <w:pPr>
        <w:pStyle w:val="Heading3"/>
        <w:tabs>
          <w:tab w:val="left" w:pos="2922"/>
          <w:tab w:val="left" w:pos="3260"/>
        </w:tabs>
        <w:ind w:left="397"/>
      </w:pPr>
    </w:p>
    <w:p w:rsidR="00D5450E" w:rsidP="00D5450E" w14:paraId="2445EEA2" w14:textId="6E5911C0">
      <w:pPr>
        <w:pStyle w:val="Heading3"/>
        <w:tabs>
          <w:tab w:val="left" w:pos="2922"/>
          <w:tab w:val="left" w:pos="3260"/>
        </w:tabs>
        <w:ind w:left="397"/>
        <w:sectPr>
          <w:type w:val="continuous"/>
          <w:pgSz w:w="11930" w:h="16860"/>
          <w:pgMar w:top="1460" w:right="1320" w:bottom="280" w:left="1300" w:header="720" w:footer="720" w:gutter="0"/>
          <w:cols w:space="720"/>
        </w:sectPr>
      </w:pPr>
      <w:r>
        <w:t xml:space="preserve">  </w:t>
      </w:r>
    </w:p>
    <w:p w:rsidR="008A5E43" w:rsidRPr="00A0434F" w:rsidP="00D5450E" w14:paraId="391E13B9" w14:textId="0D990CB2">
      <w:pPr>
        <w:pStyle w:val="Heading3"/>
        <w:tabs>
          <w:tab w:val="left" w:pos="2922"/>
          <w:tab w:val="left" w:pos="3260"/>
        </w:tabs>
        <w:ind w:left="0"/>
      </w:pPr>
    </w:p>
    <w:p w:rsidR="008A5E43" w:rsidP="008476F3" w14:paraId="51E779AC" w14:textId="77777777">
      <w:pPr>
        <w:pStyle w:val="BodyText"/>
        <w:spacing w:before="8"/>
        <w:rPr>
          <w:b/>
          <w:sz w:val="20"/>
        </w:rPr>
      </w:pPr>
    </w:p>
    <w:p w:rsidR="008A5E43" w:rsidRPr="00B4138B" w:rsidP="008476F3" w14:paraId="383390AE" w14:textId="4760596E">
      <w:pPr>
        <w:ind w:left="140"/>
        <w:rPr>
          <w:b/>
          <w:i/>
          <w:sz w:val="24"/>
          <w:szCs w:val="24"/>
        </w:rPr>
      </w:pPr>
      <w:r w:rsidRPr="00B4138B">
        <w:rPr>
          <w:noProof/>
          <w:sz w:val="24"/>
          <w:szCs w:val="24"/>
        </w:rPr>
        <mc:AlternateContent>
          <mc:Choice Requires="wps">
            <w:drawing>
              <wp:anchor distT="0" distB="0" distL="0" distR="0" simplePos="0" relativeHeight="251661312" behindDoc="1" locked="0" layoutInCell="1" allowOverlap="1">
                <wp:simplePos x="0" y="0"/>
                <wp:positionH relativeFrom="page">
                  <wp:posOffset>896620</wp:posOffset>
                </wp:positionH>
                <wp:positionV relativeFrom="paragraph">
                  <wp:posOffset>247015</wp:posOffset>
                </wp:positionV>
                <wp:extent cx="5174615" cy="6350"/>
                <wp:effectExtent l="0" t="0" r="0" b="0"/>
                <wp:wrapTopAndBottom/>
                <wp:docPr id="3" name="Rectangle 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174615" cy="6350"/>
                        </a:xfrm>
                        <a:prstGeom prst="rect">
                          <a:avLst/>
                        </a:prstGeom>
                        <a:solidFill>
                          <a:srgbClr val="446FC4"/>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4" o:spid="_x0000_s1031" style="width:407.45pt;height:0.5pt;margin-top:19.45pt;margin-left:70.6pt;mso-height-percent:0;mso-height-relative:page;mso-position-horizontal-relative:page;mso-width-percent:0;mso-width-relative:page;mso-wrap-distance-bottom:0;mso-wrap-distance-left:0;mso-wrap-distance-right:0;mso-wrap-distance-top:0;mso-wrap-style:square;position:absolute;visibility:visible;v-text-anchor:top;z-index:-251654144" fillcolor="#446fc4" stroked="f">
                <w10:wrap type="topAndBottom"/>
              </v:rect>
            </w:pict>
          </mc:Fallback>
        </mc:AlternateContent>
      </w:r>
      <w:r w:rsidRPr="00B4138B">
        <w:rPr>
          <w:b/>
          <w:i/>
          <w:color w:val="446FC4"/>
          <w:spacing w:val="-1"/>
          <w:sz w:val="24"/>
          <w:szCs w:val="24"/>
        </w:rPr>
        <w:t>EDUCATION</w:t>
      </w:r>
      <w:r w:rsidRPr="00B4138B">
        <w:rPr>
          <w:b/>
          <w:i/>
          <w:color w:val="446FC4"/>
          <w:spacing w:val="-13"/>
          <w:sz w:val="24"/>
          <w:szCs w:val="24"/>
        </w:rPr>
        <w:t xml:space="preserve"> </w:t>
      </w:r>
      <w:r w:rsidRPr="00B4138B">
        <w:rPr>
          <w:b/>
          <w:i/>
          <w:color w:val="446FC4"/>
          <w:sz w:val="24"/>
          <w:szCs w:val="24"/>
        </w:rPr>
        <w:t>QUALIFICATION</w:t>
      </w:r>
    </w:p>
    <w:p w:rsidR="008A5E43" w:rsidP="008476F3" w14:paraId="5E726CD2" w14:textId="77777777">
      <w:pPr>
        <w:pStyle w:val="BodyText"/>
        <w:spacing w:before="10"/>
        <w:rPr>
          <w:b/>
          <w:i/>
          <w:sz w:val="17"/>
        </w:rPr>
      </w:pPr>
    </w:p>
    <w:p w:rsidR="008A5E43" w:rsidRPr="005E2CB9" w:rsidP="005E2CB9" w14:paraId="27F428FC" w14:textId="0842327C">
      <w:pPr>
        <w:pStyle w:val="ListParagraph"/>
        <w:numPr>
          <w:ilvl w:val="0"/>
          <w:numId w:val="8"/>
        </w:numPr>
        <w:rPr>
          <w:sz w:val="20"/>
          <w:szCs w:val="20"/>
        </w:rPr>
      </w:pPr>
      <w:r w:rsidRPr="005E2CB9">
        <w:rPr>
          <w:sz w:val="28"/>
          <w:szCs w:val="28"/>
        </w:rPr>
        <w:t xml:space="preserve">Completed </w:t>
      </w:r>
      <w:r w:rsidRPr="005E2CB9">
        <w:rPr>
          <w:b/>
          <w:bCs/>
          <w:sz w:val="24"/>
          <w:szCs w:val="24"/>
        </w:rPr>
        <w:t>Graduation (BSc)</w:t>
      </w:r>
      <w:r w:rsidRPr="005E2CB9">
        <w:rPr>
          <w:sz w:val="28"/>
          <w:szCs w:val="28"/>
        </w:rPr>
        <w:t xml:space="preserve"> under </w:t>
      </w:r>
      <w:r w:rsidRPr="005E2CB9">
        <w:rPr>
          <w:b/>
          <w:bCs/>
        </w:rPr>
        <w:t>UTKAL UNIVERSITY</w:t>
      </w:r>
      <w:r w:rsidRPr="005E2CB9">
        <w:rPr>
          <w:b/>
          <w:bCs/>
          <w:sz w:val="28"/>
          <w:szCs w:val="28"/>
        </w:rPr>
        <w:t xml:space="preserve"> </w:t>
      </w:r>
      <w:r w:rsidRPr="005E2CB9">
        <w:rPr>
          <w:sz w:val="28"/>
          <w:szCs w:val="28"/>
        </w:rPr>
        <w:t xml:space="preserve">with </w:t>
      </w:r>
      <w:r w:rsidRPr="005E2CB9">
        <w:rPr>
          <w:b/>
          <w:bCs/>
          <w:sz w:val="28"/>
          <w:szCs w:val="28"/>
        </w:rPr>
        <w:t>1</w:t>
      </w:r>
      <w:r w:rsidRPr="005E2CB9">
        <w:rPr>
          <w:b/>
          <w:bCs/>
          <w:sz w:val="28"/>
          <w:szCs w:val="28"/>
          <w:vertAlign w:val="superscript"/>
        </w:rPr>
        <w:t>st</w:t>
      </w:r>
      <w:r w:rsidRPr="005E2CB9">
        <w:rPr>
          <w:sz w:val="28"/>
          <w:szCs w:val="28"/>
          <w:vertAlign w:val="superscript"/>
        </w:rPr>
        <w:t xml:space="preserve"> </w:t>
      </w:r>
      <w:r w:rsidRPr="005E2CB9">
        <w:rPr>
          <w:sz w:val="28"/>
          <w:szCs w:val="28"/>
        </w:rPr>
        <w:t xml:space="preserve">class in </w:t>
      </w:r>
      <w:r w:rsidRPr="005E2CB9">
        <w:rPr>
          <w:b/>
          <w:bCs/>
          <w:sz w:val="24"/>
          <w:szCs w:val="24"/>
        </w:rPr>
        <w:t>MATHEMATICS (HONS.)</w:t>
      </w:r>
      <w:r w:rsidRPr="005E2CB9">
        <w:rPr>
          <w:sz w:val="28"/>
          <w:szCs w:val="28"/>
        </w:rPr>
        <w:t xml:space="preserve"> in the year 2015</w:t>
      </w:r>
      <w:r w:rsidR="00CB5F29">
        <w:t>.</w:t>
      </w:r>
    </w:p>
    <w:p w:rsidR="008A5E43" w:rsidP="008476F3" w14:paraId="5CD50E4E" w14:textId="77777777">
      <w:pPr>
        <w:pStyle w:val="BodyText"/>
        <w:spacing w:before="11"/>
        <w:rPr>
          <w:sz w:val="17"/>
        </w:rPr>
      </w:pPr>
    </w:p>
    <w:p w:rsidR="008A5E43" w:rsidRPr="00B4138B" w:rsidP="008476F3" w14:paraId="7492C077" w14:textId="324FD178">
      <w:pPr>
        <w:ind w:left="140"/>
        <w:rPr>
          <w:b/>
          <w:i/>
          <w:sz w:val="28"/>
          <w:szCs w:val="28"/>
        </w:rPr>
      </w:pPr>
      <w:r w:rsidRPr="00B4138B">
        <w:rPr>
          <w:noProof/>
          <w:sz w:val="28"/>
          <w:szCs w:val="28"/>
        </w:rPr>
        <mc:AlternateContent>
          <mc:Choice Requires="wps">
            <w:drawing>
              <wp:anchor distT="0" distB="0" distL="0" distR="0" simplePos="0" relativeHeight="251663360" behindDoc="1" locked="0" layoutInCell="1" allowOverlap="1">
                <wp:simplePos x="0" y="0"/>
                <wp:positionH relativeFrom="page">
                  <wp:posOffset>896620</wp:posOffset>
                </wp:positionH>
                <wp:positionV relativeFrom="paragraph">
                  <wp:posOffset>246380</wp:posOffset>
                </wp:positionV>
                <wp:extent cx="5174615" cy="6350"/>
                <wp:effectExtent l="0" t="0" r="0" b="0"/>
                <wp:wrapTopAndBottom/>
                <wp:docPr id="2" name="Rectangle 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174615" cy="6350"/>
                        </a:xfrm>
                        <a:prstGeom prst="rect">
                          <a:avLst/>
                        </a:prstGeom>
                        <a:solidFill>
                          <a:srgbClr val="446FC4"/>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3" o:spid="_x0000_s1032" style="width:407.45pt;height:0.5pt;margin-top:19.4pt;margin-left:70.6pt;mso-height-percent:0;mso-height-relative:page;mso-position-horizontal-relative:page;mso-width-percent:0;mso-width-relative:page;mso-wrap-distance-bottom:0;mso-wrap-distance-left:0;mso-wrap-distance-right:0;mso-wrap-distance-top:0;mso-wrap-style:square;position:absolute;visibility:visible;v-text-anchor:top;z-index:-251652096" fillcolor="#446fc4" stroked="f">
                <w10:wrap type="topAndBottom"/>
              </v:rect>
            </w:pict>
          </mc:Fallback>
        </mc:AlternateContent>
      </w:r>
      <w:r w:rsidRPr="00B4138B">
        <w:rPr>
          <w:b/>
          <w:i/>
          <w:color w:val="446FC4"/>
          <w:sz w:val="28"/>
          <w:szCs w:val="28"/>
        </w:rPr>
        <w:t>PROFESSIONAL</w:t>
      </w:r>
      <w:r w:rsidRPr="00B4138B">
        <w:rPr>
          <w:b/>
          <w:i/>
          <w:color w:val="446FC4"/>
          <w:spacing w:val="-10"/>
          <w:sz w:val="28"/>
          <w:szCs w:val="28"/>
        </w:rPr>
        <w:t xml:space="preserve"> </w:t>
      </w:r>
      <w:r w:rsidRPr="00B4138B" w:rsidR="00171DFE">
        <w:rPr>
          <w:b/>
          <w:i/>
          <w:color w:val="446FC4"/>
          <w:sz w:val="28"/>
          <w:szCs w:val="28"/>
        </w:rPr>
        <w:t>SUMMARY</w:t>
      </w:r>
    </w:p>
    <w:p w:rsidR="004F78E4" w:rsidRPr="00E50DDC" w:rsidP="00652929" w14:paraId="084EF752" w14:textId="64E788EE">
      <w:pPr>
        <w:pStyle w:val="ListParagraph"/>
        <w:tabs>
          <w:tab w:val="left" w:pos="275"/>
        </w:tabs>
        <w:spacing w:before="163"/>
        <w:ind w:left="140" w:right="421" w:firstLine="0"/>
        <w:rPr>
          <w:sz w:val="24"/>
          <w:szCs w:val="24"/>
        </w:rPr>
      </w:pPr>
    </w:p>
    <w:p w:rsidR="008A5E43" w:rsidRPr="00663547" w:rsidP="008476F3" w14:paraId="58C26BBE" w14:textId="6B8B7C7F">
      <w:pPr>
        <w:pStyle w:val="ListParagraph"/>
        <w:numPr>
          <w:ilvl w:val="0"/>
          <w:numId w:val="2"/>
        </w:numPr>
        <w:tabs>
          <w:tab w:val="left" w:pos="275"/>
        </w:tabs>
        <w:spacing w:before="163"/>
        <w:ind w:right="421" w:firstLine="0"/>
      </w:pPr>
      <w:r>
        <w:rPr>
          <w:sz w:val="24"/>
          <w:szCs w:val="24"/>
        </w:rPr>
        <w:t>Working</w:t>
      </w:r>
      <w:r w:rsidRPr="00171778" w:rsidR="00CB5F29">
        <w:rPr>
          <w:sz w:val="24"/>
          <w:szCs w:val="24"/>
        </w:rPr>
        <w:t xml:space="preserve"> as a</w:t>
      </w:r>
      <w:r w:rsidR="00CB5F29">
        <w:t xml:space="preserve"> </w:t>
      </w:r>
      <w:r w:rsidRPr="00CB5F29" w:rsidR="00CB5F29">
        <w:rPr>
          <w:b/>
          <w:sz w:val="24"/>
          <w:szCs w:val="24"/>
        </w:rPr>
        <w:t xml:space="preserve">SOFTWARE </w:t>
      </w:r>
      <w:r w:rsidRPr="00CB5F29" w:rsidR="00FE0498">
        <w:rPr>
          <w:b/>
          <w:sz w:val="24"/>
          <w:szCs w:val="24"/>
        </w:rPr>
        <w:t>ENGINEER</w:t>
      </w:r>
      <w:r w:rsidR="00FE0498">
        <w:rPr>
          <w:b/>
          <w:sz w:val="24"/>
          <w:szCs w:val="24"/>
        </w:rPr>
        <w:t xml:space="preserve"> </w:t>
      </w:r>
      <w:r w:rsidR="00652929">
        <w:rPr>
          <w:bCs/>
        </w:rPr>
        <w:t xml:space="preserve">in </w:t>
      </w:r>
      <w:r w:rsidR="00E47D3F">
        <w:rPr>
          <w:b/>
        </w:rPr>
        <w:t xml:space="preserve">SNAGA </w:t>
      </w:r>
      <w:r w:rsidR="00652929">
        <w:rPr>
          <w:b/>
        </w:rPr>
        <w:t xml:space="preserve">TECHNOLOGIES </w:t>
      </w:r>
      <w:r w:rsidR="00652929">
        <w:rPr>
          <w:bCs/>
        </w:rPr>
        <w:t>from</w:t>
      </w:r>
      <w:r w:rsidR="00E47D3F">
        <w:rPr>
          <w:bCs/>
        </w:rPr>
        <w:t xml:space="preserve"> 6</w:t>
      </w:r>
      <w:r w:rsidRPr="00E47D3F" w:rsidR="00E47D3F">
        <w:rPr>
          <w:bCs/>
          <w:vertAlign w:val="superscript"/>
        </w:rPr>
        <w:t>TH</w:t>
      </w:r>
      <w:r w:rsidR="00E47D3F">
        <w:rPr>
          <w:bCs/>
        </w:rPr>
        <w:t xml:space="preserve"> </w:t>
      </w:r>
      <w:r w:rsidRPr="00171778" w:rsidR="00CB5F29">
        <w:rPr>
          <w:sz w:val="24"/>
          <w:szCs w:val="24"/>
        </w:rPr>
        <w:t xml:space="preserve"> </w:t>
      </w:r>
      <w:r w:rsidR="000D0A95">
        <w:rPr>
          <w:sz w:val="24"/>
          <w:szCs w:val="24"/>
        </w:rPr>
        <w:t>NOV</w:t>
      </w:r>
      <w:r w:rsidRPr="00171778" w:rsidR="004F78E4">
        <w:rPr>
          <w:sz w:val="24"/>
          <w:szCs w:val="24"/>
        </w:rPr>
        <w:t xml:space="preserve"> </w:t>
      </w:r>
      <w:r w:rsidRPr="00171778" w:rsidR="00CF1C4C">
        <w:rPr>
          <w:sz w:val="24"/>
          <w:szCs w:val="24"/>
        </w:rPr>
        <w:t>2019</w:t>
      </w:r>
      <w:r w:rsidRPr="00171778" w:rsidR="00171DFE">
        <w:rPr>
          <w:sz w:val="24"/>
          <w:szCs w:val="24"/>
        </w:rPr>
        <w:t xml:space="preserve"> to </w:t>
      </w:r>
      <w:r w:rsidR="00E47D3F">
        <w:rPr>
          <w:sz w:val="24"/>
          <w:szCs w:val="24"/>
        </w:rPr>
        <w:t>TILL NOW.</w:t>
      </w:r>
    </w:p>
    <w:p w:rsidR="00663547" w:rsidP="008476F3" w14:paraId="228D86EE" w14:textId="672BFA65">
      <w:pPr>
        <w:pStyle w:val="ListParagraph"/>
        <w:numPr>
          <w:ilvl w:val="0"/>
          <w:numId w:val="2"/>
        </w:numPr>
        <w:tabs>
          <w:tab w:val="left" w:pos="275"/>
        </w:tabs>
        <w:spacing w:before="163"/>
        <w:ind w:right="421" w:firstLine="0"/>
      </w:pPr>
      <w:r>
        <w:rPr>
          <w:sz w:val="24"/>
          <w:szCs w:val="24"/>
        </w:rPr>
        <w:t xml:space="preserve">Worked as </w:t>
      </w:r>
      <w:r w:rsidRPr="00663547">
        <w:rPr>
          <w:b/>
          <w:bCs/>
          <w:sz w:val="24"/>
          <w:szCs w:val="24"/>
        </w:rPr>
        <w:t>SENIOR SOFTSKILL TRAINER</w:t>
      </w:r>
      <w:r>
        <w:rPr>
          <w:sz w:val="24"/>
          <w:szCs w:val="24"/>
        </w:rPr>
        <w:t xml:space="preserve"> at ANUDIP FOUNDATION from Sep 2017 to 2019 Aug.</w:t>
      </w:r>
    </w:p>
    <w:p w:rsidR="008A5E43" w:rsidP="008476F3" w14:paraId="35AC305D" w14:textId="77777777">
      <w:pPr>
        <w:pStyle w:val="BodyText"/>
        <w:spacing w:before="8"/>
        <w:rPr>
          <w:sz w:val="16"/>
        </w:rPr>
      </w:pPr>
    </w:p>
    <w:p w:rsidR="008A5E43" w:rsidP="008476F3" w14:paraId="17881BC0" w14:textId="104FB470">
      <w:pPr>
        <w:pStyle w:val="BodyText"/>
        <w:spacing w:before="3"/>
        <w:rPr>
          <w:sz w:val="18"/>
        </w:rPr>
      </w:pPr>
      <w:r>
        <w:rPr>
          <w:noProof/>
        </w:rPr>
        <mc:AlternateContent>
          <mc:Choice Requires="wps">
            <w:drawing>
              <wp:anchor distT="0" distB="0" distL="0" distR="0" simplePos="0" relativeHeight="251665408" behindDoc="1" locked="0" layoutInCell="1" allowOverlap="1">
                <wp:simplePos x="0" y="0"/>
                <wp:positionH relativeFrom="page">
                  <wp:posOffset>896620</wp:posOffset>
                </wp:positionH>
                <wp:positionV relativeFrom="paragraph">
                  <wp:posOffset>167005</wp:posOffset>
                </wp:positionV>
                <wp:extent cx="5768975" cy="8890"/>
                <wp:effectExtent l="0" t="0" r="0" b="0"/>
                <wp:wrapTopAndBottom/>
                <wp:docPr id="1" name="Rectangle 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768975" cy="889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2" o:spid="_x0000_s1033" style="width:454.25pt;height:0.7pt;margin-top:13.15pt;margin-left:70.6pt;mso-height-percent:0;mso-height-relative:page;mso-position-horizontal-relative:page;mso-width-percent:0;mso-width-relative:page;mso-wrap-distance-bottom:0;mso-wrap-distance-left:0;mso-wrap-distance-right:0;mso-wrap-distance-top:0;mso-wrap-style:square;position:absolute;visibility:visible;v-text-anchor:top;z-index:-251650048" fillcolor="black" stroked="f">
                <w10:wrap type="topAndBottom"/>
              </v:rect>
            </w:pict>
          </mc:Fallback>
        </mc:AlternateContent>
      </w:r>
    </w:p>
    <w:p w:rsidR="008A5E43" w:rsidP="008476F3" w14:paraId="5B9D477A" w14:textId="77777777">
      <w:pPr>
        <w:tabs>
          <w:tab w:val="left" w:pos="4201"/>
          <w:tab w:val="left" w:pos="9199"/>
        </w:tabs>
        <w:ind w:left="111"/>
        <w:rPr>
          <w:rFonts w:ascii="Arial Black"/>
          <w:sz w:val="20"/>
        </w:rPr>
      </w:pPr>
      <w:r>
        <w:rPr>
          <w:rFonts w:ascii="Arial Black"/>
          <w:color w:val="000080"/>
          <w:w w:val="99"/>
          <w:sz w:val="20"/>
          <w:u w:val="single" w:color="000000"/>
        </w:rPr>
        <w:t xml:space="preserve"> </w:t>
      </w:r>
      <w:r>
        <w:rPr>
          <w:rFonts w:ascii="Arial Black"/>
          <w:color w:val="000080"/>
          <w:sz w:val="20"/>
          <w:u w:val="single" w:color="000000"/>
        </w:rPr>
        <w:tab/>
        <w:t>Projects</w:t>
      </w:r>
      <w:r>
        <w:rPr>
          <w:rFonts w:ascii="Arial Black"/>
          <w:color w:val="000080"/>
          <w:sz w:val="20"/>
          <w:u w:val="single" w:color="000000"/>
        </w:rPr>
        <w:tab/>
      </w:r>
    </w:p>
    <w:p w:rsidR="0021232F" w:rsidP="008476F3" w14:paraId="3D91953E" w14:textId="77777777">
      <w:pPr>
        <w:pStyle w:val="BodyText"/>
        <w:rPr>
          <w:rFonts w:ascii="Arial Black"/>
          <w:sz w:val="20"/>
        </w:rPr>
      </w:pPr>
    </w:p>
    <w:tbl>
      <w:tblPr>
        <w:tblW w:w="973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08"/>
        <w:gridCol w:w="1414"/>
        <w:gridCol w:w="6113"/>
      </w:tblGrid>
      <w:tr w14:paraId="0F54B4AB" w14:textId="77777777" w:rsidTr="00970AA4">
        <w:tblPrEx>
          <w:tblW w:w="973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cantSplit/>
          <w:trHeight w:val="300"/>
        </w:trPr>
        <w:tc>
          <w:tcPr>
            <w:tcW w:w="2208" w:type="dxa"/>
            <w:tcBorders>
              <w:top w:val="single" w:sz="4" w:space="0" w:color="auto"/>
              <w:left w:val="single" w:sz="4" w:space="0" w:color="auto"/>
              <w:bottom w:val="single" w:sz="4" w:space="0" w:color="auto"/>
              <w:right w:val="single" w:sz="4" w:space="0" w:color="auto"/>
            </w:tcBorders>
            <w:shd w:val="pct5" w:color="000000" w:fill="FFFFFF"/>
            <w:hideMark/>
          </w:tcPr>
          <w:p w:rsidR="00311164" w:rsidP="00970AA4" w14:paraId="01616B55" w14:textId="77777777">
            <w:pPr>
              <w:pStyle w:val="Header"/>
              <w:tabs>
                <w:tab w:val="left" w:pos="720"/>
              </w:tabs>
              <w:spacing w:before="20" w:after="20" w:line="276" w:lineRule="auto"/>
              <w:jc w:val="both"/>
              <w:rPr>
                <w:rFonts w:ascii="Verdana" w:hAnsi="Verdana" w:cs="Verdana"/>
                <w:b/>
                <w:sz w:val="20"/>
                <w:szCs w:val="20"/>
              </w:rPr>
            </w:pPr>
            <w:r>
              <w:rPr>
                <w:rFonts w:ascii="Verdana" w:hAnsi="Verdana" w:cs="Verdana"/>
                <w:b/>
                <w:sz w:val="20"/>
                <w:szCs w:val="20"/>
              </w:rPr>
              <w:t>Assignment-2:</w:t>
            </w:r>
          </w:p>
        </w:tc>
        <w:tc>
          <w:tcPr>
            <w:tcW w:w="7527" w:type="dxa"/>
            <w:gridSpan w:val="2"/>
            <w:tcBorders>
              <w:top w:val="single" w:sz="4" w:space="0" w:color="auto"/>
              <w:left w:val="single" w:sz="4" w:space="0" w:color="auto"/>
              <w:bottom w:val="single" w:sz="4" w:space="0" w:color="auto"/>
              <w:right w:val="single" w:sz="4" w:space="0" w:color="auto"/>
            </w:tcBorders>
            <w:shd w:val="pct5" w:color="000000" w:fill="FFFFFF"/>
            <w:hideMark/>
          </w:tcPr>
          <w:p w:rsidR="00311164" w:rsidP="00970AA4" w14:paraId="115F47DD" w14:textId="77777777">
            <w:pPr>
              <w:pStyle w:val="Header"/>
              <w:tabs>
                <w:tab w:val="left" w:pos="720"/>
              </w:tabs>
              <w:spacing w:before="20" w:after="20" w:line="276" w:lineRule="auto"/>
              <w:jc w:val="both"/>
              <w:rPr>
                <w:rFonts w:ascii="Verdana" w:hAnsi="Verdana" w:cs="Verdana"/>
                <w:b/>
                <w:sz w:val="20"/>
                <w:szCs w:val="20"/>
              </w:rPr>
            </w:pPr>
            <w:r>
              <w:rPr>
                <w:rFonts w:ascii="Verdana" w:hAnsi="Verdana" w:cs="Verdana"/>
                <w:b/>
                <w:sz w:val="20"/>
                <w:szCs w:val="20"/>
              </w:rPr>
              <w:t>Project Name: Supply Chain Planning</w:t>
            </w:r>
          </w:p>
        </w:tc>
      </w:tr>
      <w:tr w14:paraId="51561245" w14:textId="77777777" w:rsidTr="00970AA4">
        <w:tblPrEx>
          <w:tblW w:w="9735" w:type="dxa"/>
          <w:tblInd w:w="18" w:type="dxa"/>
          <w:tblLayout w:type="fixed"/>
          <w:tblLook w:val="04A0"/>
        </w:tblPrEx>
        <w:trPr>
          <w:trHeight w:val="300"/>
        </w:trPr>
        <w:tc>
          <w:tcPr>
            <w:tcW w:w="2208" w:type="dxa"/>
            <w:tcBorders>
              <w:top w:val="single" w:sz="4" w:space="0" w:color="auto"/>
              <w:left w:val="single" w:sz="4" w:space="0" w:color="auto"/>
              <w:bottom w:val="single" w:sz="4" w:space="0" w:color="auto"/>
              <w:right w:val="single" w:sz="4" w:space="0" w:color="auto"/>
            </w:tcBorders>
            <w:hideMark/>
          </w:tcPr>
          <w:p w:rsidR="00311164" w:rsidP="00970AA4" w14:paraId="3FA3B8C2" w14:textId="77777777">
            <w:pPr>
              <w:pStyle w:val="Header"/>
              <w:tabs>
                <w:tab w:val="left" w:pos="720"/>
              </w:tabs>
              <w:spacing w:before="20" w:after="20" w:line="276" w:lineRule="auto"/>
              <w:jc w:val="both"/>
              <w:rPr>
                <w:rFonts w:ascii="Verdana" w:hAnsi="Verdana" w:cs="Verdana"/>
                <w:b/>
                <w:sz w:val="20"/>
                <w:szCs w:val="20"/>
              </w:rPr>
            </w:pPr>
            <w:r>
              <w:rPr>
                <w:rFonts w:ascii="Verdana" w:hAnsi="Verdana" w:cs="Verdana"/>
                <w:b/>
                <w:sz w:val="20"/>
                <w:szCs w:val="20"/>
              </w:rPr>
              <w:t>Client</w:t>
            </w:r>
          </w:p>
        </w:tc>
        <w:tc>
          <w:tcPr>
            <w:tcW w:w="7527" w:type="dxa"/>
            <w:gridSpan w:val="2"/>
            <w:tcBorders>
              <w:top w:val="single" w:sz="4" w:space="0" w:color="auto"/>
              <w:left w:val="single" w:sz="4" w:space="0" w:color="auto"/>
              <w:bottom w:val="single" w:sz="4" w:space="0" w:color="auto"/>
              <w:right w:val="single" w:sz="4" w:space="0" w:color="auto"/>
            </w:tcBorders>
            <w:hideMark/>
          </w:tcPr>
          <w:p w:rsidR="00311164" w:rsidP="00970AA4" w14:paraId="06F3C841" w14:textId="77777777">
            <w:pPr>
              <w:pStyle w:val="Header"/>
              <w:tabs>
                <w:tab w:val="left" w:pos="720"/>
              </w:tabs>
              <w:spacing w:before="20" w:after="20" w:line="276" w:lineRule="auto"/>
              <w:jc w:val="both"/>
              <w:rPr>
                <w:rFonts w:ascii="Verdana" w:hAnsi="Verdana" w:cs="Verdana"/>
                <w:sz w:val="20"/>
                <w:szCs w:val="20"/>
              </w:rPr>
            </w:pPr>
            <w:r>
              <w:rPr>
                <w:rFonts w:ascii="Verdana" w:hAnsi="Verdana" w:cs="Verdana"/>
                <w:sz w:val="20"/>
                <w:szCs w:val="20"/>
              </w:rPr>
              <w:t>ISOCOM COMPONENTS, UK</w:t>
            </w:r>
          </w:p>
        </w:tc>
      </w:tr>
      <w:tr w14:paraId="464A2EBF" w14:textId="77777777" w:rsidTr="00970AA4">
        <w:tblPrEx>
          <w:tblW w:w="9735" w:type="dxa"/>
          <w:tblInd w:w="18" w:type="dxa"/>
          <w:tblLayout w:type="fixed"/>
          <w:tblLook w:val="04A0"/>
        </w:tblPrEx>
        <w:trPr>
          <w:trHeight w:val="274"/>
        </w:trPr>
        <w:tc>
          <w:tcPr>
            <w:tcW w:w="2208" w:type="dxa"/>
            <w:tcBorders>
              <w:top w:val="single" w:sz="4" w:space="0" w:color="auto"/>
              <w:left w:val="single" w:sz="4" w:space="0" w:color="auto"/>
              <w:bottom w:val="single" w:sz="4" w:space="0" w:color="auto"/>
              <w:right w:val="single" w:sz="4" w:space="0" w:color="auto"/>
            </w:tcBorders>
            <w:hideMark/>
          </w:tcPr>
          <w:p w:rsidR="00311164" w:rsidP="00970AA4" w14:paraId="6E07C4CB" w14:textId="77777777">
            <w:pPr>
              <w:pStyle w:val="Header"/>
              <w:tabs>
                <w:tab w:val="left" w:pos="720"/>
              </w:tabs>
              <w:spacing w:before="20" w:after="20" w:line="276" w:lineRule="auto"/>
              <w:jc w:val="both"/>
              <w:rPr>
                <w:rFonts w:ascii="Verdana" w:hAnsi="Verdana" w:cs="Verdana"/>
                <w:b/>
                <w:sz w:val="20"/>
                <w:szCs w:val="20"/>
              </w:rPr>
            </w:pPr>
            <w:r>
              <w:rPr>
                <w:rFonts w:ascii="Verdana" w:hAnsi="Verdana" w:cs="Verdana"/>
                <w:b/>
                <w:sz w:val="20"/>
                <w:szCs w:val="20"/>
              </w:rPr>
              <w:t>Role</w:t>
            </w:r>
          </w:p>
        </w:tc>
        <w:tc>
          <w:tcPr>
            <w:tcW w:w="7527" w:type="dxa"/>
            <w:gridSpan w:val="2"/>
            <w:tcBorders>
              <w:top w:val="single" w:sz="4" w:space="0" w:color="auto"/>
              <w:left w:val="single" w:sz="4" w:space="0" w:color="auto"/>
              <w:bottom w:val="single" w:sz="4" w:space="0" w:color="auto"/>
              <w:right w:val="single" w:sz="4" w:space="0" w:color="auto"/>
            </w:tcBorders>
            <w:hideMark/>
          </w:tcPr>
          <w:p w:rsidR="00311164" w:rsidP="00970AA4" w14:paraId="3B1596E2" w14:textId="77777777">
            <w:pPr>
              <w:pStyle w:val="Header"/>
              <w:tabs>
                <w:tab w:val="left" w:pos="720"/>
              </w:tabs>
              <w:spacing w:before="20" w:after="20" w:line="276" w:lineRule="auto"/>
              <w:jc w:val="both"/>
              <w:rPr>
                <w:rFonts w:ascii="Verdana" w:hAnsi="Verdana" w:cs="Verdana"/>
                <w:sz w:val="20"/>
                <w:szCs w:val="20"/>
              </w:rPr>
            </w:pPr>
            <w:r>
              <w:rPr>
                <w:rFonts w:ascii="Verdana" w:hAnsi="Verdana" w:cs="Verdana"/>
                <w:sz w:val="20"/>
                <w:szCs w:val="20"/>
              </w:rPr>
              <w:t>Technical</w:t>
            </w:r>
          </w:p>
        </w:tc>
      </w:tr>
      <w:tr w14:paraId="34C97DD8" w14:textId="77777777" w:rsidTr="00970AA4">
        <w:tblPrEx>
          <w:tblW w:w="9735" w:type="dxa"/>
          <w:tblInd w:w="18" w:type="dxa"/>
          <w:tblLayout w:type="fixed"/>
          <w:tblLook w:val="04A0"/>
        </w:tblPrEx>
        <w:trPr>
          <w:trHeight w:val="300"/>
        </w:trPr>
        <w:tc>
          <w:tcPr>
            <w:tcW w:w="2208" w:type="dxa"/>
            <w:tcBorders>
              <w:top w:val="single" w:sz="4" w:space="0" w:color="auto"/>
              <w:left w:val="single" w:sz="4" w:space="0" w:color="auto"/>
              <w:bottom w:val="single" w:sz="4" w:space="0" w:color="auto"/>
              <w:right w:val="single" w:sz="4" w:space="0" w:color="auto"/>
            </w:tcBorders>
            <w:hideMark/>
          </w:tcPr>
          <w:p w:rsidR="00311164" w:rsidP="00970AA4" w14:paraId="26F03CA4" w14:textId="77777777">
            <w:pPr>
              <w:pStyle w:val="Header"/>
              <w:tabs>
                <w:tab w:val="left" w:pos="720"/>
              </w:tabs>
              <w:spacing w:before="20" w:after="20" w:line="276" w:lineRule="auto"/>
              <w:jc w:val="both"/>
              <w:rPr>
                <w:rFonts w:ascii="Verdana" w:hAnsi="Verdana" w:cs="Verdana"/>
                <w:b/>
                <w:sz w:val="20"/>
                <w:szCs w:val="20"/>
              </w:rPr>
            </w:pPr>
            <w:r>
              <w:rPr>
                <w:rFonts w:ascii="Verdana" w:hAnsi="Verdana" w:cs="Verdana"/>
                <w:b/>
                <w:sz w:val="20"/>
                <w:szCs w:val="20"/>
              </w:rPr>
              <w:t>Organization</w:t>
            </w:r>
          </w:p>
        </w:tc>
        <w:tc>
          <w:tcPr>
            <w:tcW w:w="7527" w:type="dxa"/>
            <w:gridSpan w:val="2"/>
            <w:tcBorders>
              <w:top w:val="single" w:sz="4" w:space="0" w:color="auto"/>
              <w:left w:val="single" w:sz="4" w:space="0" w:color="auto"/>
              <w:bottom w:val="single" w:sz="4" w:space="0" w:color="auto"/>
              <w:right w:val="single" w:sz="4" w:space="0" w:color="auto"/>
            </w:tcBorders>
            <w:hideMark/>
          </w:tcPr>
          <w:p w:rsidR="00311164" w:rsidP="00970AA4" w14:paraId="69531E97" w14:textId="76A932FC">
            <w:pPr>
              <w:pStyle w:val="Header"/>
              <w:tabs>
                <w:tab w:val="left" w:pos="720"/>
              </w:tabs>
              <w:spacing w:before="20" w:after="20" w:line="276" w:lineRule="auto"/>
              <w:jc w:val="both"/>
              <w:rPr>
                <w:rFonts w:ascii="Verdana" w:hAnsi="Verdana" w:cs="Verdana"/>
                <w:sz w:val="20"/>
                <w:szCs w:val="20"/>
              </w:rPr>
            </w:pPr>
            <w:r>
              <w:rPr>
                <w:rFonts w:ascii="Verdana" w:hAnsi="Verdana" w:cs="Verdana"/>
                <w:sz w:val="20"/>
                <w:szCs w:val="20"/>
              </w:rPr>
              <w:t>SNAGA TECH</w:t>
            </w:r>
            <w:r>
              <w:rPr>
                <w:rFonts w:ascii="Verdana" w:hAnsi="Verdana" w:cs="Verdana"/>
                <w:sz w:val="20"/>
                <w:szCs w:val="20"/>
              </w:rPr>
              <w:t>, Bangalore, India.</w:t>
            </w:r>
          </w:p>
        </w:tc>
      </w:tr>
      <w:tr w14:paraId="3F530DF4" w14:textId="77777777" w:rsidTr="00970AA4">
        <w:tblPrEx>
          <w:tblW w:w="9735" w:type="dxa"/>
          <w:tblInd w:w="18" w:type="dxa"/>
          <w:tblLayout w:type="fixed"/>
          <w:tblLook w:val="04A0"/>
        </w:tblPrEx>
        <w:trPr>
          <w:cantSplit/>
          <w:trHeight w:val="300"/>
        </w:trPr>
        <w:tc>
          <w:tcPr>
            <w:tcW w:w="2208" w:type="dxa"/>
            <w:tcBorders>
              <w:top w:val="single" w:sz="4" w:space="0" w:color="auto"/>
              <w:left w:val="single" w:sz="4" w:space="0" w:color="auto"/>
              <w:bottom w:val="single" w:sz="4" w:space="0" w:color="auto"/>
              <w:right w:val="single" w:sz="4" w:space="0" w:color="auto"/>
            </w:tcBorders>
            <w:hideMark/>
          </w:tcPr>
          <w:p w:rsidR="00311164" w:rsidP="00970AA4" w14:paraId="30ED8C08" w14:textId="77777777">
            <w:pPr>
              <w:pStyle w:val="Header"/>
              <w:tabs>
                <w:tab w:val="left" w:pos="720"/>
              </w:tabs>
              <w:spacing w:before="20" w:after="20" w:line="276" w:lineRule="auto"/>
              <w:jc w:val="both"/>
              <w:rPr>
                <w:rFonts w:ascii="Verdana" w:hAnsi="Verdana" w:cs="Verdana"/>
                <w:b/>
                <w:sz w:val="20"/>
                <w:szCs w:val="20"/>
              </w:rPr>
            </w:pPr>
            <w:r>
              <w:rPr>
                <w:rFonts w:ascii="Verdana" w:hAnsi="Verdana" w:cs="Verdana"/>
                <w:b/>
                <w:sz w:val="20"/>
                <w:szCs w:val="20"/>
              </w:rPr>
              <w:t>Team Size</w:t>
            </w:r>
          </w:p>
        </w:tc>
        <w:tc>
          <w:tcPr>
            <w:tcW w:w="7527" w:type="dxa"/>
            <w:gridSpan w:val="2"/>
            <w:tcBorders>
              <w:top w:val="single" w:sz="4" w:space="0" w:color="auto"/>
              <w:left w:val="single" w:sz="4" w:space="0" w:color="auto"/>
              <w:bottom w:val="single" w:sz="4" w:space="0" w:color="auto"/>
              <w:right w:val="single" w:sz="4" w:space="0" w:color="auto"/>
            </w:tcBorders>
            <w:hideMark/>
          </w:tcPr>
          <w:p w:rsidR="00311164" w:rsidP="00970AA4" w14:paraId="2421CA1A" w14:textId="10BAB1C2">
            <w:pPr>
              <w:pStyle w:val="Header"/>
              <w:tabs>
                <w:tab w:val="left" w:pos="720"/>
              </w:tabs>
              <w:spacing w:before="20" w:after="20" w:line="276" w:lineRule="auto"/>
              <w:jc w:val="both"/>
              <w:rPr>
                <w:rFonts w:ascii="Verdana" w:hAnsi="Verdana" w:cs="Verdana"/>
                <w:sz w:val="20"/>
                <w:szCs w:val="20"/>
              </w:rPr>
            </w:pPr>
            <w:r>
              <w:rPr>
                <w:rFonts w:ascii="Verdana" w:hAnsi="Verdana" w:cs="Verdana"/>
                <w:sz w:val="20"/>
                <w:szCs w:val="20"/>
              </w:rPr>
              <w:t>8</w:t>
            </w:r>
          </w:p>
        </w:tc>
      </w:tr>
      <w:tr w14:paraId="554C40BA" w14:textId="77777777" w:rsidTr="00970AA4">
        <w:tblPrEx>
          <w:tblW w:w="9735" w:type="dxa"/>
          <w:tblInd w:w="18" w:type="dxa"/>
          <w:tblLayout w:type="fixed"/>
          <w:tblLook w:val="04A0"/>
        </w:tblPrEx>
        <w:trPr>
          <w:cantSplit/>
          <w:trHeight w:val="629"/>
        </w:trPr>
        <w:tc>
          <w:tcPr>
            <w:tcW w:w="2208" w:type="dxa"/>
            <w:tcBorders>
              <w:top w:val="single" w:sz="4" w:space="0" w:color="auto"/>
              <w:left w:val="single" w:sz="4" w:space="0" w:color="auto"/>
              <w:bottom w:val="single" w:sz="4" w:space="0" w:color="auto"/>
              <w:right w:val="single" w:sz="4" w:space="0" w:color="auto"/>
            </w:tcBorders>
            <w:hideMark/>
          </w:tcPr>
          <w:p w:rsidR="00311164" w:rsidRPr="004738B3" w:rsidP="00970AA4" w14:paraId="704B208E" w14:textId="77777777">
            <w:pPr>
              <w:pStyle w:val="Header"/>
              <w:tabs>
                <w:tab w:val="left" w:pos="720"/>
              </w:tabs>
              <w:spacing w:before="20" w:after="20" w:line="276" w:lineRule="auto"/>
              <w:jc w:val="both"/>
              <w:rPr>
                <w:rFonts w:ascii="Verdana" w:hAnsi="Verdana" w:cs="Verdana"/>
                <w:b/>
                <w:sz w:val="20"/>
                <w:szCs w:val="20"/>
              </w:rPr>
            </w:pPr>
            <w:r>
              <w:rPr>
                <w:rFonts w:ascii="Verdana" w:hAnsi="Verdana" w:cs="Verdana"/>
                <w:b/>
                <w:sz w:val="20"/>
                <w:szCs w:val="20"/>
              </w:rPr>
              <w:t>Environment</w:t>
            </w:r>
          </w:p>
        </w:tc>
        <w:tc>
          <w:tcPr>
            <w:tcW w:w="1414" w:type="dxa"/>
            <w:tcBorders>
              <w:top w:val="single" w:sz="4" w:space="0" w:color="auto"/>
              <w:left w:val="single" w:sz="4" w:space="0" w:color="auto"/>
              <w:bottom w:val="single" w:sz="4" w:space="0" w:color="auto"/>
              <w:right w:val="single" w:sz="4" w:space="0" w:color="auto"/>
            </w:tcBorders>
          </w:tcPr>
          <w:p w:rsidR="00311164" w:rsidP="00970AA4" w14:paraId="0D2CDC67" w14:textId="77777777">
            <w:pPr>
              <w:pStyle w:val="Header"/>
              <w:tabs>
                <w:tab w:val="left" w:pos="720"/>
              </w:tabs>
              <w:spacing w:before="20" w:after="20" w:line="276" w:lineRule="auto"/>
              <w:jc w:val="both"/>
              <w:rPr>
                <w:rFonts w:ascii="Verdana" w:hAnsi="Verdana" w:cs="Verdana"/>
                <w:sz w:val="20"/>
                <w:szCs w:val="20"/>
              </w:rPr>
            </w:pPr>
            <w:r>
              <w:rPr>
                <w:rFonts w:ascii="Verdana" w:hAnsi="Verdana" w:cs="Verdana"/>
                <w:sz w:val="20"/>
                <w:szCs w:val="20"/>
              </w:rPr>
              <w:t>Software</w:t>
            </w:r>
          </w:p>
          <w:p w:rsidR="00311164" w:rsidP="00970AA4" w14:paraId="0D1015CA" w14:textId="77777777">
            <w:pPr>
              <w:pStyle w:val="Header"/>
              <w:tabs>
                <w:tab w:val="left" w:pos="720"/>
              </w:tabs>
              <w:spacing w:before="20" w:after="20" w:line="276" w:lineRule="auto"/>
              <w:jc w:val="both"/>
              <w:rPr>
                <w:rFonts w:ascii="Verdana" w:hAnsi="Verdana" w:cs="Verdana"/>
                <w:sz w:val="20"/>
                <w:szCs w:val="20"/>
              </w:rPr>
            </w:pPr>
          </w:p>
        </w:tc>
        <w:tc>
          <w:tcPr>
            <w:tcW w:w="6113" w:type="dxa"/>
            <w:tcBorders>
              <w:top w:val="single" w:sz="4" w:space="0" w:color="auto"/>
              <w:left w:val="single" w:sz="4" w:space="0" w:color="auto"/>
              <w:bottom w:val="single" w:sz="4" w:space="0" w:color="auto"/>
              <w:right w:val="single" w:sz="4" w:space="0" w:color="auto"/>
            </w:tcBorders>
            <w:hideMark/>
          </w:tcPr>
          <w:p w:rsidR="00311164" w:rsidP="00970AA4" w14:paraId="3D20ACF7" w14:textId="38A09676">
            <w:pPr>
              <w:spacing w:before="20" w:after="20" w:line="276" w:lineRule="auto"/>
              <w:jc w:val="both"/>
              <w:rPr>
                <w:rFonts w:ascii="Verdana" w:hAnsi="Verdana" w:cs="Verdana"/>
                <w:sz w:val="20"/>
                <w:szCs w:val="20"/>
              </w:rPr>
            </w:pPr>
            <w:r>
              <w:rPr>
                <w:rFonts w:ascii="Verdana" w:hAnsi="Verdana" w:cs="Verdana"/>
                <w:sz w:val="20"/>
                <w:szCs w:val="20"/>
              </w:rPr>
              <w:t>Database: Oracle 1</w:t>
            </w:r>
            <w:r w:rsidR="00FE1211">
              <w:rPr>
                <w:rFonts w:ascii="Verdana" w:hAnsi="Verdana" w:cs="Verdana"/>
                <w:sz w:val="20"/>
                <w:szCs w:val="20"/>
              </w:rPr>
              <w:t>1G</w:t>
            </w:r>
            <w:r>
              <w:rPr>
                <w:rFonts w:ascii="Verdana" w:hAnsi="Verdana" w:cs="Verdana"/>
                <w:sz w:val="20"/>
                <w:szCs w:val="20"/>
              </w:rPr>
              <w:t>, Operating System: Windows, Linux</w:t>
            </w:r>
          </w:p>
          <w:p w:rsidR="00311164" w:rsidP="00970AA4" w14:paraId="29985D9E" w14:textId="268C1522">
            <w:pPr>
              <w:adjustRightInd w:val="0"/>
              <w:spacing w:line="276" w:lineRule="auto"/>
              <w:jc w:val="both"/>
              <w:rPr>
                <w:rFonts w:ascii="Verdana" w:hAnsi="Verdana" w:cs="Verdana"/>
                <w:sz w:val="20"/>
                <w:szCs w:val="20"/>
              </w:rPr>
            </w:pPr>
            <w:r>
              <w:rPr>
                <w:rFonts w:ascii="Verdana" w:hAnsi="Verdana" w:cs="Verdana"/>
                <w:sz w:val="20"/>
                <w:szCs w:val="20"/>
              </w:rPr>
              <w:t>Tools: TOAD, Putty.</w:t>
            </w:r>
          </w:p>
        </w:tc>
      </w:tr>
    </w:tbl>
    <w:p w:rsidR="00311164" w:rsidP="00311164" w14:paraId="695C009A" w14:textId="77777777">
      <w:pPr>
        <w:pStyle w:val="NoSpacing"/>
        <w:jc w:val="both"/>
        <w:rPr>
          <w:rFonts w:ascii="Verdana" w:hAnsi="Verdana"/>
          <w:b/>
          <w:sz w:val="22"/>
          <w:u w:val="single"/>
        </w:rPr>
      </w:pPr>
    </w:p>
    <w:p w:rsidR="0021232F" w:rsidP="0021232F" w14:paraId="4CE5C1B6" w14:textId="77777777">
      <w:pPr>
        <w:pStyle w:val="Heading1"/>
        <w:ind w:left="140"/>
      </w:pPr>
      <w:r>
        <w:rPr>
          <w:shd w:val="clear" w:color="auto" w:fill="DFDFDF"/>
        </w:rPr>
        <w:t>Project</w:t>
      </w:r>
      <w:r>
        <w:rPr>
          <w:spacing w:val="-18"/>
          <w:shd w:val="clear" w:color="auto" w:fill="DFDFDF"/>
        </w:rPr>
        <w:t xml:space="preserve"> </w:t>
      </w:r>
      <w:r>
        <w:rPr>
          <w:shd w:val="clear" w:color="auto" w:fill="DFDFDF"/>
        </w:rPr>
        <w:t>Description:</w:t>
      </w:r>
    </w:p>
    <w:p w:rsidR="0021232F" w:rsidP="0021232F" w14:paraId="4741AA1F" w14:textId="21D03DF6">
      <w:pPr>
        <w:pStyle w:val="NoSpacing"/>
        <w:jc w:val="both"/>
        <w:rPr>
          <w:rFonts w:ascii="Roboto" w:hAnsi="Roboto"/>
          <w:color w:val="000000" w:themeColor="text1"/>
          <w:sz w:val="22"/>
          <w:szCs w:val="22"/>
        </w:rPr>
      </w:pPr>
    </w:p>
    <w:p w:rsidR="0021232F" w:rsidP="0021232F" w14:paraId="49B5B261" w14:textId="77777777">
      <w:pPr>
        <w:pStyle w:val="NoSpacing"/>
        <w:jc w:val="both"/>
        <w:rPr>
          <w:rFonts w:ascii="Roboto" w:hAnsi="Roboto"/>
          <w:color w:val="000000" w:themeColor="text1"/>
          <w:sz w:val="22"/>
          <w:szCs w:val="22"/>
        </w:rPr>
      </w:pPr>
    </w:p>
    <w:p w:rsidR="0021232F" w:rsidRPr="00527312" w:rsidP="0021232F" w14:paraId="71655E85" w14:textId="2AEA5BB6">
      <w:pPr>
        <w:pStyle w:val="NoSpacing"/>
        <w:jc w:val="both"/>
        <w:rPr>
          <w:rFonts w:ascii="Verdana" w:hAnsi="Verdana"/>
          <w:b/>
          <w:color w:val="000000" w:themeColor="text1"/>
          <w:sz w:val="22"/>
          <w:szCs w:val="22"/>
          <w:u w:val="single"/>
        </w:rPr>
      </w:pPr>
      <w:r w:rsidRPr="0021232F">
        <w:rPr>
          <w:rFonts w:ascii="Roboto" w:hAnsi="Roboto"/>
          <w:b/>
          <w:bCs/>
          <w:color w:val="000000" w:themeColor="text1"/>
          <w:sz w:val="22"/>
          <w:szCs w:val="22"/>
        </w:rPr>
        <w:t>Isocom</w:t>
      </w:r>
      <w:r w:rsidRPr="0021232F">
        <w:rPr>
          <w:rFonts w:ascii="Roboto" w:hAnsi="Roboto"/>
          <w:b/>
          <w:bCs/>
          <w:color w:val="000000" w:themeColor="text1"/>
          <w:sz w:val="22"/>
          <w:szCs w:val="22"/>
        </w:rPr>
        <w:t xml:space="preserve"> </w:t>
      </w:r>
      <w:r w:rsidRPr="00527312">
        <w:rPr>
          <w:rFonts w:ascii="Roboto" w:hAnsi="Roboto"/>
          <w:color w:val="000000" w:themeColor="text1"/>
          <w:sz w:val="22"/>
          <w:szCs w:val="22"/>
        </w:rPr>
        <w:t xml:space="preserve">Components is a leading manufacturer of high-performance infrared optoelectronic devices specializing in optocouplers and </w:t>
      </w:r>
      <w:r w:rsidR="00FE1211">
        <w:rPr>
          <w:rFonts w:ascii="Roboto" w:hAnsi="Roboto"/>
          <w:color w:val="000000" w:themeColor="text1"/>
          <w:sz w:val="22"/>
          <w:szCs w:val="22"/>
        </w:rPr>
        <w:t>Opto</w:t>
      </w:r>
      <w:r>
        <w:rPr>
          <w:rFonts w:ascii="Roboto" w:hAnsi="Roboto"/>
          <w:color w:val="000000" w:themeColor="text1"/>
          <w:sz w:val="22"/>
          <w:szCs w:val="22"/>
        </w:rPr>
        <w:t xml:space="preserve"> </w:t>
      </w:r>
      <w:r w:rsidRPr="00527312">
        <w:rPr>
          <w:rFonts w:ascii="Roboto" w:hAnsi="Roboto"/>
          <w:color w:val="000000" w:themeColor="text1"/>
          <w:sz w:val="22"/>
          <w:szCs w:val="22"/>
        </w:rPr>
        <w:t xml:space="preserve">switches. Since the business was established over 25 years ago </w:t>
      </w:r>
      <w:r w:rsidRPr="00527312">
        <w:rPr>
          <w:rFonts w:ascii="Roboto" w:hAnsi="Roboto"/>
          <w:color w:val="000000" w:themeColor="text1"/>
          <w:sz w:val="22"/>
          <w:szCs w:val="22"/>
        </w:rPr>
        <w:t>Isocom</w:t>
      </w:r>
      <w:r w:rsidRPr="00527312">
        <w:rPr>
          <w:rFonts w:ascii="Roboto" w:hAnsi="Roboto"/>
          <w:color w:val="000000" w:themeColor="text1"/>
          <w:sz w:val="22"/>
          <w:szCs w:val="22"/>
        </w:rPr>
        <w:t xml:space="preserve"> has consistently delivered in excess of their customer's expectations to become one of the most respected brands in the worldwide optoelectronic industry. Expert knowledge and flexible manufacturing processes result in the shortest production lead times in the world for many parts.</w:t>
      </w:r>
    </w:p>
    <w:p w:rsidR="00021050" w:rsidP="00311164" w14:paraId="14EC878E" w14:textId="77777777">
      <w:pPr>
        <w:pStyle w:val="NoSpacing"/>
        <w:jc w:val="both"/>
        <w:rPr>
          <w:rFonts w:ascii="Verdana" w:hAnsi="Verdana"/>
          <w:b/>
          <w:sz w:val="22"/>
          <w:u w:val="single"/>
        </w:rPr>
      </w:pPr>
    </w:p>
    <w:p w:rsidR="00021050" w:rsidP="00311164" w14:paraId="4BFE37F6" w14:textId="77777777">
      <w:pPr>
        <w:pStyle w:val="NoSpacing"/>
        <w:jc w:val="both"/>
        <w:rPr>
          <w:rFonts w:ascii="Verdana" w:hAnsi="Verdana"/>
          <w:b/>
          <w:sz w:val="22"/>
          <w:u w:val="single"/>
        </w:rPr>
      </w:pPr>
    </w:p>
    <w:p w:rsidR="00311164" w:rsidP="00311164" w14:paraId="098FF668" w14:textId="51192070">
      <w:pPr>
        <w:pStyle w:val="NoSpacing"/>
        <w:jc w:val="both"/>
        <w:rPr>
          <w:rFonts w:ascii="Helvetica" w:hAnsi="Helvetica"/>
          <w:sz w:val="26"/>
          <w:szCs w:val="26"/>
          <w:u w:val="single"/>
        </w:rPr>
      </w:pPr>
      <w:r>
        <w:rPr>
          <w:rFonts w:ascii="Verdana" w:hAnsi="Verdana"/>
          <w:b/>
          <w:sz w:val="22"/>
          <w:u w:val="single"/>
        </w:rPr>
        <w:t>Roles and Responsibilities:</w:t>
      </w:r>
    </w:p>
    <w:p w:rsidR="00311164" w:rsidP="00311164" w14:paraId="72EC9AD1" w14:textId="77777777">
      <w:pPr>
        <w:pStyle w:val="NoSpacing"/>
        <w:ind w:left="720"/>
        <w:jc w:val="both"/>
        <w:rPr>
          <w:rFonts w:ascii="Helvetica" w:hAnsi="Helvetica"/>
          <w:sz w:val="26"/>
          <w:szCs w:val="26"/>
        </w:rPr>
      </w:pPr>
    </w:p>
    <w:p w:rsidR="00311164" w:rsidP="00311164" w14:paraId="79FC361D" w14:textId="70523C2D">
      <w:pPr>
        <w:widowControl/>
        <w:numPr>
          <w:ilvl w:val="0"/>
          <w:numId w:val="9"/>
        </w:numPr>
        <w:autoSpaceDE/>
        <w:autoSpaceDN/>
        <w:jc w:val="both"/>
        <w:rPr>
          <w:rFonts w:ascii="Verdana" w:hAnsi="Verdana" w:cs="Verdana"/>
          <w:sz w:val="20"/>
          <w:szCs w:val="20"/>
        </w:rPr>
      </w:pPr>
      <w:r>
        <w:rPr>
          <w:rFonts w:ascii="Verdana" w:hAnsi="Verdana" w:cs="Verdana"/>
          <w:sz w:val="20"/>
          <w:szCs w:val="20"/>
        </w:rPr>
        <w:t xml:space="preserve">Gathering development requirements from clients and the internal functional team and from </w:t>
      </w:r>
      <w:r w:rsidR="007319A5">
        <w:rPr>
          <w:rFonts w:ascii="Verdana" w:hAnsi="Verdana" w:cs="Verdana"/>
          <w:sz w:val="20"/>
          <w:szCs w:val="20"/>
        </w:rPr>
        <w:t xml:space="preserve">the </w:t>
      </w:r>
      <w:r>
        <w:rPr>
          <w:rFonts w:ascii="Verdana" w:hAnsi="Verdana" w:cs="Verdana"/>
          <w:sz w:val="20"/>
          <w:szCs w:val="20"/>
        </w:rPr>
        <w:t xml:space="preserve">functional specification </w:t>
      </w:r>
      <w:r w:rsidR="007319A5">
        <w:rPr>
          <w:rFonts w:ascii="Verdana" w:hAnsi="Verdana" w:cs="Verdana"/>
          <w:sz w:val="20"/>
          <w:szCs w:val="20"/>
        </w:rPr>
        <w:t>of development</w:t>
      </w:r>
      <w:r>
        <w:rPr>
          <w:rFonts w:ascii="Verdana" w:hAnsi="Verdana" w:cs="Verdana"/>
          <w:sz w:val="20"/>
          <w:szCs w:val="20"/>
        </w:rPr>
        <w:t xml:space="preserve"> documents.</w:t>
      </w:r>
    </w:p>
    <w:p w:rsidR="00311164" w:rsidP="00311164" w14:paraId="5BB4EFD8" w14:textId="77777777">
      <w:pPr>
        <w:widowControl/>
        <w:numPr>
          <w:ilvl w:val="0"/>
          <w:numId w:val="9"/>
        </w:numPr>
        <w:autoSpaceDE/>
        <w:autoSpaceDN/>
        <w:jc w:val="both"/>
        <w:rPr>
          <w:rFonts w:ascii="Verdana" w:hAnsi="Verdana" w:cs="Verdana"/>
          <w:sz w:val="20"/>
          <w:szCs w:val="20"/>
        </w:rPr>
      </w:pPr>
      <w:r>
        <w:rPr>
          <w:rFonts w:ascii="Verdana" w:hAnsi="Verdana" w:cs="Verdana"/>
          <w:sz w:val="20"/>
          <w:szCs w:val="20"/>
        </w:rPr>
        <w:t>Involved in the development of code from scratch for the given requirement.</w:t>
      </w:r>
    </w:p>
    <w:p w:rsidR="00311164" w:rsidP="00311164" w14:paraId="47620E4E" w14:textId="77777777">
      <w:pPr>
        <w:widowControl/>
        <w:numPr>
          <w:ilvl w:val="0"/>
          <w:numId w:val="9"/>
        </w:numPr>
        <w:autoSpaceDE/>
        <w:autoSpaceDN/>
        <w:jc w:val="both"/>
        <w:rPr>
          <w:rFonts w:ascii="Verdana" w:hAnsi="Verdana" w:cs="Verdana"/>
          <w:sz w:val="20"/>
          <w:szCs w:val="20"/>
        </w:rPr>
      </w:pPr>
      <w:r>
        <w:rPr>
          <w:rFonts w:ascii="Verdana" w:hAnsi="Verdana" w:cs="Verdana"/>
          <w:sz w:val="20"/>
          <w:szCs w:val="20"/>
        </w:rPr>
        <w:t>Performed Unit testing and Documented for each Job and same reviewing with Technical Architect.</w:t>
      </w:r>
    </w:p>
    <w:p w:rsidR="00311164" w:rsidP="00311164" w14:paraId="17CBA233" w14:textId="25EA00DB">
      <w:pPr>
        <w:widowControl/>
        <w:numPr>
          <w:ilvl w:val="0"/>
          <w:numId w:val="9"/>
        </w:numPr>
        <w:autoSpaceDE/>
        <w:autoSpaceDN/>
        <w:jc w:val="both"/>
        <w:rPr>
          <w:rFonts w:ascii="Verdana" w:hAnsi="Verdana" w:cs="Verdana"/>
          <w:sz w:val="20"/>
          <w:szCs w:val="20"/>
        </w:rPr>
      </w:pPr>
      <w:r>
        <w:rPr>
          <w:rFonts w:ascii="Verdana" w:hAnsi="Verdana" w:cs="Verdana"/>
          <w:sz w:val="20"/>
          <w:szCs w:val="20"/>
        </w:rPr>
        <w:t>Coordinating with Functional folks to understand the functional Spec and building the technical specification based on Business requirement meets.</w:t>
      </w:r>
    </w:p>
    <w:p w:rsidR="00311164" w:rsidP="00311164" w14:paraId="7A1A4C86" w14:textId="7B3B2E45">
      <w:pPr>
        <w:widowControl/>
        <w:numPr>
          <w:ilvl w:val="0"/>
          <w:numId w:val="9"/>
        </w:numPr>
        <w:autoSpaceDE/>
        <w:autoSpaceDN/>
        <w:jc w:val="both"/>
        <w:rPr>
          <w:rFonts w:ascii="Verdana" w:hAnsi="Verdana" w:cs="Verdana"/>
          <w:sz w:val="20"/>
          <w:szCs w:val="20"/>
        </w:rPr>
      </w:pPr>
      <w:r>
        <w:rPr>
          <w:rFonts w:ascii="Verdana" w:hAnsi="Verdana" w:cs="Verdana"/>
          <w:sz w:val="20"/>
          <w:szCs w:val="20"/>
        </w:rPr>
        <w:t>Worked on Stored procedures, functions, triggers, packages, Bulk collect, for all DML, Collections, tables, views, Synonyms, Sequences, Explain Plans, Hints, SQL tuning, Cursors, Ref Cursors, Anonymous blocks</w:t>
      </w:r>
      <w:r w:rsidR="007319A5">
        <w:rPr>
          <w:rFonts w:ascii="Verdana" w:hAnsi="Verdana" w:cs="Verdana"/>
          <w:sz w:val="20"/>
          <w:szCs w:val="20"/>
        </w:rPr>
        <w:t>, and</w:t>
      </w:r>
      <w:r>
        <w:rPr>
          <w:rFonts w:ascii="Verdana" w:hAnsi="Verdana" w:cs="Verdana"/>
          <w:sz w:val="20"/>
          <w:szCs w:val="20"/>
        </w:rPr>
        <w:t xml:space="preserve"> scripts.</w:t>
      </w:r>
    </w:p>
    <w:p w:rsidR="00311164" w:rsidP="00311164" w14:paraId="5DF6B441" w14:textId="06623B23">
      <w:pPr>
        <w:widowControl/>
        <w:numPr>
          <w:ilvl w:val="0"/>
          <w:numId w:val="9"/>
        </w:numPr>
        <w:autoSpaceDE/>
        <w:autoSpaceDN/>
        <w:jc w:val="both"/>
        <w:rPr>
          <w:rFonts w:ascii="Verdana" w:hAnsi="Verdana" w:cs="Verdana"/>
          <w:sz w:val="20"/>
          <w:szCs w:val="20"/>
        </w:rPr>
      </w:pPr>
      <w:r>
        <w:rPr>
          <w:rFonts w:ascii="Verdana" w:hAnsi="Verdana" w:cs="Verdana"/>
          <w:sz w:val="20"/>
          <w:szCs w:val="20"/>
        </w:rPr>
        <w:t xml:space="preserve">Understanding the pre-existing Procedures and functions and if necessary, then updating the procedures and functions according to the requirement. </w:t>
      </w:r>
    </w:p>
    <w:p w:rsidR="00311164" w:rsidP="00311164" w14:paraId="5C6DF9F4" w14:textId="77777777">
      <w:pPr>
        <w:widowControl/>
        <w:numPr>
          <w:ilvl w:val="0"/>
          <w:numId w:val="9"/>
        </w:numPr>
        <w:autoSpaceDE/>
        <w:autoSpaceDN/>
        <w:jc w:val="both"/>
        <w:rPr>
          <w:rFonts w:ascii="Verdana" w:hAnsi="Verdana" w:cs="Verdana"/>
          <w:sz w:val="20"/>
          <w:szCs w:val="20"/>
        </w:rPr>
      </w:pPr>
      <w:r>
        <w:rPr>
          <w:rFonts w:ascii="Verdana" w:hAnsi="Verdana" w:cs="Verdana"/>
          <w:sz w:val="20"/>
          <w:szCs w:val="20"/>
        </w:rPr>
        <w:t>Used the Oracle features like Merge Statement and Analytical Functions.</w:t>
      </w:r>
    </w:p>
    <w:p w:rsidR="00311164" w:rsidP="00311164" w14:paraId="021AE567" w14:textId="77777777">
      <w:pPr>
        <w:widowControl/>
        <w:numPr>
          <w:ilvl w:val="0"/>
          <w:numId w:val="9"/>
        </w:numPr>
        <w:autoSpaceDE/>
        <w:autoSpaceDN/>
        <w:jc w:val="both"/>
        <w:rPr>
          <w:rFonts w:ascii="Verdana" w:hAnsi="Verdana" w:cs="Verdana"/>
          <w:sz w:val="20"/>
          <w:szCs w:val="20"/>
        </w:rPr>
      </w:pPr>
      <w:r>
        <w:rPr>
          <w:rFonts w:ascii="Verdana" w:hAnsi="Verdana" w:cs="Verdana"/>
          <w:sz w:val="20"/>
          <w:szCs w:val="20"/>
        </w:rPr>
        <w:t>Worked on Interface Tables.</w:t>
      </w:r>
    </w:p>
    <w:p w:rsidR="00311164" w:rsidP="00311164" w14:paraId="5CDF5923" w14:textId="772F821B">
      <w:pPr>
        <w:widowControl/>
        <w:numPr>
          <w:ilvl w:val="0"/>
          <w:numId w:val="9"/>
        </w:numPr>
        <w:autoSpaceDE/>
        <w:autoSpaceDN/>
        <w:jc w:val="both"/>
        <w:rPr>
          <w:rFonts w:ascii="Verdana" w:hAnsi="Verdana" w:cs="Verdana"/>
          <w:sz w:val="20"/>
          <w:szCs w:val="20"/>
        </w:rPr>
      </w:pPr>
      <w:r>
        <w:rPr>
          <w:rFonts w:ascii="Verdana" w:hAnsi="Verdana" w:cs="Verdana"/>
          <w:sz w:val="20"/>
          <w:szCs w:val="20"/>
        </w:rPr>
        <w:t xml:space="preserve">Coordinating with Functional folks during UAT. </w:t>
      </w:r>
    </w:p>
    <w:p w:rsidR="0021232F" w:rsidRPr="00ED1DE0" w:rsidP="0021232F" w14:paraId="1D47F319" w14:textId="77777777">
      <w:pPr>
        <w:numPr>
          <w:ilvl w:val="0"/>
          <w:numId w:val="9"/>
        </w:numPr>
        <w:spacing w:before="40"/>
        <w:jc w:val="both"/>
        <w:rPr>
          <w:sz w:val="24"/>
          <w:szCs w:val="24"/>
        </w:rPr>
      </w:pPr>
      <w:r w:rsidRPr="00ED1DE0">
        <w:rPr>
          <w:sz w:val="24"/>
          <w:szCs w:val="24"/>
        </w:rPr>
        <w:t>Development of Code based on the approved Technical Specifications.</w:t>
      </w:r>
    </w:p>
    <w:p w:rsidR="0021232F" w:rsidRPr="00ED1DE0" w:rsidP="0021232F" w14:paraId="6C45C864" w14:textId="77777777">
      <w:pPr>
        <w:numPr>
          <w:ilvl w:val="0"/>
          <w:numId w:val="9"/>
        </w:numPr>
        <w:spacing w:before="40"/>
        <w:jc w:val="both"/>
        <w:rPr>
          <w:sz w:val="24"/>
          <w:szCs w:val="24"/>
        </w:rPr>
      </w:pPr>
      <w:r w:rsidRPr="00ED1DE0">
        <w:rPr>
          <w:sz w:val="24"/>
          <w:szCs w:val="24"/>
        </w:rPr>
        <w:t>Developed and modified PL/SQL code to make new enhancements or resolve problems, as per client requirements.</w:t>
      </w:r>
    </w:p>
    <w:p w:rsidR="00311164" w:rsidP="008476F3" w14:paraId="4F7BCCE2" w14:textId="5B6FEBC4">
      <w:pPr>
        <w:pStyle w:val="BodyText"/>
        <w:rPr>
          <w:rFonts w:ascii="Arial Black"/>
          <w:sz w:val="20"/>
        </w:rPr>
      </w:pPr>
    </w:p>
    <w:p w:rsidR="00311164" w:rsidP="008476F3" w14:paraId="6FB4AD18" w14:textId="77777777">
      <w:pPr>
        <w:pStyle w:val="BodyText"/>
        <w:rPr>
          <w:rFonts w:ascii="Arial Black"/>
          <w:sz w:val="20"/>
        </w:rPr>
      </w:pPr>
    </w:p>
    <w:p w:rsidR="00ED1DE0" w:rsidRPr="00731548" w:rsidP="00ED1DE0" w14:paraId="64E6BE1C" w14:textId="77777777">
      <w:pPr>
        <w:pStyle w:val="Heading2"/>
      </w:pPr>
      <w:r>
        <w:rPr>
          <w:color w:val="446FC4"/>
        </w:rPr>
        <w:t>Project</w:t>
      </w:r>
      <w:r>
        <w:rPr>
          <w:color w:val="446FC4"/>
          <w:spacing w:val="-7"/>
        </w:rPr>
        <w:t xml:space="preserve"> </w:t>
      </w:r>
      <w:r>
        <w:rPr>
          <w:color w:val="446FC4"/>
        </w:rPr>
        <w:t>2:</w:t>
      </w:r>
    </w:p>
    <w:p w:rsidR="00ED1DE0" w:rsidP="00ED1DE0" w14:paraId="03183754" w14:textId="77777777">
      <w:pPr>
        <w:rPr>
          <w:b/>
          <w:bCs/>
          <w:sz w:val="24"/>
          <w:szCs w:val="24"/>
          <w:u w:val="single"/>
        </w:rPr>
      </w:pPr>
      <w:r w:rsidRPr="006E45D6">
        <w:rPr>
          <w:b/>
          <w:bCs/>
          <w:sz w:val="24"/>
          <w:szCs w:val="24"/>
          <w:u w:val="single"/>
        </w:rPr>
        <w:t xml:space="preserve">Project </w:t>
      </w:r>
      <w:r>
        <w:rPr>
          <w:b/>
          <w:bCs/>
          <w:sz w:val="24"/>
          <w:szCs w:val="24"/>
          <w:u w:val="single"/>
        </w:rPr>
        <w:t>2</w:t>
      </w:r>
      <w:r w:rsidRPr="006E45D6">
        <w:rPr>
          <w:b/>
          <w:bCs/>
          <w:sz w:val="24"/>
          <w:szCs w:val="24"/>
          <w:u w:val="single"/>
        </w:rPr>
        <w:t>: BKFS DC</w:t>
      </w:r>
    </w:p>
    <w:p w:rsidR="00ED1DE0" w:rsidRPr="006E45D6" w:rsidP="00ED1DE0" w14:paraId="530F4E5B" w14:textId="77777777">
      <w:pPr>
        <w:rPr>
          <w:rFonts w:eastAsiaTheme="minorEastAsia" w:cstheme="minorBidi"/>
          <w:b/>
          <w:bCs/>
          <w:sz w:val="24"/>
          <w:szCs w:val="24"/>
          <w:u w:val="single"/>
        </w:rPr>
      </w:pPr>
    </w:p>
    <w:p w:rsidR="00ED1DE0" w:rsidRPr="006E45D6" w:rsidP="00C771A9" w14:paraId="0D3DE5C9" w14:textId="2E1762E8">
      <w:pPr>
        <w:pBdr>
          <w:top w:val="single" w:sz="4" w:space="1" w:color="auto"/>
          <w:left w:val="single" w:sz="4" w:space="4" w:color="auto"/>
          <w:bottom w:val="single" w:sz="4" w:space="1" w:color="auto"/>
          <w:right w:val="single" w:sz="4" w:space="4" w:color="auto"/>
          <w:between w:val="single" w:sz="4" w:space="1" w:color="auto"/>
          <w:bar w:val="single" w:sz="4" w:space="0" w:color="auto"/>
        </w:pBdr>
        <w:rPr>
          <w:b/>
          <w:bCs/>
          <w:sz w:val="24"/>
          <w:szCs w:val="24"/>
        </w:rPr>
      </w:pPr>
      <w:r w:rsidRPr="006E45D6">
        <w:rPr>
          <w:b/>
          <w:bCs/>
          <w:sz w:val="24"/>
          <w:szCs w:val="24"/>
        </w:rPr>
        <w:t xml:space="preserve">Project Name: </w:t>
      </w:r>
      <w:r w:rsidR="00C771A9">
        <w:rPr>
          <w:b/>
          <w:bCs/>
          <w:sz w:val="24"/>
          <w:szCs w:val="24"/>
        </w:rPr>
        <w:t xml:space="preserve">   </w:t>
      </w:r>
      <w:r w:rsidRPr="006E45D6">
        <w:rPr>
          <w:b/>
          <w:bCs/>
          <w:sz w:val="24"/>
          <w:szCs w:val="24"/>
        </w:rPr>
        <w:t>BKFS DC</w:t>
      </w:r>
      <w:r w:rsidRPr="006E45D6">
        <w:rPr>
          <w:b/>
          <w:bCs/>
          <w:sz w:val="24"/>
          <w:szCs w:val="24"/>
        </w:rPr>
        <w:tab/>
        <w:t xml:space="preserve">                         </w:t>
      </w:r>
    </w:p>
    <w:p w:rsidR="00ED1DE0" w:rsidRPr="006E45D6" w:rsidP="00C771A9" w14:paraId="1AA509A4" w14:textId="77EBDA01">
      <w:pPr>
        <w:pBdr>
          <w:top w:val="single" w:sz="4" w:space="1" w:color="auto"/>
          <w:left w:val="single" w:sz="4" w:space="4" w:color="auto"/>
          <w:bottom w:val="single" w:sz="4" w:space="1" w:color="auto"/>
          <w:right w:val="single" w:sz="4" w:space="4" w:color="auto"/>
          <w:between w:val="single" w:sz="4" w:space="1" w:color="auto"/>
          <w:bar w:val="single" w:sz="4" w:space="0" w:color="auto"/>
        </w:pBdr>
        <w:rPr>
          <w:b/>
          <w:bCs/>
          <w:sz w:val="24"/>
          <w:szCs w:val="24"/>
        </w:rPr>
      </w:pPr>
      <w:r w:rsidRPr="006E45D6">
        <w:rPr>
          <w:b/>
          <w:bCs/>
          <w:sz w:val="24"/>
          <w:szCs w:val="24"/>
        </w:rPr>
        <w:t xml:space="preserve">Domain: </w:t>
      </w:r>
      <w:r w:rsidR="00C771A9">
        <w:rPr>
          <w:b/>
          <w:bCs/>
          <w:sz w:val="24"/>
          <w:szCs w:val="24"/>
        </w:rPr>
        <w:t xml:space="preserve">             </w:t>
      </w:r>
      <w:r w:rsidRPr="006E45D6">
        <w:rPr>
          <w:b/>
          <w:bCs/>
          <w:sz w:val="24"/>
          <w:szCs w:val="24"/>
        </w:rPr>
        <w:t>Property Insight.</w:t>
      </w:r>
    </w:p>
    <w:p w:rsidR="00ED1DE0" w:rsidRPr="006E45D6" w:rsidP="00C771A9" w14:paraId="486FA634" w14:textId="68D2BEBA">
      <w:pPr>
        <w:pBdr>
          <w:top w:val="single" w:sz="4" w:space="1" w:color="auto"/>
          <w:left w:val="single" w:sz="4" w:space="4" w:color="auto"/>
          <w:bottom w:val="single" w:sz="4" w:space="1" w:color="auto"/>
          <w:right w:val="single" w:sz="4" w:space="4" w:color="auto"/>
          <w:between w:val="single" w:sz="4" w:space="1" w:color="auto"/>
          <w:bar w:val="single" w:sz="4" w:space="0" w:color="auto"/>
        </w:pBdr>
        <w:rPr>
          <w:b/>
          <w:bCs/>
          <w:sz w:val="24"/>
          <w:szCs w:val="24"/>
        </w:rPr>
      </w:pPr>
      <w:r w:rsidRPr="006E45D6">
        <w:rPr>
          <w:b/>
          <w:bCs/>
          <w:sz w:val="24"/>
          <w:szCs w:val="24"/>
        </w:rPr>
        <w:t xml:space="preserve">Client: </w:t>
      </w:r>
      <w:r w:rsidR="00C771A9">
        <w:rPr>
          <w:b/>
          <w:bCs/>
          <w:sz w:val="24"/>
          <w:szCs w:val="24"/>
        </w:rPr>
        <w:t xml:space="preserve">                 </w:t>
      </w:r>
      <w:r w:rsidRPr="006E45D6">
        <w:rPr>
          <w:b/>
          <w:bCs/>
          <w:sz w:val="24"/>
          <w:szCs w:val="24"/>
        </w:rPr>
        <w:t>USA.</w:t>
      </w:r>
    </w:p>
    <w:p w:rsidR="00ED1DE0" w:rsidP="00C771A9" w14:paraId="7E47F99F" w14:textId="4583B565">
      <w:pPr>
        <w:pBdr>
          <w:top w:val="single" w:sz="4" w:space="1" w:color="auto"/>
          <w:left w:val="single" w:sz="4" w:space="4" w:color="auto"/>
          <w:bottom w:val="single" w:sz="4" w:space="1" w:color="auto"/>
          <w:right w:val="single" w:sz="4" w:space="4" w:color="auto"/>
          <w:between w:val="single" w:sz="4" w:space="1" w:color="auto"/>
          <w:bar w:val="single" w:sz="4" w:space="0" w:color="auto"/>
        </w:pBdr>
        <w:rPr>
          <w:b/>
          <w:bCs/>
          <w:sz w:val="24"/>
          <w:szCs w:val="24"/>
        </w:rPr>
      </w:pPr>
      <w:r w:rsidRPr="006E45D6">
        <w:rPr>
          <w:b/>
          <w:bCs/>
          <w:sz w:val="24"/>
          <w:szCs w:val="24"/>
        </w:rPr>
        <w:t xml:space="preserve">Role: </w:t>
      </w:r>
      <w:r w:rsidR="00C771A9">
        <w:rPr>
          <w:b/>
          <w:bCs/>
          <w:sz w:val="24"/>
          <w:szCs w:val="24"/>
        </w:rPr>
        <w:t xml:space="preserve">                   </w:t>
      </w:r>
      <w:r w:rsidRPr="006E45D6">
        <w:rPr>
          <w:b/>
          <w:bCs/>
          <w:sz w:val="24"/>
          <w:szCs w:val="24"/>
        </w:rPr>
        <w:t>PL/SQL Development, Support &amp; Maintenance.</w:t>
      </w:r>
    </w:p>
    <w:p w:rsidR="00C771A9" w:rsidRPr="00A64D34" w:rsidP="00C771A9" w14:paraId="19E8D6A2" w14:textId="223F3DBC">
      <w:pPr>
        <w:pBdr>
          <w:top w:val="single" w:sz="4" w:space="1" w:color="auto"/>
          <w:left w:val="single" w:sz="4" w:space="4" w:color="auto"/>
          <w:bottom w:val="single" w:sz="4" w:space="1" w:color="auto"/>
          <w:right w:val="single" w:sz="4" w:space="4" w:color="auto"/>
          <w:between w:val="single" w:sz="4" w:space="1" w:color="auto"/>
          <w:bar w:val="single" w:sz="4" w:space="0" w:color="auto"/>
        </w:pBdr>
        <w:rPr>
          <w:b/>
          <w:bCs/>
        </w:rPr>
      </w:pPr>
      <w:r w:rsidRPr="00A64D34">
        <w:rPr>
          <w:b/>
          <w:bCs/>
        </w:rPr>
        <w:t xml:space="preserve">DATABASE: </w:t>
      </w:r>
      <w:r>
        <w:rPr>
          <w:b/>
          <w:bCs/>
        </w:rPr>
        <w:t xml:space="preserve">          </w:t>
      </w:r>
      <w:r w:rsidRPr="00A64D34">
        <w:rPr>
          <w:b/>
          <w:bCs/>
        </w:rPr>
        <w:t>ORACLE 11G,12C.</w:t>
      </w:r>
    </w:p>
    <w:p w:rsidR="00C771A9" w:rsidRPr="00AB7769" w:rsidP="00C771A9" w14:paraId="147ECA8A" w14:textId="1DB31882">
      <w:pPr>
        <w:pBdr>
          <w:top w:val="single" w:sz="4" w:space="1" w:color="auto"/>
          <w:left w:val="single" w:sz="4" w:space="4" w:color="auto"/>
          <w:bottom w:val="single" w:sz="4" w:space="1" w:color="auto"/>
          <w:right w:val="single" w:sz="4" w:space="4" w:color="auto"/>
          <w:between w:val="single" w:sz="4" w:space="1" w:color="auto"/>
          <w:bar w:val="single" w:sz="4" w:space="0" w:color="auto"/>
        </w:pBdr>
        <w:rPr>
          <w:b/>
          <w:bCs/>
          <w:sz w:val="24"/>
          <w:szCs w:val="24"/>
        </w:rPr>
      </w:pPr>
      <w:r w:rsidRPr="00A64D34">
        <w:rPr>
          <w:b/>
          <w:bCs/>
        </w:rPr>
        <w:t>TOOLS</w:t>
      </w:r>
      <w:r>
        <w:t xml:space="preserve">:                  </w:t>
      </w:r>
      <w:r>
        <w:rPr>
          <w:b/>
          <w:i/>
          <w:sz w:val="24"/>
        </w:rPr>
        <w:t>SQL,</w:t>
      </w:r>
      <w:r>
        <w:rPr>
          <w:b/>
          <w:i/>
          <w:spacing w:val="-6"/>
          <w:sz w:val="24"/>
        </w:rPr>
        <w:t xml:space="preserve"> </w:t>
      </w:r>
      <w:r>
        <w:rPr>
          <w:b/>
          <w:i/>
          <w:sz w:val="24"/>
        </w:rPr>
        <w:t>PL\SQL,</w:t>
      </w:r>
      <w:r>
        <w:rPr>
          <w:b/>
          <w:i/>
          <w:spacing w:val="-6"/>
          <w:sz w:val="24"/>
        </w:rPr>
        <w:t xml:space="preserve"> </w:t>
      </w:r>
      <w:r>
        <w:rPr>
          <w:b/>
          <w:i/>
          <w:sz w:val="24"/>
        </w:rPr>
        <w:t>SQL</w:t>
      </w:r>
      <w:r>
        <w:rPr>
          <w:b/>
          <w:i/>
          <w:spacing w:val="-7"/>
          <w:sz w:val="24"/>
        </w:rPr>
        <w:t xml:space="preserve"> </w:t>
      </w:r>
      <w:r>
        <w:rPr>
          <w:b/>
          <w:i/>
          <w:sz w:val="24"/>
        </w:rPr>
        <w:t>DEVELOPER,</w:t>
      </w:r>
      <w:r>
        <w:rPr>
          <w:b/>
          <w:i/>
          <w:spacing w:val="-4"/>
          <w:sz w:val="24"/>
        </w:rPr>
        <w:t xml:space="preserve"> </w:t>
      </w:r>
      <w:r>
        <w:rPr>
          <w:b/>
          <w:i/>
          <w:sz w:val="24"/>
        </w:rPr>
        <w:t>UNIX</w:t>
      </w:r>
      <w:r>
        <w:t xml:space="preserve">       </w:t>
      </w:r>
    </w:p>
    <w:p w:rsidR="00C771A9" w:rsidP="00C771A9" w14:paraId="5F2CC0C2" w14:textId="77777777">
      <w:pPr>
        <w:tabs>
          <w:tab w:val="left" w:pos="2300"/>
        </w:tabs>
        <w:rPr>
          <w:b/>
          <w:i/>
          <w:sz w:val="24"/>
        </w:rPr>
      </w:pPr>
    </w:p>
    <w:p w:rsidR="00ED1DE0" w:rsidRPr="00C771A9" w:rsidP="00ED1DE0" w14:paraId="2A4035B6" w14:textId="77777777">
      <w:pPr>
        <w:rPr>
          <w:i/>
          <w:iCs/>
          <w:sz w:val="24"/>
          <w:szCs w:val="24"/>
          <w:u w:val="single"/>
        </w:rPr>
      </w:pPr>
      <w:r w:rsidRPr="00C771A9">
        <w:rPr>
          <w:b/>
          <w:bCs/>
          <w:i/>
          <w:iCs/>
          <w:sz w:val="24"/>
          <w:szCs w:val="24"/>
          <w:u w:val="single"/>
        </w:rPr>
        <w:t>Descriptions:</w:t>
      </w:r>
    </w:p>
    <w:p w:rsidR="00ED1DE0" w:rsidRPr="006E45D6" w:rsidP="0021232F" w14:paraId="06CAA3A7" w14:textId="361A7EE3">
      <w:pPr>
        <w:adjustRightInd w:val="0"/>
        <w:jc w:val="both"/>
        <w:rPr>
          <w:sz w:val="24"/>
          <w:szCs w:val="24"/>
        </w:rPr>
      </w:pPr>
      <w:r w:rsidRPr="006E45D6">
        <w:rPr>
          <w:sz w:val="24"/>
          <w:szCs w:val="24"/>
        </w:rPr>
        <w:t>BKFS is financial information which has provided by the USA Government [Property Insight Development provides information regarding the properties present in different Counties of the USA]. Based on the User requirements the Property information is fetched and delivered to clients which in turn will be uploaded to the USA property database and we will develop requirements.</w:t>
      </w:r>
    </w:p>
    <w:p w:rsidR="00ED1DE0" w:rsidRPr="00C771A9" w:rsidP="00C771A9" w14:paraId="1FB0E905" w14:textId="7ABFE44D">
      <w:pPr>
        <w:pStyle w:val="Heading1"/>
      </w:pPr>
      <w:r>
        <w:rPr>
          <w:shd w:val="clear" w:color="auto" w:fill="DFDFDF"/>
        </w:rPr>
        <w:t>Responsibilities:</w:t>
      </w:r>
    </w:p>
    <w:p w:rsidR="00ED1DE0" w:rsidP="00E50DDC" w14:paraId="60E81B70" w14:textId="77777777">
      <w:pPr>
        <w:pStyle w:val="ListParagraph"/>
        <w:numPr>
          <w:ilvl w:val="1"/>
          <w:numId w:val="2"/>
        </w:numPr>
        <w:tabs>
          <w:tab w:val="left" w:pos="1148"/>
          <w:tab w:val="left" w:pos="1149"/>
        </w:tabs>
        <w:ind w:left="360" w:right="795"/>
        <w:jc w:val="both"/>
        <w:rPr>
          <w:sz w:val="24"/>
        </w:rPr>
      </w:pPr>
      <w:r>
        <w:rPr>
          <w:sz w:val="24"/>
        </w:rPr>
        <w:t>The policy which is issued daily needs to run scheduler after day to pay the</w:t>
      </w:r>
      <w:r>
        <w:rPr>
          <w:spacing w:val="-52"/>
          <w:sz w:val="24"/>
        </w:rPr>
        <w:t xml:space="preserve"> </w:t>
      </w:r>
      <w:r>
        <w:rPr>
          <w:sz w:val="24"/>
        </w:rPr>
        <w:t>commission</w:t>
      </w:r>
      <w:r>
        <w:rPr>
          <w:spacing w:val="-1"/>
          <w:sz w:val="24"/>
        </w:rPr>
        <w:t xml:space="preserve"> </w:t>
      </w:r>
      <w:r>
        <w:rPr>
          <w:sz w:val="24"/>
        </w:rPr>
        <w:t>to</w:t>
      </w:r>
      <w:r>
        <w:rPr>
          <w:spacing w:val="-3"/>
          <w:sz w:val="24"/>
        </w:rPr>
        <w:t xml:space="preserve"> </w:t>
      </w:r>
      <w:r>
        <w:rPr>
          <w:sz w:val="24"/>
        </w:rPr>
        <w:t>the</w:t>
      </w:r>
      <w:r>
        <w:rPr>
          <w:spacing w:val="1"/>
          <w:sz w:val="24"/>
        </w:rPr>
        <w:t xml:space="preserve"> </w:t>
      </w:r>
      <w:r>
        <w:rPr>
          <w:sz w:val="24"/>
        </w:rPr>
        <w:t>agents according</w:t>
      </w:r>
      <w:r>
        <w:rPr>
          <w:spacing w:val="-4"/>
          <w:sz w:val="24"/>
        </w:rPr>
        <w:t xml:space="preserve"> </w:t>
      </w:r>
      <w:r>
        <w:rPr>
          <w:sz w:val="24"/>
        </w:rPr>
        <w:t>to</w:t>
      </w:r>
      <w:r>
        <w:rPr>
          <w:spacing w:val="-6"/>
          <w:sz w:val="24"/>
        </w:rPr>
        <w:t xml:space="preserve"> </w:t>
      </w:r>
      <w:r>
        <w:rPr>
          <w:sz w:val="24"/>
        </w:rPr>
        <w:t>the</w:t>
      </w:r>
      <w:r>
        <w:rPr>
          <w:spacing w:val="1"/>
          <w:sz w:val="24"/>
        </w:rPr>
        <w:t xml:space="preserve"> </w:t>
      </w:r>
      <w:r>
        <w:rPr>
          <w:sz w:val="24"/>
        </w:rPr>
        <w:t>IRDA.</w:t>
      </w:r>
    </w:p>
    <w:p w:rsidR="00ED1DE0" w:rsidRPr="00C771A9" w:rsidP="00C771A9" w14:paraId="74815E2A" w14:textId="0A30799F">
      <w:pPr>
        <w:pStyle w:val="ListParagraph"/>
        <w:numPr>
          <w:ilvl w:val="1"/>
          <w:numId w:val="2"/>
        </w:numPr>
        <w:tabs>
          <w:tab w:val="left" w:pos="1148"/>
          <w:tab w:val="left" w:pos="1149"/>
        </w:tabs>
        <w:ind w:left="360" w:right="800"/>
        <w:jc w:val="both"/>
        <w:rPr>
          <w:sz w:val="24"/>
        </w:rPr>
      </w:pPr>
      <w:r>
        <w:rPr>
          <w:sz w:val="24"/>
        </w:rPr>
        <w:t>For special agents commission must run cycles on a monthly basis and fortnight</w:t>
      </w:r>
      <w:r>
        <w:rPr>
          <w:spacing w:val="-2"/>
          <w:sz w:val="24"/>
        </w:rPr>
        <w:t xml:space="preserve"> </w:t>
      </w:r>
      <w:r>
        <w:rPr>
          <w:sz w:val="24"/>
        </w:rPr>
        <w:t>(once per 15</w:t>
      </w:r>
      <w:r>
        <w:rPr>
          <w:spacing w:val="-1"/>
          <w:sz w:val="24"/>
        </w:rPr>
        <w:t xml:space="preserve"> </w:t>
      </w:r>
      <w:r>
        <w:rPr>
          <w:sz w:val="24"/>
        </w:rPr>
        <w:t>days).</w:t>
      </w:r>
    </w:p>
    <w:p w:rsidR="00ED1DE0" w:rsidP="00E50DDC" w14:paraId="22067595" w14:textId="77777777">
      <w:pPr>
        <w:pStyle w:val="ListParagraph"/>
        <w:numPr>
          <w:ilvl w:val="1"/>
          <w:numId w:val="2"/>
        </w:numPr>
        <w:tabs>
          <w:tab w:val="left" w:pos="1148"/>
          <w:tab w:val="left" w:pos="1149"/>
        </w:tabs>
        <w:ind w:left="360" w:right="637"/>
        <w:jc w:val="both"/>
        <w:rPr>
          <w:sz w:val="24"/>
        </w:rPr>
      </w:pPr>
      <w:r>
        <w:rPr>
          <w:sz w:val="24"/>
        </w:rPr>
        <w:t>Developed and modified PL/SQL code to make new enhancements or resolve</w:t>
      </w:r>
      <w:r>
        <w:rPr>
          <w:spacing w:val="-52"/>
          <w:sz w:val="24"/>
        </w:rPr>
        <w:t xml:space="preserve"> </w:t>
      </w:r>
      <w:r>
        <w:rPr>
          <w:sz w:val="24"/>
        </w:rPr>
        <w:t>problems, as</w:t>
      </w:r>
      <w:r>
        <w:rPr>
          <w:spacing w:val="-6"/>
          <w:sz w:val="24"/>
        </w:rPr>
        <w:t xml:space="preserve"> </w:t>
      </w:r>
      <w:r>
        <w:rPr>
          <w:sz w:val="24"/>
        </w:rPr>
        <w:t>per</w:t>
      </w:r>
      <w:r>
        <w:rPr>
          <w:spacing w:val="-1"/>
          <w:sz w:val="24"/>
        </w:rPr>
        <w:t xml:space="preserve"> </w:t>
      </w:r>
      <w:r>
        <w:rPr>
          <w:sz w:val="24"/>
        </w:rPr>
        <w:t>customer</w:t>
      </w:r>
      <w:r>
        <w:rPr>
          <w:spacing w:val="3"/>
          <w:sz w:val="24"/>
        </w:rPr>
        <w:t xml:space="preserve"> </w:t>
      </w:r>
      <w:r>
        <w:rPr>
          <w:sz w:val="24"/>
        </w:rPr>
        <w:t>requirements.</w:t>
      </w:r>
    </w:p>
    <w:p w:rsidR="00ED1DE0" w:rsidP="00E50DDC" w14:paraId="6CD9A693" w14:textId="00B68E73">
      <w:pPr>
        <w:pStyle w:val="ListParagraph"/>
        <w:numPr>
          <w:ilvl w:val="1"/>
          <w:numId w:val="2"/>
        </w:numPr>
        <w:tabs>
          <w:tab w:val="left" w:pos="1148"/>
          <w:tab w:val="left" w:pos="1149"/>
        </w:tabs>
        <w:spacing w:before="7"/>
        <w:ind w:left="360" w:hanging="361"/>
        <w:jc w:val="both"/>
        <w:rPr>
          <w:sz w:val="24"/>
        </w:rPr>
      </w:pPr>
      <w:r>
        <w:rPr>
          <w:sz w:val="24"/>
        </w:rPr>
        <w:t>Used</w:t>
      </w:r>
      <w:r>
        <w:rPr>
          <w:spacing w:val="-1"/>
          <w:sz w:val="24"/>
        </w:rPr>
        <w:t xml:space="preserve"> </w:t>
      </w:r>
      <w:r>
        <w:rPr>
          <w:sz w:val="24"/>
        </w:rPr>
        <w:t>Analytic</w:t>
      </w:r>
      <w:r>
        <w:rPr>
          <w:spacing w:val="-9"/>
          <w:sz w:val="24"/>
        </w:rPr>
        <w:t xml:space="preserve"> </w:t>
      </w:r>
      <w:r>
        <w:rPr>
          <w:sz w:val="24"/>
        </w:rPr>
        <w:t>Functions</w:t>
      </w:r>
      <w:r>
        <w:rPr>
          <w:spacing w:val="-13"/>
          <w:sz w:val="24"/>
        </w:rPr>
        <w:t xml:space="preserve"> </w:t>
      </w:r>
      <w:r>
        <w:rPr>
          <w:sz w:val="24"/>
        </w:rPr>
        <w:t>and</w:t>
      </w:r>
      <w:r>
        <w:rPr>
          <w:spacing w:val="-8"/>
          <w:sz w:val="24"/>
        </w:rPr>
        <w:t xml:space="preserve"> </w:t>
      </w:r>
      <w:r>
        <w:rPr>
          <w:sz w:val="24"/>
        </w:rPr>
        <w:t>Materialized</w:t>
      </w:r>
      <w:r>
        <w:rPr>
          <w:spacing w:val="-4"/>
          <w:sz w:val="24"/>
        </w:rPr>
        <w:t xml:space="preserve"> </w:t>
      </w:r>
      <w:r>
        <w:rPr>
          <w:sz w:val="24"/>
        </w:rPr>
        <w:t>Views</w:t>
      </w:r>
      <w:r>
        <w:rPr>
          <w:spacing w:val="-14"/>
          <w:sz w:val="24"/>
        </w:rPr>
        <w:t xml:space="preserve"> </w:t>
      </w:r>
      <w:r>
        <w:rPr>
          <w:sz w:val="24"/>
        </w:rPr>
        <w:t>for</w:t>
      </w:r>
      <w:r>
        <w:rPr>
          <w:spacing w:val="-5"/>
          <w:sz w:val="24"/>
        </w:rPr>
        <w:t xml:space="preserve"> </w:t>
      </w:r>
      <w:r>
        <w:rPr>
          <w:sz w:val="24"/>
        </w:rPr>
        <w:t>Improving</w:t>
      </w:r>
      <w:r>
        <w:rPr>
          <w:spacing w:val="-6"/>
          <w:sz w:val="24"/>
        </w:rPr>
        <w:t xml:space="preserve"> </w:t>
      </w:r>
      <w:r>
        <w:rPr>
          <w:sz w:val="24"/>
        </w:rPr>
        <w:t>Query</w:t>
      </w:r>
      <w:r>
        <w:rPr>
          <w:spacing w:val="-9"/>
          <w:sz w:val="24"/>
        </w:rPr>
        <w:t xml:space="preserve"> </w:t>
      </w:r>
      <w:r>
        <w:rPr>
          <w:sz w:val="24"/>
        </w:rPr>
        <w:t>Performance</w:t>
      </w:r>
      <w:r w:rsidR="00C771A9">
        <w:rPr>
          <w:sz w:val="24"/>
        </w:rPr>
        <w:t>.</w:t>
      </w:r>
    </w:p>
    <w:p w:rsidR="00ED1DE0" w:rsidP="00E50DDC" w14:paraId="74D8403F" w14:textId="77777777">
      <w:pPr>
        <w:pStyle w:val="ListParagraph"/>
        <w:numPr>
          <w:ilvl w:val="1"/>
          <w:numId w:val="2"/>
        </w:numPr>
        <w:tabs>
          <w:tab w:val="left" w:pos="1148"/>
          <w:tab w:val="left" w:pos="1149"/>
        </w:tabs>
        <w:spacing w:before="142"/>
        <w:ind w:left="360" w:right="367"/>
        <w:jc w:val="both"/>
        <w:rPr>
          <w:sz w:val="24"/>
        </w:rPr>
      </w:pPr>
      <w:r>
        <w:rPr>
          <w:sz w:val="24"/>
        </w:rPr>
        <w:t>Worked with Joins and Sub-Queries/Co-related Sub-queries in different areas of</w:t>
      </w:r>
      <w:r>
        <w:rPr>
          <w:spacing w:val="-52"/>
          <w:sz w:val="24"/>
        </w:rPr>
        <w:t xml:space="preserve"> </w:t>
      </w:r>
      <w:r>
        <w:rPr>
          <w:sz w:val="24"/>
        </w:rPr>
        <w:t>the</w:t>
      </w:r>
      <w:r>
        <w:rPr>
          <w:spacing w:val="-7"/>
          <w:sz w:val="24"/>
        </w:rPr>
        <w:t xml:space="preserve"> </w:t>
      </w:r>
      <w:r>
        <w:rPr>
          <w:sz w:val="24"/>
        </w:rPr>
        <w:t>Database.</w:t>
      </w:r>
    </w:p>
    <w:p w:rsidR="00ED1DE0" w:rsidRPr="00ED1DE0" w:rsidP="00E50DDC" w14:paraId="2A5C9901" w14:textId="4EB67625">
      <w:pPr>
        <w:pStyle w:val="ListParagraph"/>
        <w:numPr>
          <w:ilvl w:val="1"/>
          <w:numId w:val="2"/>
        </w:numPr>
        <w:tabs>
          <w:tab w:val="left" w:pos="1148"/>
          <w:tab w:val="left" w:pos="1149"/>
        </w:tabs>
        <w:spacing w:before="2"/>
        <w:ind w:left="360" w:right="305"/>
        <w:jc w:val="both"/>
        <w:rPr>
          <w:sz w:val="24"/>
        </w:rPr>
      </w:pPr>
      <w:r>
        <w:rPr>
          <w:sz w:val="24"/>
        </w:rPr>
        <w:t>Development of Reusable objects like General Procedures, Functions, Packages,</w:t>
      </w:r>
      <w:r>
        <w:rPr>
          <w:spacing w:val="-52"/>
          <w:sz w:val="24"/>
        </w:rPr>
        <w:t xml:space="preserve"> </w:t>
      </w:r>
      <w:r>
        <w:rPr>
          <w:sz w:val="24"/>
        </w:rPr>
        <w:t>Triggers,</w:t>
      </w:r>
      <w:r>
        <w:rPr>
          <w:spacing w:val="-1"/>
          <w:sz w:val="24"/>
        </w:rPr>
        <w:t xml:space="preserve"> </w:t>
      </w:r>
      <w:r>
        <w:rPr>
          <w:sz w:val="24"/>
        </w:rPr>
        <w:t>and</w:t>
      </w:r>
      <w:r>
        <w:rPr>
          <w:spacing w:val="2"/>
          <w:sz w:val="24"/>
        </w:rPr>
        <w:t xml:space="preserve"> </w:t>
      </w:r>
      <w:r>
        <w:rPr>
          <w:sz w:val="24"/>
        </w:rPr>
        <w:t>various</w:t>
      </w:r>
      <w:r>
        <w:rPr>
          <w:spacing w:val="-7"/>
          <w:sz w:val="24"/>
        </w:rPr>
        <w:t xml:space="preserve"> </w:t>
      </w:r>
      <w:r>
        <w:rPr>
          <w:sz w:val="24"/>
        </w:rPr>
        <w:t>PL/SQL validations.</w:t>
      </w:r>
    </w:p>
    <w:p w:rsidR="00ED1DE0" w:rsidRPr="00ED1DE0" w:rsidP="00E50DDC" w14:paraId="62F843A4" w14:textId="77777777">
      <w:pPr>
        <w:numPr>
          <w:ilvl w:val="0"/>
          <w:numId w:val="2"/>
        </w:numPr>
        <w:tabs>
          <w:tab w:val="num" w:pos="426"/>
        </w:tabs>
        <w:spacing w:before="40"/>
        <w:jc w:val="both"/>
        <w:rPr>
          <w:sz w:val="24"/>
          <w:szCs w:val="24"/>
        </w:rPr>
      </w:pPr>
      <w:r w:rsidRPr="00ED1DE0">
        <w:rPr>
          <w:sz w:val="24"/>
          <w:szCs w:val="24"/>
        </w:rPr>
        <w:t>Development of Code based on the approved Technical Specifications.</w:t>
      </w:r>
    </w:p>
    <w:p w:rsidR="00ED1DE0" w:rsidRPr="00ED1DE0" w:rsidP="00E50DDC" w14:paraId="6947D6B3" w14:textId="77777777">
      <w:pPr>
        <w:numPr>
          <w:ilvl w:val="0"/>
          <w:numId w:val="2"/>
        </w:numPr>
        <w:tabs>
          <w:tab w:val="num" w:pos="426"/>
        </w:tabs>
        <w:spacing w:before="40"/>
        <w:jc w:val="both"/>
        <w:rPr>
          <w:sz w:val="24"/>
          <w:szCs w:val="24"/>
        </w:rPr>
      </w:pPr>
      <w:r w:rsidRPr="00ED1DE0">
        <w:rPr>
          <w:sz w:val="24"/>
          <w:szCs w:val="24"/>
        </w:rPr>
        <w:t>Developed and modified PL/SQL code to make new enhancements or resolve problems, as per client requirements.</w:t>
      </w:r>
    </w:p>
    <w:p w:rsidR="00ED1DE0" w:rsidRPr="00ED1DE0" w:rsidP="00E50DDC" w14:paraId="04046EFE" w14:textId="707E83D1">
      <w:pPr>
        <w:numPr>
          <w:ilvl w:val="0"/>
          <w:numId w:val="2"/>
        </w:numPr>
        <w:tabs>
          <w:tab w:val="num" w:pos="426"/>
        </w:tabs>
        <w:spacing w:before="40"/>
        <w:jc w:val="both"/>
        <w:rPr>
          <w:sz w:val="24"/>
          <w:szCs w:val="24"/>
        </w:rPr>
      </w:pPr>
      <w:r w:rsidRPr="00ED1DE0">
        <w:rPr>
          <w:sz w:val="24"/>
          <w:szCs w:val="24"/>
        </w:rPr>
        <w:t>Developed scripts for automation of various jobs running.</w:t>
      </w:r>
    </w:p>
    <w:p w:rsidR="00ED1DE0" w:rsidRPr="00ED1DE0" w:rsidP="00ED1DE0" w14:paraId="3922B135" w14:textId="77777777">
      <w:pPr>
        <w:numPr>
          <w:ilvl w:val="0"/>
          <w:numId w:val="2"/>
        </w:numPr>
        <w:tabs>
          <w:tab w:val="num" w:pos="426"/>
        </w:tabs>
        <w:spacing w:before="40"/>
        <w:rPr>
          <w:sz w:val="24"/>
          <w:szCs w:val="24"/>
        </w:rPr>
      </w:pPr>
      <w:r w:rsidRPr="00ED1DE0">
        <w:rPr>
          <w:sz w:val="24"/>
          <w:szCs w:val="24"/>
        </w:rPr>
        <w:t>Developed Stored Procedures, Functions, and Packages.</w:t>
      </w:r>
    </w:p>
    <w:p w:rsidR="00ED1DE0" w:rsidRPr="00ED1DE0" w:rsidP="00ED1DE0" w14:paraId="02F51B2B" w14:textId="77777777">
      <w:pPr>
        <w:numPr>
          <w:ilvl w:val="0"/>
          <w:numId w:val="2"/>
        </w:numPr>
        <w:tabs>
          <w:tab w:val="num" w:pos="426"/>
        </w:tabs>
        <w:spacing w:before="40"/>
        <w:rPr>
          <w:sz w:val="24"/>
          <w:szCs w:val="24"/>
        </w:rPr>
      </w:pPr>
      <w:r w:rsidRPr="00ED1DE0">
        <w:rPr>
          <w:sz w:val="24"/>
          <w:szCs w:val="24"/>
        </w:rPr>
        <w:t>Designing, developing, testing, and troubleshooting the software.</w:t>
      </w:r>
    </w:p>
    <w:p w:rsidR="00ED1DE0" w:rsidP="00FA5800" w14:paraId="101FFD17" w14:textId="5D60BC03">
      <w:pPr>
        <w:spacing w:before="40"/>
        <w:ind w:left="140"/>
        <w:rPr>
          <w:sz w:val="24"/>
          <w:szCs w:val="24"/>
        </w:rPr>
      </w:pPr>
    </w:p>
    <w:p w:rsidR="0021232F" w:rsidRPr="00E50DDC" w:rsidP="0021232F" w14:paraId="318903B6" w14:textId="77777777">
      <w:pPr>
        <w:pStyle w:val="ListParagraph"/>
        <w:numPr>
          <w:ilvl w:val="0"/>
          <w:numId w:val="2"/>
        </w:numPr>
        <w:rPr>
          <w:rFonts w:ascii="Verdana" w:hAnsi="Verdana" w:cs="Verdana"/>
          <w:b/>
        </w:rPr>
      </w:pPr>
      <w:r>
        <w:rPr>
          <w:noProof/>
          <w:szCs w:val="18"/>
          <w:lang w:val="en-IN" w:eastAsia="en-IN"/>
        </w:rPr>
        <mc:AlternateContent>
          <mc:Choice Requires="wps">
            <w:drawing>
              <wp:anchor distT="0" distB="0" distL="114300" distR="114300" simplePos="0" relativeHeight="251675648" behindDoc="1" locked="0" layoutInCell="1" allowOverlap="1">
                <wp:simplePos x="0" y="0"/>
                <wp:positionH relativeFrom="column">
                  <wp:posOffset>0</wp:posOffset>
                </wp:positionH>
                <wp:positionV relativeFrom="paragraph">
                  <wp:posOffset>-6985</wp:posOffset>
                </wp:positionV>
                <wp:extent cx="6286500" cy="228600"/>
                <wp:effectExtent l="0" t="0" r="0" b="0"/>
                <wp:wrapNone/>
                <wp:docPr id="9" name="Rectangle 9"/>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286500" cy="228600"/>
                        </a:xfrm>
                        <a:prstGeom prst="rect">
                          <a:avLst/>
                        </a:prstGeom>
                        <a:gradFill rotWithShape="1">
                          <a:gsLst>
                            <a:gs pos="0">
                              <a:srgbClr val="FFCC99">
                                <a:alpha val="75999"/>
                              </a:srgbClr>
                            </a:gs>
                            <a:gs pos="100000">
                              <a:srgbClr val="FFCC99">
                                <a:gamma/>
                                <a:tint val="0"/>
                                <a:invGamma/>
                                <a:alpha val="48000"/>
                              </a:srgbClr>
                            </a:gs>
                          </a:gsLst>
                          <a:lin ang="0" scaled="1"/>
                        </a:gradFill>
                        <a:ln>
                          <a:noFill/>
                        </a:ln>
                        <a:extLst>
                          <a:ext xmlns:a="http://schemas.openxmlformats.org/drawingml/2006/main" uri="{91240B29-F687-4F45-9708-019B960494DF}">
                            <a14:hiddenLine xmlns:a14="http://schemas.microsoft.com/office/drawing/2010/main" w="9525">
                              <a:solidFill>
                                <a:srgbClr val="FFCC66"/>
                              </a:solidFill>
                              <a:miter lim="800000"/>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9" o:spid="_x0000_s1034" style="width:495pt;height:18pt;margin-top:-0.55pt;margin-left:0;mso-height-percent:0;mso-height-relative:page;mso-width-percent:0;mso-width-relative:page;mso-wrap-distance-bottom:0;mso-wrap-distance-left:9pt;mso-wrap-distance-right:9pt;mso-wrap-distance-top:0;mso-wrap-style:square;position:absolute;visibility:visible;v-text-anchor:top;z-index:-251639808" fillcolor="#fc9" stroked="f" strokecolor="#fc6">
                <v:fill opacity="49806f" o:opacity2="31457f" rotate="t" angle="90" focus="100%" type="gradient"/>
                <v:path arrowok="t"/>
              </v:rect>
            </w:pict>
          </mc:Fallback>
        </mc:AlternateContent>
      </w:r>
      <w:r w:rsidRPr="00E50DDC">
        <w:rPr>
          <w:rFonts w:ascii="Verdana" w:hAnsi="Verdana" w:cs="Verdana"/>
          <w:b/>
        </w:rPr>
        <w:t>DECLARATION:</w:t>
      </w:r>
    </w:p>
    <w:p w:rsidR="0021232F" w:rsidP="0021232F" w14:paraId="74E58AF1" w14:textId="63199AF3">
      <w:pPr>
        <w:pStyle w:val="ListParagraph"/>
        <w:numPr>
          <w:ilvl w:val="0"/>
          <w:numId w:val="2"/>
        </w:numPr>
        <w:spacing w:before="48" w:beforeLines="20" w:after="48" w:afterLines="20"/>
        <w:jc w:val="both"/>
        <w:rPr>
          <w:rFonts w:ascii="Verdana" w:hAnsi="Verdana" w:cs="Verdana"/>
          <w:sz w:val="20"/>
          <w:szCs w:val="20"/>
        </w:rPr>
      </w:pPr>
      <w:r w:rsidRPr="00E50DDC">
        <w:rPr>
          <w:rFonts w:ascii="Verdana" w:hAnsi="Verdana" w:cs="Verdana"/>
          <w:sz w:val="20"/>
          <w:szCs w:val="20"/>
        </w:rPr>
        <w:t>I hereby declare that the above statements made are complete and true to my knowledge and belief.</w:t>
      </w:r>
    </w:p>
    <w:p w:rsidR="00FA5800" w:rsidP="00FA5800" w14:paraId="685A50A4" w14:textId="643477DF">
      <w:pPr>
        <w:spacing w:before="48" w:beforeLines="20" w:after="48" w:afterLines="20"/>
        <w:jc w:val="both"/>
        <w:rPr>
          <w:rFonts w:ascii="Verdana" w:hAnsi="Verdana" w:cs="Verdana"/>
          <w:sz w:val="20"/>
          <w:szCs w:val="20"/>
        </w:rPr>
      </w:pPr>
    </w:p>
    <w:p w:rsidR="00FA5800" w:rsidRPr="00FA5800" w:rsidP="00FA5800" w14:paraId="4BE789AA" w14:textId="77777777">
      <w:pPr>
        <w:spacing w:before="48" w:beforeLines="20" w:after="48" w:afterLines="20"/>
        <w:jc w:val="both"/>
        <w:rPr>
          <w:rFonts w:ascii="Verdana" w:hAnsi="Verdana" w:cs="Verdana"/>
          <w:sz w:val="20"/>
          <w:szCs w:val="20"/>
        </w:rPr>
      </w:pPr>
    </w:p>
    <w:p w:rsidR="0021232F" w:rsidP="0021232F" w14:paraId="798A712A" w14:textId="77777777">
      <w:pPr>
        <w:pStyle w:val="ListParagraph"/>
        <w:spacing w:before="48" w:beforeLines="20" w:after="48" w:afterLines="20"/>
        <w:ind w:left="140" w:firstLine="0"/>
        <w:jc w:val="both"/>
        <w:rPr>
          <w:rFonts w:ascii="Verdana" w:hAnsi="Verdana" w:cs="Verdana"/>
          <w:sz w:val="20"/>
          <w:szCs w:val="20"/>
        </w:rPr>
      </w:pPr>
    </w:p>
    <w:p w:rsidR="0021232F" w:rsidRPr="00153344" w:rsidP="00153344" w14:paraId="7C5668A0" w14:textId="1DFA6D60">
      <w:pPr>
        <w:pStyle w:val="ListParagraph"/>
        <w:spacing w:before="48" w:beforeLines="20" w:after="48" w:afterLines="20"/>
        <w:ind w:left="140" w:firstLine="0"/>
        <w:jc w:val="both"/>
        <w:rPr>
          <w:b/>
          <w:i/>
          <w:sz w:val="28"/>
        </w:rPr>
      </w:pPr>
      <w:r>
        <w:rPr>
          <w:b/>
          <w:bCs/>
          <w:sz w:val="24"/>
          <w:szCs w:val="24"/>
          <w:u w:val="single"/>
        </w:rPr>
        <w:t xml:space="preserve">                                                                                                          </w:t>
      </w:r>
      <w:r w:rsidRPr="00FB411E">
        <w:rPr>
          <w:b/>
          <w:bCs/>
          <w:sz w:val="24"/>
          <w:szCs w:val="24"/>
          <w:u w:val="single"/>
        </w:rPr>
        <w:t xml:space="preserve">CHANDRASEKHAR </w:t>
      </w:r>
      <w:r w:rsidRPr="00FB411E">
        <w:rPr>
          <w:b/>
          <w:bCs/>
          <w:sz w:val="24"/>
          <w:szCs w:val="24"/>
          <w:u w:val="single"/>
        </w:rPr>
        <w:t>MOHAN</w:t>
      </w:r>
      <w:r>
        <w:rPr>
          <w:b/>
          <w:bCs/>
          <w:sz w:val="24"/>
          <w:szCs w:val="24"/>
          <w:u w:val="single"/>
        </w:rPr>
        <w:t>TY..</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width:1pt;height:1pt;margin-top:0;margin-left:0;position:absolute;z-index:251659264">
            <v:imagedata r:id="rId5"/>
          </v:shape>
        </w:pict>
      </w:r>
    </w:p>
    <w:sectPr>
      <w:pgSz w:w="11930" w:h="16860"/>
      <w:pgMar w:top="1420" w:right="13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Roboto">
    <w:altName w:val="Arial"/>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bullet="t">
        <v:imagedata r:id="rId1" o:title="msoEEEE"/>
      </v:shape>
    </w:pict>
  </w:numPicBullet>
  <w:abstractNum w:abstractNumId="0">
    <w:nsid w:val="00000001"/>
    <w:multiLevelType w:val="multilevel"/>
    <w:tmpl w:val="00000001"/>
    <w:name w:val="WW8Num1"/>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1080"/>
        </w:tabs>
        <w:ind w:left="1080" w:hanging="360"/>
      </w:pPr>
      <w:rPr>
        <w:rFonts w:ascii="Wingdings" w:hAnsi="Wingdings" w:cs="StarSymbol"/>
        <w:sz w:val="18"/>
        <w:szCs w:val="18"/>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
    <w:nsid w:val="00613BFA"/>
    <w:multiLevelType w:val="hybridMultilevel"/>
    <w:tmpl w:val="4A80833E"/>
    <w:lvl w:ilvl="0">
      <w:start w:val="0"/>
      <w:numFmt w:val="bullet"/>
      <w:lvlText w:val="▪"/>
      <w:lvlJc w:val="left"/>
      <w:pPr>
        <w:ind w:left="720" w:hanging="360"/>
      </w:pPr>
      <w:rPr>
        <w:rFonts w:ascii="Calibri" w:eastAsia="Calibri" w:hAnsi="Calibri" w:cs="Calibri" w:hint="default"/>
        <w:w w:val="100"/>
        <w:sz w:val="22"/>
        <w:szCs w:val="22"/>
        <w:lang w:val="en-US" w:eastAsia="en-US" w:bidi="ar-SA"/>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FC02B7"/>
    <w:multiLevelType w:val="hybridMultilevel"/>
    <w:tmpl w:val="B13E38BE"/>
    <w:lvl w:ilvl="0">
      <w:start w:val="0"/>
      <w:numFmt w:val="bullet"/>
      <w:lvlText w:val="▪"/>
      <w:lvlJc w:val="left"/>
      <w:pPr>
        <w:ind w:left="860" w:hanging="360"/>
      </w:pPr>
      <w:rPr>
        <w:rFonts w:ascii="Calibri" w:eastAsia="Calibri" w:hAnsi="Calibri" w:cs="Calibri" w:hint="default"/>
        <w:w w:val="100"/>
        <w:sz w:val="24"/>
        <w:szCs w:val="24"/>
        <w:lang w:val="en-US" w:eastAsia="en-US" w:bidi="ar-SA"/>
      </w:rPr>
    </w:lvl>
    <w:lvl w:ilvl="1">
      <w:start w:val="0"/>
      <w:numFmt w:val="bullet"/>
      <w:lvlText w:val=""/>
      <w:lvlJc w:val="left"/>
      <w:pPr>
        <w:ind w:left="1059" w:hanging="360"/>
      </w:pPr>
      <w:rPr>
        <w:rFonts w:ascii="Wingdings" w:eastAsia="Wingdings" w:hAnsi="Wingdings" w:cs="Wingdings" w:hint="default"/>
        <w:color w:val="000009"/>
        <w:w w:val="100"/>
        <w:sz w:val="22"/>
        <w:szCs w:val="22"/>
        <w:lang w:val="en-US" w:eastAsia="en-US" w:bidi="ar-SA"/>
      </w:rPr>
    </w:lvl>
    <w:lvl w:ilvl="2">
      <w:start w:val="0"/>
      <w:numFmt w:val="bullet"/>
      <w:lvlText w:val="•"/>
      <w:lvlJc w:val="left"/>
      <w:pPr>
        <w:ind w:left="1975" w:hanging="360"/>
      </w:pPr>
      <w:rPr>
        <w:rFonts w:hint="default"/>
        <w:lang w:val="en-US" w:eastAsia="en-US" w:bidi="ar-SA"/>
      </w:rPr>
    </w:lvl>
    <w:lvl w:ilvl="3">
      <w:start w:val="0"/>
      <w:numFmt w:val="bullet"/>
      <w:lvlText w:val="•"/>
      <w:lvlJc w:val="left"/>
      <w:pPr>
        <w:ind w:left="2891" w:hanging="360"/>
      </w:pPr>
      <w:rPr>
        <w:rFonts w:hint="default"/>
        <w:lang w:val="en-US" w:eastAsia="en-US" w:bidi="ar-SA"/>
      </w:rPr>
    </w:lvl>
    <w:lvl w:ilvl="4">
      <w:start w:val="0"/>
      <w:numFmt w:val="bullet"/>
      <w:lvlText w:val="•"/>
      <w:lvlJc w:val="left"/>
      <w:pPr>
        <w:ind w:left="3806" w:hanging="360"/>
      </w:pPr>
      <w:rPr>
        <w:rFonts w:hint="default"/>
        <w:lang w:val="en-US" w:eastAsia="en-US" w:bidi="ar-SA"/>
      </w:rPr>
    </w:lvl>
    <w:lvl w:ilvl="5">
      <w:start w:val="0"/>
      <w:numFmt w:val="bullet"/>
      <w:lvlText w:val="•"/>
      <w:lvlJc w:val="left"/>
      <w:pPr>
        <w:ind w:left="4722" w:hanging="360"/>
      </w:pPr>
      <w:rPr>
        <w:rFonts w:hint="default"/>
        <w:lang w:val="en-US" w:eastAsia="en-US" w:bidi="ar-SA"/>
      </w:rPr>
    </w:lvl>
    <w:lvl w:ilvl="6">
      <w:start w:val="0"/>
      <w:numFmt w:val="bullet"/>
      <w:lvlText w:val="•"/>
      <w:lvlJc w:val="left"/>
      <w:pPr>
        <w:ind w:left="5638" w:hanging="360"/>
      </w:pPr>
      <w:rPr>
        <w:rFonts w:hint="default"/>
        <w:lang w:val="en-US" w:eastAsia="en-US" w:bidi="ar-SA"/>
      </w:rPr>
    </w:lvl>
    <w:lvl w:ilvl="7">
      <w:start w:val="0"/>
      <w:numFmt w:val="bullet"/>
      <w:lvlText w:val="•"/>
      <w:lvlJc w:val="left"/>
      <w:pPr>
        <w:ind w:left="6553" w:hanging="360"/>
      </w:pPr>
      <w:rPr>
        <w:rFonts w:hint="default"/>
        <w:lang w:val="en-US" w:eastAsia="en-US" w:bidi="ar-SA"/>
      </w:rPr>
    </w:lvl>
    <w:lvl w:ilvl="8">
      <w:start w:val="0"/>
      <w:numFmt w:val="bullet"/>
      <w:lvlText w:val="•"/>
      <w:lvlJc w:val="left"/>
      <w:pPr>
        <w:ind w:left="7469" w:hanging="360"/>
      </w:pPr>
      <w:rPr>
        <w:rFonts w:hint="default"/>
        <w:lang w:val="en-US" w:eastAsia="en-US" w:bidi="ar-SA"/>
      </w:rPr>
    </w:lvl>
  </w:abstractNum>
  <w:abstractNum w:abstractNumId="3">
    <w:nsid w:val="0D4A7E05"/>
    <w:multiLevelType w:val="hybridMultilevel"/>
    <w:tmpl w:val="1D78026A"/>
    <w:lvl w:ilvl="0">
      <w:start w:val="0"/>
      <w:numFmt w:val="bullet"/>
      <w:lvlText w:val="▪"/>
      <w:lvlJc w:val="left"/>
      <w:pPr>
        <w:ind w:left="140" w:hanging="135"/>
      </w:pPr>
      <w:rPr>
        <w:rFonts w:ascii="Calibri" w:eastAsia="Calibri" w:hAnsi="Calibri" w:cs="Calibri" w:hint="default"/>
        <w:w w:val="100"/>
        <w:sz w:val="22"/>
        <w:szCs w:val="22"/>
        <w:lang w:val="en-US" w:eastAsia="en-US" w:bidi="ar-SA"/>
      </w:rPr>
    </w:lvl>
    <w:lvl w:ilvl="1">
      <w:start w:val="0"/>
      <w:numFmt w:val="bullet"/>
      <w:lvlText w:val="▪"/>
      <w:lvlJc w:val="left"/>
      <w:pPr>
        <w:ind w:left="1148" w:hanging="360"/>
      </w:pPr>
      <w:rPr>
        <w:rFonts w:ascii="Calibri" w:eastAsia="Calibri" w:hAnsi="Calibri" w:cs="Calibri" w:hint="default"/>
        <w:w w:val="100"/>
        <w:sz w:val="24"/>
        <w:szCs w:val="24"/>
        <w:lang w:val="en-US" w:eastAsia="en-US" w:bidi="ar-SA"/>
      </w:rPr>
    </w:lvl>
    <w:lvl w:ilvl="2">
      <w:start w:val="0"/>
      <w:numFmt w:val="bullet"/>
      <w:lvlText w:val="•"/>
      <w:lvlJc w:val="left"/>
      <w:pPr>
        <w:ind w:left="2046" w:hanging="360"/>
      </w:pPr>
      <w:rPr>
        <w:rFonts w:hint="default"/>
        <w:lang w:val="en-US" w:eastAsia="en-US" w:bidi="ar-SA"/>
      </w:rPr>
    </w:lvl>
    <w:lvl w:ilvl="3">
      <w:start w:val="0"/>
      <w:numFmt w:val="bullet"/>
      <w:lvlText w:val="•"/>
      <w:lvlJc w:val="left"/>
      <w:pPr>
        <w:ind w:left="2953" w:hanging="360"/>
      </w:pPr>
      <w:rPr>
        <w:rFonts w:hint="default"/>
        <w:lang w:val="en-US" w:eastAsia="en-US" w:bidi="ar-SA"/>
      </w:rPr>
    </w:lvl>
    <w:lvl w:ilvl="4">
      <w:start w:val="0"/>
      <w:numFmt w:val="bullet"/>
      <w:lvlText w:val="•"/>
      <w:lvlJc w:val="left"/>
      <w:pPr>
        <w:ind w:left="3860" w:hanging="360"/>
      </w:pPr>
      <w:rPr>
        <w:rFonts w:hint="default"/>
        <w:lang w:val="en-US" w:eastAsia="en-US" w:bidi="ar-SA"/>
      </w:rPr>
    </w:lvl>
    <w:lvl w:ilvl="5">
      <w:start w:val="0"/>
      <w:numFmt w:val="bullet"/>
      <w:lvlText w:val="•"/>
      <w:lvlJc w:val="left"/>
      <w:pPr>
        <w:ind w:left="4767" w:hanging="360"/>
      </w:pPr>
      <w:rPr>
        <w:rFonts w:hint="default"/>
        <w:lang w:val="en-US" w:eastAsia="en-US" w:bidi="ar-SA"/>
      </w:rPr>
    </w:lvl>
    <w:lvl w:ilvl="6">
      <w:start w:val="0"/>
      <w:numFmt w:val="bullet"/>
      <w:lvlText w:val="•"/>
      <w:lvlJc w:val="left"/>
      <w:pPr>
        <w:ind w:left="5673" w:hanging="360"/>
      </w:pPr>
      <w:rPr>
        <w:rFonts w:hint="default"/>
        <w:lang w:val="en-US" w:eastAsia="en-US" w:bidi="ar-SA"/>
      </w:rPr>
    </w:lvl>
    <w:lvl w:ilvl="7">
      <w:start w:val="0"/>
      <w:numFmt w:val="bullet"/>
      <w:lvlText w:val="•"/>
      <w:lvlJc w:val="left"/>
      <w:pPr>
        <w:ind w:left="6580" w:hanging="360"/>
      </w:pPr>
      <w:rPr>
        <w:rFonts w:hint="default"/>
        <w:lang w:val="en-US" w:eastAsia="en-US" w:bidi="ar-SA"/>
      </w:rPr>
    </w:lvl>
    <w:lvl w:ilvl="8">
      <w:start w:val="0"/>
      <w:numFmt w:val="bullet"/>
      <w:lvlText w:val="•"/>
      <w:lvlJc w:val="left"/>
      <w:pPr>
        <w:ind w:left="7487" w:hanging="360"/>
      </w:pPr>
      <w:rPr>
        <w:rFonts w:hint="default"/>
        <w:lang w:val="en-US" w:eastAsia="en-US" w:bidi="ar-SA"/>
      </w:rPr>
    </w:lvl>
  </w:abstractNum>
  <w:abstractNum w:abstractNumId="4">
    <w:nsid w:val="1A4D397C"/>
    <w:multiLevelType w:val="hybridMultilevel"/>
    <w:tmpl w:val="F86E4DC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34986B1C"/>
    <w:multiLevelType w:val="hybridMultilevel"/>
    <w:tmpl w:val="DFDEED56"/>
    <w:lvl w:ilvl="0">
      <w:start w:val="0"/>
      <w:numFmt w:val="bullet"/>
      <w:lvlText w:val="•"/>
      <w:lvlJc w:val="left"/>
      <w:pPr>
        <w:ind w:left="1213" w:hanging="360"/>
      </w:pPr>
      <w:rPr>
        <w:rFonts w:ascii="Calibri" w:eastAsia="Calibri" w:hAnsi="Calibri" w:cs="Calibri" w:hint="default"/>
        <w:w w:val="100"/>
        <w:sz w:val="24"/>
        <w:szCs w:val="24"/>
        <w:lang w:val="en-US" w:eastAsia="en-US" w:bidi="ar-SA"/>
      </w:rPr>
    </w:lvl>
    <w:lvl w:ilvl="1">
      <w:start w:val="0"/>
      <w:numFmt w:val="bullet"/>
      <w:lvlText w:val="•"/>
      <w:lvlJc w:val="left"/>
      <w:pPr>
        <w:ind w:left="2028" w:hanging="360"/>
      </w:pPr>
      <w:rPr>
        <w:rFonts w:hint="default"/>
        <w:lang w:val="en-US" w:eastAsia="en-US" w:bidi="ar-SA"/>
      </w:rPr>
    </w:lvl>
    <w:lvl w:ilvl="2">
      <w:start w:val="0"/>
      <w:numFmt w:val="bullet"/>
      <w:lvlText w:val="•"/>
      <w:lvlJc w:val="left"/>
      <w:pPr>
        <w:ind w:left="2836" w:hanging="360"/>
      </w:pPr>
      <w:rPr>
        <w:rFonts w:hint="default"/>
        <w:lang w:val="en-US" w:eastAsia="en-US" w:bidi="ar-SA"/>
      </w:rPr>
    </w:lvl>
    <w:lvl w:ilvl="3">
      <w:start w:val="0"/>
      <w:numFmt w:val="bullet"/>
      <w:lvlText w:val="•"/>
      <w:lvlJc w:val="left"/>
      <w:pPr>
        <w:ind w:left="3644" w:hanging="360"/>
      </w:pPr>
      <w:rPr>
        <w:rFonts w:hint="default"/>
        <w:lang w:val="en-US" w:eastAsia="en-US" w:bidi="ar-SA"/>
      </w:rPr>
    </w:lvl>
    <w:lvl w:ilvl="4">
      <w:start w:val="0"/>
      <w:numFmt w:val="bullet"/>
      <w:lvlText w:val="•"/>
      <w:lvlJc w:val="left"/>
      <w:pPr>
        <w:ind w:left="4452" w:hanging="360"/>
      </w:pPr>
      <w:rPr>
        <w:rFonts w:hint="default"/>
        <w:lang w:val="en-US" w:eastAsia="en-US" w:bidi="ar-SA"/>
      </w:rPr>
    </w:lvl>
    <w:lvl w:ilvl="5">
      <w:start w:val="0"/>
      <w:numFmt w:val="bullet"/>
      <w:lvlText w:val="•"/>
      <w:lvlJc w:val="left"/>
      <w:pPr>
        <w:ind w:left="5260" w:hanging="360"/>
      </w:pPr>
      <w:rPr>
        <w:rFonts w:hint="default"/>
        <w:lang w:val="en-US" w:eastAsia="en-US" w:bidi="ar-SA"/>
      </w:rPr>
    </w:lvl>
    <w:lvl w:ilvl="6">
      <w:start w:val="0"/>
      <w:numFmt w:val="bullet"/>
      <w:lvlText w:val="•"/>
      <w:lvlJc w:val="left"/>
      <w:pPr>
        <w:ind w:left="6068" w:hanging="360"/>
      </w:pPr>
      <w:rPr>
        <w:rFonts w:hint="default"/>
        <w:lang w:val="en-US" w:eastAsia="en-US" w:bidi="ar-SA"/>
      </w:rPr>
    </w:lvl>
    <w:lvl w:ilvl="7">
      <w:start w:val="0"/>
      <w:numFmt w:val="bullet"/>
      <w:lvlText w:val="•"/>
      <w:lvlJc w:val="left"/>
      <w:pPr>
        <w:ind w:left="6876" w:hanging="360"/>
      </w:pPr>
      <w:rPr>
        <w:rFonts w:hint="default"/>
        <w:lang w:val="en-US" w:eastAsia="en-US" w:bidi="ar-SA"/>
      </w:rPr>
    </w:lvl>
    <w:lvl w:ilvl="8">
      <w:start w:val="0"/>
      <w:numFmt w:val="bullet"/>
      <w:lvlText w:val="•"/>
      <w:lvlJc w:val="left"/>
      <w:pPr>
        <w:ind w:left="7684" w:hanging="360"/>
      </w:pPr>
      <w:rPr>
        <w:rFonts w:hint="default"/>
        <w:lang w:val="en-US" w:eastAsia="en-US" w:bidi="ar-SA"/>
      </w:rPr>
    </w:lvl>
  </w:abstractNum>
  <w:abstractNum w:abstractNumId="6">
    <w:nsid w:val="404B2BE9"/>
    <w:multiLevelType w:val="hybridMultilevel"/>
    <w:tmpl w:val="71309A8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53B33C60"/>
    <w:multiLevelType w:val="hybridMultilevel"/>
    <w:tmpl w:val="7A4ADC4C"/>
    <w:lvl w:ilvl="0">
      <w:start w:val="1"/>
      <w:numFmt w:val="bullet"/>
      <w:lvlText w:val=""/>
      <w:lvlPicBulletId w:val="0"/>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7F983B06"/>
    <w:multiLevelType w:val="hybridMultilevel"/>
    <w:tmpl w:val="4698B98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7"/>
  </w:num>
  <w:num w:numId="5">
    <w:abstractNumId w:val="0"/>
  </w:num>
  <w:num w:numId="6">
    <w:abstractNumId w:val="6"/>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43"/>
    <w:rsid w:val="00021050"/>
    <w:rsid w:val="0006185B"/>
    <w:rsid w:val="0008355F"/>
    <w:rsid w:val="000D0A95"/>
    <w:rsid w:val="000E003D"/>
    <w:rsid w:val="0014628B"/>
    <w:rsid w:val="00153344"/>
    <w:rsid w:val="00171778"/>
    <w:rsid w:val="00171DFE"/>
    <w:rsid w:val="00174E87"/>
    <w:rsid w:val="0021232F"/>
    <w:rsid w:val="00226DB4"/>
    <w:rsid w:val="00281BE6"/>
    <w:rsid w:val="00311164"/>
    <w:rsid w:val="00396D7F"/>
    <w:rsid w:val="003C7882"/>
    <w:rsid w:val="003D2C8F"/>
    <w:rsid w:val="004738B3"/>
    <w:rsid w:val="004C1E01"/>
    <w:rsid w:val="004F78E4"/>
    <w:rsid w:val="00521287"/>
    <w:rsid w:val="00527312"/>
    <w:rsid w:val="00571A44"/>
    <w:rsid w:val="005775B6"/>
    <w:rsid w:val="00595E15"/>
    <w:rsid w:val="005E2CB9"/>
    <w:rsid w:val="00652929"/>
    <w:rsid w:val="00663547"/>
    <w:rsid w:val="0067797C"/>
    <w:rsid w:val="006D35F6"/>
    <w:rsid w:val="006E45D6"/>
    <w:rsid w:val="006F3D64"/>
    <w:rsid w:val="00731548"/>
    <w:rsid w:val="007319A5"/>
    <w:rsid w:val="007979B8"/>
    <w:rsid w:val="007C494A"/>
    <w:rsid w:val="008476F3"/>
    <w:rsid w:val="00871184"/>
    <w:rsid w:val="00895830"/>
    <w:rsid w:val="008A5E43"/>
    <w:rsid w:val="008B0D76"/>
    <w:rsid w:val="008C6091"/>
    <w:rsid w:val="009163D0"/>
    <w:rsid w:val="00923DF8"/>
    <w:rsid w:val="00937132"/>
    <w:rsid w:val="00947243"/>
    <w:rsid w:val="00970AA4"/>
    <w:rsid w:val="009A05FE"/>
    <w:rsid w:val="009B3901"/>
    <w:rsid w:val="009E2D9E"/>
    <w:rsid w:val="009F559E"/>
    <w:rsid w:val="00A0434F"/>
    <w:rsid w:val="00A17384"/>
    <w:rsid w:val="00A27947"/>
    <w:rsid w:val="00A64D34"/>
    <w:rsid w:val="00A7450C"/>
    <w:rsid w:val="00AA071B"/>
    <w:rsid w:val="00AA266D"/>
    <w:rsid w:val="00AB7769"/>
    <w:rsid w:val="00B37199"/>
    <w:rsid w:val="00B4138B"/>
    <w:rsid w:val="00BD4F48"/>
    <w:rsid w:val="00C638A6"/>
    <w:rsid w:val="00C771A9"/>
    <w:rsid w:val="00CB5F29"/>
    <w:rsid w:val="00CF1C4C"/>
    <w:rsid w:val="00D5450E"/>
    <w:rsid w:val="00DB2551"/>
    <w:rsid w:val="00DE2372"/>
    <w:rsid w:val="00DE7520"/>
    <w:rsid w:val="00E04825"/>
    <w:rsid w:val="00E26D10"/>
    <w:rsid w:val="00E47D3F"/>
    <w:rsid w:val="00E50DDC"/>
    <w:rsid w:val="00EC0551"/>
    <w:rsid w:val="00EC541A"/>
    <w:rsid w:val="00ED1DE0"/>
    <w:rsid w:val="00F30345"/>
    <w:rsid w:val="00F46E92"/>
    <w:rsid w:val="00F6509E"/>
    <w:rsid w:val="00F74641"/>
    <w:rsid w:val="00FA5800"/>
    <w:rsid w:val="00FB411E"/>
    <w:rsid w:val="00FE0498"/>
    <w:rsid w:val="00FE1211"/>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BE107E27-E5FF-43CE-909E-6D12FFE7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92"/>
      <w:ind w:left="128"/>
      <w:outlineLvl w:val="0"/>
    </w:pPr>
    <w:rPr>
      <w:rFonts w:ascii="Arial" w:eastAsia="Arial" w:hAnsi="Arial" w:cs="Arial"/>
      <w:b/>
      <w:bCs/>
      <w:sz w:val="28"/>
      <w:szCs w:val="28"/>
    </w:rPr>
  </w:style>
  <w:style w:type="paragraph" w:styleId="Heading2">
    <w:name w:val="heading 2"/>
    <w:basedOn w:val="Normal"/>
    <w:uiPriority w:val="9"/>
    <w:unhideWhenUsed/>
    <w:qFormat/>
    <w:pPr>
      <w:ind w:left="140"/>
      <w:outlineLvl w:val="1"/>
    </w:pPr>
    <w:rPr>
      <w:b/>
      <w:bCs/>
      <w:i/>
      <w:iCs/>
      <w:sz w:val="28"/>
      <w:szCs w:val="28"/>
    </w:rPr>
  </w:style>
  <w:style w:type="paragraph" w:styleId="Heading3">
    <w:name w:val="heading 3"/>
    <w:basedOn w:val="Normal"/>
    <w:uiPriority w:val="9"/>
    <w:unhideWhenUsed/>
    <w:qFormat/>
    <w:pPr>
      <w:ind w:left="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60" w:hanging="361"/>
    </w:pPr>
  </w:style>
  <w:style w:type="paragraph" w:customStyle="1" w:styleId="TableParagraph">
    <w:name w:val="Table Paragraph"/>
    <w:basedOn w:val="Normal"/>
    <w:uiPriority w:val="1"/>
    <w:qFormat/>
  </w:style>
  <w:style w:type="character" w:styleId="Hyperlink">
    <w:name w:val="Hyperlink"/>
    <w:rsid w:val="00DB2551"/>
    <w:rPr>
      <w:rFonts w:ascii="Times New Roman" w:eastAsia="Times New Roman" w:hAnsi="Times New Roman" w:cs="Times New Roman"/>
      <w:color w:val="0000FF"/>
      <w:u w:val="single"/>
      <w:lang w:val="en-IN" w:eastAsia="en-US" w:bidi="ar-SA"/>
    </w:rPr>
  </w:style>
  <w:style w:type="character" w:customStyle="1" w:styleId="UnresolvedMention">
    <w:name w:val="Unresolved Mention"/>
    <w:basedOn w:val="DefaultParagraphFont"/>
    <w:uiPriority w:val="99"/>
    <w:semiHidden/>
    <w:unhideWhenUsed/>
    <w:rsid w:val="00595E15"/>
    <w:rPr>
      <w:color w:val="605E5C"/>
      <w:shd w:val="clear" w:color="auto" w:fill="E1DFDD"/>
    </w:rPr>
  </w:style>
  <w:style w:type="paragraph" w:styleId="Header">
    <w:name w:val="header"/>
    <w:basedOn w:val="Normal"/>
    <w:link w:val="HeaderChar"/>
    <w:rsid w:val="00311164"/>
    <w:pPr>
      <w:widowControl/>
      <w:tabs>
        <w:tab w:val="center" w:pos="4320"/>
        <w:tab w:val="right" w:pos="8640"/>
      </w:tabs>
      <w:autoSpaceDE/>
      <w:autoSpaceDN/>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311164"/>
    <w:rPr>
      <w:rFonts w:ascii="Times New Roman" w:eastAsia="Times New Roman" w:hAnsi="Times New Roman" w:cs="Times New Roman"/>
      <w:sz w:val="24"/>
      <w:szCs w:val="24"/>
    </w:rPr>
  </w:style>
  <w:style w:type="paragraph" w:styleId="NoSpacing">
    <w:name w:val="No Spacing"/>
    <w:uiPriority w:val="1"/>
    <w:qFormat/>
    <w:rsid w:val="00311164"/>
    <w:pPr>
      <w:widowControl/>
      <w:autoSpaceDE/>
      <w:autoSpaceDN/>
    </w:pPr>
    <w:rPr>
      <w:rFonts w:ascii="Calibri" w:eastAsia="Times New Roman"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chandrrasekhar555@gmail.com" TargetMode="External" /><Relationship Id="rId5" Type="http://schemas.openxmlformats.org/officeDocument/2006/relationships/image" Target="https://rdxfootmark.naukri.com/v2/track/openCv?trackingInfo=1a98a968a19b2056903a77e4ee34178b134f530e18705c4458440321091b5b58110d110618445e5c0e4356014b4450530401195c1333471b1b1110435b5b00574e1100031f031207004900145a7045111b455a5801554a1515035b480301035e2715511b1b1119135c550c00431a0d400343400e5a5d554b1a5b470210120b580a004c470d43021240585b1b4d58505045111b535e5c0b584c1a00170a14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3</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dc:creator>
  <cp:lastModifiedBy>CHANDRRASEKHAR MOHANTY</cp:lastModifiedBy>
  <cp:revision>98</cp:revision>
  <dcterms:created xsi:type="dcterms:W3CDTF">2022-10-27T16:20:00Z</dcterms:created>
  <dcterms:modified xsi:type="dcterms:W3CDTF">2023-06-16T03:58:00Z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2022-10-20T00:00:00Z</vt:filetime>
  </property>
  <property fmtid="{D5CDD505-2E9C-101B-9397-08002B2CF9AE}" pid="3" name="Creator">
    <vt:lpwstr>Microsoft® Word 2021</vt:lpwstr>
  </property>
  <property fmtid="{D5CDD505-2E9C-101B-9397-08002B2CF9AE}" pid="4" name="GrammarlyDocumentId">
    <vt:lpwstr>f3ae39c18ce16588d2f84d944e092353d900a2677efc8591f900026b8c2c5fbb</vt:lpwstr>
  </property>
  <property fmtid="{D5CDD505-2E9C-101B-9397-08002B2CF9AE}" pid="5" name="LastSaved">
    <vt:filetime>2022-10-27T00:00:00Z</vt:filetime>
  </property>
</Properties>
</file>