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1D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SHIVA D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Verdana" w:eastAsia="Verdana" w:hAnsi="Verdana" w:cs="Verdana"/>
          <w:b/>
          <w:sz w:val="20"/>
        </w:rPr>
        <w:t>E-mail</w:t>
      </w:r>
      <w:r>
        <w:rPr>
          <w:rFonts w:ascii="Arimo" w:eastAsia="Arimo" w:hAnsi="Arimo" w:cs="Arimo"/>
          <w:sz w:val="20"/>
        </w:rPr>
        <w:t xml:space="preserve">: </w:t>
      </w:r>
      <w:r>
        <w:rPr>
          <w:rFonts w:ascii="Arimo" w:eastAsia="Arimo" w:hAnsi="Arimo" w:cs="Arimo"/>
          <w:b/>
          <w:sz w:val="20"/>
        </w:rPr>
        <w:t>shivachowdhury78@gmail.com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Contact: </w:t>
      </w:r>
      <w:r>
        <w:rPr>
          <w:rFonts w:ascii="Calibri" w:eastAsia="Calibri" w:hAnsi="Calibri" w:cs="Calibri"/>
          <w:b/>
          <w:sz w:val="24"/>
        </w:rPr>
        <w:t>+91</w:t>
      </w:r>
      <w:r w:rsidR="00912629">
        <w:rPr>
          <w:rFonts w:ascii="Calibri" w:eastAsia="Calibri" w:hAnsi="Calibri" w:cs="Calibri"/>
          <w:b/>
          <w:sz w:val="24"/>
        </w:rPr>
        <w:t>7799661499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Seeking great opportunity as MySQL Database Administrator in a reputed company and provide workable strategies, reduce IT costs, and maximize the effectiveness of the company by using my skills in Open systems platforms, LINUX, UNIX, database configurations and MySQL.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Calibri" w:eastAsia="Calibri" w:hAnsi="Calibri" w:cs="Calibri"/>
          <w:color w:val="000000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Experience Summary: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ascii="Calibri" w:eastAsia="Calibri" w:hAnsi="Calibri" w:cs="Calibri"/>
          <w:b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MySQL DBA having 5</w:t>
      </w:r>
      <w:r w:rsidR="008D1830">
        <w:rPr>
          <w:rFonts w:ascii="Calibri" w:eastAsia="Calibri" w:hAnsi="Calibri" w:cs="Calibri"/>
          <w:color w:val="000000"/>
          <w:sz w:val="26"/>
          <w:u w:val="single"/>
        </w:rPr>
        <w:t xml:space="preserve">Yrs of experience in Operational productions and Software development support. Working as MySQL Database Administrator / Engineer for Installation, Configuration, Maintenance, </w:t>
      </w:r>
      <w:r w:rsidR="008D1830">
        <w:rPr>
          <w:rFonts w:ascii="Calibri" w:eastAsia="Calibri" w:hAnsi="Calibri" w:cs="Calibri"/>
          <w:color w:val="000000"/>
          <w:sz w:val="26"/>
          <w:u w:val="single"/>
        </w:rPr>
        <w:t>Upgradation</w:t>
      </w:r>
      <w:r w:rsidR="008D1830">
        <w:rPr>
          <w:rFonts w:ascii="Calibri" w:eastAsia="Calibri" w:hAnsi="Calibri" w:cs="Calibri"/>
          <w:color w:val="000000"/>
          <w:sz w:val="26"/>
          <w:u w:val="single"/>
        </w:rPr>
        <w:t xml:space="preserve">, Backup &amp;Recovery, Migration Implementation, troubleshooting, Replication and Status reporting. 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Skill Set: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Knowledgeable in Open systems platforms with MySQL for Linux, UNIX, and Windows 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Installing &amp; configuring various MySQL versions like 5.x and latest versions.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Having good work knowledge on </w:t>
      </w:r>
      <w:r>
        <w:rPr>
          <w:rFonts w:ascii="Calibri" w:eastAsia="Calibri" w:hAnsi="Calibri" w:cs="Calibri"/>
          <w:color w:val="000000"/>
          <w:sz w:val="26"/>
          <w:u w:val="single"/>
        </w:rPr>
        <w:t>Percona</w:t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 cluster.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MySQL Replication (Master-Slave) and (Master-Master)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Installing Multiple MySQL Instances in Linux as well as in Windows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MySQL Client connectivity and Access management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Good Experience in MySQL DB Refreshes 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Good Experience in MySQL Backups &amp; Recovery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Knowledge on All MySQL Storage Engines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Knowledge on MySQL Performance Tuning</w:t>
      </w:r>
    </w:p>
    <w:p w:rsidR="001E1D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Point in time Recovery </w:t>
      </w:r>
    </w:p>
    <w:p w:rsidR="004A6E0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Recovering corrupted database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Experience on MySQL version </w:t>
      </w:r>
      <w:r>
        <w:rPr>
          <w:rFonts w:ascii="Calibri" w:eastAsia="Calibri" w:hAnsi="Calibri" w:cs="Calibri"/>
          <w:color w:val="000000"/>
          <w:sz w:val="26"/>
          <w:u w:val="single"/>
        </w:rPr>
        <w:t>upgra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6"/>
          <w:u w:val="single"/>
        </w:rPr>
        <w:t>dation</w:t>
      </w:r>
      <w:r>
        <w:rPr>
          <w:rFonts w:ascii="Calibri" w:eastAsia="Calibri" w:hAnsi="Calibri" w:cs="Calibri"/>
          <w:color w:val="000000"/>
          <w:sz w:val="26"/>
          <w:u w:val="single"/>
        </w:rPr>
        <w:t>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Experience on database backup, restore and schedule backups.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Experience on Monitor and manage database replication (High Availability) and failover /recovery as needed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Experience on Monitor and manage database server performance, availability, and error logs. 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Experience on Identifying, troubleshooting, and resolving database issues.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Experience on MySQL multiple instances set up.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Knowledge in optimizing database performance at schema, OS levels.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Basic Knowledge in scripts writing as per the requirements.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Quick to learn, adjust, and adapt to new environments and techniques.</w:t>
      </w:r>
    </w:p>
    <w:p w:rsidR="001E1D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Coordinating and interacting with team members and development team.</w:t>
      </w:r>
    </w:p>
    <w:p w:rsidR="00912629" w:rsidRPr="0091262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 w:rsidRPr="00912629">
        <w:rPr>
          <w:rFonts w:ascii="Calibri" w:eastAsia="Calibri" w:hAnsi="Calibri" w:cs="Calibri"/>
          <w:color w:val="000000"/>
          <w:sz w:val="26"/>
          <w:u w:val="single"/>
        </w:rPr>
        <w:t>Linux , AWS MySQL RDS, Aurora instance creation and maintenance</w:t>
      </w:r>
    </w:p>
    <w:p w:rsidR="00912629" w:rsidRPr="0091262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 w:rsidRPr="00912629">
        <w:rPr>
          <w:rFonts w:ascii="Calibri" w:eastAsia="Calibri" w:hAnsi="Calibri" w:cs="Calibri"/>
          <w:color w:val="000000"/>
          <w:sz w:val="26"/>
          <w:u w:val="single"/>
        </w:rPr>
        <w:t>Controlling and maintaining user access to the database like creating users, granting privileges etc.,</w:t>
      </w:r>
    </w:p>
    <w:p w:rsidR="0091262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 w:rsidRPr="00912629">
        <w:rPr>
          <w:rFonts w:ascii="Calibri" w:eastAsia="Calibri" w:hAnsi="Calibri" w:cs="Calibri"/>
          <w:color w:val="000000"/>
          <w:sz w:val="26"/>
          <w:u w:val="single"/>
        </w:rPr>
        <w:t>Experience in planning and implementing the backup and recovery strategies through physical and logical backups.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  <w:r>
        <w:rPr>
          <w:rFonts w:ascii="Calibri" w:eastAsia="Calibri" w:hAnsi="Calibri" w:cs="Calibri"/>
          <w:b/>
          <w:color w:val="000000"/>
          <w:sz w:val="26"/>
          <w:u w:val="single"/>
        </w:rPr>
        <w:t xml:space="preserve"> 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Work Summary: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1E1D14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Work</w:t>
      </w:r>
      <w:r w:rsidR="00912629">
        <w:rPr>
          <w:rFonts w:ascii="Calibri" w:eastAsia="Calibri" w:hAnsi="Calibri" w:cs="Calibri"/>
          <w:sz w:val="26"/>
        </w:rPr>
        <w:t>ed</w:t>
      </w:r>
      <w:r>
        <w:rPr>
          <w:rFonts w:ascii="Calibri" w:eastAsia="Calibri" w:hAnsi="Calibri" w:cs="Calibri"/>
          <w:sz w:val="26"/>
        </w:rPr>
        <w:t xml:space="preserve"> as a database Administrator in </w:t>
      </w:r>
      <w:r>
        <w:rPr>
          <w:rFonts w:ascii="Calibri" w:eastAsia="Calibri" w:hAnsi="Calibri" w:cs="Calibri"/>
          <w:b/>
          <w:color w:val="000000"/>
          <w:sz w:val="26"/>
        </w:rPr>
        <w:t>ACS Technologies Ltd. Hyderabad</w:t>
      </w:r>
      <w:r w:rsidR="00912629">
        <w:rPr>
          <w:rFonts w:ascii="Calibri" w:eastAsia="Calibri" w:hAnsi="Calibri" w:cs="Calibri"/>
          <w:sz w:val="26"/>
        </w:rPr>
        <w:t xml:space="preserve"> from May 2017 to August 2021</w:t>
      </w:r>
      <w:r>
        <w:rPr>
          <w:rFonts w:ascii="Calibri" w:eastAsia="Calibri" w:hAnsi="Calibri" w:cs="Calibri"/>
          <w:sz w:val="26"/>
        </w:rPr>
        <w:t>.</w:t>
      </w:r>
    </w:p>
    <w:p w:rsidR="00912629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Worked as </w:t>
      </w:r>
      <w:r w:rsidRPr="00912629">
        <w:rPr>
          <w:rFonts w:ascii="Calibri" w:eastAsia="Calibri" w:hAnsi="Calibri" w:cs="Calibri"/>
          <w:sz w:val="26"/>
        </w:rPr>
        <w:t xml:space="preserve">ASSOCIATE Database ENGINEER – 2 in </w:t>
      </w:r>
      <w:r w:rsidRPr="00912629">
        <w:rPr>
          <w:rFonts w:ascii="Calibri" w:eastAsia="Calibri" w:hAnsi="Calibri" w:cs="Calibri"/>
          <w:b/>
          <w:sz w:val="26"/>
        </w:rPr>
        <w:t>HIGHRADIUS TECHNOLOGIES</w:t>
      </w:r>
      <w:r w:rsidRPr="00912629">
        <w:rPr>
          <w:rFonts w:ascii="Calibri" w:eastAsia="Calibri" w:hAnsi="Calibri" w:cs="Calibri"/>
          <w:sz w:val="26"/>
        </w:rPr>
        <w:t xml:space="preserve"> from November 2021 to December 2022.</w:t>
      </w:r>
    </w:p>
    <w:p w:rsidR="000A1BA9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Working as Senior Database administrator in </w:t>
      </w:r>
      <w:r w:rsidRPr="000A1BA9">
        <w:rPr>
          <w:rFonts w:ascii="Calibri" w:eastAsia="Calibri" w:hAnsi="Calibri" w:cs="Calibri"/>
          <w:b/>
          <w:sz w:val="26"/>
        </w:rPr>
        <w:t>CLOUD4C Services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Jan 2023 to till date.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Calibri" w:eastAsia="Calibri" w:hAnsi="Calibri" w:cs="Calibri"/>
          <w:color w:val="000000"/>
          <w:sz w:val="26"/>
          <w:u w:val="single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Educational Details: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1E1D14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36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sz w:val="26"/>
        </w:rPr>
        <w:t>Completed</w:t>
      </w:r>
      <w:r>
        <w:rPr>
          <w:rFonts w:ascii="Calibri" w:eastAsia="Calibri" w:hAnsi="Calibri" w:cs="Calibri"/>
          <w:color w:val="000000"/>
          <w:sz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</w:rPr>
        <w:t>B.Tech</w:t>
      </w:r>
      <w:r>
        <w:rPr>
          <w:rFonts w:ascii="Calibri" w:eastAsia="Calibri" w:hAnsi="Calibri" w:cs="Calibri"/>
          <w:color w:val="000000"/>
          <w:sz w:val="26"/>
        </w:rPr>
        <w:t xml:space="preserve"> in ECE in the </w:t>
      </w:r>
      <w:r>
        <w:rPr>
          <w:rFonts w:ascii="Calibri" w:eastAsia="Calibri" w:hAnsi="Calibri" w:cs="Calibri"/>
          <w:sz w:val="26"/>
        </w:rPr>
        <w:t>year</w:t>
      </w:r>
      <w:r>
        <w:rPr>
          <w:rFonts w:ascii="Calibri" w:eastAsia="Calibri" w:hAnsi="Calibri" w:cs="Calibri"/>
          <w:color w:val="000000"/>
          <w:sz w:val="26"/>
        </w:rPr>
        <w:t xml:space="preserve"> of </w:t>
      </w:r>
      <w:r>
        <w:rPr>
          <w:rFonts w:ascii="Calibri" w:eastAsia="Calibri" w:hAnsi="Calibri" w:cs="Calibri"/>
          <w:sz w:val="26"/>
        </w:rPr>
        <w:t>2016.</w:t>
      </w:r>
    </w:p>
    <w:p w:rsidR="00BA7440" w:rsidRPr="00BA7440" w:rsidP="00BA74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BA7440">
        <w:rPr>
          <w:rFonts w:ascii="Calibri" w:eastAsia="Calibri" w:hAnsi="Calibri" w:cs="Calibri"/>
          <w:b/>
          <w:sz w:val="28"/>
        </w:rPr>
        <w:t>Technical Proficiency</w:t>
      </w:r>
    </w:p>
    <w:p w:rsidR="00BA7440" w:rsidP="00BA7440">
      <w:pPr>
        <w:pStyle w:val="BodyText"/>
        <w:spacing w:before="6"/>
        <w:ind w:left="0" w:firstLine="720"/>
        <w:rPr>
          <w:b/>
          <w:sz w:val="8"/>
        </w:rPr>
      </w:pPr>
    </w:p>
    <w:tbl>
      <w:tblPr>
        <w:tblW w:w="9352" w:type="dxa"/>
        <w:tblInd w:w="110" w:type="dxa"/>
        <w:tblLayout w:type="fixed"/>
        <w:tblCellMar>
          <w:left w:w="5" w:type="dxa"/>
          <w:right w:w="5" w:type="dxa"/>
        </w:tblCellMar>
        <w:tblLook w:val="01E0"/>
      </w:tblPr>
      <w:tblGrid>
        <w:gridCol w:w="4150"/>
        <w:gridCol w:w="5202"/>
      </w:tblGrid>
      <w:tr w:rsidTr="00F35FE2">
        <w:tblPrEx>
          <w:tblW w:w="9352" w:type="dxa"/>
          <w:tblInd w:w="110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256"/>
        </w:trPr>
        <w:tc>
          <w:tcPr>
            <w:tcW w:w="4150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line="236" w:lineRule="exact"/>
              <w:ind w:right="731"/>
              <w:rPr>
                <w:b/>
              </w:rPr>
            </w:pPr>
            <w:r>
              <w:rPr>
                <w:b/>
                <w:color w:val="404040"/>
              </w:rPr>
              <w:t>Operating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Systems</w:t>
            </w:r>
          </w:p>
        </w:tc>
        <w:tc>
          <w:tcPr>
            <w:tcW w:w="5201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line="236" w:lineRule="exact"/>
              <w:ind w:left="104" w:right="185"/>
              <w:rPr>
                <w:rFonts w:ascii="Symbol" w:hAnsi="Symbol"/>
              </w:rPr>
            </w:pPr>
            <w:r>
              <w:rPr>
                <w:color w:val="404040"/>
              </w:rPr>
              <w:t>Centos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5/6,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Red-Hat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Linux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5.X,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Ubuntu,Windows</w:t>
            </w:r>
          </w:p>
        </w:tc>
      </w:tr>
      <w:tr w:rsidTr="00F35FE2">
        <w:tblPrEx>
          <w:tblW w:w="9352" w:type="dxa"/>
          <w:tblInd w:w="110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412"/>
        </w:trPr>
        <w:tc>
          <w:tcPr>
            <w:tcW w:w="4150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before="78"/>
              <w:ind w:right="732"/>
              <w:rPr>
                <w:b/>
              </w:rPr>
            </w:pPr>
            <w:r>
              <w:rPr>
                <w:b/>
                <w:color w:val="404040"/>
              </w:rPr>
              <w:t>MySQL</w:t>
            </w:r>
          </w:p>
        </w:tc>
        <w:tc>
          <w:tcPr>
            <w:tcW w:w="5201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line="257" w:lineRule="exact"/>
              <w:ind w:left="104"/>
              <w:rPr>
                <w:rFonts w:ascii="Symbol" w:hAnsi="Symbol"/>
              </w:rPr>
            </w:pPr>
            <w:r>
              <w:rPr>
                <w:color w:val="404040"/>
              </w:rPr>
              <w:t>MySQL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Databases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5.6.*/5.7.*</w:t>
            </w:r>
            <w:r w:rsidR="000A1BA9">
              <w:rPr>
                <w:color w:val="404040"/>
              </w:rPr>
              <w:t>/8.0.*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(Community/</w:t>
            </w:r>
            <w:r>
              <w:rPr>
                <w:color w:val="404040"/>
              </w:rPr>
              <w:t>Percona</w:t>
            </w:r>
            <w:r>
              <w:rPr>
                <w:color w:val="404040"/>
              </w:rPr>
              <w:t>)</w:t>
            </w:r>
          </w:p>
        </w:tc>
      </w:tr>
      <w:tr w:rsidTr="00F35FE2">
        <w:tblPrEx>
          <w:tblW w:w="9352" w:type="dxa"/>
          <w:tblInd w:w="110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321"/>
        </w:trPr>
        <w:tc>
          <w:tcPr>
            <w:tcW w:w="4150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before="33"/>
              <w:ind w:right="733"/>
              <w:rPr>
                <w:b/>
              </w:rPr>
            </w:pPr>
            <w:r>
              <w:rPr>
                <w:b/>
                <w:color w:val="404040"/>
              </w:rPr>
              <w:t>Programming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Languages</w:t>
            </w:r>
          </w:p>
        </w:tc>
        <w:tc>
          <w:tcPr>
            <w:tcW w:w="5201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before="2"/>
              <w:ind w:left="102"/>
              <w:rPr>
                <w:rFonts w:ascii="Symbol" w:hAnsi="Symbol"/>
              </w:rPr>
            </w:pPr>
            <w:r>
              <w:rPr>
                <w:color w:val="404040"/>
              </w:rPr>
              <w:t>SQL,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UNIX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Shell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Scripting</w:t>
            </w:r>
          </w:p>
        </w:tc>
      </w:tr>
      <w:tr w:rsidTr="00F35FE2">
        <w:tblPrEx>
          <w:tblW w:w="9352" w:type="dxa"/>
          <w:tblInd w:w="110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935"/>
        </w:trPr>
        <w:tc>
          <w:tcPr>
            <w:tcW w:w="4150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before="9"/>
              <w:ind w:left="0" w:right="0"/>
              <w:jc w:val="left"/>
              <w:rPr>
                <w:b/>
                <w:sz w:val="28"/>
              </w:rPr>
            </w:pPr>
          </w:p>
          <w:p w:rsidR="00BA7440" w:rsidP="00F35FE2">
            <w:pPr>
              <w:pStyle w:val="TableParagraph"/>
              <w:ind w:right="737"/>
              <w:rPr>
                <w:b/>
              </w:rPr>
            </w:pPr>
            <w:r>
              <w:rPr>
                <w:b/>
                <w:color w:val="404040"/>
              </w:rPr>
              <w:t>Monitoring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and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other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tools</w:t>
            </w:r>
          </w:p>
        </w:tc>
        <w:tc>
          <w:tcPr>
            <w:tcW w:w="5201" w:type="dxa"/>
            <w:tcBorders>
              <w:top w:val="single" w:sz="4" w:space="0" w:color="ACDDE4"/>
              <w:left w:val="single" w:sz="4" w:space="0" w:color="ACDDE4"/>
              <w:bottom w:val="single" w:sz="4" w:space="0" w:color="ACDDE4"/>
              <w:right w:val="single" w:sz="4" w:space="0" w:color="ACDDE4"/>
            </w:tcBorders>
          </w:tcPr>
          <w:p w:rsidR="00BA7440" w:rsidP="00F35FE2">
            <w:pPr>
              <w:pStyle w:val="TableParagraph"/>
              <w:spacing w:line="257" w:lineRule="exact"/>
              <w:ind w:left="104" w:right="187"/>
              <w:rPr>
                <w:rFonts w:ascii="Symbol" w:hAnsi="Symbol"/>
              </w:rPr>
            </w:pPr>
            <w:r>
              <w:rPr>
                <w:color w:val="404040"/>
              </w:rPr>
              <w:t>Monyog</w:t>
            </w:r>
            <w:r>
              <w:rPr>
                <w:color w:val="404040"/>
              </w:rPr>
              <w:t>(</w:t>
            </w:r>
            <w:r>
              <w:rPr>
                <w:color w:val="404040"/>
              </w:rPr>
              <w:t>Idera</w:t>
            </w:r>
            <w:r>
              <w:rPr>
                <w:color w:val="404040"/>
              </w:rPr>
              <w:t>),</w:t>
            </w:r>
            <w:r>
              <w:rPr>
                <w:color w:val="404040"/>
              </w:rPr>
              <w:t>Proxysql,Xtrabackup</w:t>
            </w:r>
          </w:p>
        </w:tc>
      </w:tr>
    </w:tbl>
    <w:p w:rsidR="00BA7440" w:rsidP="00BA7440">
      <w:pPr>
        <w:rPr>
          <w:rFonts w:ascii="Symbol" w:hAnsi="Symbol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88" w:lineRule="auto"/>
        <w:ind w:left="720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88" w:lineRule="auto"/>
        <w:ind w:left="720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88" w:lineRule="auto"/>
        <w:ind w:left="720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88" w:lineRule="auto"/>
        <w:ind w:left="720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libri" w:eastAsia="Calibri" w:hAnsi="Calibri" w:cs="Calibri"/>
          <w:sz w:val="26"/>
        </w:rPr>
      </w:pPr>
    </w:p>
    <w:p w:rsidR="009B5D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Environment 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Platforms                     :      UNIX – Linux, </w:t>
      </w:r>
      <w:r>
        <w:rPr>
          <w:rFonts w:ascii="Calibri" w:eastAsia="Calibri" w:hAnsi="Calibri" w:cs="Calibri"/>
          <w:sz w:val="26"/>
        </w:rPr>
        <w:t>CentOS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RDBMS                         :      MySQL 5.</w:t>
      </w:r>
      <w:r w:rsidR="000A1BA9">
        <w:rPr>
          <w:rFonts w:ascii="Calibri" w:eastAsia="Calibri" w:hAnsi="Calibri" w:cs="Calibri"/>
          <w:sz w:val="26"/>
        </w:rPr>
        <w:t>5.x, 5.6.x, 5.7.x and 8.0.x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Cloud technologies    :      AWS</w:t>
      </w:r>
      <w:r w:rsidR="009B5D7B">
        <w:rPr>
          <w:rFonts w:ascii="Calibri" w:eastAsia="Calibri" w:hAnsi="Calibri" w:cs="Calibri"/>
          <w:sz w:val="26"/>
        </w:rPr>
        <w:t>,GCP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720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Roles &amp; Responsibilities: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6"/>
        </w:rPr>
      </w:pPr>
    </w:p>
    <w:p w:rsidR="001E1D14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Tune the MySQL Servers Performance</w:t>
      </w:r>
    </w:p>
    <w:p w:rsidR="001E1D14">
      <w:pPr>
        <w:numPr>
          <w:ilvl w:val="0"/>
          <w:numId w:val="5"/>
        </w:numPr>
        <w:tabs>
          <w:tab w:val="left" w:pos="720"/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Installing various versions of MySQL on Linux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Replication Scenarios and Troubleshooting Problems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Experience with different MySQL tools like </w:t>
      </w:r>
      <w:r w:rsidR="009B5D7B">
        <w:rPr>
          <w:rFonts w:ascii="Calibri" w:eastAsia="Calibri" w:hAnsi="Calibri" w:cs="Calibri"/>
          <w:color w:val="000000"/>
          <w:sz w:val="26"/>
          <w:u w:val="single"/>
        </w:rPr>
        <w:t>MONYOG</w:t>
      </w:r>
      <w:r>
        <w:rPr>
          <w:rFonts w:ascii="Calibri" w:eastAsia="Calibri" w:hAnsi="Calibri" w:cs="Calibri"/>
          <w:color w:val="000000"/>
          <w:sz w:val="26"/>
          <w:u w:val="single"/>
        </w:rPr>
        <w:t>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Up</w:t>
      </w:r>
      <w:r w:rsidR="008D1830">
        <w:rPr>
          <w:rFonts w:ascii="Calibri" w:eastAsia="Calibri" w:hAnsi="Calibri" w:cs="Calibri"/>
          <w:sz w:val="26"/>
        </w:rPr>
        <w:t>gradation from MySQL lower version to higher version.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Install the Multiple MySQL Instances in testing Environment.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Creating tables with different MySQL Storage Engines.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Monitoring - Operational Database systems activity.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Creating Users, Grant and Revoke the permissions to that User.</w:t>
      </w:r>
    </w:p>
    <w:p w:rsidR="001E1D14">
      <w:pPr>
        <w:numPr>
          <w:ilvl w:val="0"/>
          <w:numId w:val="5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Ticket Creation</w:t>
      </w:r>
    </w:p>
    <w:p w:rsidR="001E1D14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Establish mechanisms for data backup/restore of Relational database</w:t>
      </w:r>
    </w:p>
    <w:p w:rsidR="001E1D14">
      <w:pPr>
        <w:numPr>
          <w:ilvl w:val="0"/>
          <w:numId w:val="5"/>
        </w:numPr>
        <w:tabs>
          <w:tab w:val="left" w:pos="11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Performing Logical Backups through MySQL dump Utility</w:t>
      </w:r>
    </w:p>
    <w:p w:rsidR="001E1D14">
      <w:pPr>
        <w:numPr>
          <w:ilvl w:val="0"/>
          <w:numId w:val="5"/>
        </w:numPr>
        <w:tabs>
          <w:tab w:val="left" w:pos="11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Knowledge on All MySQL engines</w:t>
      </w:r>
    </w:p>
    <w:p w:rsidR="001E1D14">
      <w:pPr>
        <w:numPr>
          <w:ilvl w:val="0"/>
          <w:numId w:val="5"/>
        </w:numPr>
        <w:tabs>
          <w:tab w:val="left" w:pos="1110"/>
          <w:tab w:val="left" w:pos="1290"/>
          <w:tab w:val="left" w:pos="13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Monitoring Alert Log files</w:t>
      </w:r>
    </w:p>
    <w:p w:rsidR="001E1D14">
      <w:pPr>
        <w:numPr>
          <w:ilvl w:val="0"/>
          <w:numId w:val="5"/>
        </w:numPr>
        <w:tabs>
          <w:tab w:val="left" w:pos="1110"/>
          <w:tab w:val="left" w:pos="13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Creation of Database objects </w:t>
      </w:r>
    </w:p>
    <w:p w:rsidR="001E1D14">
      <w:pPr>
        <w:numPr>
          <w:ilvl w:val="0"/>
          <w:numId w:val="5"/>
        </w:numPr>
        <w:tabs>
          <w:tab w:val="left" w:pos="11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Tracking </w:t>
      </w:r>
    </w:p>
    <w:p w:rsidR="001E1D14">
      <w:pPr>
        <w:numPr>
          <w:ilvl w:val="0"/>
          <w:numId w:val="5"/>
        </w:numPr>
        <w:tabs>
          <w:tab w:val="left" w:pos="1110"/>
          <w:tab w:val="left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Integrity Management </w:t>
      </w:r>
    </w:p>
    <w:p w:rsidR="001E1D14">
      <w:pPr>
        <w:numPr>
          <w:ilvl w:val="0"/>
          <w:numId w:val="5"/>
        </w:numPr>
        <w:tabs>
          <w:tab w:val="left" w:pos="11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Data refreshes among diff environments</w:t>
      </w:r>
    </w:p>
    <w:p w:rsidR="001E1D14">
      <w:pPr>
        <w:numPr>
          <w:ilvl w:val="0"/>
          <w:numId w:val="5"/>
        </w:numPr>
        <w:tabs>
          <w:tab w:val="left" w:pos="11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Database changes implementation in different databases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Information: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88" w:lineRule="auto"/>
        <w:rPr>
          <w:rFonts w:ascii="Calibri" w:eastAsia="Calibri" w:hAnsi="Calibri" w:cs="Calibri"/>
          <w:b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 w:line="240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            Date of Birth</w:t>
      </w:r>
      <w:r>
        <w:rPr>
          <w:rFonts w:ascii="Calibri" w:eastAsia="Calibri" w:hAnsi="Calibri" w:cs="Calibri"/>
          <w:color w:val="000000"/>
          <w:sz w:val="26"/>
        </w:rPr>
        <w:t>:</w:t>
      </w:r>
      <w:r>
        <w:rPr>
          <w:rFonts w:ascii="Calibri" w:eastAsia="Calibri" w:hAnsi="Calibri" w:cs="Calibri"/>
          <w:color w:val="000000"/>
          <w:sz w:val="26"/>
        </w:rPr>
        <w:tab/>
        <w:t xml:space="preserve">            11</w:t>
      </w:r>
      <w:r>
        <w:rPr>
          <w:rFonts w:ascii="Calibri" w:eastAsia="Calibri" w:hAnsi="Calibri" w:cs="Calibri"/>
          <w:color w:val="000000"/>
          <w:sz w:val="26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6"/>
        </w:rPr>
        <w:t xml:space="preserve"> June 1995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 w:line="240" w:lineRule="auto"/>
        <w:ind w:firstLine="72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Nationality:</w:t>
      </w:r>
      <w:r>
        <w:rPr>
          <w:rFonts w:ascii="Calibri" w:eastAsia="Calibri" w:hAnsi="Calibri" w:cs="Calibri"/>
          <w:color w:val="000000"/>
          <w:sz w:val="26"/>
        </w:rPr>
        <w:t xml:space="preserve">               Indian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 w:line="240" w:lineRule="auto"/>
        <w:ind w:firstLine="720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Languages Known</w:t>
      </w:r>
      <w:r>
        <w:rPr>
          <w:rFonts w:ascii="Calibri" w:eastAsia="Calibri" w:hAnsi="Calibri" w:cs="Calibri"/>
          <w:color w:val="000000"/>
          <w:sz w:val="26"/>
        </w:rPr>
        <w:t>:</w:t>
      </w:r>
      <w:r>
        <w:rPr>
          <w:rFonts w:ascii="Calibri" w:eastAsia="Calibri" w:hAnsi="Calibri" w:cs="Calibri"/>
          <w:color w:val="000000"/>
          <w:sz w:val="26"/>
        </w:rPr>
        <w:tab/>
        <w:t>English, Telugu, and Hindi</w:t>
      </w: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ind w:firstLine="720"/>
        <w:jc w:val="both"/>
        <w:rPr>
          <w:rFonts w:ascii="Calibri" w:eastAsia="Calibri" w:hAnsi="Calibri" w:cs="Calibri"/>
          <w:color w:val="000000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  <w:b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both"/>
        <w:rPr>
          <w:rFonts w:ascii="Calibri" w:eastAsia="Calibri" w:hAnsi="Calibri" w:cs="Calibri"/>
          <w:sz w:val="26"/>
        </w:rPr>
      </w:pPr>
    </w:p>
    <w:p w:rsidR="001E1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102651"/>
    <w:multiLevelType w:val="multilevel"/>
    <w:tmpl w:val="601EB25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EB62573"/>
    <w:multiLevelType w:val="multilevel"/>
    <w:tmpl w:val="CC1E3B8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84E513D"/>
    <w:multiLevelType w:val="multilevel"/>
    <w:tmpl w:val="B98844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92F4704"/>
    <w:multiLevelType w:val="multilevel"/>
    <w:tmpl w:val="41F480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6FBC5AC9"/>
    <w:multiLevelType w:val="multilevel"/>
    <w:tmpl w:val="55F87B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14"/>
    <w:rsid w:val="000A1BA9"/>
    <w:rsid w:val="001E1D14"/>
    <w:rsid w:val="004A6E0F"/>
    <w:rsid w:val="008D1830"/>
    <w:rsid w:val="00912629"/>
    <w:rsid w:val="009B5D7B"/>
    <w:rsid w:val="00BA7440"/>
    <w:rsid w:val="00E75524"/>
    <w:rsid w:val="00F35F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D5AFEFD-DA57-4C06-8D21-552A62A5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A7440"/>
    <w:pPr>
      <w:widowControl w:val="0"/>
      <w:suppressAutoHyphens/>
      <w:spacing w:before="224" w:after="0" w:line="240" w:lineRule="auto"/>
      <w:ind w:left="10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7440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7440"/>
    <w:pPr>
      <w:widowControl w:val="0"/>
      <w:suppressAutoHyphens/>
      <w:spacing w:after="0" w:line="240" w:lineRule="auto"/>
      <w:ind w:left="82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BA7440"/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BA7440"/>
    <w:pPr>
      <w:widowControl w:val="0"/>
      <w:suppressAutoHyphens/>
      <w:spacing w:after="0" w:line="240" w:lineRule="auto"/>
      <w:ind w:left="651" w:right="188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0111927678f97ada2b328670f6eb30a134f530e18705c4458440321091b5b581108150612405a5f09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Chowdary</dc:creator>
  <cp:lastModifiedBy>DELL</cp:lastModifiedBy>
  <cp:revision>4</cp:revision>
  <dcterms:created xsi:type="dcterms:W3CDTF">2022-12-19T07:43:00Z</dcterms:created>
  <dcterms:modified xsi:type="dcterms:W3CDTF">2023-05-16T05:53:00Z</dcterms:modified>
</cp:coreProperties>
</file>