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5F2DDA" w:rsidRPr="005F2DDA" w:rsidP="005F2DDA" w14:paraId="7D236910" w14:textId="77777777">
      <w:pPr>
        <w:pStyle w:val="NoSpacing"/>
        <w:jc w:val="center"/>
        <w:rPr>
          <w:rFonts w:ascii="Palatino Linotype" w:hAnsi="Palatino Linotype"/>
          <w:b/>
          <w:bCs/>
          <w:sz w:val="18"/>
          <w:szCs w:val="18"/>
        </w:rPr>
      </w:pPr>
      <w:r w:rsidRPr="005F2DDA">
        <w:rPr>
          <w:rFonts w:ascii="Palatino Linotype" w:hAnsi="Palatino Linotype"/>
          <w:b/>
          <w:bCs/>
          <w:sz w:val="18"/>
          <w:szCs w:val="18"/>
        </w:rPr>
        <w:t>Jumi Borthakur</w:t>
      </w:r>
    </w:p>
    <w:p w:rsidR="005F2DDA" w:rsidP="005F2DDA" w14:paraId="74F96BC0" w14:textId="4E609CEF">
      <w:pPr>
        <w:pStyle w:val="NoSpacing"/>
        <w:pBdr>
          <w:bottom w:val="single" w:sz="12" w:space="1" w:color="auto"/>
        </w:pBdr>
        <w:jc w:val="center"/>
        <w:rPr>
          <w:rFonts w:ascii="Palatino Linotype" w:hAnsi="Palatino Linotype"/>
          <w:sz w:val="18"/>
          <w:szCs w:val="18"/>
        </w:rPr>
      </w:pPr>
      <w:r w:rsidRPr="005F2DDA">
        <w:rPr>
          <w:rFonts w:ascii="Palatino Linotype" w:hAnsi="Palatino Linotype"/>
          <w:b/>
          <w:bCs/>
          <w:sz w:val="18"/>
          <w:szCs w:val="18"/>
        </w:rPr>
        <w:t>Mobile:</w:t>
      </w:r>
      <w:r w:rsidRPr="005F2DDA">
        <w:rPr>
          <w:rFonts w:ascii="Palatino Linotype" w:hAnsi="Palatino Linotype"/>
          <w:sz w:val="18"/>
          <w:szCs w:val="18"/>
        </w:rPr>
        <w:t xml:space="preserve"> +91-7972330234</w:t>
      </w:r>
      <w:r>
        <w:rPr>
          <w:rFonts w:ascii="Palatino Linotype" w:hAnsi="Palatino Linotype"/>
          <w:sz w:val="18"/>
          <w:szCs w:val="18"/>
        </w:rPr>
        <w:t xml:space="preserve"> | </w:t>
      </w:r>
      <w:r w:rsidRPr="005F2DDA">
        <w:rPr>
          <w:rFonts w:ascii="Palatino Linotype" w:hAnsi="Palatino Linotype"/>
          <w:sz w:val="18"/>
          <w:szCs w:val="18"/>
        </w:rPr>
        <w:t>E</w:t>
      </w:r>
      <w:r>
        <w:rPr>
          <w:rFonts w:ascii="Palatino Linotype" w:hAnsi="Palatino Linotype"/>
          <w:sz w:val="18"/>
          <w:szCs w:val="18"/>
        </w:rPr>
        <w:t>m</w:t>
      </w:r>
      <w:r w:rsidRPr="005F2DDA">
        <w:rPr>
          <w:rFonts w:ascii="Palatino Linotype" w:hAnsi="Palatino Linotype"/>
          <w:sz w:val="18"/>
          <w:szCs w:val="18"/>
        </w:rPr>
        <w:t xml:space="preserve">ail: </w:t>
      </w:r>
      <w:hyperlink r:id="rId4" w:history="1">
        <w:r w:rsidRPr="000F3B3A">
          <w:rPr>
            <w:rStyle w:val="Hyperlink"/>
            <w:rFonts w:ascii="Palatino Linotype" w:hAnsi="Palatino Linotype"/>
            <w:sz w:val="18"/>
            <w:szCs w:val="18"/>
          </w:rPr>
          <w:t>er.jumi90@gmail.com</w:t>
        </w:r>
      </w:hyperlink>
    </w:p>
    <w:p w:rsidR="005F2DDA" w:rsidRPr="005F2DDA" w:rsidP="005F2DDA" w14:paraId="531B0376" w14:textId="77777777">
      <w:pPr>
        <w:pStyle w:val="NoSpacing"/>
        <w:jc w:val="both"/>
        <w:rPr>
          <w:rFonts w:ascii="Palatino Linotype" w:hAnsi="Palatino Linotype"/>
          <w:sz w:val="18"/>
          <w:szCs w:val="18"/>
        </w:rPr>
      </w:pPr>
    </w:p>
    <w:p w:rsidR="005F2DDA" w:rsidRPr="005F2DDA" w:rsidP="005F2DDA" w14:paraId="1FA79033" w14:textId="586364A6">
      <w:pPr>
        <w:pStyle w:val="NoSpacing"/>
        <w:jc w:val="center"/>
        <w:rPr>
          <w:rFonts w:ascii="Palatino Linotype" w:hAnsi="Palatino Linotype"/>
          <w:b/>
          <w:bCs/>
          <w:sz w:val="18"/>
          <w:szCs w:val="18"/>
        </w:rPr>
      </w:pPr>
      <w:r w:rsidRPr="005F2DDA">
        <w:rPr>
          <w:rFonts w:ascii="Palatino Linotype" w:hAnsi="Palatino Linotype"/>
          <w:b/>
          <w:bCs/>
          <w:sz w:val="18"/>
          <w:szCs w:val="18"/>
        </w:rPr>
        <w:t>Desirous of working in an organization which provides adequate opportunity for career development and to learn to utilize my knowledge in Mainframe Environment (also open to work in any new technology trained) and contribute to the success of organization by my sincere efforts</w:t>
      </w:r>
    </w:p>
    <w:p w:rsidR="005F2DDA" w:rsidP="005F2DDA" w14:paraId="6CB545CE" w14:textId="77777777">
      <w:pPr>
        <w:pStyle w:val="NoSpacing"/>
        <w:jc w:val="both"/>
        <w:rPr>
          <w:rFonts w:ascii="Palatino Linotype" w:hAnsi="Palatino Linotype"/>
          <w:sz w:val="18"/>
          <w:szCs w:val="18"/>
        </w:rPr>
      </w:pPr>
    </w:p>
    <w:p w:rsidR="005F2DDA" w:rsidRPr="005F2DDA" w:rsidP="005F2DDA" w14:paraId="2A6A69D8" w14:textId="4416ED04">
      <w:pPr>
        <w:pStyle w:val="NoSpacing"/>
        <w:jc w:val="both"/>
        <w:rPr>
          <w:rFonts w:ascii="Palatino Linotype" w:hAnsi="Palatino Linotype"/>
          <w:sz w:val="18"/>
          <w:szCs w:val="18"/>
        </w:rPr>
      </w:pPr>
      <w:r w:rsidRPr="005F2DDA">
        <w:rPr>
          <w:rFonts w:ascii="Palatino Linotype" w:hAnsi="Palatino Linotype"/>
          <w:b/>
          <w:bCs/>
          <w:sz w:val="18"/>
          <w:szCs w:val="18"/>
        </w:rPr>
        <w:t>Summary</w:t>
      </w:r>
      <w:r w:rsidRPr="005F2DDA">
        <w:rPr>
          <w:rFonts w:ascii="Segoe UI Symbol" w:hAnsi="Segoe UI Symbol" w:cs="Segoe UI Symbol"/>
          <w:b/>
          <w:bCs/>
          <w:sz w:val="18"/>
          <w:szCs w:val="18"/>
        </w:rPr>
        <w:t>:</w:t>
      </w:r>
      <w:r>
        <w:rPr>
          <w:rFonts w:ascii="Segoe UI Symbol" w:hAnsi="Segoe UI Symbol" w:cs="Segoe UI Symbol"/>
          <w:sz w:val="18"/>
          <w:szCs w:val="18"/>
        </w:rPr>
        <w:t xml:space="preserve"> </w:t>
      </w:r>
      <w:r w:rsidRPr="005F2DDA">
        <w:rPr>
          <w:rFonts w:ascii="Palatino Linotype" w:hAnsi="Palatino Linotype"/>
          <w:sz w:val="18"/>
          <w:szCs w:val="18"/>
        </w:rPr>
        <w:t>Technically Sophisticated professional with 9 years of work experience in area of Software Development, programming and production support in Mainframe Environment</w:t>
      </w:r>
      <w:r>
        <w:rPr>
          <w:rFonts w:ascii="Palatino Linotype" w:hAnsi="Palatino Linotype"/>
          <w:sz w:val="18"/>
          <w:szCs w:val="18"/>
        </w:rPr>
        <w:t xml:space="preserve">. </w:t>
      </w:r>
      <w:r w:rsidRPr="005F2DDA">
        <w:rPr>
          <w:rFonts w:ascii="Palatino Linotype" w:hAnsi="Palatino Linotype"/>
          <w:sz w:val="18"/>
          <w:szCs w:val="18"/>
        </w:rPr>
        <w:t>Adept in end-to-end development of the software product from requirement analysis to system study, designing, coding, testing, de-bugging, documentation and implementation.</w:t>
      </w:r>
      <w:r>
        <w:rPr>
          <w:rFonts w:ascii="Palatino Linotype" w:hAnsi="Palatino Linotype"/>
          <w:sz w:val="18"/>
          <w:szCs w:val="18"/>
        </w:rPr>
        <w:t xml:space="preserve"> </w:t>
      </w:r>
      <w:r w:rsidRPr="005F2DDA">
        <w:rPr>
          <w:rFonts w:ascii="Palatino Linotype" w:hAnsi="Palatino Linotype"/>
          <w:sz w:val="18"/>
          <w:szCs w:val="18"/>
        </w:rPr>
        <w:t>Worked on L2/L3 production support and has experience of tools and software like service now, reflection work space, and MS access. Worked on service requests, Incidents, Change requests and Implementation.</w:t>
      </w:r>
      <w:r>
        <w:rPr>
          <w:rFonts w:ascii="Palatino Linotype" w:hAnsi="Palatino Linotype"/>
          <w:sz w:val="18"/>
          <w:szCs w:val="18"/>
        </w:rPr>
        <w:t xml:space="preserve"> </w:t>
      </w:r>
      <w:r w:rsidRPr="005F2DDA">
        <w:rPr>
          <w:rFonts w:ascii="Palatino Linotype" w:hAnsi="Palatino Linotype"/>
          <w:sz w:val="18"/>
          <w:szCs w:val="18"/>
        </w:rPr>
        <w:t>Knowledge of core Banking &amp; Financial services operations and custodian bank.</w:t>
      </w:r>
      <w:r>
        <w:rPr>
          <w:rFonts w:ascii="Palatino Linotype" w:hAnsi="Palatino Linotype"/>
          <w:sz w:val="18"/>
          <w:szCs w:val="18"/>
        </w:rPr>
        <w:t xml:space="preserve"> </w:t>
      </w:r>
      <w:r w:rsidRPr="005F2DDA">
        <w:rPr>
          <w:rFonts w:ascii="Palatino Linotype" w:hAnsi="Palatino Linotype"/>
          <w:sz w:val="18"/>
          <w:szCs w:val="18"/>
        </w:rPr>
        <w:t>Completed Vision plus base-1 training.</w:t>
      </w:r>
      <w:r>
        <w:rPr>
          <w:rFonts w:ascii="Palatino Linotype" w:hAnsi="Palatino Linotype"/>
          <w:sz w:val="18"/>
          <w:szCs w:val="18"/>
        </w:rPr>
        <w:t xml:space="preserve"> </w:t>
      </w:r>
      <w:r w:rsidRPr="005F2DDA">
        <w:rPr>
          <w:rFonts w:ascii="Palatino Linotype" w:hAnsi="Palatino Linotype"/>
          <w:sz w:val="18"/>
          <w:szCs w:val="18"/>
        </w:rPr>
        <w:t>Proactively highlight and resolve issues to help team deliver to planned scope and schedule. Serve as “hands-on” escalation point to identify and suggest approaches to resolve issues</w:t>
      </w:r>
      <w:r>
        <w:rPr>
          <w:rFonts w:ascii="Palatino Linotype" w:hAnsi="Palatino Linotype"/>
          <w:sz w:val="18"/>
          <w:szCs w:val="18"/>
        </w:rPr>
        <w:t xml:space="preserve">. </w:t>
      </w:r>
      <w:r w:rsidRPr="005F2DDA">
        <w:rPr>
          <w:rFonts w:ascii="Palatino Linotype" w:hAnsi="Palatino Linotype"/>
          <w:sz w:val="18"/>
          <w:szCs w:val="18"/>
        </w:rPr>
        <w:t xml:space="preserve">Responsible for development life cycle of the solution and manage complex projects with significant bottom-line impact. Work closely with the business partners to understand business problems and challenges, in order to develop strategy, and propose solution options including advice on design, implementation, dependencies, best practices, suitable frameworks &amp; processes for delivery teams </w:t>
      </w:r>
    </w:p>
    <w:p w:rsidR="005F2DDA" w:rsidRPr="005F2DDA" w:rsidP="005F2DDA" w14:paraId="7C1F5068" w14:textId="4F6B5E0E">
      <w:pPr>
        <w:pStyle w:val="NoSpacing"/>
        <w:jc w:val="both"/>
        <w:rPr>
          <w:rFonts w:ascii="Palatino Linotype" w:hAnsi="Palatino Linotype"/>
          <w:sz w:val="18"/>
          <w:szCs w:val="18"/>
        </w:rPr>
      </w:pPr>
    </w:p>
    <w:p w:rsidR="005F2DDA" w:rsidRPr="005F2DDA" w:rsidP="005F2DDA" w14:paraId="55967344" w14:textId="5403D3F9">
      <w:pPr>
        <w:pStyle w:val="NoSpacing"/>
        <w:jc w:val="both"/>
        <w:rPr>
          <w:rFonts w:ascii="Palatino Linotype" w:hAnsi="Palatino Linotype"/>
          <w:b/>
          <w:bCs/>
          <w:sz w:val="18"/>
          <w:szCs w:val="18"/>
        </w:rPr>
      </w:pPr>
      <w:r w:rsidRPr="005F2DDA">
        <w:rPr>
          <w:rFonts w:ascii="Palatino Linotype" w:hAnsi="Palatino Linotype"/>
          <w:b/>
          <w:bCs/>
          <w:sz w:val="18"/>
          <w:szCs w:val="18"/>
        </w:rPr>
        <w:t>Technical Skills</w:t>
      </w:r>
    </w:p>
    <w:p w:rsidR="005F2DDA" w:rsidP="005F2DDA" w14:paraId="23F507EE" w14:textId="77777777">
      <w:pPr>
        <w:pStyle w:val="NoSpacing"/>
        <w:numPr>
          <w:ilvl w:val="0"/>
          <w:numId w:val="1"/>
        </w:numPr>
        <w:jc w:val="both"/>
        <w:rPr>
          <w:rFonts w:ascii="Palatino Linotype" w:hAnsi="Palatino Linotype"/>
          <w:sz w:val="18"/>
          <w:szCs w:val="18"/>
        </w:rPr>
      </w:pPr>
      <w:r w:rsidRPr="005F2DDA">
        <w:rPr>
          <w:rFonts w:ascii="Palatino Linotype" w:hAnsi="Palatino Linotype"/>
          <w:sz w:val="18"/>
          <w:szCs w:val="18"/>
        </w:rPr>
        <w:t>Operating System</w:t>
      </w:r>
      <w:r w:rsidRPr="005F2DDA">
        <w:rPr>
          <w:rFonts w:ascii="Palatino Linotype" w:hAnsi="Palatino Linotype"/>
          <w:sz w:val="18"/>
          <w:szCs w:val="18"/>
        </w:rPr>
        <w:tab/>
        <w:t xml:space="preserve">: Z/OS, MVS OS/390 </w:t>
      </w:r>
    </w:p>
    <w:p w:rsidR="005F2DDA" w:rsidP="005F2DDA" w14:paraId="2C576730" w14:textId="77777777">
      <w:pPr>
        <w:pStyle w:val="NoSpacing"/>
        <w:numPr>
          <w:ilvl w:val="0"/>
          <w:numId w:val="1"/>
        </w:numPr>
        <w:jc w:val="both"/>
        <w:rPr>
          <w:rFonts w:ascii="Palatino Linotype" w:hAnsi="Palatino Linotype"/>
          <w:sz w:val="18"/>
          <w:szCs w:val="18"/>
        </w:rPr>
      </w:pPr>
      <w:r w:rsidRPr="005F2DDA">
        <w:rPr>
          <w:rFonts w:ascii="Palatino Linotype" w:hAnsi="Palatino Linotype"/>
          <w:sz w:val="18"/>
          <w:szCs w:val="18"/>
        </w:rPr>
        <w:t>Environment</w:t>
      </w:r>
      <w:r>
        <w:rPr>
          <w:rFonts w:ascii="Palatino Linotype" w:hAnsi="Palatino Linotype"/>
          <w:sz w:val="18"/>
          <w:szCs w:val="18"/>
        </w:rPr>
        <w:t xml:space="preserve">: </w:t>
      </w:r>
      <w:r w:rsidRPr="005F2DDA">
        <w:rPr>
          <w:rFonts w:ascii="Palatino Linotype" w:hAnsi="Palatino Linotype"/>
          <w:sz w:val="18"/>
          <w:szCs w:val="18"/>
        </w:rPr>
        <w:t xml:space="preserve">Mainframe </w:t>
      </w:r>
    </w:p>
    <w:p w:rsidR="005F2DDA" w:rsidP="005F2DDA" w14:paraId="263A6046" w14:textId="77777777">
      <w:pPr>
        <w:pStyle w:val="NoSpacing"/>
        <w:numPr>
          <w:ilvl w:val="0"/>
          <w:numId w:val="1"/>
        </w:numPr>
        <w:jc w:val="both"/>
        <w:rPr>
          <w:rFonts w:ascii="Palatino Linotype" w:hAnsi="Palatino Linotype"/>
          <w:sz w:val="18"/>
          <w:szCs w:val="18"/>
        </w:rPr>
      </w:pPr>
      <w:r w:rsidRPr="005F2DDA">
        <w:rPr>
          <w:rFonts w:ascii="Palatino Linotype" w:hAnsi="Palatino Linotype"/>
          <w:sz w:val="18"/>
          <w:szCs w:val="18"/>
        </w:rPr>
        <w:t>Languages:</w:t>
      </w:r>
      <w:r>
        <w:rPr>
          <w:rFonts w:ascii="Palatino Linotype" w:hAnsi="Palatino Linotype"/>
          <w:sz w:val="18"/>
          <w:szCs w:val="18"/>
        </w:rPr>
        <w:t xml:space="preserve"> </w:t>
      </w:r>
      <w:r w:rsidRPr="005F2DDA">
        <w:rPr>
          <w:rFonts w:ascii="Palatino Linotype" w:hAnsi="Palatino Linotype"/>
          <w:sz w:val="18"/>
          <w:szCs w:val="18"/>
        </w:rPr>
        <w:t>COBOL, JCL, SQL</w:t>
      </w:r>
    </w:p>
    <w:p w:rsidR="005F2DDA" w:rsidP="005F2DDA" w14:paraId="5742C889" w14:textId="77777777">
      <w:pPr>
        <w:pStyle w:val="NoSpacing"/>
        <w:numPr>
          <w:ilvl w:val="0"/>
          <w:numId w:val="1"/>
        </w:numPr>
        <w:jc w:val="both"/>
        <w:rPr>
          <w:rFonts w:ascii="Palatino Linotype" w:hAnsi="Palatino Linotype"/>
          <w:sz w:val="18"/>
          <w:szCs w:val="18"/>
        </w:rPr>
      </w:pPr>
      <w:r w:rsidRPr="005F2DDA">
        <w:rPr>
          <w:rFonts w:ascii="Palatino Linotype" w:hAnsi="Palatino Linotype"/>
          <w:sz w:val="18"/>
          <w:szCs w:val="18"/>
        </w:rPr>
        <w:t>Database:</w:t>
      </w:r>
      <w:r>
        <w:rPr>
          <w:rFonts w:ascii="Palatino Linotype" w:hAnsi="Palatino Linotype"/>
          <w:sz w:val="18"/>
          <w:szCs w:val="18"/>
        </w:rPr>
        <w:t xml:space="preserve"> </w:t>
      </w:r>
      <w:r w:rsidRPr="005F2DDA">
        <w:rPr>
          <w:rFonts w:ascii="Palatino Linotype" w:hAnsi="Palatino Linotype"/>
          <w:sz w:val="18"/>
          <w:szCs w:val="18"/>
        </w:rPr>
        <w:t>SQL, DB2, VSAM, ORACLE</w:t>
      </w:r>
    </w:p>
    <w:p w:rsidR="005F2DDA" w:rsidP="005F2DDA" w14:paraId="303A4329" w14:textId="77777777">
      <w:pPr>
        <w:pStyle w:val="NoSpacing"/>
        <w:numPr>
          <w:ilvl w:val="0"/>
          <w:numId w:val="1"/>
        </w:numPr>
        <w:jc w:val="both"/>
        <w:rPr>
          <w:rFonts w:ascii="Palatino Linotype" w:hAnsi="Palatino Linotype"/>
          <w:sz w:val="18"/>
          <w:szCs w:val="18"/>
        </w:rPr>
      </w:pPr>
      <w:r w:rsidRPr="005F2DDA">
        <w:rPr>
          <w:rFonts w:ascii="Palatino Linotype" w:hAnsi="Palatino Linotype"/>
          <w:sz w:val="18"/>
          <w:szCs w:val="18"/>
        </w:rPr>
        <w:t>Other tools/Utilities: Operation Planning &amp; Control (OPC) job scheduling, SAVERS(Job-View), SPUFI,   File-Manage,   File-aid,   Service-Now,   QMF(DB2),   DRMS, service now, reflection work space, Control-M etc.</w:t>
      </w:r>
    </w:p>
    <w:p w:rsidR="005F2DDA" w:rsidP="005F2DDA" w14:paraId="05B49495" w14:textId="462F5369">
      <w:pPr>
        <w:pStyle w:val="NoSpacing"/>
        <w:numPr>
          <w:ilvl w:val="0"/>
          <w:numId w:val="1"/>
        </w:numPr>
        <w:jc w:val="both"/>
        <w:rPr>
          <w:rFonts w:ascii="Palatino Linotype" w:hAnsi="Palatino Linotype"/>
          <w:sz w:val="18"/>
          <w:szCs w:val="18"/>
        </w:rPr>
      </w:pPr>
      <w:r w:rsidRPr="005F2DDA">
        <w:rPr>
          <w:rFonts w:ascii="Palatino Linotype" w:hAnsi="Palatino Linotype"/>
          <w:sz w:val="18"/>
          <w:szCs w:val="18"/>
        </w:rPr>
        <w:t>Source Control (Version control tool) : Endevor</w:t>
      </w:r>
    </w:p>
    <w:p w:rsidR="005F2DDA" w:rsidP="005F2DDA" w14:paraId="6F43E2D0" w14:textId="77777777">
      <w:pPr>
        <w:pStyle w:val="NoSpacing"/>
        <w:jc w:val="both"/>
        <w:rPr>
          <w:rFonts w:ascii="Palatino Linotype" w:hAnsi="Palatino Linotype"/>
          <w:sz w:val="18"/>
          <w:szCs w:val="18"/>
        </w:rPr>
      </w:pPr>
    </w:p>
    <w:p w:rsidR="005F2DDA" w:rsidRPr="005F2DDA" w:rsidP="005F2DDA" w14:paraId="607DDCBE" w14:textId="1A614937">
      <w:pPr>
        <w:pStyle w:val="NoSpacing"/>
        <w:jc w:val="both"/>
        <w:rPr>
          <w:rFonts w:ascii="Palatino Linotype" w:hAnsi="Palatino Linotype"/>
          <w:sz w:val="18"/>
          <w:szCs w:val="18"/>
        </w:rPr>
      </w:pPr>
      <w:r w:rsidRPr="005F2DDA">
        <w:rPr>
          <w:rFonts w:ascii="Palatino Linotype" w:hAnsi="Palatino Linotype"/>
          <w:b/>
          <w:bCs/>
          <w:sz w:val="18"/>
          <w:szCs w:val="18"/>
        </w:rPr>
        <w:t>Certification:</w:t>
      </w:r>
      <w:r w:rsidRPr="005F2DDA">
        <w:rPr>
          <w:rFonts w:ascii="Palatino Linotype" w:hAnsi="Palatino Linotype"/>
          <w:sz w:val="18"/>
          <w:szCs w:val="18"/>
        </w:rPr>
        <w:t xml:space="preserve"> IBM Certified Database Associate (DB2 9 Fundamentals)</w:t>
      </w:r>
    </w:p>
    <w:p w:rsidR="005F2DDA" w:rsidRPr="005F2DDA" w:rsidP="005F2DDA" w14:paraId="43CB11FD" w14:textId="77777777">
      <w:pPr>
        <w:pStyle w:val="NoSpacing"/>
        <w:jc w:val="both"/>
        <w:rPr>
          <w:rFonts w:ascii="Palatino Linotype" w:hAnsi="Palatino Linotype"/>
          <w:sz w:val="18"/>
          <w:szCs w:val="18"/>
        </w:rPr>
      </w:pPr>
    </w:p>
    <w:p w:rsidR="005F2DDA" w:rsidRPr="005F2DDA" w:rsidP="005F2DDA" w14:paraId="7BB4D4F8" w14:textId="4524E68F">
      <w:pPr>
        <w:pStyle w:val="NoSpacing"/>
        <w:jc w:val="both"/>
        <w:rPr>
          <w:rFonts w:ascii="Palatino Linotype" w:hAnsi="Palatino Linotype"/>
          <w:b/>
          <w:bCs/>
          <w:sz w:val="18"/>
          <w:szCs w:val="18"/>
        </w:rPr>
      </w:pPr>
      <w:r w:rsidRPr="005F2DDA">
        <w:rPr>
          <w:rFonts w:ascii="Palatino Linotype" w:hAnsi="Palatino Linotype"/>
          <w:b/>
          <w:bCs/>
          <w:sz w:val="18"/>
          <w:szCs w:val="18"/>
        </w:rPr>
        <w:t>Experience</w:t>
      </w:r>
    </w:p>
    <w:p w:rsidR="005F2DDA" w:rsidRPr="005F2DDA" w:rsidP="005F2DDA" w14:paraId="50897841" w14:textId="5B66CF09">
      <w:pPr>
        <w:pStyle w:val="NoSpacing"/>
        <w:jc w:val="both"/>
        <w:rPr>
          <w:rFonts w:ascii="Palatino Linotype" w:hAnsi="Palatino Linotype"/>
          <w:b/>
          <w:bCs/>
          <w:sz w:val="18"/>
          <w:szCs w:val="18"/>
        </w:rPr>
      </w:pPr>
      <w:r w:rsidRPr="005F2DDA">
        <w:rPr>
          <w:rFonts w:ascii="Palatino Linotype" w:hAnsi="Palatino Linotype"/>
          <w:b/>
          <w:bCs/>
          <w:sz w:val="18"/>
          <w:szCs w:val="18"/>
        </w:rPr>
        <w:t xml:space="preserve">Since May 2018 | INFOSYS. Pune | </w:t>
      </w:r>
      <w:r>
        <w:rPr>
          <w:rFonts w:ascii="Palatino Linotype" w:hAnsi="Palatino Linotype"/>
          <w:b/>
          <w:bCs/>
          <w:sz w:val="18"/>
          <w:szCs w:val="18"/>
        </w:rPr>
        <w:t>Team Lead (</w:t>
      </w:r>
      <w:r w:rsidRPr="005F2DDA">
        <w:rPr>
          <w:rFonts w:ascii="Palatino Linotype" w:hAnsi="Palatino Linotype"/>
          <w:sz w:val="18"/>
          <w:szCs w:val="18"/>
        </w:rPr>
        <w:t>Handling 2 teams</w:t>
      </w:r>
      <w:r>
        <w:rPr>
          <w:rFonts w:ascii="Palatino Linotype" w:hAnsi="Palatino Linotype"/>
          <w:sz w:val="18"/>
          <w:szCs w:val="18"/>
        </w:rPr>
        <w:t>)</w:t>
      </w:r>
    </w:p>
    <w:p w:rsidR="005F2DDA" w:rsidP="005F2DDA" w14:paraId="4C670D43" w14:textId="77777777">
      <w:pPr>
        <w:pStyle w:val="NoSpacing"/>
        <w:numPr>
          <w:ilvl w:val="0"/>
          <w:numId w:val="2"/>
        </w:numPr>
        <w:jc w:val="both"/>
        <w:rPr>
          <w:rFonts w:ascii="Palatino Linotype" w:hAnsi="Palatino Linotype"/>
          <w:sz w:val="18"/>
          <w:szCs w:val="18"/>
        </w:rPr>
      </w:pPr>
      <w:r w:rsidRPr="005F2DDA">
        <w:rPr>
          <w:rFonts w:ascii="Palatino Linotype" w:hAnsi="Palatino Linotype"/>
          <w:sz w:val="18"/>
          <w:szCs w:val="18"/>
        </w:rPr>
        <w:t>Develop customized solutions within the platform to support critical business functions and meet project objectives, client requirements and company goals. Manage daily support and maintenance of project instance and conduct long-term improvement operations to ensure compatibility with evolving mission requirements</w:t>
      </w:r>
    </w:p>
    <w:p w:rsidR="005F2DDA" w:rsidP="005F2DDA" w14:paraId="7016B72C" w14:textId="77777777">
      <w:pPr>
        <w:pStyle w:val="NoSpacing"/>
        <w:numPr>
          <w:ilvl w:val="0"/>
          <w:numId w:val="2"/>
        </w:numPr>
        <w:jc w:val="both"/>
        <w:rPr>
          <w:rFonts w:ascii="Palatino Linotype" w:hAnsi="Palatino Linotype"/>
          <w:sz w:val="18"/>
          <w:szCs w:val="18"/>
        </w:rPr>
      </w:pPr>
      <w:r w:rsidRPr="005F2DDA">
        <w:rPr>
          <w:rFonts w:ascii="Palatino Linotype" w:hAnsi="Palatino Linotype"/>
          <w:sz w:val="18"/>
          <w:szCs w:val="18"/>
        </w:rPr>
        <w:t xml:space="preserve">Communicate with project managers and stakeholders to design cohesive project strategies and ensure effective collaboration throughout phases of development and deployment. Maintain proactive environment to facilitate a quick response to changing project requirements and innovate ways to meet mission goals </w:t>
      </w:r>
    </w:p>
    <w:p w:rsidR="005F2DDA" w:rsidP="005F2DDA" w14:paraId="296EFE41" w14:textId="6EAB3EA3">
      <w:pPr>
        <w:pStyle w:val="NoSpacing"/>
        <w:numPr>
          <w:ilvl w:val="0"/>
          <w:numId w:val="2"/>
        </w:numPr>
        <w:jc w:val="both"/>
        <w:rPr>
          <w:rFonts w:ascii="Palatino Linotype" w:hAnsi="Palatino Linotype"/>
          <w:sz w:val="18"/>
          <w:szCs w:val="18"/>
        </w:rPr>
      </w:pPr>
      <w:r w:rsidRPr="005F2DDA">
        <w:rPr>
          <w:rFonts w:ascii="Palatino Linotype" w:hAnsi="Palatino Linotype"/>
          <w:sz w:val="18"/>
          <w:szCs w:val="18"/>
        </w:rPr>
        <w:t>Responsible for management of the overall development teams providing both leadership and technical guidance. Defining the App</w:t>
      </w:r>
      <w:r w:rsidR="000C4634">
        <w:rPr>
          <w:rFonts w:ascii="Palatino Linotype" w:hAnsi="Palatino Linotype"/>
          <w:sz w:val="18"/>
          <w:szCs w:val="18"/>
        </w:rPr>
        <w:t>lication</w:t>
      </w:r>
      <w:r w:rsidRPr="005F2DDA">
        <w:rPr>
          <w:rFonts w:ascii="Palatino Linotype" w:hAnsi="Palatino Linotype"/>
          <w:sz w:val="18"/>
          <w:szCs w:val="18"/>
        </w:rPr>
        <w:t xml:space="preserve"> Development Vendor strategy with managing vendors and SLA’s. Steer the direction of Agile development efforts for one or more enterprise-level development initiatives</w:t>
      </w:r>
    </w:p>
    <w:p w:rsidR="005F2DDA" w:rsidP="005F2DDA" w14:paraId="1E36E433" w14:textId="3F37F3F8">
      <w:pPr>
        <w:pStyle w:val="NoSpacing"/>
        <w:numPr>
          <w:ilvl w:val="0"/>
          <w:numId w:val="2"/>
        </w:numPr>
        <w:jc w:val="both"/>
        <w:rPr>
          <w:rFonts w:ascii="Palatino Linotype" w:hAnsi="Palatino Linotype"/>
          <w:sz w:val="18"/>
          <w:szCs w:val="18"/>
        </w:rPr>
      </w:pPr>
      <w:r w:rsidRPr="005F2DDA">
        <w:rPr>
          <w:rFonts w:ascii="Palatino Linotype" w:hAnsi="Palatino Linotype"/>
          <w:sz w:val="18"/>
          <w:szCs w:val="18"/>
        </w:rPr>
        <w:t>On boarding new teams, applications and resources. Single point of contact for line of business transition process and business requirements. Single point of contact with respect to SOW creation and renewal process for line of business. SME and key member for process improvement</w:t>
      </w:r>
      <w:r>
        <w:rPr>
          <w:rFonts w:ascii="Palatino Linotype" w:hAnsi="Palatino Linotype"/>
          <w:sz w:val="18"/>
          <w:szCs w:val="18"/>
        </w:rPr>
        <w:t>. S</w:t>
      </w:r>
      <w:r w:rsidRPr="005F2DDA">
        <w:rPr>
          <w:rFonts w:ascii="Palatino Linotype" w:hAnsi="Palatino Linotype"/>
          <w:sz w:val="18"/>
          <w:szCs w:val="18"/>
        </w:rPr>
        <w:t>upport principles, rules and processes.</w:t>
      </w:r>
    </w:p>
    <w:p w:rsidR="005F2DDA" w:rsidP="005F2DDA" w14:paraId="071C1A68" w14:textId="2C71E801">
      <w:pPr>
        <w:pStyle w:val="NoSpacing"/>
        <w:numPr>
          <w:ilvl w:val="0"/>
          <w:numId w:val="2"/>
        </w:numPr>
        <w:jc w:val="both"/>
        <w:rPr>
          <w:rFonts w:ascii="Palatino Linotype" w:hAnsi="Palatino Linotype"/>
          <w:sz w:val="18"/>
          <w:szCs w:val="18"/>
        </w:rPr>
      </w:pPr>
      <w:r w:rsidRPr="005F2DDA">
        <w:rPr>
          <w:rFonts w:ascii="Palatino Linotype" w:hAnsi="Palatino Linotype"/>
          <w:sz w:val="18"/>
          <w:szCs w:val="18"/>
        </w:rPr>
        <w:t xml:space="preserve">Actively </w:t>
      </w:r>
      <w:r w:rsidR="004D53AC">
        <w:rPr>
          <w:rFonts w:ascii="Palatino Linotype" w:hAnsi="Palatino Linotype"/>
          <w:sz w:val="18"/>
          <w:szCs w:val="18"/>
        </w:rPr>
        <w:t xml:space="preserve">analyse, monitor, </w:t>
      </w:r>
      <w:r w:rsidRPr="005F2DDA">
        <w:rPr>
          <w:rFonts w:ascii="Palatino Linotype" w:hAnsi="Palatino Linotype"/>
          <w:sz w:val="18"/>
          <w:szCs w:val="18"/>
        </w:rPr>
        <w:t xml:space="preserve">build and contribute to the company's Agile Community and help develop Communities of Practice, mentor agile practitioners. Working with governance team for approval and project management methodology. Helping business line to understand project management methodology </w:t>
      </w:r>
    </w:p>
    <w:p w:rsidR="005F2DDA" w:rsidRPr="005F2DDA" w:rsidP="005F2DDA" w14:paraId="5EC7167C" w14:textId="2E468147">
      <w:pPr>
        <w:pStyle w:val="NoSpacing"/>
        <w:numPr>
          <w:ilvl w:val="0"/>
          <w:numId w:val="2"/>
        </w:numPr>
        <w:jc w:val="both"/>
        <w:rPr>
          <w:rFonts w:ascii="Palatino Linotype" w:hAnsi="Palatino Linotype"/>
          <w:sz w:val="18"/>
          <w:szCs w:val="18"/>
        </w:rPr>
      </w:pPr>
      <w:r w:rsidRPr="005F2DDA">
        <w:rPr>
          <w:rFonts w:ascii="Palatino Linotype" w:hAnsi="Palatino Linotype"/>
          <w:sz w:val="18"/>
          <w:szCs w:val="18"/>
        </w:rPr>
        <w:t xml:space="preserve">Leads team effort in relentless improvement, define and implement improvement stories to increase the velocity and quality of the program. Representing Progress in relevant customer communications. </w:t>
      </w:r>
      <w:r>
        <w:rPr>
          <w:rFonts w:ascii="Palatino Linotype" w:hAnsi="Palatino Linotype"/>
          <w:sz w:val="18"/>
          <w:szCs w:val="18"/>
        </w:rPr>
        <w:t>M</w:t>
      </w:r>
      <w:r w:rsidRPr="005F2DDA">
        <w:rPr>
          <w:rFonts w:ascii="Palatino Linotype" w:hAnsi="Palatino Linotype"/>
          <w:sz w:val="18"/>
          <w:szCs w:val="18"/>
        </w:rPr>
        <w:t xml:space="preserve">anaging projects across cross-functional teams, building sustainable processes, and coordinating release schedules. </w:t>
      </w:r>
    </w:p>
    <w:p w:rsidR="005F2DDA" w:rsidP="005F2DDA" w14:paraId="0C3CD760" w14:textId="77777777">
      <w:pPr>
        <w:pStyle w:val="NoSpacing"/>
        <w:numPr>
          <w:ilvl w:val="0"/>
          <w:numId w:val="2"/>
        </w:numPr>
        <w:jc w:val="both"/>
        <w:rPr>
          <w:rFonts w:ascii="Palatino Linotype" w:hAnsi="Palatino Linotype"/>
          <w:sz w:val="18"/>
          <w:szCs w:val="18"/>
        </w:rPr>
      </w:pPr>
      <w:r w:rsidRPr="005F2DDA">
        <w:rPr>
          <w:rFonts w:ascii="Palatino Linotype" w:hAnsi="Palatino Linotype"/>
          <w:sz w:val="18"/>
          <w:szCs w:val="18"/>
        </w:rPr>
        <w:t xml:space="preserve">Engaging with the team and unblocking them in their daily tasks. Diagnosing and troubleshooting the problem remotely, which frequently will require re-creating a virtual version of the system environment used by the customer. Performing testing and analysis to evaluate the solution for the discrepancy. </w:t>
      </w:r>
    </w:p>
    <w:p w:rsidR="005F2DDA" w:rsidRPr="005F2DDA" w:rsidP="005F2DDA" w14:paraId="4F3FBCFC" w14:textId="600A7524">
      <w:pPr>
        <w:pStyle w:val="NoSpacing"/>
        <w:jc w:val="both"/>
        <w:rPr>
          <w:rFonts w:ascii="Palatino Linotype" w:hAnsi="Palatino Linotype"/>
          <w:b/>
          <w:bCs/>
          <w:sz w:val="18"/>
          <w:szCs w:val="18"/>
        </w:rPr>
      </w:pPr>
      <w:r w:rsidRPr="005F2DDA">
        <w:rPr>
          <w:rFonts w:ascii="Palatino Linotype" w:hAnsi="Palatino Linotype"/>
          <w:b/>
          <w:bCs/>
          <w:sz w:val="18"/>
          <w:szCs w:val="18"/>
        </w:rPr>
        <w:t>Dec-2013 to May 2018 | CAPGEMINI India Pvt. Ltd. Pune  | Associate consultant</w:t>
      </w:r>
    </w:p>
    <w:p w:rsidR="005F2DDA" w:rsidP="005F2DDA" w14:paraId="5BDB49D1" w14:textId="77777777">
      <w:pPr>
        <w:pStyle w:val="NoSpacing"/>
        <w:numPr>
          <w:ilvl w:val="0"/>
          <w:numId w:val="3"/>
        </w:numPr>
        <w:jc w:val="both"/>
        <w:rPr>
          <w:rFonts w:ascii="Palatino Linotype" w:hAnsi="Palatino Linotype"/>
          <w:sz w:val="18"/>
          <w:szCs w:val="18"/>
        </w:rPr>
      </w:pPr>
      <w:r w:rsidRPr="005F2DDA">
        <w:rPr>
          <w:rFonts w:ascii="Palatino Linotype" w:hAnsi="Palatino Linotype"/>
          <w:sz w:val="18"/>
          <w:szCs w:val="18"/>
        </w:rPr>
        <w:t>Develop customized solutions within the platform to support critical business functions and meet project objectives, client requirements. Manage daily support and maintenance of internal project instance, and conduct long-term improvement operations to ensure compatibility with evolving mission requirements</w:t>
      </w:r>
    </w:p>
    <w:p w:rsidR="005F2DDA" w:rsidP="005F2DDA" w14:paraId="4DE98899" w14:textId="77777777">
      <w:pPr>
        <w:pStyle w:val="NoSpacing"/>
        <w:numPr>
          <w:ilvl w:val="0"/>
          <w:numId w:val="3"/>
        </w:numPr>
        <w:jc w:val="both"/>
        <w:rPr>
          <w:rFonts w:ascii="Palatino Linotype" w:hAnsi="Palatino Linotype"/>
          <w:sz w:val="18"/>
          <w:szCs w:val="18"/>
        </w:rPr>
      </w:pPr>
      <w:r w:rsidRPr="005F2DDA">
        <w:rPr>
          <w:rFonts w:ascii="Palatino Linotype" w:hAnsi="Palatino Linotype"/>
          <w:sz w:val="18"/>
          <w:szCs w:val="18"/>
        </w:rPr>
        <w:t xml:space="preserve">Communicate with project managers and stakeholders to design cohesive project strategies and ensure effective collaboration throughout phases of development and deployment. Maintain a proactive work environment to facilitate a quick response to changing project requirements and customer objectives </w:t>
      </w:r>
    </w:p>
    <w:p w:rsidR="005F2DDA" w:rsidP="005F2DDA" w14:paraId="28123D7B" w14:textId="77777777">
      <w:pPr>
        <w:pStyle w:val="NoSpacing"/>
        <w:numPr>
          <w:ilvl w:val="0"/>
          <w:numId w:val="3"/>
        </w:numPr>
        <w:jc w:val="both"/>
        <w:rPr>
          <w:rFonts w:ascii="Palatino Linotype" w:hAnsi="Palatino Linotype"/>
          <w:sz w:val="18"/>
          <w:szCs w:val="18"/>
        </w:rPr>
      </w:pPr>
      <w:r w:rsidRPr="005F2DDA">
        <w:rPr>
          <w:rFonts w:ascii="Palatino Linotype" w:hAnsi="Palatino Linotype"/>
          <w:sz w:val="18"/>
          <w:szCs w:val="18"/>
        </w:rPr>
        <w:t>Interact directly with clients, managers and end users as necessary to analyse project objectives and capability requirements, specifications for user interfaces and customized applications</w:t>
      </w:r>
      <w:r>
        <w:rPr>
          <w:rFonts w:ascii="Palatino Linotype" w:hAnsi="Palatino Linotype"/>
          <w:sz w:val="18"/>
          <w:szCs w:val="18"/>
        </w:rPr>
        <w:t xml:space="preserve">. </w:t>
      </w:r>
      <w:r w:rsidRPr="005F2DDA">
        <w:rPr>
          <w:rFonts w:ascii="Palatino Linotype" w:hAnsi="Palatino Linotype"/>
          <w:sz w:val="18"/>
          <w:szCs w:val="18"/>
        </w:rPr>
        <w:t xml:space="preserve">Support system change processes from requirements through implementation and provide input based on analysis of information. </w:t>
      </w:r>
    </w:p>
    <w:p w:rsidR="005F2DDA" w:rsidRPr="005F2DDA" w:rsidP="005F2DDA" w14:paraId="517B4EA7" w14:textId="1546825A">
      <w:pPr>
        <w:pStyle w:val="NoSpacing"/>
        <w:numPr>
          <w:ilvl w:val="0"/>
          <w:numId w:val="3"/>
        </w:numPr>
        <w:jc w:val="both"/>
        <w:rPr>
          <w:rFonts w:ascii="Palatino Linotype" w:hAnsi="Palatino Linotype"/>
          <w:sz w:val="18"/>
          <w:szCs w:val="18"/>
        </w:rPr>
      </w:pPr>
      <w:r w:rsidRPr="005F2DDA">
        <w:rPr>
          <w:rFonts w:ascii="Palatino Linotype" w:hAnsi="Palatino Linotype"/>
          <w:sz w:val="18"/>
          <w:szCs w:val="18"/>
        </w:rPr>
        <w:t xml:space="preserve">Consult with clients to determine system functional specifications. Work closely with business partners to understand business processes, goals and gaps. Facilitate review sessions with functional owners, subject matter experts and end-user representatives. Design new interfaces, reports, enhancements as needed. </w:t>
      </w:r>
    </w:p>
    <w:p w:rsidR="005F2DDA" w:rsidRPr="005F2DDA" w:rsidP="005F2DDA" w14:paraId="028535B0" w14:textId="77777777">
      <w:pPr>
        <w:pStyle w:val="NoSpacing"/>
        <w:jc w:val="both"/>
        <w:rPr>
          <w:rFonts w:ascii="Palatino Linotype" w:hAnsi="Palatino Linotype"/>
          <w:sz w:val="18"/>
          <w:szCs w:val="18"/>
        </w:rPr>
      </w:pPr>
      <w:r w:rsidRPr="005F2DDA">
        <w:rPr>
          <w:rFonts w:ascii="Palatino Linotype" w:hAnsi="Palatino Linotype"/>
          <w:sz w:val="18"/>
          <w:szCs w:val="18"/>
        </w:rPr>
        <w:t xml:space="preserve"> </w:t>
      </w:r>
    </w:p>
    <w:p w:rsidR="005F2DDA" w:rsidP="005F2DDA" w14:paraId="76E59C32" w14:textId="1A9D298A">
      <w:pPr>
        <w:pStyle w:val="NoSpacing"/>
        <w:jc w:val="both"/>
        <w:rPr>
          <w:rFonts w:ascii="Palatino Linotype" w:hAnsi="Palatino Linotype"/>
          <w:b/>
          <w:bCs/>
          <w:sz w:val="18"/>
          <w:szCs w:val="18"/>
        </w:rPr>
      </w:pPr>
      <w:r w:rsidRPr="005F2DDA">
        <w:rPr>
          <w:rFonts w:ascii="Palatino Linotype" w:hAnsi="Palatino Linotype"/>
          <w:b/>
          <w:bCs/>
          <w:sz w:val="18"/>
          <w:szCs w:val="18"/>
        </w:rPr>
        <w:t>Project Details</w:t>
      </w:r>
    </w:p>
    <w:p w:rsidR="00087088" w:rsidRPr="005F2DDA" w:rsidP="00087088" w14:paraId="72BB6DA5" w14:textId="33881C39">
      <w:pPr>
        <w:pStyle w:val="NoSpacing"/>
        <w:jc w:val="both"/>
        <w:rPr>
          <w:rFonts w:ascii="Palatino Linotype" w:hAnsi="Palatino Linotype"/>
          <w:b/>
          <w:bCs/>
          <w:sz w:val="18"/>
          <w:szCs w:val="18"/>
        </w:rPr>
      </w:pPr>
      <w:r>
        <w:rPr>
          <w:rFonts w:ascii="Palatino Linotype" w:hAnsi="Palatino Linotype"/>
          <w:b/>
          <w:bCs/>
          <w:sz w:val="18"/>
          <w:szCs w:val="18"/>
        </w:rPr>
        <w:t xml:space="preserve">Infosys | </w:t>
      </w:r>
      <w:r w:rsidRPr="005F2DDA">
        <w:rPr>
          <w:rFonts w:ascii="Palatino Linotype" w:hAnsi="Palatino Linotype"/>
          <w:b/>
          <w:bCs/>
          <w:sz w:val="18"/>
          <w:szCs w:val="18"/>
        </w:rPr>
        <w:t>Project Title: FEES system support | Client: Northern Trust | Language: COBOL,JCL,SQL, Service Now | Database: DB2 | Tools: Endevor, File-Manage, SPUFI, OPCandSMARĽIS</w:t>
      </w:r>
      <w:r>
        <w:rPr>
          <w:rFonts w:ascii="Palatino Linotype" w:hAnsi="Palatino Linotype"/>
          <w:b/>
          <w:bCs/>
          <w:sz w:val="18"/>
          <w:szCs w:val="18"/>
        </w:rPr>
        <w:t xml:space="preserve"> </w:t>
      </w:r>
    </w:p>
    <w:p w:rsidR="00087088" w:rsidRPr="005F2DDA" w:rsidP="00087088" w14:paraId="1B6A4E80" w14:textId="77777777">
      <w:pPr>
        <w:pStyle w:val="NoSpacing"/>
        <w:jc w:val="both"/>
        <w:rPr>
          <w:rFonts w:ascii="Palatino Linotype" w:hAnsi="Palatino Linotype"/>
          <w:sz w:val="18"/>
          <w:szCs w:val="18"/>
        </w:rPr>
      </w:pPr>
      <w:r w:rsidRPr="005F2DDA">
        <w:rPr>
          <w:rFonts w:ascii="Palatino Linotype" w:hAnsi="Palatino Linotype"/>
          <w:b/>
          <w:bCs/>
          <w:sz w:val="18"/>
          <w:szCs w:val="18"/>
        </w:rPr>
        <w:t>Description:</w:t>
      </w:r>
      <w:r>
        <w:rPr>
          <w:rFonts w:ascii="Palatino Linotype" w:hAnsi="Palatino Linotype"/>
          <w:sz w:val="18"/>
          <w:szCs w:val="18"/>
        </w:rPr>
        <w:t xml:space="preserve"> </w:t>
      </w:r>
      <w:r w:rsidRPr="005F2DDA">
        <w:rPr>
          <w:rFonts w:ascii="Palatino Linotype" w:hAnsi="Palatino Linotype"/>
          <w:sz w:val="18"/>
          <w:szCs w:val="18"/>
        </w:rPr>
        <w:t>Northe</w:t>
      </w:r>
      <w:r>
        <w:rPr>
          <w:rFonts w:ascii="Palatino Linotype" w:hAnsi="Palatino Linotype"/>
          <w:sz w:val="18"/>
          <w:szCs w:val="18"/>
        </w:rPr>
        <w:t>rn</w:t>
      </w:r>
      <w:r w:rsidRPr="005F2DDA">
        <w:rPr>
          <w:rFonts w:ascii="Palatino Linotype" w:hAnsi="Palatino Linotype"/>
          <w:sz w:val="18"/>
          <w:szCs w:val="18"/>
        </w:rPr>
        <w:t xml:space="preserve"> Trust is a custodian bank having end user as client. It provides many services for which fees is charged. FEES is charged at account level.</w:t>
      </w:r>
    </w:p>
    <w:p w:rsidR="00087088" w:rsidRPr="005F2DDA" w:rsidP="00087088" w14:paraId="58524C35" w14:textId="77777777">
      <w:pPr>
        <w:pStyle w:val="NoSpacing"/>
        <w:numPr>
          <w:ilvl w:val="0"/>
          <w:numId w:val="5"/>
        </w:numPr>
        <w:jc w:val="both"/>
        <w:rPr>
          <w:rFonts w:ascii="Palatino Linotype" w:hAnsi="Palatino Linotype"/>
          <w:sz w:val="18"/>
          <w:szCs w:val="18"/>
        </w:rPr>
      </w:pPr>
      <w:r w:rsidRPr="005F2DDA">
        <w:rPr>
          <w:rFonts w:ascii="Palatino Linotype" w:hAnsi="Palatino Linotype"/>
          <w:sz w:val="18"/>
          <w:szCs w:val="18"/>
        </w:rPr>
        <w:t>To work on SRQ/INC . Train the peers.</w:t>
      </w:r>
      <w:r>
        <w:rPr>
          <w:rFonts w:ascii="Palatino Linotype" w:hAnsi="Palatino Linotype"/>
          <w:sz w:val="18"/>
          <w:szCs w:val="18"/>
        </w:rPr>
        <w:t xml:space="preserve"> </w:t>
      </w:r>
      <w:r w:rsidRPr="005F2DDA">
        <w:rPr>
          <w:rFonts w:ascii="Palatino Linotype" w:hAnsi="Palatino Linotype"/>
          <w:sz w:val="18"/>
          <w:szCs w:val="18"/>
        </w:rPr>
        <w:t>Involved in implementation. Identify risks and impacts, considering business implications of the application of technology to the current business environment</w:t>
      </w:r>
    </w:p>
    <w:p w:rsidR="00087088" w:rsidRPr="005F2DDA" w:rsidP="005F2DDA" w14:paraId="1A4F63FC" w14:textId="77777777">
      <w:pPr>
        <w:pStyle w:val="NoSpacing"/>
        <w:jc w:val="both"/>
        <w:rPr>
          <w:rFonts w:ascii="Palatino Linotype" w:hAnsi="Palatino Linotype"/>
          <w:b/>
          <w:bCs/>
          <w:sz w:val="18"/>
          <w:szCs w:val="18"/>
        </w:rPr>
      </w:pPr>
    </w:p>
    <w:p w:rsidR="005F2DDA" w:rsidRPr="005F2DDA" w:rsidP="005F2DDA" w14:paraId="46EBF979" w14:textId="1F9F5365">
      <w:pPr>
        <w:pStyle w:val="NoSpacing"/>
        <w:jc w:val="both"/>
        <w:rPr>
          <w:rFonts w:ascii="Palatino Linotype" w:hAnsi="Palatino Linotype"/>
          <w:b/>
          <w:bCs/>
          <w:sz w:val="18"/>
          <w:szCs w:val="18"/>
        </w:rPr>
      </w:pPr>
      <w:r>
        <w:rPr>
          <w:rFonts w:ascii="Palatino Linotype" w:hAnsi="Palatino Linotype"/>
          <w:b/>
          <w:bCs/>
          <w:sz w:val="18"/>
          <w:szCs w:val="18"/>
        </w:rPr>
        <w:t xml:space="preserve">Capgemini | </w:t>
      </w:r>
      <w:r w:rsidRPr="005F2DDA">
        <w:rPr>
          <w:rFonts w:ascii="Palatino Linotype" w:hAnsi="Palatino Linotype"/>
          <w:b/>
          <w:bCs/>
          <w:sz w:val="18"/>
          <w:szCs w:val="18"/>
        </w:rPr>
        <w:t>Client: Discover Financial Services | Language: COBOL, JCL | Database: DB2 | Tools: Endevo</w:t>
      </w:r>
      <w:r>
        <w:rPr>
          <w:rFonts w:ascii="Palatino Linotype" w:hAnsi="Palatino Linotype"/>
          <w:b/>
          <w:bCs/>
          <w:sz w:val="18"/>
          <w:szCs w:val="18"/>
        </w:rPr>
        <w:t>r</w:t>
      </w:r>
      <w:r w:rsidRPr="005F2DDA">
        <w:rPr>
          <w:rFonts w:ascii="Palatino Linotype" w:hAnsi="Palatino Linotype"/>
          <w:b/>
          <w:bCs/>
          <w:sz w:val="18"/>
          <w:szCs w:val="18"/>
        </w:rPr>
        <w:t>, File-Manage, SPUFI, OPC and SMARĽIS</w:t>
      </w:r>
      <w:r>
        <w:rPr>
          <w:rFonts w:ascii="Palatino Linotype" w:hAnsi="Palatino Linotype"/>
          <w:b/>
          <w:bCs/>
          <w:sz w:val="18"/>
          <w:szCs w:val="18"/>
        </w:rPr>
        <w:t xml:space="preserve"> | Capgemini</w:t>
      </w:r>
    </w:p>
    <w:p w:rsidR="005F2DDA" w:rsidRPr="005F2DDA" w:rsidP="005F2DDA" w14:paraId="5E157D15" w14:textId="6F7AA985">
      <w:pPr>
        <w:pStyle w:val="NoSpacing"/>
        <w:jc w:val="both"/>
        <w:rPr>
          <w:rFonts w:ascii="Palatino Linotype" w:hAnsi="Palatino Linotype"/>
          <w:sz w:val="18"/>
          <w:szCs w:val="18"/>
        </w:rPr>
      </w:pPr>
      <w:r w:rsidRPr="005F2DDA">
        <w:rPr>
          <w:rFonts w:ascii="Palatino Linotype" w:hAnsi="Palatino Linotype"/>
          <w:b/>
          <w:bCs/>
          <w:sz w:val="18"/>
          <w:szCs w:val="18"/>
        </w:rPr>
        <w:t>Description:</w:t>
      </w:r>
      <w:r>
        <w:rPr>
          <w:rFonts w:ascii="Palatino Linotype" w:hAnsi="Palatino Linotype"/>
          <w:sz w:val="18"/>
          <w:szCs w:val="18"/>
        </w:rPr>
        <w:t xml:space="preserve"> </w:t>
      </w:r>
      <w:r w:rsidRPr="005F2DDA">
        <w:rPr>
          <w:rFonts w:ascii="Palatino Linotype" w:hAnsi="Palatino Linotype"/>
          <w:sz w:val="18"/>
          <w:szCs w:val="18"/>
        </w:rPr>
        <w:t>Member Posting and Billing plays a key integral role in the process of managing transaction activities and extracting information for reports.</w:t>
      </w:r>
      <w:r>
        <w:rPr>
          <w:rFonts w:ascii="Palatino Linotype" w:hAnsi="Palatino Linotype"/>
          <w:sz w:val="18"/>
          <w:szCs w:val="18"/>
        </w:rPr>
        <w:t xml:space="preserve"> </w:t>
      </w:r>
      <w:r w:rsidRPr="005F2DDA">
        <w:rPr>
          <w:rFonts w:ascii="Palatino Linotype" w:hAnsi="Palatino Linotype"/>
          <w:sz w:val="18"/>
          <w:szCs w:val="18"/>
        </w:rPr>
        <w:t>The posting process gets information from various other systems like promotion enrollment, cash access, MPES (Monetary Product and Enhancement System) Sola</w:t>
      </w:r>
      <w:r>
        <w:rPr>
          <w:rFonts w:ascii="Palatino Linotype" w:hAnsi="Palatino Linotype"/>
          <w:sz w:val="18"/>
          <w:szCs w:val="18"/>
        </w:rPr>
        <w:t>r</w:t>
      </w:r>
      <w:r w:rsidRPr="005F2DDA">
        <w:rPr>
          <w:rFonts w:ascii="Palatino Linotype" w:hAnsi="Palatino Linotype"/>
          <w:sz w:val="18"/>
          <w:szCs w:val="18"/>
        </w:rPr>
        <w:t xml:space="preserve"> online System, to perform transaction updates.</w:t>
      </w:r>
      <w:r>
        <w:rPr>
          <w:rFonts w:ascii="Palatino Linotype" w:hAnsi="Palatino Linotype"/>
          <w:sz w:val="18"/>
          <w:szCs w:val="18"/>
        </w:rPr>
        <w:t xml:space="preserve"> B</w:t>
      </w:r>
      <w:r w:rsidRPr="005F2DDA">
        <w:rPr>
          <w:rFonts w:ascii="Palatino Linotype" w:hAnsi="Palatino Linotype"/>
          <w:sz w:val="18"/>
          <w:szCs w:val="18"/>
        </w:rPr>
        <w:t>illing process extracts information to generate statements for customers that cycle on a particular day and produces daily and monthly reports.</w:t>
      </w:r>
      <w:r>
        <w:rPr>
          <w:rFonts w:ascii="Palatino Linotype" w:hAnsi="Palatino Linotype"/>
          <w:sz w:val="18"/>
          <w:szCs w:val="18"/>
        </w:rPr>
        <w:t xml:space="preserve"> </w:t>
      </w:r>
      <w:r w:rsidRPr="005F2DDA">
        <w:rPr>
          <w:rFonts w:ascii="Palatino Linotype" w:hAnsi="Palatino Linotype"/>
          <w:sz w:val="18"/>
          <w:szCs w:val="18"/>
        </w:rPr>
        <w:t>All the transaction updates are done in the UNIX position of the CPB system. The system handles transactions activity of all the different brands of cards viz.: Discover, Private Issue etc.</w:t>
      </w:r>
    </w:p>
    <w:p w:rsidR="005F2DDA" w:rsidP="005F2DDA" w14:paraId="2896B067" w14:textId="77777777">
      <w:pPr>
        <w:pStyle w:val="NoSpacing"/>
        <w:numPr>
          <w:ilvl w:val="0"/>
          <w:numId w:val="4"/>
        </w:numPr>
        <w:jc w:val="both"/>
        <w:rPr>
          <w:rFonts w:ascii="Palatino Linotype" w:hAnsi="Palatino Linotype"/>
          <w:sz w:val="18"/>
          <w:szCs w:val="18"/>
        </w:rPr>
      </w:pPr>
      <w:r w:rsidRPr="005F2DDA">
        <w:rPr>
          <w:rFonts w:ascii="Palatino Linotype" w:hAnsi="Palatino Linotype"/>
          <w:sz w:val="18"/>
          <w:szCs w:val="18"/>
        </w:rPr>
        <w:t>Identify the project requirements and the modules that need to be changed.</w:t>
      </w:r>
      <w:r>
        <w:rPr>
          <w:rFonts w:ascii="Palatino Linotype" w:hAnsi="Palatino Linotype"/>
          <w:sz w:val="18"/>
          <w:szCs w:val="18"/>
        </w:rPr>
        <w:t xml:space="preserve"> </w:t>
      </w:r>
      <w:r w:rsidRPr="005F2DDA">
        <w:rPr>
          <w:rFonts w:ascii="Palatino Linotype" w:hAnsi="Palatino Linotype"/>
          <w:sz w:val="18"/>
          <w:szCs w:val="18"/>
        </w:rPr>
        <w:t>Provide Pre-Design and design(Processing logic).</w:t>
      </w:r>
      <w:r>
        <w:rPr>
          <w:rFonts w:ascii="Palatino Linotype" w:hAnsi="Palatino Linotype"/>
          <w:sz w:val="18"/>
          <w:szCs w:val="18"/>
        </w:rPr>
        <w:t xml:space="preserve"> </w:t>
      </w:r>
      <w:r w:rsidRPr="005F2DDA">
        <w:rPr>
          <w:rFonts w:ascii="Palatino Linotype" w:hAnsi="Palatino Linotype"/>
          <w:sz w:val="18"/>
          <w:szCs w:val="18"/>
        </w:rPr>
        <w:t>Organize team meeting to make them aware of the project.</w:t>
      </w:r>
    </w:p>
    <w:p w:rsidR="005F2DDA" w:rsidRPr="005F2DDA" w:rsidP="005F2DDA" w14:paraId="07705A7E" w14:textId="0C68B93A">
      <w:pPr>
        <w:pStyle w:val="NoSpacing"/>
        <w:numPr>
          <w:ilvl w:val="0"/>
          <w:numId w:val="4"/>
        </w:numPr>
        <w:jc w:val="both"/>
        <w:rPr>
          <w:rFonts w:ascii="Palatino Linotype" w:hAnsi="Palatino Linotype"/>
          <w:sz w:val="18"/>
          <w:szCs w:val="18"/>
        </w:rPr>
      </w:pPr>
      <w:r w:rsidRPr="005F2DDA">
        <w:rPr>
          <w:rFonts w:ascii="Palatino Linotype" w:hAnsi="Palatino Linotype"/>
          <w:sz w:val="18"/>
          <w:szCs w:val="18"/>
        </w:rPr>
        <w:t>Make code changes upon design approval and do the generic testing. Prepare detail technical design document(DĽD). Prepare the Unit test plan (UĽP). Look into the post-production validations.</w:t>
      </w:r>
    </w:p>
    <w:p w:rsidR="005F2DDA" w:rsidRPr="005F2DDA" w:rsidP="005F2DDA" w14:paraId="6146D619" w14:textId="7C055434">
      <w:pPr>
        <w:pStyle w:val="NoSpacing"/>
        <w:numPr>
          <w:ilvl w:val="0"/>
          <w:numId w:val="4"/>
        </w:numPr>
        <w:jc w:val="both"/>
        <w:rPr>
          <w:rFonts w:ascii="Palatino Linotype" w:hAnsi="Palatino Linotype"/>
          <w:sz w:val="18"/>
          <w:szCs w:val="18"/>
        </w:rPr>
      </w:pPr>
      <w:r w:rsidRPr="005F2DDA">
        <w:rPr>
          <w:rFonts w:ascii="Palatino Linotype" w:hAnsi="Palatino Linotype"/>
          <w:sz w:val="18"/>
          <w:szCs w:val="18"/>
        </w:rPr>
        <w:t>Test the code changes and prepare the UĽR documents for the test results.</w:t>
      </w:r>
      <w:r>
        <w:rPr>
          <w:rFonts w:ascii="Palatino Linotype" w:hAnsi="Palatino Linotype"/>
          <w:sz w:val="18"/>
          <w:szCs w:val="18"/>
        </w:rPr>
        <w:t xml:space="preserve"> </w:t>
      </w:r>
      <w:r w:rsidRPr="005F2DDA">
        <w:rPr>
          <w:rFonts w:ascii="Palatino Linotype" w:hAnsi="Palatino Linotype"/>
          <w:sz w:val="18"/>
          <w:szCs w:val="18"/>
        </w:rPr>
        <w:t>Initiate the daily status call with the onsite coordinators and to provide status updates.</w:t>
      </w:r>
      <w:r>
        <w:rPr>
          <w:rFonts w:ascii="Palatino Linotype" w:hAnsi="Palatino Linotype"/>
          <w:sz w:val="18"/>
          <w:szCs w:val="18"/>
        </w:rPr>
        <w:t xml:space="preserve"> </w:t>
      </w:r>
      <w:r w:rsidRPr="005F2DDA">
        <w:rPr>
          <w:rFonts w:ascii="Palatino Linotype" w:hAnsi="Palatino Linotype"/>
          <w:sz w:val="18"/>
          <w:szCs w:val="18"/>
        </w:rPr>
        <w:t>Review the results before sending the deliverables to the client.</w:t>
      </w:r>
      <w:r>
        <w:rPr>
          <w:rFonts w:ascii="Palatino Linotype" w:hAnsi="Palatino Linotype"/>
          <w:sz w:val="18"/>
          <w:szCs w:val="18"/>
        </w:rPr>
        <w:t xml:space="preserve"> </w:t>
      </w:r>
      <w:r w:rsidRPr="005F2DDA">
        <w:rPr>
          <w:rFonts w:ascii="Palatino Linotype" w:hAnsi="Palatino Linotype"/>
          <w:sz w:val="18"/>
          <w:szCs w:val="18"/>
        </w:rPr>
        <w:t>Participate in the project handover to the support team.</w:t>
      </w:r>
    </w:p>
    <w:p w:rsidR="005F2DDA" w:rsidRPr="005F2DDA" w:rsidP="005F2DDA" w14:paraId="208EB832" w14:textId="74BFE18A">
      <w:pPr>
        <w:pStyle w:val="NoSpacing"/>
        <w:jc w:val="both"/>
        <w:rPr>
          <w:rFonts w:ascii="Palatino Linotype" w:hAnsi="Palatino Linotype"/>
          <w:sz w:val="18"/>
          <w:szCs w:val="18"/>
        </w:rPr>
      </w:pPr>
    </w:p>
    <w:p w:rsidR="005F2DDA" w:rsidRPr="005F2DDA" w:rsidP="005F2DDA" w14:paraId="3559D642" w14:textId="68D57CCD">
      <w:pPr>
        <w:pStyle w:val="NoSpacing"/>
        <w:jc w:val="both"/>
        <w:rPr>
          <w:rFonts w:ascii="Palatino Linotype" w:hAnsi="Palatino Linotype"/>
          <w:sz w:val="18"/>
          <w:szCs w:val="18"/>
        </w:rPr>
      </w:pPr>
      <w:r w:rsidRPr="005F2DDA">
        <w:rPr>
          <w:rFonts w:ascii="Palatino Linotype" w:hAnsi="Palatino Linotype"/>
          <w:b/>
          <w:bCs/>
          <w:sz w:val="18"/>
          <w:szCs w:val="18"/>
        </w:rPr>
        <w:t>Accomplishments:</w:t>
      </w:r>
      <w:r>
        <w:rPr>
          <w:rFonts w:ascii="Palatino Linotype" w:hAnsi="Palatino Linotype"/>
          <w:sz w:val="18"/>
          <w:szCs w:val="18"/>
        </w:rPr>
        <w:t xml:space="preserve"> </w:t>
      </w:r>
      <w:r w:rsidRPr="005F2DDA">
        <w:rPr>
          <w:rFonts w:ascii="Palatino Linotype" w:hAnsi="Palatino Linotype"/>
          <w:sz w:val="18"/>
          <w:szCs w:val="18"/>
        </w:rPr>
        <w:t>Got SPO</w:t>
      </w:r>
      <w:r w:rsidR="00087088">
        <w:rPr>
          <w:rFonts w:ascii="Palatino Linotype" w:hAnsi="Palatino Linotype"/>
          <w:sz w:val="18"/>
          <w:szCs w:val="18"/>
        </w:rPr>
        <w:t>T</w:t>
      </w:r>
      <w:r w:rsidRPr="005F2DDA">
        <w:rPr>
          <w:rFonts w:ascii="Palatino Linotype" w:hAnsi="Palatino Linotype"/>
          <w:sz w:val="18"/>
          <w:szCs w:val="18"/>
        </w:rPr>
        <w:t xml:space="preserve"> award and G</w:t>
      </w:r>
      <w:r w:rsidR="00087088">
        <w:rPr>
          <w:rFonts w:ascii="Palatino Linotype" w:hAnsi="Palatino Linotype"/>
          <w:sz w:val="18"/>
          <w:szCs w:val="18"/>
        </w:rPr>
        <w:t>REAT</w:t>
      </w:r>
      <w:r w:rsidRPr="005F2DDA">
        <w:rPr>
          <w:rFonts w:ascii="Palatino Linotype" w:hAnsi="Palatino Linotype"/>
          <w:sz w:val="18"/>
          <w:szCs w:val="18"/>
        </w:rPr>
        <w:t xml:space="preserve"> awards for performance</w:t>
      </w:r>
    </w:p>
    <w:p w:rsidR="005F2DDA" w:rsidRPr="005F2DDA" w:rsidP="005F2DDA" w14:paraId="527D6363" w14:textId="77777777">
      <w:pPr>
        <w:pStyle w:val="NoSpacing"/>
        <w:jc w:val="both"/>
        <w:rPr>
          <w:rFonts w:ascii="Palatino Linotype" w:hAnsi="Palatino Linotype"/>
          <w:sz w:val="18"/>
          <w:szCs w:val="18"/>
        </w:rPr>
      </w:pPr>
    </w:p>
    <w:p w:rsidR="005F2DDA" w:rsidP="005F2DDA" w14:paraId="0BBE5B19" w14:textId="3F19D9DA">
      <w:pPr>
        <w:pStyle w:val="NoSpacing"/>
        <w:jc w:val="both"/>
        <w:rPr>
          <w:rFonts w:ascii="Palatino Linotype" w:hAnsi="Palatino Linotype"/>
          <w:sz w:val="18"/>
          <w:szCs w:val="18"/>
        </w:rPr>
      </w:pPr>
      <w:r w:rsidRPr="005F2DDA">
        <w:rPr>
          <w:rFonts w:ascii="Palatino Linotype" w:hAnsi="Palatino Linotype"/>
          <w:b/>
          <w:bCs/>
          <w:sz w:val="18"/>
          <w:szCs w:val="18"/>
        </w:rPr>
        <w:t>Education:</w:t>
      </w:r>
      <w:r>
        <w:rPr>
          <w:rFonts w:ascii="Palatino Linotype" w:hAnsi="Palatino Linotype"/>
          <w:sz w:val="18"/>
          <w:szCs w:val="18"/>
        </w:rPr>
        <w:t xml:space="preserve"> </w:t>
      </w:r>
      <w:r w:rsidRPr="005F2DDA">
        <w:rPr>
          <w:rFonts w:ascii="Palatino Linotype" w:hAnsi="Palatino Linotype"/>
          <w:sz w:val="18"/>
          <w:szCs w:val="18"/>
        </w:rPr>
        <w:t>B</w:t>
      </w:r>
      <w:r>
        <w:rPr>
          <w:rFonts w:ascii="Palatino Linotype" w:hAnsi="Palatino Linotype"/>
          <w:sz w:val="18"/>
          <w:szCs w:val="18"/>
        </w:rPr>
        <w:t xml:space="preserve"> </w:t>
      </w:r>
      <w:r w:rsidRPr="005F2DDA">
        <w:rPr>
          <w:rFonts w:ascii="Palatino Linotype" w:hAnsi="Palatino Linotype"/>
          <w:sz w:val="18"/>
          <w:szCs w:val="18"/>
        </w:rPr>
        <w:t>Tech</w:t>
      </w:r>
      <w:r>
        <w:rPr>
          <w:rFonts w:ascii="Palatino Linotype" w:hAnsi="Palatino Linotype"/>
          <w:sz w:val="18"/>
          <w:szCs w:val="18"/>
        </w:rPr>
        <w:t xml:space="preserve"> - </w:t>
      </w:r>
      <w:r w:rsidRPr="005F2DDA">
        <w:rPr>
          <w:rFonts w:ascii="Palatino Linotype" w:hAnsi="Palatino Linotype"/>
          <w:sz w:val="18"/>
          <w:szCs w:val="18"/>
        </w:rPr>
        <w:t>Sikkim Manipal Institute of Technology (Sikkim)</w:t>
      </w:r>
      <w:r>
        <w:rPr>
          <w:rFonts w:ascii="Palatino Linotype" w:hAnsi="Palatino Linotype"/>
          <w:sz w:val="18"/>
          <w:szCs w:val="18"/>
        </w:rPr>
        <w:t xml:space="preserve"> - </w:t>
      </w:r>
      <w:r w:rsidRPr="005F2DDA">
        <w:rPr>
          <w:rFonts w:ascii="Palatino Linotype" w:hAnsi="Palatino Linotype"/>
          <w:sz w:val="18"/>
          <w:szCs w:val="18"/>
        </w:rPr>
        <w:t>Sikkim Manipal University</w:t>
      </w:r>
      <w:r>
        <w:rPr>
          <w:rFonts w:ascii="Palatino Linotype" w:hAnsi="Palatino Linotype"/>
          <w:sz w:val="18"/>
          <w:szCs w:val="18"/>
        </w:rPr>
        <w:t xml:space="preserve"> – </w:t>
      </w:r>
      <w:r w:rsidRPr="005F2DDA">
        <w:rPr>
          <w:rFonts w:ascii="Palatino Linotype" w:hAnsi="Palatino Linotype"/>
          <w:sz w:val="18"/>
          <w:szCs w:val="18"/>
        </w:rPr>
        <w:t>2013</w:t>
      </w:r>
      <w:r>
        <w:rPr>
          <w:rFonts w:ascii="Palatino Linotype" w:hAnsi="Palatino Linotype"/>
          <w:sz w:val="18"/>
          <w:szCs w:val="18"/>
        </w:rPr>
        <w:t xml:space="preserve"> - </w:t>
      </w:r>
      <w:r w:rsidRPr="005F2DDA">
        <w:rPr>
          <w:rFonts w:ascii="Palatino Linotype" w:hAnsi="Palatino Linotype"/>
          <w:sz w:val="18"/>
          <w:szCs w:val="18"/>
        </w:rPr>
        <w:t>73.6</w:t>
      </w:r>
      <w:r>
        <w:rPr>
          <w:rFonts w:ascii="Palatino Linotype" w:hAnsi="Palatino Linotype"/>
          <w:sz w:val="18"/>
          <w:szCs w:val="18"/>
        </w:rPr>
        <w:t xml:space="preserve">  </w:t>
      </w:r>
    </w:p>
    <w:p w:rsidR="005F2DDA" w:rsidP="005F2DDA" w14:paraId="5DC75B9B" w14:textId="44123A3A">
      <w:pPr>
        <w:pStyle w:val="NoSpacing"/>
        <w:jc w:val="both"/>
        <w:rPr>
          <w:rFonts w:ascii="Palatino Linotype" w:hAnsi="Palatino Linotype"/>
          <w:sz w:val="18"/>
          <w:szCs w:val="18"/>
        </w:rPr>
      </w:pPr>
    </w:p>
    <w:p w:rsidR="005F2DDA" w:rsidRPr="005F2DDA" w:rsidP="005F2DDA" w14:paraId="50169A09" w14:textId="77777777">
      <w:pPr>
        <w:pStyle w:val="NoSpacing"/>
        <w:jc w:val="right"/>
        <w:rPr>
          <w:rFonts w:ascii="Palatino Linotype" w:hAnsi="Palatino Linotype"/>
          <w:b/>
          <w:bCs/>
          <w:sz w:val="18"/>
          <w:szCs w:val="18"/>
        </w:rPr>
      </w:pPr>
      <w:r w:rsidRPr="005F2DDA">
        <w:rPr>
          <w:rFonts w:ascii="Palatino Linotype" w:hAnsi="Palatino Linotype"/>
          <w:b/>
          <w:bCs/>
          <w:sz w:val="18"/>
          <w:szCs w:val="18"/>
        </w:rPr>
        <w:t>Jumi Borthakur</w:t>
      </w:r>
    </w:p>
    <w:p w:rsidR="005F2DDA" w:rsidRPr="005F2DDA" w:rsidP="005F2DDA" w14:paraId="0A5092A6" w14:textId="77777777">
      <w:pPr>
        <w:pStyle w:val="NoSpacing"/>
        <w:jc w:val="both"/>
        <w:rPr>
          <w:rFonts w:ascii="Palatino Linotype" w:hAnsi="Palatino Linotype"/>
          <w:sz w:val="18"/>
          <w:szCs w:val="18"/>
        </w:rPr>
      </w:pPr>
    </w:p>
    <w:p w:rsidR="005F2DDA" w:rsidRPr="005F2DDA" w:rsidP="005F2DDA" w14:paraId="20B9927E" w14:textId="77777777">
      <w:pPr>
        <w:pStyle w:val="NoSpacing"/>
        <w:jc w:val="both"/>
        <w:rPr>
          <w:rFonts w:ascii="Palatino Linotype" w:hAnsi="Palatino Linotype"/>
          <w:sz w:val="18"/>
          <w:szCs w:val="18"/>
        </w:rPr>
      </w:pPr>
    </w:p>
    <w:p w:rsidR="00347370" w:rsidRPr="005F2DDA" w:rsidP="005F2DDA" w14:paraId="215AF6FE" w14:textId="77777777">
      <w:pPr>
        <w:pStyle w:val="NoSpacing"/>
        <w:jc w:val="both"/>
        <w:rPr>
          <w:rFonts w:ascii="Palatino Linotype" w:hAnsi="Palatino Linotype"/>
          <w:sz w:val="18"/>
          <w:szCs w:val="1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0CB6E99"/>
    <w:multiLevelType w:val="hybridMultilevel"/>
    <w:tmpl w:val="71D441C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4C2610C9"/>
    <w:multiLevelType w:val="hybridMultilevel"/>
    <w:tmpl w:val="26BA22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595E4151"/>
    <w:multiLevelType w:val="hybridMultilevel"/>
    <w:tmpl w:val="0348387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6B5E5607"/>
    <w:multiLevelType w:val="hybridMultilevel"/>
    <w:tmpl w:val="169806D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7D2A11E5"/>
    <w:multiLevelType w:val="hybridMultilevel"/>
    <w:tmpl w:val="80223BC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DDA"/>
    <w:rsid w:val="00087088"/>
    <w:rsid w:val="000C4634"/>
    <w:rsid w:val="000F3B3A"/>
    <w:rsid w:val="00347370"/>
    <w:rsid w:val="004D53AC"/>
    <w:rsid w:val="005F2DDA"/>
    <w:rsid w:val="00C440F5"/>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D3082C24-CCCA-479E-9733-B63E48C35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2DDA"/>
    <w:pPr>
      <w:spacing w:after="0" w:line="240" w:lineRule="auto"/>
    </w:pPr>
  </w:style>
  <w:style w:type="character" w:styleId="Hyperlink">
    <w:name w:val="Hyperlink"/>
    <w:basedOn w:val="DefaultParagraphFont"/>
    <w:uiPriority w:val="99"/>
    <w:unhideWhenUsed/>
    <w:rsid w:val="005F2DDA"/>
    <w:rPr>
      <w:color w:val="0563C1" w:themeColor="hyperlink"/>
      <w:u w:val="single"/>
    </w:rPr>
  </w:style>
  <w:style w:type="character" w:customStyle="1" w:styleId="UnresolvedMention">
    <w:name w:val="Unresolved Mention"/>
    <w:basedOn w:val="DefaultParagraphFont"/>
    <w:uiPriority w:val="99"/>
    <w:semiHidden/>
    <w:unhideWhenUsed/>
    <w:rsid w:val="005F2D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er.jumi90@gmail.com" TargetMode="External" /><Relationship Id="rId5" Type="http://schemas.openxmlformats.org/officeDocument/2006/relationships/image" Target="https://rdxfootmark.naukri.com/v2/track/openCv?trackingInfo=ff4dee964569cc3bb5365463e2603c51134f530e18705c4458440321091b5b581b0c100b1647515b1b4d58515c424154181c084b281e0103030213425e540f55481a1b0d11421e051d580f036a5d030915435d550d514c0f1b495a5318060a7f0e080103030b434550585858431758115110175f090d5043415f100242125d5e58571e175b100010415e4f1543094a5d03090347595e0c504d14001506030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1183</Words>
  <Characters>6746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 Basavaraju</dc:creator>
  <cp:lastModifiedBy>Divya Basavaraju</cp:lastModifiedBy>
  <cp:revision>2</cp:revision>
  <dcterms:created xsi:type="dcterms:W3CDTF">2022-11-24T11:27:00Z</dcterms:created>
  <dcterms:modified xsi:type="dcterms:W3CDTF">2022-11-24T11:27:00Z</dcterms:modified>
</cp:coreProperties>
</file>