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C6B26" w14:paraId="00000001" w14:textId="77777777">
      <w:pPr>
        <w:pBdr>
          <w:top w:val="nil"/>
          <w:left w:val="nil"/>
          <w:bottom w:val="single" w:sz="8" w:space="1" w:color="000000"/>
          <w:right w:val="nil"/>
          <w:between w:val="nil"/>
        </w:pBdr>
        <w:rPr>
          <w:b/>
          <w:color w:val="000000"/>
          <w:sz w:val="20"/>
          <w:szCs w:val="20"/>
        </w:rPr>
      </w:pPr>
    </w:p>
    <w:p w:rsidR="00BC6B26" w14:paraId="00000002" w14:textId="77777777">
      <w:pPr>
        <w:pBdr>
          <w:top w:val="nil"/>
          <w:left w:val="nil"/>
          <w:bottom w:val="single" w:sz="8" w:space="1" w:color="000000"/>
          <w:right w:val="nil"/>
          <w:between w:val="nil"/>
        </w:pBdr>
        <w:rPr>
          <w:b/>
          <w:color w:val="000000"/>
          <w:sz w:val="20"/>
          <w:szCs w:val="20"/>
        </w:rPr>
      </w:pPr>
      <w:r>
        <w:rPr>
          <w:b/>
          <w:color w:val="000000"/>
          <w:sz w:val="20"/>
          <w:szCs w:val="20"/>
        </w:rPr>
        <w:t>Mahadyuti Saha</w:t>
      </w:r>
      <w:r>
        <w:rPr>
          <w:b/>
          <w:color w:val="000000"/>
          <w:sz w:val="20"/>
          <w:szCs w:val="20"/>
        </w:rPr>
        <w:tab/>
      </w:r>
      <w:r>
        <w:rPr>
          <w:b/>
          <w:color w:val="000000"/>
          <w:sz w:val="20"/>
          <w:szCs w:val="20"/>
        </w:rPr>
        <w:tab/>
        <w:t xml:space="preserve">                Mobile no: +91-9051369980</w:t>
      </w:r>
    </w:p>
    <w:p w:rsidR="00BC6B26" w14:paraId="00000003" w14:textId="77777777">
      <w:pPr>
        <w:pBdr>
          <w:top w:val="nil"/>
          <w:left w:val="nil"/>
          <w:bottom w:val="single" w:sz="8" w:space="1" w:color="000000"/>
          <w:right w:val="nil"/>
          <w:between w:val="nil"/>
        </w:pBdr>
        <w:rPr>
          <w:b/>
          <w:color w:val="000000"/>
          <w:sz w:val="20"/>
          <w:szCs w:val="20"/>
        </w:rPr>
      </w:pP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t xml:space="preserve">      Email </w:t>
      </w:r>
      <w:r>
        <w:rPr>
          <w:b/>
          <w:color w:val="000000"/>
          <w:sz w:val="20"/>
          <w:szCs w:val="20"/>
        </w:rPr>
        <w:t>id :</w:t>
      </w:r>
      <w:r>
        <w:rPr>
          <w:b/>
          <w:color w:val="000000"/>
          <w:sz w:val="20"/>
          <w:szCs w:val="20"/>
        </w:rPr>
        <w:t xml:space="preserve"> saha.mahadyuti@gmail.com</w:t>
      </w:r>
    </w:p>
    <w:p w:rsidR="00BC6B26" w14:paraId="00000004" w14:textId="77777777">
      <w:pPr>
        <w:pBdr>
          <w:top w:val="nil"/>
          <w:left w:val="nil"/>
          <w:bottom w:val="single" w:sz="8" w:space="1" w:color="000000"/>
          <w:right w:val="nil"/>
          <w:between w:val="nil"/>
        </w:pBdr>
        <w:rPr>
          <w:b/>
          <w:color w:val="0000FF"/>
          <w:sz w:val="20"/>
          <w:szCs w:val="20"/>
        </w:rPr>
      </w:pPr>
      <w:r>
        <w:rPr>
          <w:b/>
          <w:color w:val="000000"/>
          <w:sz w:val="20"/>
          <w:szCs w:val="20"/>
        </w:rPr>
        <w:tab/>
      </w:r>
      <w:r>
        <w:rPr>
          <w:b/>
          <w:color w:val="000000"/>
          <w:sz w:val="20"/>
          <w:szCs w:val="20"/>
        </w:rPr>
        <w:tab/>
      </w:r>
      <w:r>
        <w:rPr>
          <w:b/>
          <w:color w:val="000000"/>
          <w:sz w:val="20"/>
          <w:szCs w:val="20"/>
        </w:rPr>
        <w:tab/>
        <w:t xml:space="preserve">        </w:t>
      </w:r>
      <w:r>
        <w:rPr>
          <w:b/>
          <w:color w:val="0000FF"/>
          <w:sz w:val="20"/>
          <w:szCs w:val="20"/>
        </w:rPr>
        <w:tab/>
      </w:r>
    </w:p>
    <w:p w:rsidR="00BC6B26" w14:paraId="00000005" w14:textId="77777777">
      <w:pPr>
        <w:pStyle w:val="Heading1"/>
        <w:keepNext/>
        <w:rPr>
          <w:b/>
          <w:sz w:val="20"/>
          <w:szCs w:val="20"/>
        </w:rPr>
      </w:pPr>
    </w:p>
    <w:p w:rsidR="00BC6B26" w14:paraId="00000006" w14:textId="77777777">
      <w:pPr>
        <w:pBdr>
          <w:top w:val="nil"/>
          <w:left w:val="nil"/>
          <w:bottom w:val="nil"/>
          <w:right w:val="nil"/>
          <w:between w:val="nil"/>
        </w:pBdr>
        <w:rPr>
          <w:color w:val="000000"/>
        </w:rPr>
      </w:pPr>
    </w:p>
    <w:p w:rsidR="00BC6B26" w14:paraId="00000007" w14:textId="77777777">
      <w:pPr>
        <w:pBdr>
          <w:top w:val="nil"/>
          <w:left w:val="nil"/>
          <w:bottom w:val="nil"/>
          <w:right w:val="nil"/>
          <w:between w:val="nil"/>
        </w:pBdr>
        <w:shd w:val="clear" w:color="auto" w:fill="333399"/>
        <w:rPr>
          <w:b/>
          <w:color w:val="FFFFFF"/>
          <w:sz w:val="20"/>
          <w:szCs w:val="20"/>
        </w:rPr>
      </w:pPr>
      <w:r>
        <w:rPr>
          <w:b/>
          <w:color w:val="FFFFFF"/>
          <w:sz w:val="20"/>
          <w:szCs w:val="20"/>
        </w:rPr>
        <w:t>Summary of Professional Experience</w:t>
      </w:r>
    </w:p>
    <w:p w:rsidR="00BC6B26" w14:paraId="00000008" w14:textId="77777777">
      <w:pPr>
        <w:pStyle w:val="Heading1"/>
        <w:keepNext/>
        <w:tabs>
          <w:tab w:val="left" w:pos="360"/>
          <w:tab w:val="left" w:pos="720"/>
        </w:tabs>
        <w:rPr>
          <w:b/>
          <w:sz w:val="20"/>
          <w:szCs w:val="20"/>
        </w:rPr>
      </w:pPr>
    </w:p>
    <w:p w:rsidR="00BC6B26" w14:paraId="00000009" w14:textId="344EB884">
      <w:pPr>
        <w:numPr>
          <w:ilvl w:val="0"/>
          <w:numId w:val="4"/>
        </w:numPr>
        <w:pBdr>
          <w:top w:val="nil"/>
          <w:left w:val="nil"/>
          <w:bottom w:val="nil"/>
          <w:right w:val="nil"/>
          <w:between w:val="nil"/>
        </w:pBdr>
        <w:tabs>
          <w:tab w:val="left" w:pos="2880"/>
        </w:tabs>
        <w:rPr>
          <w:b/>
          <w:color w:val="000000"/>
          <w:sz w:val="20"/>
          <w:szCs w:val="20"/>
        </w:rPr>
      </w:pPr>
      <w:bookmarkStart w:id="0" w:name="_heading=h.gjdgxs" w:colFirst="0" w:colLast="0"/>
      <w:bookmarkEnd w:id="0"/>
      <w:r>
        <w:rPr>
          <w:color w:val="000000"/>
          <w:sz w:val="20"/>
          <w:szCs w:val="20"/>
        </w:rPr>
        <w:t xml:space="preserve">Having </w:t>
      </w:r>
      <w:r w:rsidR="0061220F">
        <w:rPr>
          <w:rFonts w:ascii="Arial" w:hAnsi="Arial" w:cs="Arial"/>
          <w:sz w:val="20"/>
          <w:szCs w:val="20"/>
        </w:rPr>
        <w:t>7.2</w:t>
      </w:r>
      <w:r w:rsidR="00E819C4">
        <w:rPr>
          <w:rFonts w:ascii="Arial" w:hAnsi="Arial" w:cs="Arial"/>
          <w:sz w:val="20"/>
          <w:szCs w:val="20"/>
        </w:rPr>
        <w:t xml:space="preserve">+ </w:t>
      </w:r>
      <w:r>
        <w:rPr>
          <w:sz w:val="20"/>
          <w:szCs w:val="20"/>
        </w:rPr>
        <w:t>Years</w:t>
      </w:r>
      <w:r>
        <w:rPr>
          <w:color w:val="000000"/>
          <w:sz w:val="20"/>
          <w:szCs w:val="20"/>
        </w:rPr>
        <w:t xml:space="preserve"> of total and relevant experience in IBM Mainframes as a Database </w:t>
      </w:r>
      <w:r>
        <w:rPr>
          <w:color w:val="000000"/>
          <w:sz w:val="20"/>
          <w:szCs w:val="20"/>
        </w:rPr>
        <w:t>Administrator(</w:t>
      </w:r>
      <w:r>
        <w:rPr>
          <w:color w:val="000000"/>
          <w:sz w:val="20"/>
          <w:szCs w:val="20"/>
        </w:rPr>
        <w:t>DB2) involved in Development, Enhancements and Production Support</w:t>
      </w:r>
      <w:r>
        <w:rPr>
          <w:b/>
          <w:color w:val="000000"/>
          <w:sz w:val="20"/>
          <w:szCs w:val="20"/>
        </w:rPr>
        <w:t>.</w:t>
      </w:r>
    </w:p>
    <w:p w:rsidR="00BC6B26" w14:paraId="0000000A" w14:textId="77777777">
      <w:pPr>
        <w:pBdr>
          <w:top w:val="nil"/>
          <w:left w:val="nil"/>
          <w:bottom w:val="nil"/>
          <w:right w:val="nil"/>
          <w:between w:val="nil"/>
        </w:pBdr>
        <w:tabs>
          <w:tab w:val="left" w:pos="2880"/>
        </w:tabs>
        <w:ind w:left="360"/>
        <w:rPr>
          <w:b/>
          <w:color w:val="000000"/>
          <w:sz w:val="20"/>
          <w:szCs w:val="20"/>
        </w:rPr>
      </w:pPr>
    </w:p>
    <w:p w:rsidR="00BC6B26" w14:paraId="0000000B" w14:textId="66FB0931">
      <w:pPr>
        <w:widowControl/>
        <w:numPr>
          <w:ilvl w:val="0"/>
          <w:numId w:val="1"/>
        </w:numPr>
        <w:pBdr>
          <w:top w:val="nil"/>
          <w:left w:val="nil"/>
          <w:bottom w:val="nil"/>
          <w:right w:val="nil"/>
          <w:between w:val="nil"/>
        </w:pBdr>
        <w:tabs>
          <w:tab w:val="left" w:pos="2880"/>
        </w:tabs>
        <w:rPr>
          <w:color w:val="000000"/>
          <w:sz w:val="20"/>
          <w:szCs w:val="20"/>
        </w:rPr>
      </w:pPr>
      <w:r>
        <w:rPr>
          <w:color w:val="000000"/>
          <w:sz w:val="20"/>
          <w:szCs w:val="20"/>
        </w:rPr>
        <w:t xml:space="preserve">Having hands-on experience in DBA activities like </w:t>
      </w:r>
      <w:r w:rsidR="0061220F">
        <w:rPr>
          <w:color w:val="000000"/>
          <w:sz w:val="20"/>
          <w:szCs w:val="20"/>
        </w:rPr>
        <w:t xml:space="preserve">DB2 Object </w:t>
      </w:r>
      <w:r w:rsidR="0061220F">
        <w:rPr>
          <w:color w:val="000000"/>
          <w:sz w:val="20"/>
          <w:szCs w:val="20"/>
        </w:rPr>
        <w:t>manipulation,</w:t>
      </w:r>
      <w:r>
        <w:rPr>
          <w:color w:val="000000"/>
          <w:sz w:val="20"/>
          <w:szCs w:val="20"/>
        </w:rPr>
        <w:t>Implementing</w:t>
      </w:r>
      <w:r>
        <w:rPr>
          <w:color w:val="000000"/>
          <w:sz w:val="20"/>
          <w:szCs w:val="20"/>
        </w:rPr>
        <w:t xml:space="preserve"> Data Maintenance, Authorization and privileges for DB2 access,</w:t>
      </w:r>
      <w:r w:rsidR="0061220F">
        <w:rPr>
          <w:color w:val="000000"/>
          <w:sz w:val="20"/>
          <w:szCs w:val="20"/>
        </w:rPr>
        <w:t xml:space="preserve"> </w:t>
      </w:r>
      <w:r>
        <w:rPr>
          <w:color w:val="000000"/>
          <w:sz w:val="20"/>
          <w:szCs w:val="20"/>
        </w:rPr>
        <w:t>Back up</w:t>
      </w:r>
      <w:r>
        <w:rPr>
          <w:color w:val="000000"/>
          <w:sz w:val="20"/>
          <w:szCs w:val="20"/>
        </w:rPr>
        <w:t xml:space="preserve"> and Recovery Activities, Performance Tuning, </w:t>
      </w:r>
      <w:r>
        <w:rPr>
          <w:sz w:val="20"/>
          <w:szCs w:val="20"/>
        </w:rPr>
        <w:t>Database Health Check</w:t>
      </w:r>
      <w:r>
        <w:rPr>
          <w:color w:val="000000"/>
          <w:sz w:val="20"/>
          <w:szCs w:val="20"/>
        </w:rPr>
        <w:t xml:space="preserve"> etc.</w:t>
      </w:r>
    </w:p>
    <w:p w:rsidR="00BC6B26" w14:paraId="0000000C" w14:textId="77777777">
      <w:pPr>
        <w:widowControl/>
        <w:pBdr>
          <w:top w:val="nil"/>
          <w:left w:val="nil"/>
          <w:bottom w:val="nil"/>
          <w:right w:val="nil"/>
          <w:between w:val="nil"/>
        </w:pBdr>
        <w:tabs>
          <w:tab w:val="left" w:pos="2880"/>
        </w:tabs>
        <w:ind w:left="360"/>
        <w:rPr>
          <w:color w:val="000000"/>
          <w:sz w:val="20"/>
          <w:szCs w:val="20"/>
        </w:rPr>
      </w:pPr>
    </w:p>
    <w:p w:rsidR="00BC6B26" w14:paraId="0000000D" w14:textId="77777777">
      <w:pPr>
        <w:widowControl/>
        <w:numPr>
          <w:ilvl w:val="0"/>
          <w:numId w:val="1"/>
        </w:numPr>
        <w:pBdr>
          <w:top w:val="nil"/>
          <w:left w:val="nil"/>
          <w:bottom w:val="nil"/>
          <w:right w:val="nil"/>
          <w:between w:val="nil"/>
        </w:pBdr>
        <w:tabs>
          <w:tab w:val="left" w:pos="2880"/>
        </w:tabs>
        <w:rPr>
          <w:color w:val="000000"/>
          <w:sz w:val="20"/>
          <w:szCs w:val="20"/>
        </w:rPr>
      </w:pPr>
      <w:r>
        <w:rPr>
          <w:color w:val="000000"/>
          <w:sz w:val="20"/>
          <w:szCs w:val="20"/>
        </w:rPr>
        <w:t>Experience in operational 24x7 support, best practice trouble shooting, monitoring, and maintenance.</w:t>
      </w:r>
    </w:p>
    <w:p w:rsidR="00BC6B26" w14:paraId="0000000E" w14:textId="77777777">
      <w:pPr>
        <w:widowControl/>
        <w:pBdr>
          <w:top w:val="nil"/>
          <w:left w:val="nil"/>
          <w:bottom w:val="nil"/>
          <w:right w:val="nil"/>
          <w:between w:val="nil"/>
        </w:pBdr>
        <w:ind w:left="720" w:hanging="720"/>
        <w:rPr>
          <w:rFonts w:ascii="Times New Roman" w:eastAsia="Times New Roman" w:hAnsi="Times New Roman" w:cs="Times New Roman"/>
          <w:color w:val="000000"/>
          <w:sz w:val="20"/>
          <w:szCs w:val="20"/>
        </w:rPr>
      </w:pPr>
    </w:p>
    <w:p w:rsidR="00BC6B26" w14:paraId="0000000F" w14:textId="77777777">
      <w:pPr>
        <w:widowControl/>
        <w:pBdr>
          <w:top w:val="nil"/>
          <w:left w:val="nil"/>
          <w:bottom w:val="nil"/>
          <w:right w:val="nil"/>
          <w:between w:val="nil"/>
        </w:pBdr>
        <w:tabs>
          <w:tab w:val="left" w:pos="2880"/>
        </w:tabs>
        <w:ind w:left="360"/>
        <w:rPr>
          <w:color w:val="000000"/>
          <w:sz w:val="20"/>
          <w:szCs w:val="20"/>
        </w:rPr>
      </w:pPr>
    </w:p>
    <w:p w:rsidR="00BC6B26" w14:paraId="00000010" w14:textId="77777777">
      <w:pPr>
        <w:numPr>
          <w:ilvl w:val="0"/>
          <w:numId w:val="3"/>
        </w:numPr>
        <w:pBdr>
          <w:top w:val="nil"/>
          <w:left w:val="nil"/>
          <w:bottom w:val="nil"/>
          <w:right w:val="nil"/>
          <w:between w:val="nil"/>
        </w:pBdr>
        <w:tabs>
          <w:tab w:val="left" w:pos="2880"/>
        </w:tabs>
        <w:rPr>
          <w:color w:val="000000"/>
          <w:sz w:val="20"/>
          <w:szCs w:val="20"/>
        </w:rPr>
      </w:pPr>
      <w:r>
        <w:rPr>
          <w:color w:val="000000"/>
          <w:sz w:val="20"/>
          <w:szCs w:val="20"/>
        </w:rPr>
        <w:t>Result oriented, Customer focused with healthy relationship with team members.</w:t>
      </w:r>
    </w:p>
    <w:p w:rsidR="00BC6B26" w14:paraId="00000011" w14:textId="77777777">
      <w:pPr>
        <w:pBdr>
          <w:top w:val="nil"/>
          <w:left w:val="nil"/>
          <w:bottom w:val="nil"/>
          <w:right w:val="nil"/>
          <w:between w:val="nil"/>
        </w:pBdr>
        <w:tabs>
          <w:tab w:val="left" w:pos="2880"/>
        </w:tabs>
        <w:ind w:left="360"/>
        <w:rPr>
          <w:color w:val="000000"/>
          <w:sz w:val="20"/>
          <w:szCs w:val="20"/>
        </w:rPr>
      </w:pPr>
    </w:p>
    <w:p w:rsidR="00BC6B26" w14:paraId="00000012" w14:textId="77777777">
      <w:pPr>
        <w:pBdr>
          <w:top w:val="nil"/>
          <w:left w:val="nil"/>
          <w:bottom w:val="nil"/>
          <w:right w:val="nil"/>
          <w:between w:val="nil"/>
        </w:pBdr>
        <w:tabs>
          <w:tab w:val="left" w:pos="2880"/>
        </w:tabs>
        <w:ind w:left="360"/>
        <w:rPr>
          <w:b/>
          <w:color w:val="000000"/>
          <w:sz w:val="20"/>
          <w:szCs w:val="20"/>
        </w:rPr>
      </w:pPr>
    </w:p>
    <w:p w:rsidR="00BC6B26" w14:paraId="00000013" w14:textId="77777777">
      <w:pPr>
        <w:pBdr>
          <w:top w:val="nil"/>
          <w:left w:val="nil"/>
          <w:bottom w:val="nil"/>
          <w:right w:val="nil"/>
          <w:between w:val="nil"/>
        </w:pBdr>
        <w:shd w:val="clear" w:color="auto" w:fill="333399"/>
        <w:rPr>
          <w:b/>
          <w:color w:val="FFFFFF"/>
          <w:sz w:val="20"/>
          <w:szCs w:val="20"/>
        </w:rPr>
      </w:pPr>
      <w:r>
        <w:rPr>
          <w:b/>
          <w:color w:val="FFFFFF"/>
          <w:sz w:val="20"/>
          <w:szCs w:val="20"/>
        </w:rPr>
        <w:t>Technical Exposure</w:t>
      </w:r>
    </w:p>
    <w:p w:rsidR="00BC6B26" w14:paraId="00000014" w14:textId="77777777">
      <w:pPr>
        <w:pBdr>
          <w:top w:val="nil"/>
          <w:left w:val="nil"/>
          <w:bottom w:val="nil"/>
          <w:right w:val="nil"/>
          <w:between w:val="nil"/>
        </w:pBdr>
        <w:rPr>
          <w:b/>
          <w:color w:val="000000"/>
          <w:sz w:val="20"/>
          <w:szCs w:val="20"/>
        </w:rPr>
      </w:pPr>
    </w:p>
    <w:p w:rsidR="00BC6B26" w14:paraId="00000015" w14:textId="77777777">
      <w:pPr>
        <w:pBdr>
          <w:top w:val="nil"/>
          <w:left w:val="nil"/>
          <w:bottom w:val="nil"/>
          <w:right w:val="nil"/>
          <w:between w:val="nil"/>
        </w:pBdr>
        <w:spacing w:line="360" w:lineRule="auto"/>
        <w:rPr>
          <w:color w:val="000000"/>
          <w:sz w:val="20"/>
          <w:szCs w:val="20"/>
        </w:rPr>
      </w:pPr>
      <w:r>
        <w:rPr>
          <w:b/>
          <w:color w:val="000000"/>
          <w:sz w:val="20"/>
          <w:szCs w:val="20"/>
        </w:rPr>
        <w:t>Operating Systems</w:t>
      </w:r>
      <w:r>
        <w:rPr>
          <w:b/>
          <w:color w:val="000000"/>
          <w:sz w:val="20"/>
          <w:szCs w:val="20"/>
        </w:rPr>
        <w:tab/>
      </w:r>
      <w:r>
        <w:rPr>
          <w:b/>
          <w:color w:val="000000"/>
          <w:sz w:val="20"/>
          <w:szCs w:val="20"/>
        </w:rPr>
        <w:tab/>
      </w:r>
      <w:r>
        <w:rPr>
          <w:color w:val="000000"/>
          <w:sz w:val="20"/>
          <w:szCs w:val="20"/>
        </w:rPr>
        <w:t>:         Z/</w:t>
      </w:r>
      <w:r>
        <w:rPr>
          <w:color w:val="000000"/>
          <w:sz w:val="20"/>
          <w:szCs w:val="20"/>
        </w:rPr>
        <w:t>OS ,</w:t>
      </w:r>
      <w:r>
        <w:rPr>
          <w:color w:val="000000"/>
          <w:sz w:val="20"/>
          <w:szCs w:val="20"/>
        </w:rPr>
        <w:t xml:space="preserve"> Windows XP</w:t>
      </w:r>
    </w:p>
    <w:p w:rsidR="00BC6B26" w14:paraId="00000016" w14:textId="77777777">
      <w:pPr>
        <w:pBdr>
          <w:top w:val="nil"/>
          <w:left w:val="nil"/>
          <w:bottom w:val="nil"/>
          <w:right w:val="nil"/>
          <w:between w:val="nil"/>
        </w:pBdr>
        <w:spacing w:line="360" w:lineRule="auto"/>
        <w:rPr>
          <w:color w:val="000000"/>
          <w:sz w:val="20"/>
          <w:szCs w:val="20"/>
        </w:rPr>
      </w:pPr>
      <w:r>
        <w:rPr>
          <w:b/>
          <w:color w:val="000000"/>
          <w:sz w:val="20"/>
          <w:szCs w:val="20"/>
        </w:rPr>
        <w:t>Languages</w:t>
      </w:r>
      <w:r>
        <w:rPr>
          <w:b/>
          <w:color w:val="000000"/>
          <w:sz w:val="20"/>
          <w:szCs w:val="20"/>
        </w:rPr>
        <w:tab/>
      </w:r>
      <w:r>
        <w:rPr>
          <w:b/>
          <w:color w:val="000000"/>
          <w:sz w:val="20"/>
          <w:szCs w:val="20"/>
        </w:rPr>
        <w:tab/>
      </w:r>
      <w:r>
        <w:rPr>
          <w:b/>
          <w:color w:val="000000"/>
          <w:sz w:val="20"/>
          <w:szCs w:val="20"/>
        </w:rPr>
        <w:tab/>
      </w:r>
      <w:r>
        <w:rPr>
          <w:color w:val="000000"/>
          <w:sz w:val="20"/>
          <w:szCs w:val="20"/>
        </w:rPr>
        <w:t xml:space="preserve">:         </w:t>
      </w:r>
      <w:r>
        <w:rPr>
          <w:color w:val="000000"/>
          <w:sz w:val="20"/>
          <w:szCs w:val="20"/>
        </w:rPr>
        <w:t>JCL,COBOL</w:t>
      </w:r>
    </w:p>
    <w:p w:rsidR="00BC6B26" w14:paraId="00000017" w14:textId="77777777">
      <w:pPr>
        <w:pBdr>
          <w:top w:val="nil"/>
          <w:left w:val="nil"/>
          <w:bottom w:val="nil"/>
          <w:right w:val="nil"/>
          <w:between w:val="nil"/>
        </w:pBdr>
        <w:spacing w:line="360" w:lineRule="auto"/>
        <w:rPr>
          <w:color w:val="000000"/>
          <w:sz w:val="20"/>
          <w:szCs w:val="20"/>
        </w:rPr>
      </w:pPr>
      <w:r>
        <w:rPr>
          <w:b/>
          <w:color w:val="000000"/>
          <w:sz w:val="20"/>
          <w:szCs w:val="20"/>
        </w:rPr>
        <w:t>Databases</w:t>
      </w:r>
      <w:r>
        <w:rPr>
          <w:b/>
          <w:color w:val="000000"/>
          <w:sz w:val="20"/>
          <w:szCs w:val="20"/>
        </w:rPr>
        <w:tab/>
      </w:r>
      <w:r>
        <w:rPr>
          <w:b/>
          <w:color w:val="000000"/>
          <w:sz w:val="20"/>
          <w:szCs w:val="20"/>
        </w:rPr>
        <w:tab/>
      </w:r>
      <w:r>
        <w:rPr>
          <w:b/>
          <w:color w:val="000000"/>
          <w:sz w:val="20"/>
          <w:szCs w:val="20"/>
        </w:rPr>
        <w:tab/>
      </w:r>
      <w:r>
        <w:rPr>
          <w:color w:val="000000"/>
          <w:sz w:val="20"/>
          <w:szCs w:val="20"/>
        </w:rPr>
        <w:t xml:space="preserve">:         DB2   </w:t>
      </w:r>
    </w:p>
    <w:p w:rsidR="00BC6B26" w14:paraId="00000018" w14:textId="77777777">
      <w:pPr>
        <w:pBdr>
          <w:top w:val="nil"/>
          <w:left w:val="nil"/>
          <w:bottom w:val="nil"/>
          <w:right w:val="nil"/>
          <w:between w:val="nil"/>
        </w:pBdr>
        <w:spacing w:line="360" w:lineRule="auto"/>
        <w:ind w:left="2880" w:hanging="2880"/>
        <w:rPr>
          <w:color w:val="000000"/>
          <w:sz w:val="20"/>
          <w:szCs w:val="20"/>
        </w:rPr>
      </w:pPr>
      <w:r>
        <w:rPr>
          <w:b/>
          <w:color w:val="000000"/>
          <w:sz w:val="20"/>
          <w:szCs w:val="20"/>
        </w:rPr>
        <w:t xml:space="preserve">Tools                                </w:t>
      </w:r>
      <w:r>
        <w:rPr>
          <w:b/>
          <w:color w:val="000000"/>
          <w:sz w:val="20"/>
          <w:szCs w:val="20"/>
        </w:rPr>
        <w:t xml:space="preserve">  </w:t>
      </w:r>
      <w:r>
        <w:rPr>
          <w:color w:val="000000"/>
          <w:sz w:val="20"/>
          <w:szCs w:val="20"/>
        </w:rPr>
        <w:t>:</w:t>
      </w:r>
      <w:r>
        <w:rPr>
          <w:color w:val="000000"/>
          <w:sz w:val="20"/>
          <w:szCs w:val="20"/>
        </w:rPr>
        <w:t xml:space="preserve">         TSO/ISPF </w:t>
      </w:r>
    </w:p>
    <w:p w:rsidR="00BC6B26" w14:paraId="00000019" w14:textId="55220E94">
      <w:pPr>
        <w:pBdr>
          <w:top w:val="nil"/>
          <w:left w:val="nil"/>
          <w:bottom w:val="nil"/>
          <w:right w:val="nil"/>
          <w:between w:val="nil"/>
        </w:pBdr>
        <w:spacing w:line="360" w:lineRule="auto"/>
        <w:ind w:left="2880" w:hanging="2880"/>
        <w:rPr>
          <w:color w:val="000000"/>
          <w:sz w:val="20"/>
          <w:szCs w:val="20"/>
        </w:rPr>
      </w:pPr>
      <w:r>
        <w:rPr>
          <w:b/>
          <w:color w:val="000000"/>
          <w:sz w:val="20"/>
          <w:szCs w:val="20"/>
        </w:rPr>
        <w:t xml:space="preserve">Database Tools                </w:t>
      </w:r>
      <w:r>
        <w:rPr>
          <w:b/>
          <w:color w:val="000000"/>
          <w:sz w:val="20"/>
          <w:szCs w:val="20"/>
        </w:rPr>
        <w:t xml:space="preserve">  </w:t>
      </w:r>
      <w:r>
        <w:rPr>
          <w:color w:val="000000"/>
          <w:sz w:val="20"/>
          <w:szCs w:val="20"/>
        </w:rPr>
        <w:t>:</w:t>
      </w:r>
      <w:r>
        <w:rPr>
          <w:color w:val="000000"/>
          <w:sz w:val="20"/>
          <w:szCs w:val="20"/>
        </w:rPr>
        <w:t xml:space="preserve">         SPUFI, QMF, </w:t>
      </w:r>
      <w:r w:rsidR="00720CC5">
        <w:rPr>
          <w:color w:val="000000"/>
          <w:sz w:val="20"/>
          <w:szCs w:val="20"/>
        </w:rPr>
        <w:t>IBM</w:t>
      </w:r>
      <w:r>
        <w:rPr>
          <w:color w:val="000000"/>
          <w:sz w:val="20"/>
          <w:szCs w:val="20"/>
        </w:rPr>
        <w:t xml:space="preserve"> Admin tool, SQLPA      </w:t>
      </w:r>
      <w:r>
        <w:rPr>
          <w:color w:val="000000"/>
          <w:sz w:val="20"/>
          <w:szCs w:val="20"/>
        </w:rPr>
        <w:t>Optim</w:t>
      </w:r>
      <w:r>
        <w:rPr>
          <w:color w:val="000000"/>
          <w:sz w:val="20"/>
          <w:szCs w:val="20"/>
        </w:rPr>
        <w:t xml:space="preserve"> Tool, </w:t>
      </w:r>
      <w:r w:rsidR="00720CC5">
        <w:rPr>
          <w:color w:val="000000"/>
          <w:sz w:val="20"/>
          <w:szCs w:val="20"/>
        </w:rPr>
        <w:t xml:space="preserve">IBM </w:t>
      </w:r>
      <w:r>
        <w:rPr>
          <w:color w:val="000000"/>
          <w:sz w:val="20"/>
          <w:szCs w:val="20"/>
        </w:rPr>
        <w:t>Log Analyzer,</w:t>
      </w:r>
      <w:r w:rsidR="00720CC5">
        <w:rPr>
          <w:color w:val="000000"/>
          <w:sz w:val="20"/>
          <w:szCs w:val="20"/>
        </w:rPr>
        <w:t xml:space="preserve"> </w:t>
      </w:r>
      <w:r>
        <w:rPr>
          <w:color w:val="000000"/>
          <w:sz w:val="20"/>
          <w:szCs w:val="20"/>
        </w:rPr>
        <w:t>Omegamon</w:t>
      </w:r>
      <w:r>
        <w:rPr>
          <w:color w:val="000000"/>
          <w:sz w:val="20"/>
          <w:szCs w:val="20"/>
        </w:rPr>
        <w:t xml:space="preserve">, </w:t>
      </w:r>
      <w:r>
        <w:rPr>
          <w:color w:val="000000"/>
          <w:sz w:val="20"/>
          <w:szCs w:val="20"/>
        </w:rPr>
        <w:t>Changeman</w:t>
      </w:r>
      <w:r>
        <w:rPr>
          <w:color w:val="000000"/>
          <w:sz w:val="20"/>
          <w:szCs w:val="20"/>
        </w:rPr>
        <w:t xml:space="preserve">, BMC Catalog Manager, BMC Change Manager, </w:t>
      </w:r>
      <w:r w:rsidR="00720CC5">
        <w:rPr>
          <w:color w:val="000000"/>
          <w:sz w:val="20"/>
          <w:szCs w:val="20"/>
        </w:rPr>
        <w:t xml:space="preserve">BMC </w:t>
      </w:r>
      <w:r>
        <w:rPr>
          <w:color w:val="000000"/>
          <w:sz w:val="20"/>
          <w:szCs w:val="20"/>
        </w:rPr>
        <w:t xml:space="preserve">Log Master, </w:t>
      </w:r>
      <w:r>
        <w:rPr>
          <w:color w:val="000000"/>
          <w:sz w:val="20"/>
          <w:szCs w:val="20"/>
        </w:rPr>
        <w:t>Apptune</w:t>
      </w:r>
      <w:r>
        <w:rPr>
          <w:color w:val="000000"/>
          <w:sz w:val="20"/>
          <w:szCs w:val="20"/>
        </w:rPr>
        <w:t>,</w:t>
      </w:r>
      <w:r w:rsidR="00720CC5">
        <w:rPr>
          <w:color w:val="000000"/>
          <w:sz w:val="20"/>
          <w:szCs w:val="20"/>
        </w:rPr>
        <w:t xml:space="preserve"> </w:t>
      </w:r>
      <w:r>
        <w:rPr>
          <w:color w:val="000000"/>
          <w:sz w:val="20"/>
          <w:szCs w:val="20"/>
        </w:rPr>
        <w:t>Mainview</w:t>
      </w:r>
      <w:r>
        <w:rPr>
          <w:color w:val="000000"/>
          <w:sz w:val="20"/>
          <w:szCs w:val="20"/>
        </w:rPr>
        <w:t>,</w:t>
      </w:r>
      <w:r w:rsidR="00720CC5">
        <w:rPr>
          <w:color w:val="000000"/>
          <w:sz w:val="20"/>
          <w:szCs w:val="20"/>
        </w:rPr>
        <w:t xml:space="preserve"> </w:t>
      </w:r>
      <w:r>
        <w:rPr>
          <w:color w:val="000000"/>
          <w:sz w:val="20"/>
          <w:szCs w:val="20"/>
        </w:rPr>
        <w:t>WinSQL</w:t>
      </w:r>
      <w:r>
        <w:rPr>
          <w:color w:val="000000"/>
          <w:sz w:val="20"/>
          <w:szCs w:val="20"/>
        </w:rPr>
        <w:t>, Top Secret, PACMAN,CA</w:t>
      </w:r>
      <w:r>
        <w:rPr>
          <w:sz w:val="20"/>
          <w:szCs w:val="20"/>
        </w:rPr>
        <w:t>7 Scheduler, Data Studio, IDAA,</w:t>
      </w:r>
      <w:r w:rsidR="00720CC5">
        <w:rPr>
          <w:sz w:val="20"/>
          <w:szCs w:val="20"/>
        </w:rPr>
        <w:t xml:space="preserve"> </w:t>
      </w:r>
      <w:r>
        <w:rPr>
          <w:sz w:val="20"/>
          <w:szCs w:val="20"/>
        </w:rPr>
        <w:t>Recovery Expert</w:t>
      </w:r>
      <w:r w:rsidR="00720CC5">
        <w:rPr>
          <w:sz w:val="20"/>
          <w:szCs w:val="20"/>
        </w:rPr>
        <w:t xml:space="preserve">, CA RC Query, </w:t>
      </w:r>
      <w:r w:rsidR="00720CC5">
        <w:rPr>
          <w:sz w:val="20"/>
          <w:szCs w:val="20"/>
        </w:rPr>
        <w:t>Endevor</w:t>
      </w:r>
      <w:r w:rsidR="0061220F">
        <w:rPr>
          <w:sz w:val="20"/>
          <w:szCs w:val="20"/>
        </w:rPr>
        <w:t>, IBM Data Propagator</w:t>
      </w:r>
    </w:p>
    <w:p w:rsidR="00BC6B26" w14:paraId="0000001A" w14:textId="5B459411">
      <w:pPr>
        <w:pBdr>
          <w:top w:val="nil"/>
          <w:left w:val="nil"/>
          <w:bottom w:val="nil"/>
          <w:right w:val="nil"/>
          <w:between w:val="nil"/>
        </w:pBdr>
        <w:spacing w:line="360" w:lineRule="auto"/>
        <w:ind w:left="2880" w:hanging="2880"/>
        <w:rPr>
          <w:color w:val="000000"/>
          <w:sz w:val="20"/>
          <w:szCs w:val="20"/>
        </w:rPr>
      </w:pPr>
      <w:r>
        <w:rPr>
          <w:b/>
          <w:color w:val="000000"/>
          <w:sz w:val="20"/>
          <w:szCs w:val="20"/>
        </w:rPr>
        <w:t xml:space="preserve">Ticketing Tools                </w:t>
      </w:r>
      <w:r>
        <w:rPr>
          <w:b/>
          <w:color w:val="000000"/>
          <w:sz w:val="20"/>
          <w:szCs w:val="20"/>
        </w:rPr>
        <w:t xml:space="preserve">  </w:t>
      </w:r>
      <w:r>
        <w:rPr>
          <w:color w:val="000000"/>
          <w:sz w:val="20"/>
          <w:szCs w:val="20"/>
        </w:rPr>
        <w:t>:</w:t>
      </w:r>
      <w:r>
        <w:rPr>
          <w:color w:val="000000"/>
          <w:sz w:val="20"/>
          <w:szCs w:val="20"/>
        </w:rPr>
        <w:t xml:space="preserve">  HPSM, Service Now, CA Service Desk Manager,</w:t>
      </w:r>
      <w:r w:rsidR="0061220F">
        <w:rPr>
          <w:color w:val="000000"/>
          <w:sz w:val="20"/>
          <w:szCs w:val="20"/>
        </w:rPr>
        <w:t xml:space="preserve"> </w:t>
      </w:r>
      <w:r>
        <w:rPr>
          <w:color w:val="000000"/>
          <w:sz w:val="20"/>
          <w:szCs w:val="20"/>
        </w:rPr>
        <w:t>JIRA,</w:t>
      </w:r>
      <w:r w:rsidR="0061220F">
        <w:rPr>
          <w:color w:val="000000"/>
          <w:sz w:val="20"/>
          <w:szCs w:val="20"/>
        </w:rPr>
        <w:t xml:space="preserve"> </w:t>
      </w:r>
      <w:r>
        <w:rPr>
          <w:color w:val="000000"/>
          <w:sz w:val="20"/>
          <w:szCs w:val="20"/>
        </w:rPr>
        <w:t>Cherwell</w:t>
      </w:r>
      <w:r w:rsidR="0061220F">
        <w:rPr>
          <w:color w:val="000000"/>
          <w:sz w:val="20"/>
          <w:szCs w:val="20"/>
        </w:rPr>
        <w:t>, Service First</w:t>
      </w:r>
    </w:p>
    <w:p w:rsidR="00BC6B26" w14:paraId="0000001B" w14:textId="77777777">
      <w:pPr>
        <w:pBdr>
          <w:top w:val="nil"/>
          <w:left w:val="nil"/>
          <w:bottom w:val="nil"/>
          <w:right w:val="nil"/>
          <w:between w:val="nil"/>
        </w:pBdr>
        <w:spacing w:line="360" w:lineRule="auto"/>
        <w:ind w:left="2880" w:hanging="2880"/>
        <w:rPr>
          <w:color w:val="000000"/>
          <w:sz w:val="20"/>
          <w:szCs w:val="20"/>
        </w:rPr>
      </w:pPr>
      <w:r>
        <w:rPr>
          <w:color w:val="000000"/>
          <w:sz w:val="20"/>
          <w:szCs w:val="20"/>
        </w:rPr>
        <w:t xml:space="preserve">                                                                                                                                     </w:t>
      </w:r>
    </w:p>
    <w:p w:rsidR="00BC6B26" w14:paraId="0000001C" w14:textId="77777777">
      <w:pPr>
        <w:pBdr>
          <w:top w:val="nil"/>
          <w:left w:val="nil"/>
          <w:bottom w:val="nil"/>
          <w:right w:val="nil"/>
          <w:between w:val="nil"/>
        </w:pBdr>
        <w:shd w:val="clear" w:color="auto" w:fill="333399"/>
        <w:rPr>
          <w:b/>
          <w:color w:val="FFFFFF"/>
          <w:sz w:val="20"/>
          <w:szCs w:val="20"/>
        </w:rPr>
      </w:pPr>
      <w:r>
        <w:rPr>
          <w:b/>
          <w:color w:val="FFFFFF"/>
          <w:sz w:val="20"/>
          <w:szCs w:val="20"/>
        </w:rPr>
        <w:t xml:space="preserve">Education Qualification </w:t>
      </w:r>
    </w:p>
    <w:p w:rsidR="00BC6B26" w14:paraId="0000001D" w14:textId="77777777">
      <w:pPr>
        <w:pBdr>
          <w:top w:val="nil"/>
          <w:left w:val="nil"/>
          <w:bottom w:val="nil"/>
          <w:right w:val="nil"/>
          <w:between w:val="nil"/>
        </w:pBdr>
        <w:rPr>
          <w:b/>
          <w:color w:val="000000"/>
          <w:sz w:val="20"/>
          <w:szCs w:val="20"/>
        </w:rPr>
      </w:pPr>
    </w:p>
    <w:p w:rsidR="00BC6B26" w14:paraId="0000001E" w14:textId="77777777">
      <w:pPr>
        <w:numPr>
          <w:ilvl w:val="0"/>
          <w:numId w:val="5"/>
        </w:numPr>
        <w:pBdr>
          <w:top w:val="nil"/>
          <w:left w:val="nil"/>
          <w:bottom w:val="nil"/>
          <w:right w:val="nil"/>
          <w:between w:val="nil"/>
        </w:pBdr>
        <w:tabs>
          <w:tab w:val="left" w:pos="10440"/>
        </w:tabs>
        <w:ind w:hanging="1440"/>
        <w:rPr>
          <w:color w:val="000000"/>
          <w:sz w:val="20"/>
          <w:szCs w:val="20"/>
        </w:rPr>
      </w:pPr>
      <w:r>
        <w:rPr>
          <w:b/>
          <w:color w:val="000000"/>
          <w:sz w:val="20"/>
          <w:szCs w:val="20"/>
        </w:rPr>
        <w:t>B.Tech</w:t>
      </w:r>
      <w:r>
        <w:rPr>
          <w:b/>
          <w:color w:val="000000"/>
          <w:sz w:val="20"/>
          <w:szCs w:val="20"/>
        </w:rPr>
        <w:t xml:space="preserve"> </w:t>
      </w:r>
      <w:r>
        <w:rPr>
          <w:color w:val="000000"/>
          <w:sz w:val="20"/>
          <w:szCs w:val="20"/>
        </w:rPr>
        <w:t>(Bachelor of Technology)</w:t>
      </w:r>
      <w:r>
        <w:rPr>
          <w:b/>
          <w:color w:val="000000"/>
          <w:sz w:val="20"/>
          <w:szCs w:val="20"/>
        </w:rPr>
        <w:t xml:space="preserve"> </w:t>
      </w:r>
      <w:r>
        <w:rPr>
          <w:color w:val="000000"/>
          <w:sz w:val="20"/>
          <w:szCs w:val="20"/>
        </w:rPr>
        <w:t>in CSE(Computer Science Engineering) from West Bengal University of Technology in 2015.</w:t>
      </w:r>
    </w:p>
    <w:p w:rsidR="00BC6B26" w14:paraId="0000001F" w14:textId="77777777">
      <w:pPr>
        <w:pBdr>
          <w:top w:val="nil"/>
          <w:left w:val="nil"/>
          <w:bottom w:val="nil"/>
          <w:right w:val="nil"/>
          <w:between w:val="nil"/>
        </w:pBdr>
        <w:tabs>
          <w:tab w:val="left" w:pos="3240"/>
        </w:tabs>
        <w:ind w:left="360"/>
        <w:rPr>
          <w:color w:val="000000"/>
          <w:sz w:val="20"/>
          <w:szCs w:val="20"/>
        </w:rPr>
      </w:pPr>
    </w:p>
    <w:p w:rsidR="00BC6B26" w14:paraId="00000020" w14:textId="77777777">
      <w:pPr>
        <w:pBdr>
          <w:top w:val="nil"/>
          <w:left w:val="nil"/>
          <w:bottom w:val="nil"/>
          <w:right w:val="nil"/>
          <w:between w:val="nil"/>
        </w:pBdr>
        <w:tabs>
          <w:tab w:val="left" w:pos="3240"/>
        </w:tabs>
        <w:ind w:left="360"/>
        <w:rPr>
          <w:color w:val="000000"/>
          <w:sz w:val="20"/>
          <w:szCs w:val="20"/>
        </w:rPr>
      </w:pPr>
    </w:p>
    <w:p w:rsidR="00BC6B26" w14:paraId="00000021" w14:textId="77777777">
      <w:pPr>
        <w:pBdr>
          <w:top w:val="nil"/>
          <w:left w:val="nil"/>
          <w:bottom w:val="nil"/>
          <w:right w:val="nil"/>
          <w:between w:val="nil"/>
        </w:pBdr>
        <w:shd w:val="clear" w:color="auto" w:fill="333399"/>
        <w:rPr>
          <w:b/>
          <w:color w:val="FFFFFF"/>
          <w:sz w:val="20"/>
          <w:szCs w:val="20"/>
        </w:rPr>
      </w:pPr>
      <w:r>
        <w:rPr>
          <w:b/>
          <w:color w:val="FFFFFF"/>
          <w:sz w:val="20"/>
          <w:szCs w:val="20"/>
        </w:rPr>
        <w:t>Professional  Experience</w:t>
      </w:r>
    </w:p>
    <w:p w:rsidR="00BC6B26" w14:paraId="00000022" w14:textId="77777777">
      <w:pPr>
        <w:pBdr>
          <w:top w:val="nil"/>
          <w:left w:val="nil"/>
          <w:bottom w:val="nil"/>
          <w:right w:val="nil"/>
          <w:between w:val="nil"/>
        </w:pBdr>
        <w:tabs>
          <w:tab w:val="left" w:pos="3240"/>
        </w:tabs>
        <w:ind w:left="360"/>
        <w:rPr>
          <w:color w:val="000000"/>
          <w:sz w:val="20"/>
          <w:szCs w:val="20"/>
        </w:rPr>
      </w:pPr>
    </w:p>
    <w:p w:rsidR="00BC6B26" w14:paraId="00000023" w14:textId="77777777">
      <w:pPr>
        <w:pBdr>
          <w:top w:val="nil"/>
          <w:left w:val="nil"/>
          <w:bottom w:val="nil"/>
          <w:right w:val="nil"/>
          <w:between w:val="nil"/>
        </w:pBdr>
        <w:tabs>
          <w:tab w:val="left" w:pos="3240"/>
        </w:tabs>
        <w:ind w:left="360"/>
        <w:rPr>
          <w:color w:val="000000"/>
          <w:sz w:val="20"/>
          <w:szCs w:val="20"/>
        </w:rPr>
      </w:pPr>
    </w:p>
    <w:p w:rsidR="00BC6B26" w14:paraId="00000024" w14:textId="77777777">
      <w:pPr>
        <w:pBdr>
          <w:top w:val="nil"/>
          <w:left w:val="nil"/>
          <w:bottom w:val="nil"/>
          <w:right w:val="nil"/>
          <w:between w:val="nil"/>
        </w:pBdr>
        <w:tabs>
          <w:tab w:val="left" w:pos="3240"/>
        </w:tabs>
        <w:rPr>
          <w:color w:val="000000"/>
          <w:sz w:val="20"/>
          <w:szCs w:val="20"/>
        </w:rPr>
      </w:pPr>
    </w:p>
    <w:p w:rsidR="00BC6B26" w14:paraId="00000025" w14:textId="1410323F">
      <w:pPr>
        <w:pBdr>
          <w:top w:val="nil"/>
          <w:left w:val="nil"/>
          <w:bottom w:val="nil"/>
          <w:right w:val="nil"/>
          <w:between w:val="nil"/>
        </w:pBdr>
        <w:tabs>
          <w:tab w:val="left" w:pos="1080"/>
        </w:tabs>
        <w:rPr>
          <w:color w:val="000000"/>
          <w:sz w:val="20"/>
          <w:szCs w:val="20"/>
        </w:rPr>
      </w:pPr>
      <w:r>
        <w:rPr>
          <w:color w:val="000000"/>
          <w:sz w:val="20"/>
          <w:szCs w:val="20"/>
        </w:rPr>
        <w:t xml:space="preserve">Presently working </w:t>
      </w:r>
      <w:r>
        <w:rPr>
          <w:color w:val="000000"/>
          <w:sz w:val="20"/>
          <w:szCs w:val="20"/>
        </w:rPr>
        <w:t xml:space="preserve">in  </w:t>
      </w:r>
      <w:r w:rsidR="008312CE">
        <w:rPr>
          <w:b/>
          <w:sz w:val="20"/>
          <w:szCs w:val="20"/>
        </w:rPr>
        <w:t>Barclays</w:t>
      </w:r>
      <w:r w:rsidR="008312CE">
        <w:rPr>
          <w:b/>
          <w:sz w:val="20"/>
          <w:szCs w:val="20"/>
        </w:rPr>
        <w:t xml:space="preserve"> Bank Plc</w:t>
      </w:r>
      <w:r>
        <w:rPr>
          <w:color w:val="000000"/>
          <w:sz w:val="20"/>
          <w:szCs w:val="20"/>
        </w:rPr>
        <w:t>,</w:t>
      </w:r>
      <w:r w:rsidR="008312CE">
        <w:rPr>
          <w:sz w:val="20"/>
          <w:szCs w:val="20"/>
        </w:rPr>
        <w:t xml:space="preserve"> Pune</w:t>
      </w:r>
      <w:r>
        <w:rPr>
          <w:color w:val="000000"/>
          <w:sz w:val="20"/>
          <w:szCs w:val="20"/>
        </w:rPr>
        <w:t xml:space="preserve"> from </w:t>
      </w:r>
      <w:r w:rsidR="008312CE">
        <w:rPr>
          <w:sz w:val="20"/>
          <w:szCs w:val="20"/>
        </w:rPr>
        <w:t>February</w:t>
      </w:r>
      <w:r>
        <w:rPr>
          <w:color w:val="000000"/>
          <w:sz w:val="20"/>
          <w:szCs w:val="20"/>
        </w:rPr>
        <w:t>,20</w:t>
      </w:r>
      <w:r>
        <w:rPr>
          <w:sz w:val="20"/>
          <w:szCs w:val="20"/>
        </w:rPr>
        <w:t>2</w:t>
      </w:r>
      <w:r w:rsidR="008312CE">
        <w:rPr>
          <w:sz w:val="20"/>
          <w:szCs w:val="20"/>
        </w:rPr>
        <w:t>2</w:t>
      </w:r>
      <w:r>
        <w:rPr>
          <w:color w:val="000000"/>
          <w:sz w:val="20"/>
          <w:szCs w:val="20"/>
        </w:rPr>
        <w:t>.</w:t>
      </w:r>
    </w:p>
    <w:p w:rsidR="00BC6B26" w14:paraId="00000026" w14:textId="77777777">
      <w:pPr>
        <w:widowControl/>
        <w:pBdr>
          <w:top w:val="nil"/>
          <w:left w:val="nil"/>
          <w:bottom w:val="nil"/>
          <w:right w:val="nil"/>
          <w:between w:val="nil"/>
        </w:pBdr>
        <w:spacing w:line="360" w:lineRule="auto"/>
        <w:rPr>
          <w:color w:val="000000"/>
          <w:sz w:val="20"/>
          <w:szCs w:val="20"/>
        </w:rPr>
      </w:pPr>
    </w:p>
    <w:p w:rsidR="00BC6B26" w14:paraId="00000027" w14:textId="77777777">
      <w:pPr>
        <w:widowControl/>
        <w:pBdr>
          <w:top w:val="nil"/>
          <w:left w:val="nil"/>
          <w:bottom w:val="nil"/>
          <w:right w:val="nil"/>
          <w:between w:val="nil"/>
        </w:pBdr>
        <w:spacing w:line="360" w:lineRule="auto"/>
        <w:rPr>
          <w:b/>
          <w:color w:val="FFFFFF"/>
          <w:sz w:val="20"/>
          <w:szCs w:val="20"/>
        </w:rPr>
      </w:pPr>
      <w:r>
        <w:rPr>
          <w:b/>
          <w:color w:val="FFFFFF"/>
          <w:sz w:val="20"/>
          <w:szCs w:val="20"/>
          <w:highlight w:val="darkBlue"/>
        </w:rPr>
        <w:t>DB2 DBA Roles &amp; Responsibilities:</w:t>
      </w:r>
    </w:p>
    <w:p w:rsidR="00BC6B26" w14:paraId="00000028" w14:textId="77777777">
      <w:pPr>
        <w:widowControl/>
        <w:pBdr>
          <w:top w:val="nil"/>
          <w:left w:val="nil"/>
          <w:bottom w:val="nil"/>
          <w:right w:val="nil"/>
          <w:between w:val="nil"/>
        </w:pBdr>
        <w:spacing w:line="360" w:lineRule="auto"/>
        <w:rPr>
          <w:color w:val="000000"/>
          <w:sz w:val="20"/>
          <w:szCs w:val="20"/>
        </w:rPr>
      </w:pPr>
      <w:r>
        <w:rPr>
          <w:color w:val="000000"/>
          <w:sz w:val="20"/>
          <w:szCs w:val="20"/>
        </w:rPr>
        <w:t xml:space="preserve"> </w:t>
      </w:r>
    </w:p>
    <w:p w:rsidR="00BC6B26" w14:paraId="00000029"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Knowledge in DB2 commands for tablespaces, indexes, Displaying claims, locks and user information.</w:t>
      </w:r>
    </w:p>
    <w:p w:rsidR="00BC6B26" w14:paraId="0000002A"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 xml:space="preserve">Knowledge in BIND and REBIND command for packages and plans. </w:t>
      </w:r>
    </w:p>
    <w:p w:rsidR="00BC6B26" w14:paraId="0000002B"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 xml:space="preserve">Knowledge in create statements for Database, Tablespace, Table, </w:t>
      </w:r>
      <w:r>
        <w:rPr>
          <w:color w:val="000000"/>
          <w:sz w:val="20"/>
          <w:szCs w:val="20"/>
        </w:rPr>
        <w:t>Index,View</w:t>
      </w:r>
      <w:r>
        <w:rPr>
          <w:color w:val="000000"/>
          <w:sz w:val="20"/>
          <w:szCs w:val="20"/>
        </w:rPr>
        <w:t>,Triggers</w:t>
      </w:r>
      <w:r>
        <w:rPr>
          <w:color w:val="000000"/>
          <w:sz w:val="20"/>
          <w:szCs w:val="20"/>
        </w:rPr>
        <w:t xml:space="preserve"> etc. Knowledge of catalog tables containing information about these objects.</w:t>
      </w:r>
    </w:p>
    <w:p w:rsidR="00BC6B26" w14:paraId="0000002C"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Knowledge in converting Non – UTS Tablespace to UTS tablespace</w:t>
      </w:r>
    </w:p>
    <w:p w:rsidR="00BC6B26" w14:paraId="0000002D"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Knowledge in table partitioning schemes and best practices.</w:t>
      </w:r>
    </w:p>
    <w:p w:rsidR="00BC6B26" w14:paraId="0000002E"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Knowledge in resolving Job failure issues due to contention, tape drive, locking, time out, utility abend etc.</w:t>
      </w:r>
    </w:p>
    <w:p w:rsidR="00BC6B26" w14:paraId="0000002F"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 xml:space="preserve">Knowledge in JCL changes as part of creating new </w:t>
      </w:r>
      <w:r>
        <w:rPr>
          <w:color w:val="000000"/>
          <w:sz w:val="20"/>
          <w:szCs w:val="20"/>
        </w:rPr>
        <w:t>monthly,weekly</w:t>
      </w:r>
      <w:r>
        <w:rPr>
          <w:color w:val="000000"/>
          <w:sz w:val="20"/>
          <w:szCs w:val="20"/>
        </w:rPr>
        <w:t>,daily</w:t>
      </w:r>
      <w:r>
        <w:rPr>
          <w:color w:val="000000"/>
          <w:sz w:val="20"/>
          <w:szCs w:val="20"/>
        </w:rPr>
        <w:t xml:space="preserve"> jobs (</w:t>
      </w:r>
      <w:r>
        <w:rPr>
          <w:color w:val="000000"/>
          <w:sz w:val="20"/>
          <w:szCs w:val="20"/>
        </w:rPr>
        <w:t>Load,Unload,Reorg,Imagecopy</w:t>
      </w:r>
      <w:r>
        <w:rPr>
          <w:color w:val="000000"/>
          <w:sz w:val="20"/>
          <w:szCs w:val="20"/>
        </w:rPr>
        <w:t xml:space="preserve"> etc.) and scheduling it as per requirement.</w:t>
      </w:r>
    </w:p>
    <w:p w:rsidR="00BC6B26" w14:paraId="00000030"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 xml:space="preserve">Knowledge in generating UNDO/REDO </w:t>
      </w:r>
      <w:r>
        <w:rPr>
          <w:color w:val="000000"/>
          <w:sz w:val="20"/>
          <w:szCs w:val="20"/>
        </w:rPr>
        <w:t>SQL’s</w:t>
      </w:r>
      <w:r>
        <w:rPr>
          <w:color w:val="000000"/>
          <w:sz w:val="20"/>
          <w:szCs w:val="20"/>
        </w:rPr>
        <w:t xml:space="preserve"> for log scan purposes.</w:t>
      </w:r>
    </w:p>
    <w:p w:rsidR="00BC6B26" w14:paraId="00000031"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Knowledge in stopping and starting DB2 objects as per requirement.</w:t>
      </w:r>
    </w:p>
    <w:p w:rsidR="00BC6B26" w14:paraId="00000032"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 xml:space="preserve">DB2 Utilities: </w:t>
      </w:r>
      <w:r>
        <w:rPr>
          <w:color w:val="000000"/>
          <w:sz w:val="20"/>
          <w:szCs w:val="20"/>
        </w:rPr>
        <w:t>Runstats</w:t>
      </w:r>
      <w:r>
        <w:rPr>
          <w:color w:val="000000"/>
          <w:sz w:val="20"/>
          <w:szCs w:val="20"/>
        </w:rPr>
        <w:t xml:space="preserve">, Reorg, Copy, Unload, Load, Repair, Check </w:t>
      </w:r>
      <w:r>
        <w:rPr>
          <w:color w:val="000000"/>
          <w:sz w:val="20"/>
          <w:szCs w:val="20"/>
        </w:rPr>
        <w:t>Index,Check</w:t>
      </w:r>
      <w:r>
        <w:rPr>
          <w:color w:val="000000"/>
          <w:sz w:val="20"/>
          <w:szCs w:val="20"/>
        </w:rPr>
        <w:t xml:space="preserve"> Data, </w:t>
      </w:r>
      <w:r>
        <w:rPr>
          <w:color w:val="000000"/>
          <w:sz w:val="20"/>
          <w:szCs w:val="20"/>
        </w:rPr>
        <w:t>Quiesce,Recover,Modify</w:t>
      </w:r>
      <w:r>
        <w:rPr>
          <w:color w:val="000000"/>
          <w:sz w:val="20"/>
          <w:szCs w:val="20"/>
        </w:rPr>
        <w:t xml:space="preserve">. </w:t>
      </w:r>
    </w:p>
    <w:p w:rsidR="00BC6B26" w14:paraId="00000033" w14:textId="77777777">
      <w:pPr>
        <w:widowControl/>
        <w:numPr>
          <w:ilvl w:val="0"/>
          <w:numId w:val="2"/>
        </w:numPr>
        <w:pBdr>
          <w:top w:val="nil"/>
          <w:left w:val="nil"/>
          <w:bottom w:val="nil"/>
          <w:right w:val="nil"/>
          <w:between w:val="nil"/>
        </w:pBdr>
        <w:spacing w:line="360" w:lineRule="auto"/>
        <w:rPr>
          <w:sz w:val="20"/>
          <w:szCs w:val="20"/>
        </w:rPr>
      </w:pPr>
      <w:r>
        <w:rPr>
          <w:sz w:val="20"/>
          <w:szCs w:val="20"/>
        </w:rPr>
        <w:t xml:space="preserve">Knowledge in offline utilities like DSN1COPY, DSN1COMP </w:t>
      </w:r>
      <w:r>
        <w:rPr>
          <w:sz w:val="20"/>
          <w:szCs w:val="20"/>
        </w:rPr>
        <w:t>etc</w:t>
      </w:r>
    </w:p>
    <w:p w:rsidR="00BC6B26" w14:paraId="00000034"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Knowledge in image copy backup(</w:t>
      </w:r>
      <w:r>
        <w:rPr>
          <w:color w:val="000000"/>
          <w:sz w:val="20"/>
          <w:szCs w:val="20"/>
        </w:rPr>
        <w:t>full,incremental</w:t>
      </w:r>
      <w:r>
        <w:rPr>
          <w:color w:val="000000"/>
          <w:sz w:val="20"/>
          <w:szCs w:val="20"/>
        </w:rPr>
        <w:t xml:space="preserve">), point in time data </w:t>
      </w:r>
      <w:r>
        <w:rPr>
          <w:color w:val="000000"/>
          <w:sz w:val="20"/>
          <w:szCs w:val="20"/>
        </w:rPr>
        <w:t>recovery,log</w:t>
      </w:r>
      <w:r>
        <w:rPr>
          <w:color w:val="000000"/>
          <w:sz w:val="20"/>
          <w:szCs w:val="20"/>
        </w:rPr>
        <w:t xml:space="preserve"> apply etc.</w:t>
      </w:r>
    </w:p>
    <w:p w:rsidR="00BC6B26" w14:paraId="00000035"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Knowledge in db2 Explain and query tuning. Identifying long running or bad performing queries and tune them. Analyzing the access path.</w:t>
      </w:r>
    </w:p>
    <w:p w:rsidR="00BC6B26" w14:paraId="00000036" w14:textId="0D65E785">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 xml:space="preserve">Knowledge of reading </w:t>
      </w:r>
      <w:r w:rsidR="003E160A">
        <w:rPr>
          <w:color w:val="000000"/>
          <w:sz w:val="20"/>
          <w:szCs w:val="20"/>
        </w:rPr>
        <w:t xml:space="preserve">and analyzing DB2 </w:t>
      </w:r>
      <w:r>
        <w:rPr>
          <w:color w:val="000000"/>
          <w:sz w:val="20"/>
          <w:szCs w:val="20"/>
        </w:rPr>
        <w:t xml:space="preserve">master logs. </w:t>
      </w:r>
    </w:p>
    <w:p w:rsidR="00BC6B26" w14:paraId="00000037" w14:textId="196F8800">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 xml:space="preserve">Knowledge of RLF tables. </w:t>
      </w:r>
    </w:p>
    <w:p w:rsidR="003E160A" w14:paraId="66C121B1" w14:textId="140C8A3B">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Knowledge in Data Replication and tools like IBM Data Propagator, IDAA etc.</w:t>
      </w:r>
    </w:p>
    <w:p w:rsidR="00BC6B26" w14:paraId="00000038"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Actively participated in Data Review Meetings, worked closely with the Data Modelers to understand the business requirement.</w:t>
      </w:r>
    </w:p>
    <w:p w:rsidR="00BC6B26" w14:paraId="00000039"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Good Understanding of different Data Layers and provided suggestions on table design and capacity management.</w:t>
      </w:r>
    </w:p>
    <w:p w:rsidR="00BC6B26" w14:paraId="0000003A"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Good Knowledge in REXX Scripting. Implemented Sliding Scale Algorithm using REXX automation.</w:t>
      </w:r>
    </w:p>
    <w:p w:rsidR="00BC6B26" w14:paraId="0000003B"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Actively participated in Production, User Support &amp; on Call Support</w:t>
      </w:r>
    </w:p>
    <w:p w:rsidR="00BC6B26" w14:paraId="0000003C" w14:textId="77777777">
      <w:pPr>
        <w:widowControl/>
        <w:numPr>
          <w:ilvl w:val="0"/>
          <w:numId w:val="2"/>
        </w:numPr>
        <w:pBdr>
          <w:top w:val="nil"/>
          <w:left w:val="nil"/>
          <w:bottom w:val="nil"/>
          <w:right w:val="nil"/>
          <w:between w:val="nil"/>
        </w:pBdr>
        <w:spacing w:line="360" w:lineRule="auto"/>
        <w:rPr>
          <w:color w:val="000000"/>
          <w:sz w:val="20"/>
          <w:szCs w:val="20"/>
        </w:rPr>
      </w:pPr>
      <w:r>
        <w:rPr>
          <w:color w:val="000000"/>
          <w:sz w:val="20"/>
          <w:szCs w:val="20"/>
        </w:rPr>
        <w:t>Knowledge in Incident Management, Change Management and Problem Management as part of ITIL process.</w:t>
      </w:r>
    </w:p>
    <w:p w:rsidR="00BC6B26" w14:paraId="0000003D" w14:textId="77777777">
      <w:pPr>
        <w:widowControl/>
        <w:pBdr>
          <w:top w:val="nil"/>
          <w:left w:val="nil"/>
          <w:bottom w:val="nil"/>
          <w:right w:val="nil"/>
          <w:between w:val="nil"/>
        </w:pBdr>
        <w:spacing w:line="360" w:lineRule="auto"/>
        <w:ind w:left="1080"/>
        <w:rPr>
          <w:sz w:val="20"/>
          <w:szCs w:val="20"/>
        </w:rPr>
      </w:pPr>
    </w:p>
    <w:p w:rsidR="00BC6B26" w14:paraId="0000003E" w14:textId="77777777">
      <w:pPr>
        <w:widowControl/>
        <w:pBdr>
          <w:top w:val="nil"/>
          <w:left w:val="nil"/>
          <w:bottom w:val="nil"/>
          <w:right w:val="nil"/>
          <w:between w:val="nil"/>
        </w:pBdr>
        <w:spacing w:line="360" w:lineRule="auto"/>
        <w:rPr>
          <w:color w:val="000000"/>
          <w:sz w:val="20"/>
          <w:szCs w:val="20"/>
        </w:rPr>
      </w:pPr>
    </w:p>
    <w:p w:rsidR="009F3E12" w14:paraId="52529A72" w14:textId="45FBDC9C">
      <w:pPr>
        <w:pBdr>
          <w:top w:val="nil"/>
          <w:left w:val="nil"/>
          <w:bottom w:val="nil"/>
          <w:right w:val="nil"/>
          <w:between w:val="nil"/>
        </w:pBdr>
        <w:shd w:val="clear" w:color="auto" w:fill="333399"/>
        <w:rPr>
          <w:b/>
          <w:color w:val="FFFFFF"/>
          <w:sz w:val="20"/>
          <w:szCs w:val="20"/>
        </w:rPr>
      </w:pPr>
      <w:r>
        <w:rPr>
          <w:b/>
          <w:color w:val="FFFFFF"/>
          <w:sz w:val="20"/>
          <w:szCs w:val="20"/>
        </w:rPr>
        <w:t>Project and Work Experience</w:t>
      </w:r>
    </w:p>
    <w:p w:rsidR="009F3E12" w:rsidP="009F3E12" w14:paraId="2DD0D582" w14:textId="53FB8E9E">
      <w:pPr>
        <w:pStyle w:val="Heading3"/>
        <w:keepNext/>
        <w:spacing w:before="100" w:after="100"/>
        <w:rPr>
          <w:b/>
          <w:smallCaps/>
          <w:sz w:val="20"/>
          <w:szCs w:val="20"/>
        </w:rPr>
      </w:pPr>
      <w:bookmarkStart w:id="1" w:name="_heading=h.y33p6mfs34ef" w:colFirst="0" w:colLast="0"/>
      <w:bookmarkEnd w:id="1"/>
      <w:r>
        <w:rPr>
          <w:b/>
          <w:smallCaps/>
          <w:sz w:val="20"/>
          <w:szCs w:val="20"/>
        </w:rPr>
        <w:t>PROJECT # 5</w:t>
      </w:r>
    </w:p>
    <w:p w:rsidR="009F3E12" w:rsidP="009F3E12" w14:paraId="3F9B9ED7" w14:textId="4A7EE179">
      <w:pPr>
        <w:widowControl/>
        <w:spacing w:line="360" w:lineRule="auto"/>
        <w:rPr>
          <w:b/>
          <w:sz w:val="20"/>
          <w:szCs w:val="20"/>
        </w:rPr>
      </w:pPr>
      <w:r>
        <w:rPr>
          <w:b/>
          <w:sz w:val="20"/>
          <w:szCs w:val="20"/>
        </w:rPr>
        <w:t>Company name</w:t>
      </w:r>
      <w:r>
        <w:rPr>
          <w:b/>
          <w:sz w:val="20"/>
          <w:szCs w:val="20"/>
        </w:rPr>
        <w:tab/>
      </w:r>
      <w:r>
        <w:rPr>
          <w:b/>
          <w:sz w:val="20"/>
          <w:szCs w:val="20"/>
        </w:rPr>
        <w:tab/>
        <w:t>: Barclays Bank Plc</w:t>
      </w:r>
    </w:p>
    <w:p w:rsidR="009F3E12" w:rsidP="009F3E12" w14:paraId="502963F0" w14:textId="667B6529">
      <w:pPr>
        <w:widowControl/>
        <w:spacing w:line="360" w:lineRule="auto"/>
        <w:rPr>
          <w:sz w:val="20"/>
          <w:szCs w:val="20"/>
        </w:rPr>
      </w:pPr>
      <w:r>
        <w:rPr>
          <w:b/>
          <w:sz w:val="20"/>
          <w:szCs w:val="20"/>
        </w:rPr>
        <w:t>Client</w:t>
      </w:r>
      <w:r>
        <w:rPr>
          <w:b/>
          <w:sz w:val="20"/>
          <w:szCs w:val="20"/>
        </w:rPr>
        <w:tab/>
      </w:r>
      <w:r>
        <w:rPr>
          <w:b/>
          <w:sz w:val="20"/>
          <w:szCs w:val="20"/>
        </w:rPr>
        <w:tab/>
      </w:r>
      <w:r>
        <w:rPr>
          <w:b/>
          <w:sz w:val="20"/>
          <w:szCs w:val="20"/>
        </w:rPr>
        <w:tab/>
      </w:r>
      <w:r>
        <w:rPr>
          <w:b/>
          <w:sz w:val="20"/>
          <w:szCs w:val="20"/>
        </w:rPr>
        <w:tab/>
        <w:t xml:space="preserve">: </w:t>
      </w:r>
      <w:r w:rsidRPr="009F3E12">
        <w:rPr>
          <w:bCs/>
          <w:sz w:val="20"/>
          <w:szCs w:val="20"/>
        </w:rPr>
        <w:t>Barclays Bank Plc</w:t>
      </w:r>
    </w:p>
    <w:p w:rsidR="009F3E12" w:rsidP="009F3E12" w14:paraId="5EEBD31D" w14:textId="2E8590C2">
      <w:pPr>
        <w:widowControl/>
        <w:spacing w:line="360" w:lineRule="auto"/>
        <w:rPr>
          <w:b/>
          <w:sz w:val="20"/>
          <w:szCs w:val="20"/>
        </w:rPr>
      </w:pPr>
      <w:r>
        <w:rPr>
          <w:b/>
          <w:sz w:val="20"/>
          <w:szCs w:val="20"/>
        </w:rPr>
        <w:t xml:space="preserve">Duration                          </w:t>
      </w:r>
      <w:r>
        <w:rPr>
          <w:b/>
          <w:sz w:val="20"/>
          <w:szCs w:val="20"/>
        </w:rPr>
        <w:t xml:space="preserve">  :</w:t>
      </w:r>
      <w:r>
        <w:rPr>
          <w:b/>
          <w:sz w:val="20"/>
          <w:szCs w:val="20"/>
        </w:rPr>
        <w:t xml:space="preserve"> </w:t>
      </w:r>
      <w:r>
        <w:rPr>
          <w:sz w:val="20"/>
          <w:szCs w:val="20"/>
        </w:rPr>
        <w:t>Feb 2022 to present</w:t>
      </w:r>
      <w:r>
        <w:rPr>
          <w:b/>
          <w:sz w:val="20"/>
          <w:szCs w:val="20"/>
        </w:rPr>
        <w:t xml:space="preserve">  </w:t>
      </w:r>
    </w:p>
    <w:p w:rsidR="009F3E12" w:rsidP="009F3E12" w14:paraId="180EF314" w14:textId="77777777">
      <w:pPr>
        <w:spacing w:line="384" w:lineRule="auto"/>
        <w:rPr>
          <w:sz w:val="20"/>
          <w:szCs w:val="20"/>
        </w:rPr>
      </w:pPr>
      <w:r>
        <w:rPr>
          <w:b/>
          <w:sz w:val="20"/>
          <w:szCs w:val="20"/>
        </w:rPr>
        <w:t xml:space="preserve">Platform        </w:t>
      </w:r>
      <w:r>
        <w:rPr>
          <w:b/>
          <w:sz w:val="20"/>
          <w:szCs w:val="20"/>
        </w:rPr>
        <w:tab/>
      </w:r>
      <w:r>
        <w:rPr>
          <w:b/>
          <w:sz w:val="20"/>
          <w:szCs w:val="20"/>
        </w:rPr>
        <w:tab/>
        <w:t xml:space="preserve">:  </w:t>
      </w:r>
      <w:r>
        <w:rPr>
          <w:sz w:val="20"/>
          <w:szCs w:val="20"/>
        </w:rPr>
        <w:t>Z/OS.</w:t>
      </w:r>
    </w:p>
    <w:p w:rsidR="009F3E12" w:rsidP="009F3E12" w14:paraId="108FFD31" w14:textId="779999E4">
      <w:pPr>
        <w:spacing w:line="384" w:lineRule="auto"/>
        <w:rPr>
          <w:b/>
          <w:sz w:val="20"/>
          <w:szCs w:val="20"/>
        </w:rPr>
      </w:pPr>
      <w:r>
        <w:rPr>
          <w:b/>
          <w:sz w:val="20"/>
          <w:szCs w:val="20"/>
        </w:rPr>
        <w:t xml:space="preserve">Skill                                 </w:t>
      </w:r>
      <w:r>
        <w:rPr>
          <w:b/>
          <w:sz w:val="20"/>
          <w:szCs w:val="20"/>
        </w:rPr>
        <w:t xml:space="preserve">  :</w:t>
      </w:r>
      <w:r>
        <w:rPr>
          <w:b/>
          <w:sz w:val="20"/>
          <w:szCs w:val="20"/>
        </w:rPr>
        <w:t xml:space="preserve">  </w:t>
      </w:r>
      <w:r>
        <w:rPr>
          <w:sz w:val="20"/>
          <w:szCs w:val="20"/>
        </w:rPr>
        <w:t>JCL,DB2,SQL,REXX</w:t>
      </w:r>
    </w:p>
    <w:p w:rsidR="009F3E12" w:rsidP="009F3E12" w14:paraId="7EF0F9BE" w14:textId="77777777">
      <w:pPr>
        <w:spacing w:line="384" w:lineRule="auto"/>
        <w:rPr>
          <w:sz w:val="20"/>
          <w:szCs w:val="20"/>
        </w:rPr>
      </w:pPr>
      <w:r>
        <w:rPr>
          <w:b/>
          <w:sz w:val="20"/>
          <w:szCs w:val="20"/>
        </w:rPr>
        <w:t>Role</w:t>
      </w:r>
      <w:r>
        <w:rPr>
          <w:b/>
          <w:sz w:val="20"/>
          <w:szCs w:val="20"/>
        </w:rPr>
        <w:tab/>
      </w:r>
      <w:r>
        <w:rPr>
          <w:b/>
          <w:sz w:val="20"/>
          <w:szCs w:val="20"/>
        </w:rPr>
        <w:tab/>
      </w:r>
      <w:r>
        <w:rPr>
          <w:b/>
          <w:sz w:val="20"/>
          <w:szCs w:val="20"/>
        </w:rPr>
        <w:tab/>
      </w:r>
      <w:r>
        <w:rPr>
          <w:b/>
          <w:sz w:val="20"/>
          <w:szCs w:val="20"/>
        </w:rPr>
        <w:tab/>
        <w:t xml:space="preserve">:  </w:t>
      </w:r>
      <w:r>
        <w:rPr>
          <w:sz w:val="20"/>
          <w:szCs w:val="20"/>
        </w:rPr>
        <w:t>Mainframe</w:t>
      </w:r>
      <w:r>
        <w:rPr>
          <w:b/>
          <w:sz w:val="20"/>
          <w:szCs w:val="20"/>
        </w:rPr>
        <w:t xml:space="preserve"> </w:t>
      </w:r>
      <w:r>
        <w:rPr>
          <w:sz w:val="20"/>
          <w:szCs w:val="20"/>
        </w:rPr>
        <w:t>DB2 DBA</w:t>
      </w:r>
    </w:p>
    <w:p w:rsidR="009F3E12" w:rsidP="009F3E12" w14:paraId="7DA9F005" w14:textId="7A44C77B">
      <w:pPr>
        <w:spacing w:line="384" w:lineRule="auto"/>
        <w:rPr>
          <w:b/>
          <w:smallCaps/>
          <w:sz w:val="20"/>
          <w:szCs w:val="20"/>
        </w:rPr>
      </w:pPr>
      <w:r>
        <w:rPr>
          <w:b/>
          <w:sz w:val="20"/>
          <w:szCs w:val="20"/>
        </w:rPr>
        <w:t>Designation</w:t>
      </w:r>
      <w:r>
        <w:rPr>
          <w:sz w:val="20"/>
          <w:szCs w:val="20"/>
        </w:rPr>
        <w:t xml:space="preserve">                    </w:t>
      </w:r>
      <w:r>
        <w:rPr>
          <w:sz w:val="20"/>
          <w:szCs w:val="20"/>
        </w:rPr>
        <w:t xml:space="preserve">  :</w:t>
      </w:r>
      <w:r>
        <w:rPr>
          <w:sz w:val="20"/>
          <w:szCs w:val="20"/>
        </w:rPr>
        <w:t xml:space="preserve">  Software Developer BA4  </w:t>
      </w:r>
      <w:r>
        <w:rPr>
          <w:b/>
          <w:smallCaps/>
          <w:sz w:val="20"/>
          <w:szCs w:val="20"/>
        </w:rPr>
        <w:tab/>
        <w:t xml:space="preserve">        </w:t>
      </w:r>
    </w:p>
    <w:p w:rsidR="009F3E12" w:rsidP="009F3E12" w14:paraId="7B69F5B6" w14:textId="77777777">
      <w:pPr>
        <w:widowControl/>
        <w:spacing w:line="360" w:lineRule="auto"/>
        <w:rPr>
          <w:b/>
          <w:sz w:val="20"/>
          <w:szCs w:val="20"/>
        </w:rPr>
      </w:pPr>
      <w:r>
        <w:rPr>
          <w:b/>
          <w:sz w:val="20"/>
          <w:szCs w:val="20"/>
        </w:rPr>
        <w:t>DESCRIPTION:</w:t>
      </w:r>
      <w:r>
        <w:rPr>
          <w:rFonts w:ascii="Calibri" w:eastAsia="Calibri" w:hAnsi="Calibri" w:cs="Calibri"/>
          <w:color w:val="252525"/>
          <w:highlight w:val="white"/>
        </w:rPr>
        <w:t xml:space="preserve"> </w:t>
      </w:r>
    </w:p>
    <w:p w:rsidR="009F3E12" w:rsidP="009F3E12" w14:paraId="5BDB016F" w14:textId="6087F6E9">
      <w:r>
        <w:rPr>
          <w:rFonts w:ascii="Arial" w:hAnsi="Arial" w:cs="Arial"/>
          <w:b/>
          <w:bCs/>
          <w:color w:val="202122"/>
          <w:sz w:val="21"/>
          <w:szCs w:val="21"/>
          <w:shd w:val="clear" w:color="auto" w:fill="FFFFFF"/>
        </w:rPr>
        <w:t xml:space="preserve">Barclays </w:t>
      </w:r>
      <w:r>
        <w:rPr>
          <w:rFonts w:ascii="Arial" w:hAnsi="Arial" w:cs="Arial"/>
          <w:color w:val="202122"/>
          <w:sz w:val="21"/>
          <w:szCs w:val="21"/>
          <w:shd w:val="clear" w:color="auto" w:fill="FFFFFF"/>
        </w:rPr>
        <w:t>is a British multinational </w:t>
      </w:r>
      <w:r w:rsidRPr="00E87833">
        <w:rPr>
          <w:rFonts w:ascii="Arial" w:hAnsi="Arial" w:cs="Arial"/>
          <w:sz w:val="21"/>
          <w:szCs w:val="21"/>
          <w:shd w:val="clear" w:color="auto" w:fill="FFFFFF"/>
        </w:rPr>
        <w:t>universal bank</w:t>
      </w:r>
      <w:r>
        <w:rPr>
          <w:rFonts w:ascii="Arial" w:hAnsi="Arial" w:cs="Arial"/>
          <w:color w:val="202122"/>
          <w:sz w:val="21"/>
          <w:szCs w:val="21"/>
          <w:shd w:val="clear" w:color="auto" w:fill="FFFFFF"/>
        </w:rPr>
        <w:t>, headquartered in </w:t>
      </w:r>
      <w:r w:rsidRPr="00E87833">
        <w:rPr>
          <w:rFonts w:ascii="Arial" w:hAnsi="Arial" w:cs="Arial"/>
          <w:sz w:val="21"/>
          <w:szCs w:val="21"/>
          <w:shd w:val="clear" w:color="auto" w:fill="FFFFFF"/>
        </w:rPr>
        <w:t>London</w:t>
      </w:r>
      <w:r>
        <w:rPr>
          <w:rFonts w:ascii="Arial" w:hAnsi="Arial" w:cs="Arial"/>
          <w:color w:val="202122"/>
          <w:sz w:val="21"/>
          <w:szCs w:val="21"/>
          <w:shd w:val="clear" w:color="auto" w:fill="FFFFFF"/>
        </w:rPr>
        <w:t>, England. Barclays operates as two divisions, Barclays UK and Barclays International</w:t>
      </w:r>
      <w:r w:rsidR="00756F84">
        <w:rPr>
          <w:rFonts w:ascii="Arial" w:hAnsi="Arial" w:cs="Arial"/>
          <w:color w:val="202122"/>
          <w:sz w:val="21"/>
          <w:szCs w:val="21"/>
          <w:shd w:val="clear" w:color="auto" w:fill="FFFFFF"/>
        </w:rPr>
        <w:t>.</w:t>
      </w:r>
    </w:p>
    <w:p w:rsidR="00E87833" w:rsidP="009F3E12" w14:paraId="3B962FF3" w14:textId="77777777">
      <w:pPr>
        <w:rPr>
          <w:rFonts w:ascii="Calibri" w:eastAsia="Calibri" w:hAnsi="Calibri" w:cs="Calibri"/>
          <w:b/>
        </w:rPr>
      </w:pPr>
    </w:p>
    <w:p w:rsidR="009F3E12" w:rsidP="009F3E12" w14:paraId="7BD2ECDE" w14:textId="2A9F47E7">
      <w:pPr>
        <w:rPr>
          <w:rFonts w:ascii="Calibri" w:eastAsia="Calibri" w:hAnsi="Calibri" w:cs="Calibri"/>
          <w:b/>
        </w:rPr>
      </w:pPr>
      <w:r>
        <w:rPr>
          <w:rFonts w:ascii="Calibri" w:eastAsia="Calibri" w:hAnsi="Calibri" w:cs="Calibri"/>
          <w:b/>
        </w:rPr>
        <w:t xml:space="preserve">Work </w:t>
      </w:r>
      <w:r>
        <w:rPr>
          <w:rFonts w:ascii="Calibri" w:eastAsia="Calibri" w:hAnsi="Calibri" w:cs="Calibri"/>
          <w:b/>
        </w:rPr>
        <w:t>Experience :</w:t>
      </w:r>
    </w:p>
    <w:p w:rsidR="009F3E12" w:rsidP="009F3E12" w14:paraId="65D5EFEA" w14:textId="273F0B44">
      <w:pPr>
        <w:rPr>
          <w:rFonts w:ascii="Calibri" w:eastAsia="Calibri" w:hAnsi="Calibri" w:cs="Calibri"/>
        </w:rPr>
      </w:pPr>
      <w:r>
        <w:rPr>
          <w:rFonts w:ascii="Calibri" w:eastAsia="Calibri" w:hAnsi="Calibri" w:cs="Calibri"/>
        </w:rPr>
        <w:t xml:space="preserve">I am working as a </w:t>
      </w:r>
      <w:r w:rsidR="00E87833">
        <w:rPr>
          <w:rFonts w:ascii="Calibri" w:eastAsia="Calibri" w:hAnsi="Calibri" w:cs="Calibri"/>
        </w:rPr>
        <w:t xml:space="preserve">Senior </w:t>
      </w:r>
      <w:r>
        <w:rPr>
          <w:rFonts w:ascii="Calibri" w:eastAsia="Calibri" w:hAnsi="Calibri" w:cs="Calibri"/>
        </w:rPr>
        <w:t xml:space="preserve">Mainframe </w:t>
      </w:r>
      <w:r w:rsidR="00E87833">
        <w:rPr>
          <w:rFonts w:ascii="Calibri" w:eastAsia="Calibri" w:hAnsi="Calibri" w:cs="Calibri"/>
        </w:rPr>
        <w:t xml:space="preserve">Application </w:t>
      </w:r>
      <w:r>
        <w:rPr>
          <w:rFonts w:ascii="Calibri" w:eastAsia="Calibri" w:hAnsi="Calibri" w:cs="Calibri"/>
        </w:rPr>
        <w:t xml:space="preserve">DBA </w:t>
      </w:r>
      <w:r w:rsidR="00E87833">
        <w:rPr>
          <w:rFonts w:ascii="Calibri" w:eastAsia="Calibri" w:hAnsi="Calibri" w:cs="Calibri"/>
        </w:rPr>
        <w:t>in Barclays</w:t>
      </w:r>
      <w:r>
        <w:rPr>
          <w:rFonts w:ascii="Calibri" w:eastAsia="Calibri" w:hAnsi="Calibri" w:cs="Calibri"/>
        </w:rPr>
        <w:t>. Currently I am</w:t>
      </w:r>
      <w:r w:rsidR="00E87833">
        <w:rPr>
          <w:rFonts w:ascii="Calibri" w:eastAsia="Calibri" w:hAnsi="Calibri" w:cs="Calibri"/>
        </w:rPr>
        <w:t xml:space="preserve"> the DBA </w:t>
      </w:r>
      <w:r w:rsidR="00E87833">
        <w:rPr>
          <w:rFonts w:ascii="Calibri" w:eastAsia="Calibri" w:hAnsi="Calibri" w:cs="Calibri"/>
        </w:rPr>
        <w:t>spoc</w:t>
      </w:r>
      <w:r w:rsidR="00E87833">
        <w:rPr>
          <w:rFonts w:ascii="Calibri" w:eastAsia="Calibri" w:hAnsi="Calibri" w:cs="Calibri"/>
        </w:rPr>
        <w:t xml:space="preserve"> for the Customer Systems team</w:t>
      </w:r>
      <w:r>
        <w:rPr>
          <w:rFonts w:ascii="Calibri" w:eastAsia="Calibri" w:hAnsi="Calibri" w:cs="Calibri"/>
        </w:rPr>
        <w:t xml:space="preserve"> working on </w:t>
      </w:r>
      <w:r w:rsidR="00E87833">
        <w:rPr>
          <w:rFonts w:ascii="Calibri" w:eastAsia="Calibri" w:hAnsi="Calibri" w:cs="Calibri"/>
        </w:rPr>
        <w:t>Table DDL changes, SQL Reviews, Process Optimization and various project requirements etc.</w:t>
      </w:r>
      <w:r>
        <w:rPr>
          <w:rFonts w:ascii="Calibri" w:eastAsia="Calibri" w:hAnsi="Calibri" w:cs="Calibri"/>
        </w:rPr>
        <w:t xml:space="preserve"> I am also responsible for the weekly on-call support.</w:t>
      </w:r>
    </w:p>
    <w:p w:rsidR="009F3E12" w14:paraId="5D56C0B0" w14:textId="77777777">
      <w:pPr>
        <w:pStyle w:val="Heading3"/>
        <w:keepNext/>
        <w:spacing w:before="100" w:after="100"/>
        <w:rPr>
          <w:b/>
          <w:smallCaps/>
          <w:sz w:val="20"/>
          <w:szCs w:val="20"/>
        </w:rPr>
      </w:pPr>
    </w:p>
    <w:p w:rsidR="009F3E12" w14:paraId="604432E3" w14:textId="77777777">
      <w:pPr>
        <w:pStyle w:val="Heading3"/>
        <w:keepNext/>
        <w:spacing w:before="100" w:after="100"/>
        <w:rPr>
          <w:b/>
          <w:smallCaps/>
          <w:sz w:val="20"/>
          <w:szCs w:val="20"/>
        </w:rPr>
      </w:pPr>
    </w:p>
    <w:p w:rsidR="009F3E12" w14:paraId="2C2F4E05" w14:textId="77777777">
      <w:pPr>
        <w:pStyle w:val="Heading3"/>
        <w:keepNext/>
        <w:spacing w:before="100" w:after="100"/>
        <w:rPr>
          <w:b/>
          <w:smallCaps/>
          <w:sz w:val="20"/>
          <w:szCs w:val="20"/>
        </w:rPr>
      </w:pPr>
    </w:p>
    <w:p w:rsidR="00BC6B26" w14:paraId="00000040" w14:textId="336105FB">
      <w:pPr>
        <w:pStyle w:val="Heading3"/>
        <w:keepNext/>
        <w:spacing w:before="100" w:after="100"/>
        <w:rPr>
          <w:b/>
          <w:smallCaps/>
          <w:sz w:val="20"/>
          <w:szCs w:val="20"/>
        </w:rPr>
      </w:pPr>
      <w:r>
        <w:rPr>
          <w:b/>
          <w:smallCaps/>
          <w:sz w:val="20"/>
          <w:szCs w:val="20"/>
        </w:rPr>
        <w:t>PROJECT # 4</w:t>
      </w:r>
    </w:p>
    <w:p w:rsidR="00BC6B26" w14:paraId="00000041" w14:textId="77777777">
      <w:pPr>
        <w:widowControl/>
        <w:spacing w:line="360" w:lineRule="auto"/>
        <w:rPr>
          <w:b/>
          <w:sz w:val="20"/>
          <w:szCs w:val="20"/>
        </w:rPr>
      </w:pPr>
      <w:r>
        <w:rPr>
          <w:b/>
          <w:sz w:val="20"/>
          <w:szCs w:val="20"/>
        </w:rPr>
        <w:t>Company name</w:t>
      </w:r>
      <w:r>
        <w:rPr>
          <w:b/>
          <w:sz w:val="20"/>
          <w:szCs w:val="20"/>
        </w:rPr>
        <w:tab/>
      </w:r>
      <w:r>
        <w:rPr>
          <w:b/>
          <w:sz w:val="20"/>
          <w:szCs w:val="20"/>
        </w:rPr>
        <w:tab/>
        <w:t>: Tata Consultancy Services</w:t>
      </w:r>
    </w:p>
    <w:p w:rsidR="00BC6B26" w14:paraId="00000042" w14:textId="77777777">
      <w:pPr>
        <w:widowControl/>
        <w:spacing w:line="360" w:lineRule="auto"/>
        <w:rPr>
          <w:sz w:val="20"/>
          <w:szCs w:val="20"/>
        </w:rPr>
      </w:pPr>
      <w:r>
        <w:rPr>
          <w:b/>
          <w:sz w:val="20"/>
          <w:szCs w:val="20"/>
        </w:rPr>
        <w:t>Client</w:t>
      </w:r>
      <w:r>
        <w:rPr>
          <w:b/>
          <w:sz w:val="20"/>
          <w:szCs w:val="20"/>
        </w:rPr>
        <w:tab/>
      </w:r>
      <w:r>
        <w:rPr>
          <w:b/>
          <w:sz w:val="20"/>
          <w:szCs w:val="20"/>
        </w:rPr>
        <w:tab/>
      </w:r>
      <w:r>
        <w:rPr>
          <w:b/>
          <w:sz w:val="20"/>
          <w:szCs w:val="20"/>
        </w:rPr>
        <w:tab/>
      </w:r>
      <w:r>
        <w:rPr>
          <w:b/>
          <w:sz w:val="20"/>
          <w:szCs w:val="20"/>
        </w:rPr>
        <w:tab/>
        <w:t xml:space="preserve">:  </w:t>
      </w:r>
      <w:r>
        <w:rPr>
          <w:sz w:val="20"/>
          <w:szCs w:val="20"/>
        </w:rPr>
        <w:t>Experian</w:t>
      </w:r>
    </w:p>
    <w:p w:rsidR="00BC6B26" w14:paraId="00000043" w14:textId="77777777">
      <w:pPr>
        <w:widowControl/>
        <w:spacing w:line="360" w:lineRule="auto"/>
        <w:rPr>
          <w:b/>
          <w:sz w:val="20"/>
          <w:szCs w:val="20"/>
        </w:rPr>
      </w:pPr>
      <w:r>
        <w:rPr>
          <w:b/>
          <w:sz w:val="20"/>
          <w:szCs w:val="20"/>
        </w:rPr>
        <w:t xml:space="preserve">Duration                          </w:t>
      </w:r>
      <w:r>
        <w:rPr>
          <w:b/>
          <w:sz w:val="20"/>
          <w:szCs w:val="20"/>
        </w:rPr>
        <w:t xml:space="preserve">  :</w:t>
      </w:r>
      <w:r>
        <w:rPr>
          <w:b/>
          <w:sz w:val="20"/>
          <w:szCs w:val="20"/>
        </w:rPr>
        <w:t xml:space="preserve"> </w:t>
      </w:r>
      <w:r>
        <w:rPr>
          <w:sz w:val="20"/>
          <w:szCs w:val="20"/>
        </w:rPr>
        <w:t>Jan 2021 to present</w:t>
      </w:r>
      <w:r>
        <w:rPr>
          <w:b/>
          <w:sz w:val="20"/>
          <w:szCs w:val="20"/>
        </w:rPr>
        <w:t xml:space="preserve">  </w:t>
      </w:r>
    </w:p>
    <w:p w:rsidR="00BC6B26" w14:paraId="00000044" w14:textId="77777777">
      <w:pPr>
        <w:spacing w:line="384" w:lineRule="auto"/>
        <w:rPr>
          <w:sz w:val="20"/>
          <w:szCs w:val="20"/>
        </w:rPr>
      </w:pPr>
      <w:r>
        <w:rPr>
          <w:b/>
          <w:sz w:val="20"/>
          <w:szCs w:val="20"/>
        </w:rPr>
        <w:t xml:space="preserve">Platform        </w:t>
      </w:r>
      <w:r>
        <w:rPr>
          <w:b/>
          <w:sz w:val="20"/>
          <w:szCs w:val="20"/>
        </w:rPr>
        <w:tab/>
      </w:r>
      <w:r>
        <w:rPr>
          <w:b/>
          <w:sz w:val="20"/>
          <w:szCs w:val="20"/>
        </w:rPr>
        <w:tab/>
        <w:t xml:space="preserve">:  </w:t>
      </w:r>
      <w:r>
        <w:rPr>
          <w:sz w:val="20"/>
          <w:szCs w:val="20"/>
        </w:rPr>
        <w:t>Z/OS.</w:t>
      </w:r>
    </w:p>
    <w:p w:rsidR="00BC6B26" w14:paraId="00000045" w14:textId="77777777">
      <w:pPr>
        <w:spacing w:line="384" w:lineRule="auto"/>
        <w:rPr>
          <w:b/>
          <w:sz w:val="20"/>
          <w:szCs w:val="20"/>
        </w:rPr>
      </w:pPr>
      <w:r>
        <w:rPr>
          <w:b/>
          <w:sz w:val="20"/>
          <w:szCs w:val="20"/>
        </w:rPr>
        <w:t xml:space="preserve">Skill                                 </w:t>
      </w:r>
      <w:r>
        <w:rPr>
          <w:b/>
          <w:sz w:val="20"/>
          <w:szCs w:val="20"/>
        </w:rPr>
        <w:t xml:space="preserve">  :</w:t>
      </w:r>
      <w:r>
        <w:rPr>
          <w:b/>
          <w:sz w:val="20"/>
          <w:szCs w:val="20"/>
        </w:rPr>
        <w:t xml:space="preserve">  </w:t>
      </w:r>
      <w:r>
        <w:rPr>
          <w:sz w:val="20"/>
          <w:szCs w:val="20"/>
        </w:rPr>
        <w:t>JCL,DB2,Cobol</w:t>
      </w:r>
    </w:p>
    <w:p w:rsidR="00BC6B26" w14:paraId="00000046" w14:textId="77777777">
      <w:pPr>
        <w:spacing w:line="384" w:lineRule="auto"/>
        <w:rPr>
          <w:sz w:val="20"/>
          <w:szCs w:val="20"/>
        </w:rPr>
      </w:pPr>
      <w:r>
        <w:rPr>
          <w:b/>
          <w:sz w:val="20"/>
          <w:szCs w:val="20"/>
        </w:rPr>
        <w:t>Role</w:t>
      </w:r>
      <w:r>
        <w:rPr>
          <w:b/>
          <w:sz w:val="20"/>
          <w:szCs w:val="20"/>
        </w:rPr>
        <w:tab/>
      </w:r>
      <w:r>
        <w:rPr>
          <w:b/>
          <w:sz w:val="20"/>
          <w:szCs w:val="20"/>
        </w:rPr>
        <w:tab/>
      </w:r>
      <w:r>
        <w:rPr>
          <w:b/>
          <w:sz w:val="20"/>
          <w:szCs w:val="20"/>
        </w:rPr>
        <w:tab/>
      </w:r>
      <w:r>
        <w:rPr>
          <w:b/>
          <w:sz w:val="20"/>
          <w:szCs w:val="20"/>
        </w:rPr>
        <w:tab/>
        <w:t xml:space="preserve">:  </w:t>
      </w:r>
      <w:r>
        <w:rPr>
          <w:sz w:val="20"/>
          <w:szCs w:val="20"/>
        </w:rPr>
        <w:t>Mainframe</w:t>
      </w:r>
      <w:r>
        <w:rPr>
          <w:b/>
          <w:sz w:val="20"/>
          <w:szCs w:val="20"/>
        </w:rPr>
        <w:t xml:space="preserve"> </w:t>
      </w:r>
      <w:r>
        <w:rPr>
          <w:sz w:val="20"/>
          <w:szCs w:val="20"/>
        </w:rPr>
        <w:t>DB2 DBA</w:t>
      </w:r>
    </w:p>
    <w:p w:rsidR="00BC6B26" w14:paraId="00000047" w14:textId="77777777">
      <w:pPr>
        <w:spacing w:line="384" w:lineRule="auto"/>
        <w:rPr>
          <w:b/>
          <w:smallCaps/>
          <w:sz w:val="20"/>
          <w:szCs w:val="20"/>
        </w:rPr>
      </w:pPr>
      <w:r>
        <w:rPr>
          <w:b/>
          <w:sz w:val="20"/>
          <w:szCs w:val="20"/>
        </w:rPr>
        <w:t>Designation</w:t>
      </w:r>
      <w:r>
        <w:rPr>
          <w:sz w:val="20"/>
          <w:szCs w:val="20"/>
        </w:rPr>
        <w:t xml:space="preserve">                      </w:t>
      </w:r>
      <w:r>
        <w:rPr>
          <w:sz w:val="20"/>
          <w:szCs w:val="20"/>
        </w:rPr>
        <w:t xml:space="preserve">  :</w:t>
      </w:r>
      <w:r>
        <w:rPr>
          <w:sz w:val="20"/>
          <w:szCs w:val="20"/>
        </w:rPr>
        <w:t xml:space="preserve">  Technology Analyst     </w:t>
      </w:r>
      <w:r>
        <w:rPr>
          <w:b/>
          <w:smallCaps/>
          <w:sz w:val="20"/>
          <w:szCs w:val="20"/>
        </w:rPr>
        <w:tab/>
        <w:t xml:space="preserve">        </w:t>
      </w:r>
    </w:p>
    <w:p w:rsidR="00BC6B26" w14:paraId="00000048" w14:textId="77777777">
      <w:pPr>
        <w:widowControl/>
        <w:spacing w:line="360" w:lineRule="auto"/>
        <w:rPr>
          <w:b/>
          <w:sz w:val="20"/>
          <w:szCs w:val="20"/>
        </w:rPr>
      </w:pPr>
      <w:r>
        <w:rPr>
          <w:b/>
          <w:sz w:val="20"/>
          <w:szCs w:val="20"/>
        </w:rPr>
        <w:t>DESCRIPTION:</w:t>
      </w:r>
      <w:r>
        <w:rPr>
          <w:rFonts w:ascii="Calibri" w:eastAsia="Calibri" w:hAnsi="Calibri" w:cs="Calibri"/>
          <w:color w:val="252525"/>
          <w:highlight w:val="white"/>
        </w:rPr>
        <w:t xml:space="preserve"> </w:t>
      </w:r>
    </w:p>
    <w:p w:rsidR="00BC6B26" w14:paraId="00000049" w14:textId="618C5C51">
      <w:pPr>
        <w:pStyle w:val="Heading3"/>
        <w:keepNext/>
        <w:spacing w:before="100" w:after="100"/>
        <w:rPr>
          <w:sz w:val="20"/>
          <w:szCs w:val="20"/>
        </w:rPr>
      </w:pPr>
      <w:r>
        <w:rPr>
          <w:sz w:val="20"/>
          <w:szCs w:val="20"/>
        </w:rPr>
        <w:t xml:space="preserve">Tata Consultancy Services (TCS) is an Indian multinational information technology (IT) services and consulting company, headquartered in Mumbai, Maharashtra, </w:t>
      </w:r>
      <w:r w:rsidR="00DD3EFD">
        <w:rPr>
          <w:sz w:val="20"/>
          <w:szCs w:val="20"/>
        </w:rPr>
        <w:t>India. As</w:t>
      </w:r>
      <w:r>
        <w:rPr>
          <w:sz w:val="20"/>
          <w:szCs w:val="20"/>
        </w:rPr>
        <w:t xml:space="preserve"> of </w:t>
      </w:r>
      <w:r>
        <w:rPr>
          <w:sz w:val="20"/>
          <w:szCs w:val="20"/>
        </w:rPr>
        <w:t>February 2021</w:t>
      </w:r>
      <w:r>
        <w:rPr>
          <w:sz w:val="20"/>
          <w:szCs w:val="20"/>
        </w:rPr>
        <w:t xml:space="preserve"> TCS is largest company in the IT sector in the world by Market </w:t>
      </w:r>
      <w:r w:rsidR="00DD3EFD">
        <w:rPr>
          <w:sz w:val="20"/>
          <w:szCs w:val="20"/>
        </w:rPr>
        <w:t>capitalization</w:t>
      </w:r>
      <w:r>
        <w:rPr>
          <w:sz w:val="20"/>
          <w:szCs w:val="20"/>
        </w:rPr>
        <w:t xml:space="preserve"> of $169.2 billion. It is a subsidiary of the Tata Group and operates in 149 locations across 46 countries.</w:t>
      </w:r>
    </w:p>
    <w:p w:rsidR="00BC6B26" w14:paraId="0000004A" w14:textId="77777777"/>
    <w:p w:rsidR="00BC6B26" w14:paraId="0000004B" w14:textId="77777777">
      <w:pPr>
        <w:rPr>
          <w:rFonts w:ascii="Calibri" w:eastAsia="Calibri" w:hAnsi="Calibri" w:cs="Calibri"/>
          <w:b/>
        </w:rPr>
      </w:pPr>
      <w:r>
        <w:rPr>
          <w:rFonts w:ascii="Calibri" w:eastAsia="Calibri" w:hAnsi="Calibri" w:cs="Calibri"/>
          <w:b/>
        </w:rPr>
        <w:t xml:space="preserve">Work </w:t>
      </w:r>
      <w:r>
        <w:rPr>
          <w:rFonts w:ascii="Calibri" w:eastAsia="Calibri" w:hAnsi="Calibri" w:cs="Calibri"/>
          <w:b/>
        </w:rPr>
        <w:t>Experience :</w:t>
      </w:r>
    </w:p>
    <w:p w:rsidR="00BC6B26" w14:paraId="0000004C" w14:textId="7C08B079">
      <w:pPr>
        <w:rPr>
          <w:rFonts w:ascii="Calibri" w:eastAsia="Calibri" w:hAnsi="Calibri" w:cs="Calibri"/>
        </w:rPr>
      </w:pPr>
      <w:r>
        <w:rPr>
          <w:rFonts w:ascii="Calibri" w:eastAsia="Calibri" w:hAnsi="Calibri" w:cs="Calibri"/>
        </w:rPr>
        <w:t xml:space="preserve">I </w:t>
      </w:r>
      <w:r w:rsidR="00723432">
        <w:rPr>
          <w:rFonts w:ascii="Calibri" w:eastAsia="Calibri" w:hAnsi="Calibri" w:cs="Calibri"/>
        </w:rPr>
        <w:t>worked</w:t>
      </w:r>
      <w:r>
        <w:rPr>
          <w:rFonts w:ascii="Calibri" w:eastAsia="Calibri" w:hAnsi="Calibri" w:cs="Calibri"/>
        </w:rPr>
        <w:t xml:space="preserve"> as a Mainframe DBA Lead in the Experian Project of TCS. Currently I </w:t>
      </w:r>
      <w:r w:rsidR="00723432">
        <w:rPr>
          <w:rFonts w:ascii="Calibri" w:eastAsia="Calibri" w:hAnsi="Calibri" w:cs="Calibri"/>
        </w:rPr>
        <w:t>have</w:t>
      </w:r>
      <w:r>
        <w:rPr>
          <w:rFonts w:ascii="Calibri" w:eastAsia="Calibri" w:hAnsi="Calibri" w:cs="Calibri"/>
        </w:rPr>
        <w:t xml:space="preserve"> work</w:t>
      </w:r>
      <w:r w:rsidR="00723432">
        <w:rPr>
          <w:rFonts w:ascii="Calibri" w:eastAsia="Calibri" w:hAnsi="Calibri" w:cs="Calibri"/>
        </w:rPr>
        <w:t xml:space="preserve">ed </w:t>
      </w:r>
      <w:r>
        <w:rPr>
          <w:rFonts w:ascii="Calibri" w:eastAsia="Calibri" w:hAnsi="Calibri" w:cs="Calibri"/>
        </w:rPr>
        <w:t xml:space="preserve">on repartitioning a 999 parts table to a 4096 parts UTS PBR and handling safe migration of around 900 Mil data(rows). I have also participated in few SQL </w:t>
      </w:r>
      <w:r>
        <w:rPr>
          <w:rFonts w:ascii="Calibri" w:eastAsia="Calibri" w:hAnsi="Calibri" w:cs="Calibri"/>
        </w:rPr>
        <w:t>tuning  and</w:t>
      </w:r>
      <w:r>
        <w:rPr>
          <w:rFonts w:ascii="Calibri" w:eastAsia="Calibri" w:hAnsi="Calibri" w:cs="Calibri"/>
        </w:rPr>
        <w:t xml:space="preserve"> performance improvement activities. I am also responsible for the weekly 24*7 on-call support.</w:t>
      </w:r>
    </w:p>
    <w:p w:rsidR="00BC6B26" w14:paraId="0000004D" w14:textId="77777777">
      <w:pPr>
        <w:pStyle w:val="Heading3"/>
        <w:keepNext/>
        <w:spacing w:before="100" w:after="100"/>
        <w:rPr>
          <w:b/>
          <w:smallCaps/>
          <w:sz w:val="20"/>
          <w:szCs w:val="20"/>
        </w:rPr>
      </w:pPr>
    </w:p>
    <w:p w:rsidR="00BC6B26" w14:paraId="0000004E" w14:textId="77777777">
      <w:pPr>
        <w:pStyle w:val="Heading3"/>
        <w:keepNext/>
        <w:spacing w:before="100" w:after="100"/>
        <w:rPr>
          <w:b/>
          <w:smallCaps/>
          <w:sz w:val="20"/>
          <w:szCs w:val="20"/>
        </w:rPr>
      </w:pPr>
    </w:p>
    <w:p w:rsidR="00BC6B26" w14:paraId="0000004F" w14:textId="77777777">
      <w:pPr>
        <w:pStyle w:val="Heading3"/>
        <w:keepNext/>
        <w:spacing w:before="100" w:after="100"/>
        <w:rPr>
          <w:b/>
          <w:smallCaps/>
          <w:sz w:val="20"/>
          <w:szCs w:val="20"/>
        </w:rPr>
      </w:pPr>
      <w:r>
        <w:rPr>
          <w:b/>
          <w:smallCaps/>
          <w:sz w:val="20"/>
          <w:szCs w:val="20"/>
        </w:rPr>
        <w:t>PROJECT # 3</w:t>
      </w:r>
    </w:p>
    <w:p w:rsidR="00BC6B26" w14:paraId="00000050" w14:textId="77777777">
      <w:r>
        <w:rPr>
          <w:b/>
        </w:rPr>
        <w:t>Company Name</w:t>
      </w:r>
      <w:r>
        <w:t xml:space="preserve">                      </w:t>
      </w:r>
      <w:r>
        <w:t xml:space="preserve">  :</w:t>
      </w:r>
      <w:r>
        <w:t xml:space="preserve"> Principal Global Services</w:t>
      </w:r>
    </w:p>
    <w:p w:rsidR="00BC6B26" w14:paraId="00000051" w14:textId="77777777">
      <w:r>
        <w:rPr>
          <w:b/>
        </w:rPr>
        <w:t>Client</w:t>
      </w:r>
      <w:r>
        <w:t xml:space="preserve">                                      </w:t>
      </w:r>
      <w:r>
        <w:t xml:space="preserve">  :</w:t>
      </w:r>
      <w:r>
        <w:t xml:space="preserve"> Principal Financial Group </w:t>
      </w:r>
    </w:p>
    <w:p w:rsidR="00BC6B26" w14:paraId="00000052" w14:textId="77777777">
      <w:r>
        <w:rPr>
          <w:b/>
        </w:rPr>
        <w:t>Duration</w:t>
      </w:r>
      <w:r>
        <w:t xml:space="preserve">                                 </w:t>
      </w:r>
      <w:r>
        <w:t xml:space="preserve">  :</w:t>
      </w:r>
      <w:r>
        <w:t xml:space="preserve"> Nov 2018 to Dec 2020</w:t>
      </w:r>
    </w:p>
    <w:p w:rsidR="00BC6B26" w14:paraId="00000053" w14:textId="77777777">
      <w:r>
        <w:rPr>
          <w:b/>
        </w:rPr>
        <w:t>Platform</w:t>
      </w:r>
      <w:r>
        <w:tab/>
        <w:t xml:space="preserve">                              </w:t>
      </w:r>
      <w:r>
        <w:t xml:space="preserve">  :</w:t>
      </w:r>
      <w:r>
        <w:t xml:space="preserve"> Z/OS</w:t>
      </w:r>
    </w:p>
    <w:p w:rsidR="00BC6B26" w14:paraId="00000054" w14:textId="77777777">
      <w:r>
        <w:rPr>
          <w:b/>
        </w:rPr>
        <w:t>Skill</w:t>
      </w:r>
      <w:r>
        <w:tab/>
        <w:t xml:space="preserve">                                       </w:t>
      </w:r>
      <w:r>
        <w:t xml:space="preserve">  :</w:t>
      </w:r>
      <w:r>
        <w:t xml:space="preserve"> JCL,DB2,REXX,COBOL</w:t>
      </w:r>
    </w:p>
    <w:p w:rsidR="00BC6B26" w14:paraId="00000055" w14:textId="77777777">
      <w:r>
        <w:rPr>
          <w:b/>
        </w:rPr>
        <w:t>Role</w:t>
      </w:r>
      <w:r>
        <w:t xml:space="preserve">                                         </w:t>
      </w:r>
      <w:r>
        <w:t xml:space="preserve">  :</w:t>
      </w:r>
      <w:r>
        <w:t xml:space="preserve"> Mainframe Db2 DBA</w:t>
      </w:r>
    </w:p>
    <w:p w:rsidR="00BC6B26" w14:paraId="00000056" w14:textId="77777777">
      <w:r>
        <w:rPr>
          <w:b/>
        </w:rPr>
        <w:t>Designation</w:t>
      </w:r>
      <w:r>
        <w:tab/>
        <w:t xml:space="preserve">                      </w:t>
      </w:r>
      <w:r>
        <w:t xml:space="preserve">  :</w:t>
      </w:r>
      <w:r>
        <w:t xml:space="preserve"> Analyst</w:t>
      </w:r>
    </w:p>
    <w:p w:rsidR="00BC6B26" w14:paraId="00000057" w14:textId="77777777">
      <w:pPr>
        <w:pStyle w:val="Heading3"/>
        <w:keepNext/>
        <w:spacing w:before="100" w:after="100"/>
        <w:rPr>
          <w:b/>
          <w:smallCaps/>
          <w:sz w:val="20"/>
          <w:szCs w:val="20"/>
        </w:rPr>
      </w:pPr>
      <w:r>
        <w:rPr>
          <w:b/>
          <w:smallCaps/>
          <w:sz w:val="20"/>
          <w:szCs w:val="20"/>
        </w:rPr>
        <w:t>Description :</w:t>
      </w:r>
    </w:p>
    <w:p w:rsidR="00BC6B26" w14:paraId="00000058" w14:textId="77777777">
      <w:pPr>
        <w:rPr>
          <w:rFonts w:ascii="Arial" w:eastAsia="Arial" w:hAnsi="Arial" w:cs="Arial"/>
        </w:rPr>
      </w:pPr>
      <w:r>
        <w:rPr>
          <w:rFonts w:ascii="Arial" w:eastAsia="Arial" w:hAnsi="Arial" w:cs="Arial"/>
        </w:rPr>
        <w:t>The Principal Financial Group is a global financial investment management and insurance company headquartered in Des Moines, Iowa. Four segments comprise the company: Retirement and Income Solutions, Principal Global Investors, Principal International, and U.S. Insurance Solutions.</w:t>
      </w:r>
    </w:p>
    <w:p w:rsidR="00BC6B26" w14:paraId="00000059" w14:textId="77777777">
      <w:pPr>
        <w:rPr>
          <w:rFonts w:ascii="Arial" w:eastAsia="Arial" w:hAnsi="Arial" w:cs="Arial"/>
        </w:rPr>
      </w:pPr>
      <w:r>
        <w:rPr>
          <w:rFonts w:ascii="Arial" w:eastAsia="Arial" w:hAnsi="Arial" w:cs="Arial"/>
        </w:rPr>
        <w:t>The company employs roughly 9,000 people in Des Moines, Iowa, and owns and operates several buildings in the downtown area. As of March 2014, Principal employed 14,600 employees worldwide, with its Global Delivery center, Principal Global Services, in Pune, Maharashtra, India.</w:t>
      </w:r>
    </w:p>
    <w:p w:rsidR="00BC6B26" w14:paraId="0000005A" w14:textId="77777777">
      <w:pPr>
        <w:rPr>
          <w:rFonts w:ascii="Arial" w:eastAsia="Arial" w:hAnsi="Arial" w:cs="Arial"/>
        </w:rPr>
      </w:pPr>
    </w:p>
    <w:p w:rsidR="00BC6B26" w14:paraId="0000005B" w14:textId="77777777">
      <w:pPr>
        <w:rPr>
          <w:b/>
        </w:rPr>
      </w:pPr>
      <w:r>
        <w:rPr>
          <w:rFonts w:ascii="Arial" w:eastAsia="Arial" w:hAnsi="Arial" w:cs="Arial"/>
          <w:b/>
        </w:rPr>
        <w:t xml:space="preserve">Work </w:t>
      </w:r>
      <w:r>
        <w:rPr>
          <w:rFonts w:ascii="Arial" w:eastAsia="Arial" w:hAnsi="Arial" w:cs="Arial"/>
          <w:b/>
        </w:rPr>
        <w:t>Experience :</w:t>
      </w:r>
    </w:p>
    <w:p w:rsidR="00BC6B26" w14:paraId="0000005C" w14:textId="77777777">
      <w:pPr>
        <w:rPr>
          <w:rFonts w:ascii="Arial" w:eastAsia="Arial" w:hAnsi="Arial" w:cs="Arial"/>
          <w:b/>
        </w:rPr>
      </w:pPr>
    </w:p>
    <w:p w:rsidR="00BC6B26" w14:paraId="0000005D" w14:textId="77777777">
      <w:pPr>
        <w:rPr>
          <w:b/>
        </w:rPr>
      </w:pPr>
      <w:r>
        <w:rPr>
          <w:rFonts w:ascii="Arial" w:eastAsia="Arial" w:hAnsi="Arial" w:cs="Arial"/>
          <w:b/>
        </w:rPr>
        <w:t xml:space="preserve"> </w:t>
      </w:r>
      <w:r>
        <w:rPr>
          <w:rFonts w:ascii="Arial" w:eastAsia="Arial" w:hAnsi="Arial" w:cs="Arial"/>
        </w:rPr>
        <w:t xml:space="preserve">I worked as a Senior DBA in Principal Global Services, Pune and part of the </w:t>
      </w:r>
      <w:r>
        <w:rPr>
          <w:rFonts w:ascii="Arial" w:eastAsia="Arial" w:hAnsi="Arial" w:cs="Arial"/>
        </w:rPr>
        <w:t>RIS(</w:t>
      </w:r>
      <w:r>
        <w:rPr>
          <w:rFonts w:ascii="Arial" w:eastAsia="Arial" w:hAnsi="Arial" w:cs="Arial"/>
        </w:rPr>
        <w:t xml:space="preserve">Retirement and Income Solution) business unit. I worked here as a production support, application as well as a performance DBA. We supported around 1000+ Production databases working as a shared service team in Kanban Model. My </w:t>
      </w:r>
      <w:r>
        <w:rPr>
          <w:rFonts w:ascii="Arial" w:eastAsia="Arial" w:hAnsi="Arial" w:cs="Arial"/>
        </w:rPr>
        <w:t>day to day</w:t>
      </w:r>
      <w:r>
        <w:rPr>
          <w:rFonts w:ascii="Arial" w:eastAsia="Arial" w:hAnsi="Arial" w:cs="Arial"/>
        </w:rPr>
        <w:t xml:space="preserve"> work revolved around performing regular DBA activities like Creating, Alter, Dropping DB2 objects as per requirement. Taking care of database health and performance. I was the on-call person for any Job Abends, locking issues, access issues, long running jobs etc. Apart from this I am readily involved in performance tuning stuffs raised by the other application teams, which allows us to provide suggestions on effective query writing and CPU saving. I have also worked on some </w:t>
      </w:r>
      <w:r>
        <w:rPr>
          <w:rFonts w:ascii="Arial" w:eastAsia="Arial" w:hAnsi="Arial" w:cs="Arial"/>
        </w:rPr>
        <w:t>Rexx</w:t>
      </w:r>
      <w:r>
        <w:rPr>
          <w:rFonts w:ascii="Arial" w:eastAsia="Arial" w:hAnsi="Arial" w:cs="Arial"/>
        </w:rPr>
        <w:t xml:space="preserve"> Automation which saved around 8000+ hours of manual effort to move all the RIS databases to IBM sliding scale algorithm. We on a weekly basis worked very closely with data modelers and understand the business requirement before any DB2 implementation and provide valuable feedbacks in terms of data purging strategy, table size, maintenance etc.</w:t>
      </w:r>
      <w:r>
        <w:t xml:space="preserve"> </w:t>
      </w:r>
      <w:r>
        <w:rPr>
          <w:b/>
        </w:rPr>
        <w:t xml:space="preserve">             </w:t>
      </w:r>
      <w:r>
        <w:rPr>
          <w:b/>
        </w:rPr>
        <w:tab/>
      </w:r>
    </w:p>
    <w:p w:rsidR="00BC6B26" w14:paraId="0000005E" w14:textId="77777777">
      <w:pPr>
        <w:pBdr>
          <w:top w:val="nil"/>
          <w:left w:val="nil"/>
          <w:bottom w:val="nil"/>
          <w:right w:val="nil"/>
          <w:between w:val="nil"/>
        </w:pBdr>
        <w:rPr>
          <w:color w:val="000000"/>
          <w:sz w:val="20"/>
          <w:szCs w:val="20"/>
        </w:rPr>
      </w:pPr>
    </w:p>
    <w:p w:rsidR="00BC6B26" w14:paraId="0000005F" w14:textId="77777777">
      <w:pPr>
        <w:pStyle w:val="Heading3"/>
        <w:keepNext/>
        <w:spacing w:before="100" w:after="100"/>
        <w:rPr>
          <w:b/>
          <w:smallCaps/>
          <w:sz w:val="20"/>
          <w:szCs w:val="20"/>
        </w:rPr>
      </w:pPr>
      <w:r>
        <w:rPr>
          <w:b/>
          <w:smallCaps/>
          <w:sz w:val="20"/>
          <w:szCs w:val="20"/>
        </w:rPr>
        <w:t>PROJECT # 2</w:t>
      </w:r>
    </w:p>
    <w:p w:rsidR="00BC6B26" w14:paraId="00000060" w14:textId="77777777">
      <w:pPr>
        <w:widowControl/>
        <w:pBdr>
          <w:top w:val="nil"/>
          <w:left w:val="nil"/>
          <w:bottom w:val="nil"/>
          <w:right w:val="nil"/>
          <w:between w:val="nil"/>
        </w:pBdr>
        <w:spacing w:line="360" w:lineRule="auto"/>
        <w:rPr>
          <w:b/>
          <w:color w:val="000000"/>
          <w:sz w:val="20"/>
          <w:szCs w:val="20"/>
        </w:rPr>
      </w:pPr>
      <w:r>
        <w:rPr>
          <w:b/>
          <w:color w:val="000000"/>
          <w:sz w:val="20"/>
          <w:szCs w:val="20"/>
        </w:rPr>
        <w:t>Company name</w:t>
      </w:r>
      <w:r>
        <w:rPr>
          <w:b/>
          <w:color w:val="000000"/>
          <w:sz w:val="20"/>
          <w:szCs w:val="20"/>
        </w:rPr>
        <w:tab/>
      </w:r>
      <w:r>
        <w:rPr>
          <w:b/>
          <w:color w:val="000000"/>
          <w:sz w:val="20"/>
          <w:szCs w:val="20"/>
        </w:rPr>
        <w:tab/>
        <w:t>: HSBC Bank</w:t>
      </w:r>
    </w:p>
    <w:p w:rsidR="00BC6B26" w14:paraId="00000061" w14:textId="77777777">
      <w:pPr>
        <w:widowControl/>
        <w:pBdr>
          <w:top w:val="nil"/>
          <w:left w:val="nil"/>
          <w:bottom w:val="nil"/>
          <w:right w:val="nil"/>
          <w:between w:val="nil"/>
        </w:pBdr>
        <w:spacing w:line="360" w:lineRule="auto"/>
        <w:rPr>
          <w:color w:val="000000"/>
          <w:sz w:val="20"/>
          <w:szCs w:val="20"/>
        </w:rPr>
      </w:pPr>
      <w:r>
        <w:rPr>
          <w:b/>
          <w:color w:val="000000"/>
          <w:sz w:val="20"/>
          <w:szCs w:val="20"/>
        </w:rPr>
        <w:t>Client</w:t>
      </w:r>
      <w:r>
        <w:rPr>
          <w:b/>
          <w:color w:val="000000"/>
          <w:sz w:val="20"/>
          <w:szCs w:val="20"/>
        </w:rPr>
        <w:tab/>
      </w:r>
      <w:r>
        <w:rPr>
          <w:b/>
          <w:color w:val="000000"/>
          <w:sz w:val="20"/>
          <w:szCs w:val="20"/>
        </w:rPr>
        <w:tab/>
      </w:r>
      <w:r>
        <w:rPr>
          <w:b/>
          <w:color w:val="000000"/>
          <w:sz w:val="20"/>
          <w:szCs w:val="20"/>
        </w:rPr>
        <w:tab/>
      </w:r>
      <w:r>
        <w:rPr>
          <w:b/>
          <w:color w:val="000000"/>
          <w:sz w:val="20"/>
          <w:szCs w:val="20"/>
        </w:rPr>
        <w:tab/>
        <w:t xml:space="preserve">:  </w:t>
      </w:r>
      <w:r>
        <w:rPr>
          <w:color w:val="000000"/>
          <w:sz w:val="20"/>
          <w:szCs w:val="20"/>
        </w:rPr>
        <w:t>HSBC Bank</w:t>
      </w:r>
    </w:p>
    <w:p w:rsidR="00BC6B26" w14:paraId="00000062" w14:textId="77777777">
      <w:pPr>
        <w:widowControl/>
        <w:pBdr>
          <w:top w:val="nil"/>
          <w:left w:val="nil"/>
          <w:bottom w:val="nil"/>
          <w:right w:val="nil"/>
          <w:between w:val="nil"/>
        </w:pBdr>
        <w:spacing w:line="360" w:lineRule="auto"/>
        <w:rPr>
          <w:b/>
          <w:color w:val="000000"/>
          <w:sz w:val="20"/>
          <w:szCs w:val="20"/>
        </w:rPr>
      </w:pPr>
      <w:r>
        <w:rPr>
          <w:b/>
          <w:color w:val="000000"/>
          <w:sz w:val="20"/>
          <w:szCs w:val="20"/>
        </w:rPr>
        <w:t xml:space="preserve">Duration                          </w:t>
      </w:r>
      <w:r>
        <w:rPr>
          <w:b/>
          <w:color w:val="000000"/>
          <w:sz w:val="20"/>
          <w:szCs w:val="20"/>
        </w:rPr>
        <w:t xml:space="preserve">  :</w:t>
      </w:r>
      <w:r>
        <w:rPr>
          <w:b/>
          <w:color w:val="000000"/>
          <w:sz w:val="20"/>
          <w:szCs w:val="20"/>
        </w:rPr>
        <w:t xml:space="preserve"> </w:t>
      </w:r>
      <w:r>
        <w:rPr>
          <w:color w:val="000000"/>
          <w:sz w:val="20"/>
          <w:szCs w:val="20"/>
        </w:rPr>
        <w:t>March 2018 to November 2018</w:t>
      </w:r>
      <w:r>
        <w:rPr>
          <w:b/>
          <w:color w:val="000000"/>
          <w:sz w:val="20"/>
          <w:szCs w:val="20"/>
        </w:rPr>
        <w:t xml:space="preserve">  </w:t>
      </w:r>
    </w:p>
    <w:p w:rsidR="00BC6B26" w14:paraId="00000063" w14:textId="77777777">
      <w:pPr>
        <w:pBdr>
          <w:top w:val="nil"/>
          <w:left w:val="nil"/>
          <w:bottom w:val="nil"/>
          <w:right w:val="nil"/>
          <w:between w:val="nil"/>
        </w:pBdr>
        <w:spacing w:line="384" w:lineRule="auto"/>
        <w:rPr>
          <w:color w:val="000000"/>
          <w:sz w:val="20"/>
          <w:szCs w:val="20"/>
        </w:rPr>
      </w:pPr>
      <w:r>
        <w:rPr>
          <w:b/>
          <w:color w:val="000000"/>
          <w:sz w:val="20"/>
          <w:szCs w:val="20"/>
        </w:rPr>
        <w:t xml:space="preserve">Platform        </w:t>
      </w:r>
      <w:r>
        <w:rPr>
          <w:b/>
          <w:color w:val="000000"/>
          <w:sz w:val="20"/>
          <w:szCs w:val="20"/>
        </w:rPr>
        <w:tab/>
      </w:r>
      <w:r>
        <w:rPr>
          <w:b/>
          <w:color w:val="000000"/>
          <w:sz w:val="20"/>
          <w:szCs w:val="20"/>
        </w:rPr>
        <w:tab/>
        <w:t xml:space="preserve">:  </w:t>
      </w:r>
      <w:r>
        <w:rPr>
          <w:color w:val="000000"/>
          <w:sz w:val="20"/>
          <w:szCs w:val="20"/>
        </w:rPr>
        <w:t>Z/OS.</w:t>
      </w:r>
    </w:p>
    <w:p w:rsidR="00BC6B26" w14:paraId="00000064" w14:textId="77777777">
      <w:pPr>
        <w:pBdr>
          <w:top w:val="nil"/>
          <w:left w:val="nil"/>
          <w:bottom w:val="nil"/>
          <w:right w:val="nil"/>
          <w:between w:val="nil"/>
        </w:pBdr>
        <w:spacing w:line="384" w:lineRule="auto"/>
        <w:rPr>
          <w:b/>
          <w:color w:val="000000"/>
          <w:sz w:val="20"/>
          <w:szCs w:val="20"/>
        </w:rPr>
      </w:pPr>
      <w:r>
        <w:rPr>
          <w:b/>
          <w:color w:val="000000"/>
          <w:sz w:val="20"/>
          <w:szCs w:val="20"/>
        </w:rPr>
        <w:t xml:space="preserve">Skill                                 </w:t>
      </w:r>
      <w:r>
        <w:rPr>
          <w:b/>
          <w:color w:val="000000"/>
          <w:sz w:val="20"/>
          <w:szCs w:val="20"/>
        </w:rPr>
        <w:t xml:space="preserve">  :</w:t>
      </w:r>
      <w:r>
        <w:rPr>
          <w:b/>
          <w:color w:val="000000"/>
          <w:sz w:val="20"/>
          <w:szCs w:val="20"/>
        </w:rPr>
        <w:t xml:space="preserve">  </w:t>
      </w:r>
      <w:r>
        <w:rPr>
          <w:color w:val="000000"/>
          <w:sz w:val="20"/>
          <w:szCs w:val="20"/>
        </w:rPr>
        <w:t>JCL,DB2,Cobol</w:t>
      </w:r>
    </w:p>
    <w:p w:rsidR="00BC6B26" w14:paraId="00000065" w14:textId="77777777">
      <w:pPr>
        <w:pBdr>
          <w:top w:val="nil"/>
          <w:left w:val="nil"/>
          <w:bottom w:val="nil"/>
          <w:right w:val="nil"/>
          <w:between w:val="nil"/>
        </w:pBdr>
        <w:spacing w:line="384" w:lineRule="auto"/>
        <w:rPr>
          <w:color w:val="000000"/>
          <w:sz w:val="20"/>
          <w:szCs w:val="20"/>
        </w:rPr>
      </w:pPr>
      <w:r>
        <w:rPr>
          <w:b/>
          <w:color w:val="000000"/>
          <w:sz w:val="20"/>
          <w:szCs w:val="20"/>
        </w:rPr>
        <w:t>Role</w:t>
      </w:r>
      <w:r>
        <w:rPr>
          <w:b/>
          <w:color w:val="000000"/>
          <w:sz w:val="20"/>
          <w:szCs w:val="20"/>
        </w:rPr>
        <w:tab/>
      </w:r>
      <w:r>
        <w:rPr>
          <w:b/>
          <w:color w:val="000000"/>
          <w:sz w:val="20"/>
          <w:szCs w:val="20"/>
        </w:rPr>
        <w:tab/>
      </w:r>
      <w:r>
        <w:rPr>
          <w:b/>
          <w:color w:val="000000"/>
          <w:sz w:val="20"/>
          <w:szCs w:val="20"/>
        </w:rPr>
        <w:tab/>
      </w:r>
      <w:r>
        <w:rPr>
          <w:b/>
          <w:color w:val="000000"/>
          <w:sz w:val="20"/>
          <w:szCs w:val="20"/>
        </w:rPr>
        <w:tab/>
        <w:t xml:space="preserve">:  </w:t>
      </w:r>
      <w:r>
        <w:rPr>
          <w:color w:val="000000"/>
          <w:sz w:val="20"/>
          <w:szCs w:val="20"/>
        </w:rPr>
        <w:t>Mainframe</w:t>
      </w:r>
      <w:r>
        <w:rPr>
          <w:b/>
          <w:color w:val="000000"/>
          <w:sz w:val="20"/>
          <w:szCs w:val="20"/>
        </w:rPr>
        <w:t xml:space="preserve"> </w:t>
      </w:r>
      <w:r>
        <w:rPr>
          <w:color w:val="000000"/>
          <w:sz w:val="20"/>
          <w:szCs w:val="20"/>
        </w:rPr>
        <w:t>DB2 DBA</w:t>
      </w:r>
    </w:p>
    <w:p w:rsidR="00BC6B26" w14:paraId="00000066" w14:textId="77777777">
      <w:pPr>
        <w:pBdr>
          <w:top w:val="nil"/>
          <w:left w:val="nil"/>
          <w:bottom w:val="nil"/>
          <w:right w:val="nil"/>
          <w:between w:val="nil"/>
        </w:pBdr>
        <w:spacing w:line="384" w:lineRule="auto"/>
        <w:rPr>
          <w:b/>
          <w:smallCaps/>
          <w:color w:val="000000"/>
          <w:sz w:val="20"/>
          <w:szCs w:val="20"/>
        </w:rPr>
      </w:pPr>
      <w:r>
        <w:rPr>
          <w:b/>
          <w:color w:val="000000"/>
          <w:sz w:val="20"/>
          <w:szCs w:val="20"/>
        </w:rPr>
        <w:t>Designation</w:t>
      </w:r>
      <w:r>
        <w:rPr>
          <w:color w:val="000000"/>
          <w:sz w:val="20"/>
          <w:szCs w:val="20"/>
        </w:rPr>
        <w:t xml:space="preserve">                      </w:t>
      </w:r>
      <w:r>
        <w:rPr>
          <w:color w:val="000000"/>
          <w:sz w:val="20"/>
          <w:szCs w:val="20"/>
        </w:rPr>
        <w:t xml:space="preserve">  :</w:t>
      </w:r>
      <w:r>
        <w:rPr>
          <w:color w:val="000000"/>
          <w:sz w:val="20"/>
          <w:szCs w:val="20"/>
        </w:rPr>
        <w:t xml:space="preserve">  DATABASE ADMINISTRATOR     </w:t>
      </w:r>
      <w:r>
        <w:rPr>
          <w:b/>
          <w:smallCaps/>
          <w:color w:val="000000"/>
          <w:sz w:val="20"/>
          <w:szCs w:val="20"/>
        </w:rPr>
        <w:tab/>
        <w:t xml:space="preserve">        </w:t>
      </w:r>
    </w:p>
    <w:p w:rsidR="00BC6B26" w14:paraId="00000067" w14:textId="77777777">
      <w:pPr>
        <w:widowControl/>
        <w:pBdr>
          <w:top w:val="nil"/>
          <w:left w:val="nil"/>
          <w:bottom w:val="nil"/>
          <w:right w:val="nil"/>
          <w:between w:val="nil"/>
        </w:pBdr>
        <w:spacing w:line="360" w:lineRule="auto"/>
        <w:rPr>
          <w:b/>
          <w:color w:val="000000"/>
          <w:sz w:val="20"/>
          <w:szCs w:val="20"/>
        </w:rPr>
      </w:pPr>
      <w:r>
        <w:rPr>
          <w:b/>
          <w:color w:val="000000"/>
          <w:sz w:val="20"/>
          <w:szCs w:val="20"/>
        </w:rPr>
        <w:t>DESCRIPTION:</w:t>
      </w:r>
      <w:r>
        <w:rPr>
          <w:rFonts w:ascii="Calibri" w:eastAsia="Calibri" w:hAnsi="Calibri" w:cs="Calibri"/>
          <w:color w:val="252525"/>
          <w:highlight w:val="white"/>
        </w:rPr>
        <w:t xml:space="preserve"> </w:t>
      </w:r>
    </w:p>
    <w:p w:rsidR="00BC6B26" w14:paraId="00000068" w14:textId="77777777">
      <w:pPr>
        <w:widowControl/>
        <w:pBdr>
          <w:top w:val="nil"/>
          <w:left w:val="nil"/>
          <w:bottom w:val="nil"/>
          <w:right w:val="nil"/>
          <w:between w:val="nil"/>
        </w:pBdr>
        <w:shd w:val="clear" w:color="auto" w:fill="FFFFFF"/>
        <w:spacing w:before="120" w:after="120"/>
        <w:rPr>
          <w:rFonts w:ascii="Arial" w:eastAsia="Arial" w:hAnsi="Arial" w:cs="Arial"/>
          <w:color w:val="000000"/>
          <w:sz w:val="22"/>
          <w:szCs w:val="22"/>
        </w:rPr>
      </w:pPr>
      <w:r>
        <w:rPr>
          <w:rFonts w:ascii="Arial" w:eastAsia="Arial" w:hAnsi="Arial" w:cs="Arial"/>
          <w:b/>
          <w:color w:val="000000"/>
          <w:sz w:val="22"/>
          <w:szCs w:val="22"/>
        </w:rPr>
        <w:t>HSBC Holdings plc</w:t>
      </w:r>
      <w:r>
        <w:rPr>
          <w:rFonts w:ascii="Arial" w:eastAsia="Arial" w:hAnsi="Arial" w:cs="Arial"/>
          <w:color w:val="000000"/>
          <w:sz w:val="22"/>
          <w:szCs w:val="22"/>
        </w:rPr>
        <w:t xml:space="preserve"> is a British </w:t>
      </w:r>
      <w:hyperlink r:id="rId5" w:history="1">
        <w:r>
          <w:rPr>
            <w:rFonts w:ascii="Arial" w:eastAsia="Arial" w:hAnsi="Arial" w:cs="Arial"/>
            <w:color w:val="000000"/>
            <w:sz w:val="22"/>
            <w:szCs w:val="22"/>
          </w:rPr>
          <w:t>multinational</w:t>
        </w:r>
      </w:hyperlink>
      <w:r>
        <w:rPr>
          <w:rFonts w:ascii="Arial" w:eastAsia="Arial" w:hAnsi="Arial" w:cs="Arial"/>
          <w:color w:val="000000"/>
          <w:sz w:val="22"/>
          <w:szCs w:val="22"/>
        </w:rPr>
        <w:t> banking and financial services </w:t>
      </w:r>
      <w:hyperlink r:id="rId6" w:history="1">
        <w:r>
          <w:rPr>
            <w:rFonts w:ascii="Arial" w:eastAsia="Arial" w:hAnsi="Arial" w:cs="Arial"/>
            <w:color w:val="000000"/>
            <w:sz w:val="22"/>
            <w:szCs w:val="22"/>
          </w:rPr>
          <w:t>holding company</w:t>
        </w:r>
      </w:hyperlink>
      <w:r>
        <w:rPr>
          <w:rFonts w:ascii="Arial" w:eastAsia="Arial" w:hAnsi="Arial" w:cs="Arial"/>
          <w:color w:val="000000"/>
          <w:sz w:val="22"/>
          <w:szCs w:val="22"/>
        </w:rPr>
        <w:t xml:space="preserve">, tracing its origin to </w:t>
      </w:r>
      <w:hyperlink r:id="rId7" w:history="1">
        <w:r>
          <w:rPr>
            <w:rFonts w:ascii="Arial" w:eastAsia="Arial" w:hAnsi="Arial" w:cs="Arial"/>
            <w:color w:val="000000"/>
            <w:sz w:val="22"/>
            <w:szCs w:val="22"/>
          </w:rPr>
          <w:t>Hong Kong</w:t>
        </w:r>
      </w:hyperlink>
      <w:r>
        <w:rPr>
          <w:rFonts w:ascii="Arial" w:eastAsia="Arial" w:hAnsi="Arial" w:cs="Arial"/>
          <w:color w:val="000000"/>
          <w:sz w:val="22"/>
          <w:szCs w:val="22"/>
        </w:rPr>
        <w:t>. It is the </w:t>
      </w:r>
      <w:hyperlink r:id="rId8" w:history="1">
        <w:r>
          <w:rPr>
            <w:rFonts w:ascii="Arial" w:eastAsia="Arial" w:hAnsi="Arial" w:cs="Arial"/>
            <w:color w:val="000000"/>
            <w:sz w:val="22"/>
            <w:szCs w:val="22"/>
          </w:rPr>
          <w:t>world's seventh-largest bank by total assets</w:t>
        </w:r>
      </w:hyperlink>
      <w:r>
        <w:rPr>
          <w:rFonts w:ascii="Arial" w:eastAsia="Arial" w:hAnsi="Arial" w:cs="Arial"/>
          <w:color w:val="000000"/>
          <w:sz w:val="22"/>
          <w:szCs w:val="22"/>
        </w:rPr>
        <w:t> and the largest in Europe, with total assets of US$2.374 </w:t>
      </w:r>
      <w:hyperlink r:id="rId9" w:history="1">
        <w:r>
          <w:rPr>
            <w:rFonts w:ascii="Arial" w:eastAsia="Arial" w:hAnsi="Arial" w:cs="Arial"/>
            <w:color w:val="000000"/>
            <w:sz w:val="22"/>
            <w:szCs w:val="22"/>
          </w:rPr>
          <w:t>trillion</w:t>
        </w:r>
      </w:hyperlink>
      <w:r>
        <w:rPr>
          <w:rFonts w:ascii="Arial" w:eastAsia="Arial" w:hAnsi="Arial" w:cs="Arial"/>
          <w:color w:val="000000"/>
          <w:sz w:val="22"/>
          <w:szCs w:val="22"/>
        </w:rPr>
        <w:t> (as of December 2016). It was established in its present form in London in 1991 by </w:t>
      </w:r>
      <w:hyperlink r:id="rId10" w:history="1">
        <w:r>
          <w:rPr>
            <w:rFonts w:ascii="Arial" w:eastAsia="Arial" w:hAnsi="Arial" w:cs="Arial"/>
            <w:color w:val="000000"/>
            <w:sz w:val="22"/>
            <w:szCs w:val="22"/>
          </w:rPr>
          <w:t>the Hongkong and Shanghai Banking Corporation</w:t>
        </w:r>
      </w:hyperlink>
      <w:r>
        <w:rPr>
          <w:rFonts w:ascii="Arial" w:eastAsia="Arial" w:hAnsi="Arial" w:cs="Arial"/>
          <w:color w:val="000000"/>
          <w:sz w:val="22"/>
          <w:szCs w:val="22"/>
        </w:rPr>
        <w:t> to act as a new group </w:t>
      </w:r>
      <w:hyperlink r:id="rId6" w:history="1">
        <w:r>
          <w:rPr>
            <w:rFonts w:ascii="Arial" w:eastAsia="Arial" w:hAnsi="Arial" w:cs="Arial"/>
            <w:color w:val="000000"/>
            <w:sz w:val="22"/>
            <w:szCs w:val="22"/>
          </w:rPr>
          <w:t xml:space="preserve">holding </w:t>
        </w:r>
        <w:r>
          <w:rPr>
            <w:rFonts w:ascii="Arial" w:eastAsia="Arial" w:hAnsi="Arial" w:cs="Arial"/>
            <w:color w:val="000000"/>
            <w:sz w:val="22"/>
            <w:szCs w:val="22"/>
          </w:rPr>
          <w:t>company</w:t>
        </w:r>
      </w:hyperlink>
      <w:r>
        <w:rPr>
          <w:rFonts w:ascii="Arial" w:eastAsia="Arial" w:hAnsi="Arial" w:cs="Arial"/>
          <w:color w:val="000000"/>
          <w:sz w:val="22"/>
          <w:szCs w:val="22"/>
        </w:rPr>
        <w:t>.The</w:t>
      </w:r>
      <w:r>
        <w:rPr>
          <w:rFonts w:ascii="Arial" w:eastAsia="Arial" w:hAnsi="Arial" w:cs="Arial"/>
          <w:color w:val="000000"/>
          <w:sz w:val="22"/>
          <w:szCs w:val="22"/>
        </w:rPr>
        <w:t xml:space="preserve"> origins of the bank lie mainly in </w:t>
      </w:r>
      <w:hyperlink r:id="rId7" w:history="1">
        <w:r>
          <w:rPr>
            <w:rFonts w:ascii="Arial" w:eastAsia="Arial" w:hAnsi="Arial" w:cs="Arial"/>
            <w:color w:val="000000"/>
            <w:sz w:val="22"/>
            <w:szCs w:val="22"/>
          </w:rPr>
          <w:t>Hong Kong</w:t>
        </w:r>
      </w:hyperlink>
      <w:r>
        <w:rPr>
          <w:rFonts w:ascii="Arial" w:eastAsia="Arial" w:hAnsi="Arial" w:cs="Arial"/>
          <w:color w:val="000000"/>
          <w:sz w:val="22"/>
          <w:szCs w:val="22"/>
        </w:rPr>
        <w:t> and to a lesser extent in </w:t>
      </w:r>
      <w:hyperlink r:id="rId11" w:history="1">
        <w:r>
          <w:rPr>
            <w:rFonts w:ascii="Arial" w:eastAsia="Arial" w:hAnsi="Arial" w:cs="Arial"/>
            <w:color w:val="000000"/>
            <w:sz w:val="22"/>
            <w:szCs w:val="22"/>
          </w:rPr>
          <w:t>Shanghai</w:t>
        </w:r>
      </w:hyperlink>
      <w:r>
        <w:rPr>
          <w:rFonts w:ascii="Arial" w:eastAsia="Arial" w:hAnsi="Arial" w:cs="Arial"/>
          <w:color w:val="000000"/>
          <w:sz w:val="22"/>
          <w:szCs w:val="22"/>
        </w:rPr>
        <w:t>, where branches were first opened in 1865.The HSBC name is derived from the initials of the Hongkong and Shanghai Banking Corporation. The company was first formally incorporated in 1866. The company continues to see both the United Kingdom and Hong Kong as its "home markets".</w:t>
      </w:r>
    </w:p>
    <w:p w:rsidR="00BC6B26" w14:paraId="00000069" w14:textId="77777777">
      <w:pPr>
        <w:widowControl/>
        <w:pBdr>
          <w:top w:val="nil"/>
          <w:left w:val="nil"/>
          <w:bottom w:val="nil"/>
          <w:right w:val="nil"/>
          <w:between w:val="nil"/>
        </w:pBdr>
        <w:shd w:val="clear" w:color="auto" w:fill="FFFFFF"/>
        <w:spacing w:before="120" w:after="120"/>
        <w:rPr>
          <w:rFonts w:ascii="Arial" w:eastAsia="Arial" w:hAnsi="Arial" w:cs="Arial"/>
          <w:color w:val="000000"/>
          <w:sz w:val="22"/>
          <w:szCs w:val="22"/>
        </w:rPr>
      </w:pPr>
    </w:p>
    <w:p w:rsidR="00BC6B26" w14:paraId="0000006A" w14:textId="77777777">
      <w:pPr>
        <w:widowControl/>
        <w:pBdr>
          <w:top w:val="nil"/>
          <w:left w:val="nil"/>
          <w:bottom w:val="nil"/>
          <w:right w:val="nil"/>
          <w:between w:val="nil"/>
        </w:pBdr>
        <w:shd w:val="clear" w:color="auto" w:fill="FFFFFF"/>
        <w:spacing w:before="120" w:after="120"/>
        <w:rPr>
          <w:rFonts w:ascii="Arial" w:eastAsia="Arial" w:hAnsi="Arial" w:cs="Arial"/>
          <w:b/>
          <w:color w:val="000000"/>
          <w:sz w:val="22"/>
          <w:szCs w:val="22"/>
        </w:rPr>
      </w:pPr>
      <w:r>
        <w:rPr>
          <w:rFonts w:ascii="Arial" w:eastAsia="Arial" w:hAnsi="Arial" w:cs="Arial"/>
          <w:b/>
          <w:color w:val="000000"/>
          <w:sz w:val="22"/>
          <w:szCs w:val="22"/>
        </w:rPr>
        <w:t xml:space="preserve">Work </w:t>
      </w:r>
      <w:r>
        <w:rPr>
          <w:rFonts w:ascii="Arial" w:eastAsia="Arial" w:hAnsi="Arial" w:cs="Arial"/>
          <w:b/>
          <w:color w:val="000000"/>
          <w:sz w:val="22"/>
          <w:szCs w:val="22"/>
        </w:rPr>
        <w:t>Experience :</w:t>
      </w:r>
    </w:p>
    <w:p w:rsidR="00BC6B26" w14:paraId="0000006B" w14:textId="77777777">
      <w:pPr>
        <w:widowControl/>
        <w:pBdr>
          <w:top w:val="nil"/>
          <w:left w:val="nil"/>
          <w:bottom w:val="nil"/>
          <w:right w:val="nil"/>
          <w:between w:val="nil"/>
        </w:pBdr>
        <w:shd w:val="clear" w:color="auto" w:fill="FFFFFF"/>
        <w:spacing w:before="120" w:after="120"/>
        <w:rPr>
          <w:rFonts w:ascii="Arial" w:eastAsia="Arial" w:hAnsi="Arial" w:cs="Arial"/>
          <w:color w:val="000000"/>
          <w:sz w:val="22"/>
          <w:szCs w:val="22"/>
        </w:rPr>
      </w:pPr>
      <w:r>
        <w:rPr>
          <w:rFonts w:ascii="Arial" w:eastAsia="Arial" w:hAnsi="Arial" w:cs="Arial"/>
          <w:color w:val="000000"/>
          <w:sz w:val="22"/>
          <w:szCs w:val="22"/>
        </w:rPr>
        <w:t xml:space="preserve">I worked as a production support as well as application DB2 DBA in HSBC. </w:t>
      </w:r>
    </w:p>
    <w:p w:rsidR="00BC6B26" w14:paraId="0000006C" w14:textId="77777777">
      <w:pPr>
        <w:widowControl/>
        <w:pBdr>
          <w:top w:val="nil"/>
          <w:left w:val="nil"/>
          <w:bottom w:val="nil"/>
          <w:right w:val="nil"/>
          <w:between w:val="nil"/>
        </w:pBdr>
        <w:shd w:val="clear" w:color="auto" w:fill="FFFFFF"/>
        <w:spacing w:before="120" w:after="120"/>
        <w:rPr>
          <w:rFonts w:ascii="Arial" w:eastAsia="Arial" w:hAnsi="Arial" w:cs="Arial"/>
          <w:color w:val="000000"/>
          <w:sz w:val="22"/>
          <w:szCs w:val="22"/>
        </w:rPr>
      </w:pPr>
      <w:r>
        <w:rPr>
          <w:rFonts w:ascii="Arial" w:eastAsia="Arial" w:hAnsi="Arial" w:cs="Arial"/>
          <w:color w:val="000000"/>
          <w:sz w:val="22"/>
          <w:szCs w:val="22"/>
        </w:rPr>
        <w:t>I offered DBA support for application team and supported 30+ Applications (for HSBC US) and 50+ Applications (for HSBC HK).</w:t>
      </w:r>
    </w:p>
    <w:p w:rsidR="00BC6B26" w14:paraId="0000006D" w14:textId="77777777">
      <w:pPr>
        <w:widowControl/>
        <w:pBdr>
          <w:top w:val="nil"/>
          <w:left w:val="nil"/>
          <w:bottom w:val="nil"/>
          <w:right w:val="nil"/>
          <w:between w:val="nil"/>
        </w:pBdr>
        <w:shd w:val="clear" w:color="auto" w:fill="FFFFFF"/>
        <w:spacing w:before="120" w:after="120"/>
        <w:rPr>
          <w:rFonts w:ascii="Arial" w:eastAsia="Arial" w:hAnsi="Arial" w:cs="Arial"/>
          <w:color w:val="000000"/>
          <w:sz w:val="22"/>
          <w:szCs w:val="22"/>
        </w:rPr>
      </w:pPr>
      <w:r>
        <w:rPr>
          <w:rFonts w:ascii="Arial" w:eastAsia="Arial" w:hAnsi="Arial" w:cs="Arial"/>
          <w:color w:val="000000"/>
          <w:sz w:val="22"/>
          <w:szCs w:val="22"/>
        </w:rPr>
        <w:t>I ensured data integrity, availability and performance of DB2 database systems in a data sharing environment.</w:t>
      </w:r>
    </w:p>
    <w:p w:rsidR="00BC6B26" w14:paraId="0000006E" w14:textId="77777777">
      <w:pPr>
        <w:widowControl/>
        <w:pBdr>
          <w:top w:val="nil"/>
          <w:left w:val="nil"/>
          <w:bottom w:val="nil"/>
          <w:right w:val="nil"/>
          <w:between w:val="nil"/>
        </w:pBdr>
        <w:shd w:val="clear" w:color="auto" w:fill="FFFFFF"/>
        <w:spacing w:before="120" w:after="120"/>
        <w:rPr>
          <w:rFonts w:ascii="Arial" w:eastAsia="Arial" w:hAnsi="Arial" w:cs="Arial"/>
          <w:color w:val="000000"/>
          <w:sz w:val="22"/>
          <w:szCs w:val="22"/>
        </w:rPr>
      </w:pPr>
      <w:r>
        <w:rPr>
          <w:rFonts w:ascii="Arial" w:eastAsia="Arial" w:hAnsi="Arial" w:cs="Arial"/>
          <w:color w:val="000000"/>
          <w:sz w:val="22"/>
          <w:szCs w:val="22"/>
        </w:rPr>
        <w:t xml:space="preserve">Assisted in capacity planning, space management and data </w:t>
      </w:r>
      <w:r>
        <w:rPr>
          <w:rFonts w:ascii="Arial" w:eastAsia="Arial" w:hAnsi="Arial" w:cs="Arial"/>
          <w:color w:val="000000"/>
          <w:sz w:val="22"/>
          <w:szCs w:val="22"/>
        </w:rPr>
        <w:t>maintenance(</w:t>
      </w:r>
      <w:r>
        <w:rPr>
          <w:rFonts w:ascii="Arial" w:eastAsia="Arial" w:hAnsi="Arial" w:cs="Arial"/>
          <w:color w:val="000000"/>
          <w:sz w:val="22"/>
          <w:szCs w:val="22"/>
        </w:rPr>
        <w:t>REORG, RUNSTATS utilities) activities for database system.</w:t>
      </w:r>
    </w:p>
    <w:p w:rsidR="00BC6B26" w14:paraId="0000006F" w14:textId="77777777">
      <w:pPr>
        <w:widowControl/>
        <w:pBdr>
          <w:top w:val="nil"/>
          <w:left w:val="nil"/>
          <w:bottom w:val="nil"/>
          <w:right w:val="nil"/>
          <w:between w:val="nil"/>
        </w:pBdr>
        <w:shd w:val="clear" w:color="auto" w:fill="FFFFFF"/>
        <w:spacing w:before="120" w:after="120"/>
        <w:rPr>
          <w:rFonts w:ascii="Arial" w:eastAsia="Arial" w:hAnsi="Arial" w:cs="Arial"/>
          <w:color w:val="000000"/>
          <w:sz w:val="22"/>
          <w:szCs w:val="22"/>
        </w:rPr>
      </w:pPr>
      <w:r>
        <w:rPr>
          <w:rFonts w:ascii="Arial" w:eastAsia="Arial" w:hAnsi="Arial" w:cs="Arial"/>
          <w:color w:val="000000"/>
          <w:sz w:val="22"/>
          <w:szCs w:val="22"/>
        </w:rPr>
        <w:t xml:space="preserve">Performed database recovery and backup tasks on daily and weekly basis with help of utilities like </w:t>
      </w:r>
      <w:r>
        <w:rPr>
          <w:rFonts w:ascii="Arial" w:eastAsia="Arial" w:hAnsi="Arial" w:cs="Arial"/>
          <w:color w:val="000000"/>
          <w:sz w:val="22"/>
          <w:szCs w:val="22"/>
        </w:rPr>
        <w:t>COPY,RECOVER</w:t>
      </w:r>
      <w:r>
        <w:rPr>
          <w:rFonts w:ascii="Arial" w:eastAsia="Arial" w:hAnsi="Arial" w:cs="Arial"/>
          <w:color w:val="000000"/>
          <w:sz w:val="22"/>
          <w:szCs w:val="22"/>
        </w:rPr>
        <w:t>,QUIESCE etc.</w:t>
      </w:r>
    </w:p>
    <w:p w:rsidR="00BC6B26" w14:paraId="00000070" w14:textId="77777777">
      <w:pPr>
        <w:widowControl/>
        <w:pBdr>
          <w:top w:val="nil"/>
          <w:left w:val="nil"/>
          <w:bottom w:val="nil"/>
          <w:right w:val="nil"/>
          <w:between w:val="nil"/>
        </w:pBdr>
        <w:shd w:val="clear" w:color="auto" w:fill="FFFFFF"/>
        <w:spacing w:before="120" w:after="120"/>
        <w:rPr>
          <w:rFonts w:ascii="Arial" w:eastAsia="Arial" w:hAnsi="Arial" w:cs="Arial"/>
          <w:color w:val="000000"/>
          <w:sz w:val="22"/>
          <w:szCs w:val="22"/>
        </w:rPr>
      </w:pPr>
      <w:r>
        <w:rPr>
          <w:rFonts w:ascii="Arial" w:eastAsia="Arial" w:hAnsi="Arial" w:cs="Arial"/>
          <w:color w:val="000000"/>
          <w:sz w:val="22"/>
          <w:szCs w:val="22"/>
        </w:rPr>
        <w:t>Provided necessary RACF authorizations/access to DB2 objects, plans via GRANT, REVOKE, EXECUTE etc.</w:t>
      </w:r>
    </w:p>
    <w:p w:rsidR="00BC6B26" w14:paraId="00000071" w14:textId="77777777">
      <w:pPr>
        <w:widowControl/>
        <w:pBdr>
          <w:top w:val="nil"/>
          <w:left w:val="nil"/>
          <w:bottom w:val="nil"/>
          <w:right w:val="nil"/>
          <w:between w:val="nil"/>
        </w:pBdr>
        <w:shd w:val="clear" w:color="auto" w:fill="FFFFFF"/>
        <w:spacing w:before="120" w:after="120"/>
        <w:rPr>
          <w:rFonts w:ascii="Arial" w:eastAsia="Arial" w:hAnsi="Arial" w:cs="Arial"/>
          <w:color w:val="000000"/>
          <w:sz w:val="22"/>
          <w:szCs w:val="22"/>
        </w:rPr>
      </w:pPr>
      <w:r>
        <w:rPr>
          <w:rFonts w:ascii="Arial" w:eastAsia="Arial" w:hAnsi="Arial" w:cs="Arial"/>
          <w:color w:val="000000"/>
          <w:sz w:val="22"/>
          <w:szCs w:val="22"/>
        </w:rPr>
        <w:t xml:space="preserve">Performed query optimization with the help of DB2 </w:t>
      </w:r>
      <w:r>
        <w:rPr>
          <w:rFonts w:ascii="Arial" w:eastAsia="Arial" w:hAnsi="Arial" w:cs="Arial"/>
          <w:color w:val="000000"/>
          <w:sz w:val="22"/>
          <w:szCs w:val="22"/>
        </w:rPr>
        <w:t>EXPLAIN,PLAN</w:t>
      </w:r>
      <w:r>
        <w:rPr>
          <w:rFonts w:ascii="Arial" w:eastAsia="Arial" w:hAnsi="Arial" w:cs="Arial"/>
          <w:color w:val="000000"/>
          <w:sz w:val="22"/>
          <w:szCs w:val="22"/>
        </w:rPr>
        <w:t>_TABLE and tools like Query Monitor,DB2 SQL Performance Analyzer etc.</w:t>
      </w:r>
    </w:p>
    <w:p w:rsidR="00BC6B26" w14:paraId="00000072" w14:textId="77777777">
      <w:pPr>
        <w:widowControl/>
        <w:pBdr>
          <w:top w:val="nil"/>
          <w:left w:val="nil"/>
          <w:bottom w:val="nil"/>
          <w:right w:val="nil"/>
          <w:between w:val="nil"/>
        </w:pBdr>
        <w:shd w:val="clear" w:color="auto" w:fill="FFFFFF"/>
        <w:spacing w:before="120" w:after="120"/>
        <w:rPr>
          <w:rFonts w:ascii="Arial" w:eastAsia="Arial" w:hAnsi="Arial" w:cs="Arial"/>
          <w:color w:val="000000"/>
          <w:sz w:val="22"/>
          <w:szCs w:val="22"/>
        </w:rPr>
      </w:pPr>
      <w:r>
        <w:rPr>
          <w:rFonts w:ascii="Arial" w:eastAsia="Arial" w:hAnsi="Arial" w:cs="Arial"/>
          <w:color w:val="000000"/>
          <w:sz w:val="22"/>
          <w:szCs w:val="22"/>
        </w:rPr>
        <w:t xml:space="preserve">Performed </w:t>
      </w:r>
      <w:r>
        <w:rPr>
          <w:rFonts w:ascii="Arial" w:eastAsia="Arial" w:hAnsi="Arial" w:cs="Arial"/>
          <w:color w:val="000000"/>
          <w:sz w:val="22"/>
          <w:szCs w:val="22"/>
        </w:rPr>
        <w:t>BIND,REBIND</w:t>
      </w:r>
      <w:r>
        <w:rPr>
          <w:rFonts w:ascii="Arial" w:eastAsia="Arial" w:hAnsi="Arial" w:cs="Arial"/>
          <w:color w:val="000000"/>
          <w:sz w:val="22"/>
          <w:szCs w:val="22"/>
        </w:rPr>
        <w:t xml:space="preserve"> operation when and where needed.</w:t>
      </w:r>
    </w:p>
    <w:p w:rsidR="00BC6B26" w14:paraId="00000073" w14:textId="77777777">
      <w:pPr>
        <w:widowControl/>
        <w:pBdr>
          <w:top w:val="nil"/>
          <w:left w:val="nil"/>
          <w:bottom w:val="nil"/>
          <w:right w:val="nil"/>
          <w:between w:val="nil"/>
        </w:pBdr>
        <w:shd w:val="clear" w:color="auto" w:fill="FFFFFF"/>
        <w:spacing w:before="120" w:after="120"/>
        <w:rPr>
          <w:rFonts w:ascii="Arial" w:eastAsia="Arial" w:hAnsi="Arial" w:cs="Arial"/>
          <w:color w:val="000000"/>
          <w:sz w:val="22"/>
          <w:szCs w:val="22"/>
        </w:rPr>
      </w:pPr>
      <w:r>
        <w:rPr>
          <w:rFonts w:ascii="Arial" w:eastAsia="Arial" w:hAnsi="Arial" w:cs="Arial"/>
          <w:color w:val="000000"/>
          <w:sz w:val="22"/>
          <w:szCs w:val="22"/>
        </w:rPr>
        <w:t xml:space="preserve">Resolved any database issues, job abends, </w:t>
      </w:r>
      <w:r>
        <w:rPr>
          <w:rFonts w:ascii="Arial" w:eastAsia="Arial" w:hAnsi="Arial" w:cs="Arial"/>
          <w:color w:val="000000"/>
          <w:sz w:val="22"/>
          <w:szCs w:val="22"/>
        </w:rPr>
        <w:t>sql</w:t>
      </w:r>
      <w:r>
        <w:rPr>
          <w:rFonts w:ascii="Arial" w:eastAsia="Arial" w:hAnsi="Arial" w:cs="Arial"/>
          <w:color w:val="000000"/>
          <w:sz w:val="22"/>
          <w:szCs w:val="22"/>
        </w:rPr>
        <w:t xml:space="preserve"> error </w:t>
      </w:r>
      <w:r>
        <w:rPr>
          <w:rFonts w:ascii="Arial" w:eastAsia="Arial" w:hAnsi="Arial" w:cs="Arial"/>
          <w:color w:val="000000"/>
          <w:sz w:val="22"/>
          <w:szCs w:val="22"/>
        </w:rPr>
        <w:t>codes  in</w:t>
      </w:r>
      <w:r>
        <w:rPr>
          <w:rFonts w:ascii="Arial" w:eastAsia="Arial" w:hAnsi="Arial" w:cs="Arial"/>
          <w:color w:val="000000"/>
          <w:sz w:val="22"/>
          <w:szCs w:val="22"/>
        </w:rPr>
        <w:t xml:space="preserve"> accurate and timely fashion.</w:t>
      </w:r>
    </w:p>
    <w:p w:rsidR="00BC6B26" w14:paraId="00000074" w14:textId="77777777">
      <w:pPr>
        <w:widowControl/>
        <w:pBdr>
          <w:top w:val="nil"/>
          <w:left w:val="nil"/>
          <w:bottom w:val="nil"/>
          <w:right w:val="nil"/>
          <w:between w:val="nil"/>
        </w:pBdr>
        <w:shd w:val="clear" w:color="auto" w:fill="FFFFFF"/>
        <w:spacing w:before="120" w:after="120"/>
        <w:rPr>
          <w:rFonts w:ascii="Arial" w:eastAsia="Arial" w:hAnsi="Arial" w:cs="Arial"/>
          <w:color w:val="000000"/>
          <w:sz w:val="22"/>
          <w:szCs w:val="22"/>
        </w:rPr>
      </w:pPr>
      <w:r>
        <w:rPr>
          <w:rFonts w:ascii="Arial" w:eastAsia="Arial" w:hAnsi="Arial" w:cs="Arial"/>
          <w:color w:val="000000"/>
          <w:sz w:val="22"/>
          <w:szCs w:val="22"/>
        </w:rPr>
        <w:t xml:space="preserve">Monitored databases regularly to check for any errors such as existing locks and failed </w:t>
      </w:r>
      <w:r>
        <w:rPr>
          <w:rFonts w:ascii="Arial" w:eastAsia="Arial" w:hAnsi="Arial" w:cs="Arial"/>
          <w:color w:val="000000"/>
          <w:sz w:val="22"/>
          <w:szCs w:val="22"/>
        </w:rPr>
        <w:t>updates.Providing</w:t>
      </w:r>
      <w:r>
        <w:rPr>
          <w:rFonts w:ascii="Arial" w:eastAsia="Arial" w:hAnsi="Arial" w:cs="Arial"/>
          <w:color w:val="000000"/>
          <w:sz w:val="22"/>
          <w:szCs w:val="22"/>
        </w:rPr>
        <w:t xml:space="preserve"> 24*7 on call support.</w:t>
      </w:r>
    </w:p>
    <w:p w:rsidR="00BC6B26" w14:paraId="00000075" w14:textId="77777777">
      <w:pPr>
        <w:widowControl/>
        <w:pBdr>
          <w:top w:val="nil"/>
          <w:left w:val="nil"/>
          <w:bottom w:val="nil"/>
          <w:right w:val="nil"/>
          <w:between w:val="nil"/>
        </w:pBdr>
        <w:shd w:val="clear" w:color="auto" w:fill="FFFFFF"/>
        <w:spacing w:before="120" w:after="120"/>
        <w:rPr>
          <w:rFonts w:ascii="Arial" w:eastAsia="Arial" w:hAnsi="Arial" w:cs="Arial"/>
          <w:color w:val="000000"/>
          <w:sz w:val="22"/>
          <w:szCs w:val="22"/>
        </w:rPr>
      </w:pPr>
    </w:p>
    <w:p w:rsidR="00BC6B26" w14:paraId="00000076" w14:textId="77777777">
      <w:pPr>
        <w:widowControl/>
        <w:pBdr>
          <w:top w:val="nil"/>
          <w:left w:val="nil"/>
          <w:bottom w:val="nil"/>
          <w:right w:val="nil"/>
          <w:between w:val="nil"/>
        </w:pBdr>
        <w:shd w:val="clear" w:color="auto" w:fill="FFFFFF"/>
        <w:spacing w:before="120" w:after="120"/>
        <w:rPr>
          <w:rFonts w:ascii="Arial" w:eastAsia="Arial" w:hAnsi="Arial" w:cs="Arial"/>
          <w:color w:val="000000"/>
          <w:sz w:val="22"/>
          <w:szCs w:val="22"/>
        </w:rPr>
      </w:pPr>
      <w:r>
        <w:rPr>
          <w:rFonts w:ascii="Times New Roman" w:eastAsia="Times New Roman" w:hAnsi="Times New Roman" w:cs="Times New Roman"/>
          <w:b/>
          <w:smallCaps/>
          <w:color w:val="000000"/>
          <w:sz w:val="20"/>
          <w:szCs w:val="20"/>
        </w:rPr>
        <w:t>PROJECT # 1</w:t>
      </w:r>
    </w:p>
    <w:p w:rsidR="00BC6B26" w14:paraId="00000077" w14:textId="77777777">
      <w:pPr>
        <w:widowControl/>
        <w:pBdr>
          <w:top w:val="nil"/>
          <w:left w:val="nil"/>
          <w:bottom w:val="nil"/>
          <w:right w:val="nil"/>
          <w:between w:val="nil"/>
        </w:pBdr>
        <w:spacing w:line="360" w:lineRule="auto"/>
        <w:rPr>
          <w:b/>
          <w:color w:val="000000"/>
          <w:sz w:val="20"/>
          <w:szCs w:val="20"/>
        </w:rPr>
      </w:pPr>
      <w:r>
        <w:rPr>
          <w:b/>
          <w:color w:val="000000"/>
          <w:sz w:val="20"/>
          <w:szCs w:val="20"/>
        </w:rPr>
        <w:t>Company name</w:t>
      </w:r>
      <w:r>
        <w:rPr>
          <w:b/>
          <w:color w:val="000000"/>
          <w:sz w:val="20"/>
          <w:szCs w:val="20"/>
        </w:rPr>
        <w:tab/>
      </w:r>
      <w:r>
        <w:rPr>
          <w:b/>
          <w:color w:val="000000"/>
          <w:sz w:val="20"/>
          <w:szCs w:val="20"/>
        </w:rPr>
        <w:tab/>
        <w:t>: Wipro Technologies</w:t>
      </w:r>
    </w:p>
    <w:p w:rsidR="00BC6B26" w14:paraId="00000078" w14:textId="77777777">
      <w:pPr>
        <w:widowControl/>
        <w:pBdr>
          <w:top w:val="nil"/>
          <w:left w:val="nil"/>
          <w:bottom w:val="nil"/>
          <w:right w:val="nil"/>
          <w:between w:val="nil"/>
        </w:pBdr>
        <w:spacing w:line="360" w:lineRule="auto"/>
        <w:rPr>
          <w:color w:val="000000"/>
          <w:sz w:val="20"/>
          <w:szCs w:val="20"/>
        </w:rPr>
      </w:pPr>
      <w:r>
        <w:rPr>
          <w:b/>
          <w:color w:val="000000"/>
          <w:sz w:val="20"/>
          <w:szCs w:val="20"/>
        </w:rPr>
        <w:t>Client</w:t>
      </w:r>
      <w:r>
        <w:rPr>
          <w:b/>
          <w:color w:val="000000"/>
          <w:sz w:val="20"/>
          <w:szCs w:val="20"/>
        </w:rPr>
        <w:tab/>
      </w:r>
      <w:r>
        <w:rPr>
          <w:b/>
          <w:color w:val="000000"/>
          <w:sz w:val="20"/>
          <w:szCs w:val="20"/>
        </w:rPr>
        <w:tab/>
      </w:r>
      <w:r>
        <w:rPr>
          <w:b/>
          <w:color w:val="000000"/>
          <w:sz w:val="20"/>
          <w:szCs w:val="20"/>
        </w:rPr>
        <w:tab/>
      </w:r>
      <w:r>
        <w:rPr>
          <w:b/>
          <w:color w:val="000000"/>
          <w:sz w:val="20"/>
          <w:szCs w:val="20"/>
        </w:rPr>
        <w:tab/>
        <w:t xml:space="preserve">:  </w:t>
      </w:r>
      <w:r>
        <w:rPr>
          <w:color w:val="000000"/>
          <w:sz w:val="20"/>
          <w:szCs w:val="20"/>
        </w:rPr>
        <w:t>Northwestern Mutual</w:t>
      </w:r>
    </w:p>
    <w:p w:rsidR="00BC6B26" w14:paraId="00000079" w14:textId="77777777">
      <w:pPr>
        <w:widowControl/>
        <w:pBdr>
          <w:top w:val="nil"/>
          <w:left w:val="nil"/>
          <w:bottom w:val="nil"/>
          <w:right w:val="nil"/>
          <w:between w:val="nil"/>
        </w:pBdr>
        <w:spacing w:line="360" w:lineRule="auto"/>
        <w:rPr>
          <w:b/>
          <w:color w:val="000000"/>
          <w:sz w:val="20"/>
          <w:szCs w:val="20"/>
        </w:rPr>
      </w:pPr>
      <w:r>
        <w:rPr>
          <w:b/>
          <w:color w:val="000000"/>
          <w:sz w:val="20"/>
          <w:szCs w:val="20"/>
        </w:rPr>
        <w:t xml:space="preserve">Duration                          </w:t>
      </w:r>
      <w:r>
        <w:rPr>
          <w:b/>
          <w:color w:val="000000"/>
          <w:sz w:val="20"/>
          <w:szCs w:val="20"/>
        </w:rPr>
        <w:t xml:space="preserve">  :</w:t>
      </w:r>
      <w:r>
        <w:rPr>
          <w:b/>
          <w:color w:val="000000"/>
          <w:sz w:val="20"/>
          <w:szCs w:val="20"/>
        </w:rPr>
        <w:t xml:space="preserve"> </w:t>
      </w:r>
      <w:r>
        <w:rPr>
          <w:sz w:val="20"/>
          <w:szCs w:val="20"/>
        </w:rPr>
        <w:t>September</w:t>
      </w:r>
      <w:r>
        <w:rPr>
          <w:color w:val="000000"/>
          <w:sz w:val="20"/>
          <w:szCs w:val="20"/>
        </w:rPr>
        <w:t xml:space="preserve"> 201</w:t>
      </w:r>
      <w:r>
        <w:rPr>
          <w:sz w:val="20"/>
          <w:szCs w:val="20"/>
        </w:rPr>
        <w:t>5</w:t>
      </w:r>
      <w:r>
        <w:rPr>
          <w:color w:val="000000"/>
          <w:sz w:val="20"/>
          <w:szCs w:val="20"/>
        </w:rPr>
        <w:t xml:space="preserve"> to March 2018</w:t>
      </w:r>
      <w:r>
        <w:rPr>
          <w:b/>
          <w:color w:val="000000"/>
          <w:sz w:val="20"/>
          <w:szCs w:val="20"/>
        </w:rPr>
        <w:t xml:space="preserve">  </w:t>
      </w:r>
    </w:p>
    <w:p w:rsidR="00BC6B26" w14:paraId="0000007A" w14:textId="77777777">
      <w:pPr>
        <w:pBdr>
          <w:top w:val="nil"/>
          <w:left w:val="nil"/>
          <w:bottom w:val="nil"/>
          <w:right w:val="nil"/>
          <w:between w:val="nil"/>
        </w:pBdr>
        <w:spacing w:line="384" w:lineRule="auto"/>
        <w:rPr>
          <w:color w:val="000000"/>
          <w:sz w:val="20"/>
          <w:szCs w:val="20"/>
        </w:rPr>
      </w:pPr>
      <w:r>
        <w:rPr>
          <w:b/>
          <w:color w:val="000000"/>
          <w:sz w:val="20"/>
          <w:szCs w:val="20"/>
        </w:rPr>
        <w:t>Plattform</w:t>
      </w:r>
      <w:r>
        <w:rPr>
          <w:b/>
          <w:color w:val="000000"/>
          <w:sz w:val="20"/>
          <w:szCs w:val="20"/>
        </w:rPr>
        <w:t xml:space="preserve">        </w:t>
      </w:r>
      <w:r>
        <w:rPr>
          <w:b/>
          <w:color w:val="000000"/>
          <w:sz w:val="20"/>
          <w:szCs w:val="20"/>
        </w:rPr>
        <w:tab/>
      </w:r>
      <w:r>
        <w:rPr>
          <w:b/>
          <w:color w:val="000000"/>
          <w:sz w:val="20"/>
          <w:szCs w:val="20"/>
        </w:rPr>
        <w:tab/>
        <w:t xml:space="preserve">:  </w:t>
      </w:r>
      <w:r>
        <w:rPr>
          <w:color w:val="000000"/>
          <w:sz w:val="20"/>
          <w:szCs w:val="20"/>
        </w:rPr>
        <w:t>Z/OS.</w:t>
      </w:r>
    </w:p>
    <w:p w:rsidR="00BC6B26" w14:paraId="0000007B" w14:textId="77777777">
      <w:pPr>
        <w:pBdr>
          <w:top w:val="nil"/>
          <w:left w:val="nil"/>
          <w:bottom w:val="nil"/>
          <w:right w:val="nil"/>
          <w:between w:val="nil"/>
        </w:pBdr>
        <w:spacing w:line="384" w:lineRule="auto"/>
        <w:rPr>
          <w:b/>
          <w:color w:val="000000"/>
          <w:sz w:val="20"/>
          <w:szCs w:val="20"/>
        </w:rPr>
      </w:pPr>
      <w:r>
        <w:rPr>
          <w:b/>
          <w:color w:val="000000"/>
          <w:sz w:val="20"/>
          <w:szCs w:val="20"/>
        </w:rPr>
        <w:t xml:space="preserve">Skill                                 </w:t>
      </w:r>
      <w:r>
        <w:rPr>
          <w:b/>
          <w:color w:val="000000"/>
          <w:sz w:val="20"/>
          <w:szCs w:val="20"/>
        </w:rPr>
        <w:t xml:space="preserve">  :</w:t>
      </w:r>
      <w:r>
        <w:rPr>
          <w:b/>
          <w:color w:val="000000"/>
          <w:sz w:val="20"/>
          <w:szCs w:val="20"/>
        </w:rPr>
        <w:t xml:space="preserve">  </w:t>
      </w:r>
      <w:r>
        <w:rPr>
          <w:color w:val="000000"/>
          <w:sz w:val="20"/>
          <w:szCs w:val="20"/>
        </w:rPr>
        <w:t>JCL,DB2,Cobol</w:t>
      </w:r>
    </w:p>
    <w:p w:rsidR="00BC6B26" w14:paraId="0000007C" w14:textId="77777777">
      <w:pPr>
        <w:pBdr>
          <w:top w:val="nil"/>
          <w:left w:val="nil"/>
          <w:bottom w:val="nil"/>
          <w:right w:val="nil"/>
          <w:between w:val="nil"/>
        </w:pBdr>
        <w:spacing w:line="384" w:lineRule="auto"/>
        <w:rPr>
          <w:color w:val="000000"/>
          <w:sz w:val="20"/>
          <w:szCs w:val="20"/>
        </w:rPr>
      </w:pPr>
      <w:r>
        <w:rPr>
          <w:b/>
          <w:color w:val="000000"/>
          <w:sz w:val="20"/>
          <w:szCs w:val="20"/>
        </w:rPr>
        <w:t>Role</w:t>
      </w:r>
      <w:r>
        <w:rPr>
          <w:b/>
          <w:color w:val="000000"/>
          <w:sz w:val="20"/>
          <w:szCs w:val="20"/>
        </w:rPr>
        <w:tab/>
      </w:r>
      <w:r>
        <w:rPr>
          <w:b/>
          <w:color w:val="000000"/>
          <w:sz w:val="20"/>
          <w:szCs w:val="20"/>
        </w:rPr>
        <w:tab/>
      </w:r>
      <w:r>
        <w:rPr>
          <w:b/>
          <w:color w:val="000000"/>
          <w:sz w:val="20"/>
          <w:szCs w:val="20"/>
        </w:rPr>
        <w:tab/>
      </w:r>
      <w:r>
        <w:rPr>
          <w:b/>
          <w:color w:val="000000"/>
          <w:sz w:val="20"/>
          <w:szCs w:val="20"/>
        </w:rPr>
        <w:tab/>
        <w:t xml:space="preserve">:  </w:t>
      </w:r>
      <w:r>
        <w:rPr>
          <w:color w:val="000000"/>
          <w:sz w:val="20"/>
          <w:szCs w:val="20"/>
        </w:rPr>
        <w:t>Mainframe DB2 DBA</w:t>
      </w:r>
    </w:p>
    <w:p w:rsidR="00BC6B26" w14:paraId="0000007D" w14:textId="77777777">
      <w:pPr>
        <w:pBdr>
          <w:top w:val="nil"/>
          <w:left w:val="nil"/>
          <w:bottom w:val="nil"/>
          <w:right w:val="nil"/>
          <w:between w:val="nil"/>
        </w:pBdr>
        <w:spacing w:line="384" w:lineRule="auto"/>
        <w:rPr>
          <w:b/>
          <w:smallCaps/>
          <w:color w:val="000000"/>
          <w:sz w:val="20"/>
          <w:szCs w:val="20"/>
        </w:rPr>
      </w:pPr>
      <w:r>
        <w:rPr>
          <w:b/>
          <w:color w:val="000000"/>
          <w:sz w:val="20"/>
          <w:szCs w:val="20"/>
        </w:rPr>
        <w:t>Designation</w:t>
      </w:r>
      <w:r>
        <w:rPr>
          <w:b/>
          <w:smallCaps/>
          <w:color w:val="000000"/>
          <w:sz w:val="20"/>
          <w:szCs w:val="20"/>
        </w:rPr>
        <w:t xml:space="preserve">                     </w:t>
      </w:r>
      <w:r>
        <w:rPr>
          <w:b/>
          <w:smallCaps/>
          <w:color w:val="000000"/>
          <w:sz w:val="20"/>
          <w:szCs w:val="20"/>
        </w:rPr>
        <w:t xml:space="preserve">  :</w:t>
      </w:r>
      <w:r>
        <w:rPr>
          <w:b/>
          <w:smallCaps/>
          <w:color w:val="000000"/>
          <w:sz w:val="20"/>
          <w:szCs w:val="20"/>
        </w:rPr>
        <w:t xml:space="preserve">  </w:t>
      </w:r>
      <w:r>
        <w:rPr>
          <w:smallCaps/>
          <w:color w:val="000000"/>
          <w:sz w:val="20"/>
          <w:szCs w:val="20"/>
        </w:rPr>
        <w:t>PROJECT ENGINEER</w:t>
      </w:r>
      <w:r>
        <w:rPr>
          <w:b/>
          <w:smallCaps/>
          <w:color w:val="000000"/>
          <w:sz w:val="20"/>
          <w:szCs w:val="20"/>
        </w:rPr>
        <w:t xml:space="preserve">           </w:t>
      </w:r>
      <w:r>
        <w:rPr>
          <w:b/>
          <w:smallCaps/>
          <w:color w:val="000000"/>
          <w:sz w:val="20"/>
          <w:szCs w:val="20"/>
        </w:rPr>
        <w:tab/>
        <w:t xml:space="preserve">        </w:t>
      </w:r>
    </w:p>
    <w:p w:rsidR="00BC6B26" w14:paraId="0000007E" w14:textId="77777777">
      <w:pPr>
        <w:widowControl/>
        <w:pBdr>
          <w:top w:val="nil"/>
          <w:left w:val="nil"/>
          <w:bottom w:val="nil"/>
          <w:right w:val="nil"/>
          <w:between w:val="nil"/>
        </w:pBdr>
        <w:spacing w:line="360" w:lineRule="auto"/>
        <w:rPr>
          <w:b/>
          <w:color w:val="000000"/>
          <w:sz w:val="20"/>
          <w:szCs w:val="20"/>
        </w:rPr>
      </w:pPr>
      <w:r>
        <w:rPr>
          <w:b/>
          <w:color w:val="000000"/>
          <w:sz w:val="20"/>
          <w:szCs w:val="20"/>
        </w:rPr>
        <w:t>DESCRIPTION:</w:t>
      </w:r>
    </w:p>
    <w:p w:rsidR="00BC6B26" w14:paraId="0000007F" w14:textId="77777777">
      <w:pPr>
        <w:widowControl/>
        <w:pBdr>
          <w:top w:val="nil"/>
          <w:left w:val="nil"/>
          <w:bottom w:val="nil"/>
          <w:right w:val="nil"/>
          <w:between w:val="nil"/>
        </w:pBdr>
        <w:spacing w:line="360" w:lineRule="auto"/>
        <w:rPr>
          <w:rFonts w:ascii="Calibri" w:eastAsia="Calibri" w:hAnsi="Calibri" w:cs="Calibri"/>
          <w:color w:val="252525"/>
          <w:highlight w:val="white"/>
        </w:rPr>
      </w:pPr>
      <w:r>
        <w:rPr>
          <w:rFonts w:ascii="Arial" w:eastAsia="Arial" w:hAnsi="Arial" w:cs="Arial"/>
          <w:color w:val="252525"/>
          <w:sz w:val="21"/>
          <w:szCs w:val="21"/>
          <w:highlight w:val="white"/>
        </w:rPr>
        <w:t>The </w:t>
      </w:r>
      <w:r>
        <w:rPr>
          <w:rFonts w:ascii="Arial" w:eastAsia="Arial" w:hAnsi="Arial" w:cs="Arial"/>
          <w:b/>
          <w:color w:val="252525"/>
          <w:sz w:val="21"/>
          <w:szCs w:val="21"/>
          <w:highlight w:val="white"/>
        </w:rPr>
        <w:t>Northwestern Mutual Life Insurance Company</w:t>
      </w:r>
      <w:r>
        <w:rPr>
          <w:rFonts w:ascii="Arial" w:eastAsia="Arial" w:hAnsi="Arial" w:cs="Arial"/>
          <w:color w:val="252525"/>
          <w:sz w:val="21"/>
          <w:szCs w:val="21"/>
          <w:highlight w:val="white"/>
        </w:rPr>
        <w:t> </w:t>
      </w:r>
      <w:r>
        <w:rPr>
          <w:rFonts w:ascii="Calibri" w:eastAsia="Calibri" w:hAnsi="Calibri" w:cs="Calibri"/>
          <w:color w:val="252525"/>
          <w:highlight w:val="white"/>
        </w:rPr>
        <w:t>is an</w:t>
      </w:r>
      <w:r>
        <w:rPr>
          <w:rFonts w:ascii="Calibri" w:eastAsia="Calibri" w:hAnsi="Calibri" w:cs="Calibri"/>
          <w:color w:val="000000"/>
        </w:rPr>
        <w:t> </w:t>
      </w:r>
      <w:hyperlink r:id="rId12" w:history="1">
        <w:r>
          <w:rPr>
            <w:rFonts w:ascii="Calibri" w:eastAsia="Calibri" w:hAnsi="Calibri" w:cs="Calibri"/>
            <w:color w:val="252525"/>
          </w:rPr>
          <w:t>American</w:t>
        </w:r>
      </w:hyperlink>
      <w:r>
        <w:rPr>
          <w:rFonts w:ascii="Calibri" w:eastAsia="Calibri" w:hAnsi="Calibri" w:cs="Calibri"/>
          <w:color w:val="000000"/>
        </w:rPr>
        <w:t> </w:t>
      </w:r>
      <w:hyperlink r:id="rId13" w:history="1">
        <w:r>
          <w:rPr>
            <w:rFonts w:ascii="Calibri" w:eastAsia="Calibri" w:hAnsi="Calibri" w:cs="Calibri"/>
            <w:color w:val="252525"/>
          </w:rPr>
          <w:t>financial services</w:t>
        </w:r>
      </w:hyperlink>
      <w:r>
        <w:rPr>
          <w:rFonts w:ascii="Calibri" w:eastAsia="Calibri" w:hAnsi="Calibri" w:cs="Calibri"/>
          <w:color w:val="000000"/>
        </w:rPr>
        <w:t> </w:t>
      </w:r>
      <w:hyperlink r:id="rId14" w:history="1">
        <w:r>
          <w:rPr>
            <w:rFonts w:ascii="Calibri" w:eastAsia="Calibri" w:hAnsi="Calibri" w:cs="Calibri"/>
            <w:color w:val="252525"/>
          </w:rPr>
          <w:t>mutual organization</w:t>
        </w:r>
      </w:hyperlink>
      <w:r>
        <w:rPr>
          <w:rFonts w:ascii="Calibri" w:eastAsia="Calibri" w:hAnsi="Calibri" w:cs="Calibri"/>
          <w:color w:val="000000"/>
        </w:rPr>
        <w:t> </w:t>
      </w:r>
      <w:r>
        <w:rPr>
          <w:rFonts w:ascii="Calibri" w:eastAsia="Calibri" w:hAnsi="Calibri" w:cs="Calibri"/>
          <w:color w:val="252525"/>
          <w:highlight w:val="white"/>
        </w:rPr>
        <w:t>based in</w:t>
      </w:r>
      <w:r>
        <w:rPr>
          <w:rFonts w:ascii="Calibri" w:eastAsia="Calibri" w:hAnsi="Calibri" w:cs="Calibri"/>
          <w:color w:val="000000"/>
        </w:rPr>
        <w:t> </w:t>
      </w:r>
      <w:hyperlink r:id="rId15" w:history="1">
        <w:r>
          <w:rPr>
            <w:rFonts w:ascii="Calibri" w:eastAsia="Calibri" w:hAnsi="Calibri" w:cs="Calibri"/>
            <w:color w:val="252525"/>
          </w:rPr>
          <w:t>Milwaukee</w:t>
        </w:r>
      </w:hyperlink>
      <w:r>
        <w:rPr>
          <w:rFonts w:ascii="Calibri" w:eastAsia="Calibri" w:hAnsi="Calibri" w:cs="Calibri"/>
          <w:color w:val="252525"/>
          <w:highlight w:val="white"/>
        </w:rPr>
        <w:t>. The financial security company provides consultation on wealth and asset income protection, education planning,</w:t>
      </w:r>
      <w:r>
        <w:rPr>
          <w:rFonts w:ascii="Calibri" w:eastAsia="Calibri" w:hAnsi="Calibri" w:cs="Calibri"/>
          <w:color w:val="000000"/>
        </w:rPr>
        <w:t> </w:t>
      </w:r>
      <w:hyperlink r:id="rId16" w:history="1">
        <w:r>
          <w:rPr>
            <w:rFonts w:ascii="Calibri" w:eastAsia="Calibri" w:hAnsi="Calibri" w:cs="Calibri"/>
            <w:color w:val="252525"/>
          </w:rPr>
          <w:t>retirement planning</w:t>
        </w:r>
      </w:hyperlink>
      <w:r>
        <w:rPr>
          <w:rFonts w:ascii="Calibri" w:eastAsia="Calibri" w:hAnsi="Calibri" w:cs="Calibri"/>
          <w:color w:val="252525"/>
          <w:highlight w:val="white"/>
        </w:rPr>
        <w:t>, investment advisory services, trust and private client services,</w:t>
      </w:r>
      <w:r>
        <w:rPr>
          <w:rFonts w:ascii="Calibri" w:eastAsia="Calibri" w:hAnsi="Calibri" w:cs="Calibri"/>
          <w:color w:val="000000"/>
        </w:rPr>
        <w:t> </w:t>
      </w:r>
      <w:hyperlink r:id="rId17" w:history="1">
        <w:r>
          <w:rPr>
            <w:rFonts w:ascii="Calibri" w:eastAsia="Calibri" w:hAnsi="Calibri" w:cs="Calibri"/>
            <w:color w:val="252525"/>
          </w:rPr>
          <w:t>estate planning</w:t>
        </w:r>
      </w:hyperlink>
      <w:r>
        <w:rPr>
          <w:rFonts w:ascii="Calibri" w:eastAsia="Calibri" w:hAnsi="Calibri" w:cs="Calibri"/>
          <w:color w:val="000000"/>
        </w:rPr>
        <w:t> </w:t>
      </w:r>
      <w:r>
        <w:rPr>
          <w:rFonts w:ascii="Calibri" w:eastAsia="Calibri" w:hAnsi="Calibri" w:cs="Calibri"/>
          <w:color w:val="252525"/>
          <w:highlight w:val="white"/>
        </w:rPr>
        <w:t>and business planning. Its products include</w:t>
      </w:r>
      <w:r>
        <w:rPr>
          <w:rFonts w:ascii="Calibri" w:eastAsia="Calibri" w:hAnsi="Calibri" w:cs="Calibri"/>
          <w:color w:val="000000"/>
        </w:rPr>
        <w:t> </w:t>
      </w:r>
      <w:hyperlink r:id="rId18" w:history="1">
        <w:r>
          <w:rPr>
            <w:rFonts w:ascii="Calibri" w:eastAsia="Calibri" w:hAnsi="Calibri" w:cs="Calibri"/>
            <w:color w:val="252525"/>
          </w:rPr>
          <w:t>life insurance</w:t>
        </w:r>
      </w:hyperlink>
      <w:r>
        <w:rPr>
          <w:rFonts w:ascii="Calibri" w:eastAsia="Calibri" w:hAnsi="Calibri" w:cs="Calibri"/>
          <w:color w:val="252525"/>
          <w:highlight w:val="white"/>
        </w:rPr>
        <w:t>, disability income, and</w:t>
      </w:r>
      <w:r>
        <w:rPr>
          <w:rFonts w:ascii="Calibri" w:eastAsia="Calibri" w:hAnsi="Calibri" w:cs="Calibri"/>
          <w:color w:val="000000"/>
        </w:rPr>
        <w:t> </w:t>
      </w:r>
      <w:hyperlink r:id="rId19" w:history="1">
        <w:r>
          <w:rPr>
            <w:rFonts w:ascii="Calibri" w:eastAsia="Calibri" w:hAnsi="Calibri" w:cs="Calibri"/>
            <w:color w:val="252525"/>
          </w:rPr>
          <w:t>long-term care insurance</w:t>
        </w:r>
      </w:hyperlink>
      <w:r>
        <w:rPr>
          <w:rFonts w:ascii="Calibri" w:eastAsia="Calibri" w:hAnsi="Calibri" w:cs="Calibri"/>
          <w:color w:val="252525"/>
          <w:highlight w:val="white"/>
        </w:rPr>
        <w:t>;</w:t>
      </w:r>
      <w:r>
        <w:rPr>
          <w:rFonts w:ascii="Calibri" w:eastAsia="Calibri" w:hAnsi="Calibri" w:cs="Calibri"/>
          <w:color w:val="000000"/>
        </w:rPr>
        <w:t> </w:t>
      </w:r>
      <w:hyperlink r:id="rId20" w:history="1">
        <w:r>
          <w:rPr>
            <w:rFonts w:ascii="Calibri" w:eastAsia="Calibri" w:hAnsi="Calibri" w:cs="Calibri"/>
            <w:color w:val="252525"/>
          </w:rPr>
          <w:t>annuities</w:t>
        </w:r>
      </w:hyperlink>
      <w:r>
        <w:rPr>
          <w:rFonts w:ascii="Calibri" w:eastAsia="Calibri" w:hAnsi="Calibri" w:cs="Calibri"/>
          <w:color w:val="252525"/>
          <w:highlight w:val="white"/>
        </w:rPr>
        <w:t>;</w:t>
      </w:r>
      <w:r>
        <w:rPr>
          <w:rFonts w:ascii="Calibri" w:eastAsia="Calibri" w:hAnsi="Calibri" w:cs="Calibri"/>
          <w:color w:val="000000"/>
        </w:rPr>
        <w:t> </w:t>
      </w:r>
      <w:hyperlink r:id="rId21" w:history="1">
        <w:r>
          <w:rPr>
            <w:rFonts w:ascii="Calibri" w:eastAsia="Calibri" w:hAnsi="Calibri" w:cs="Calibri"/>
            <w:color w:val="252525"/>
          </w:rPr>
          <w:t>investments</w:t>
        </w:r>
      </w:hyperlink>
      <w:r>
        <w:rPr>
          <w:rFonts w:ascii="Calibri" w:eastAsia="Calibri" w:hAnsi="Calibri" w:cs="Calibri"/>
          <w:color w:val="252525"/>
          <w:highlight w:val="white"/>
        </w:rPr>
        <w:t xml:space="preserve">; and investment advisory products and services. </w:t>
      </w:r>
    </w:p>
    <w:p w:rsidR="00BC6B26" w14:paraId="00000080" w14:textId="77777777">
      <w:pPr>
        <w:widowControl/>
        <w:pBdr>
          <w:top w:val="nil"/>
          <w:left w:val="nil"/>
          <w:bottom w:val="nil"/>
          <w:right w:val="nil"/>
          <w:between w:val="nil"/>
        </w:pBdr>
        <w:spacing w:line="360" w:lineRule="auto"/>
        <w:rPr>
          <w:b/>
          <w:color w:val="000000"/>
          <w:sz w:val="20"/>
          <w:szCs w:val="20"/>
        </w:rPr>
      </w:pPr>
    </w:p>
    <w:p w:rsidR="00BC6B26" w14:paraId="00000081" w14:textId="77777777">
      <w:pPr>
        <w:widowControl/>
        <w:pBdr>
          <w:top w:val="nil"/>
          <w:left w:val="nil"/>
          <w:bottom w:val="nil"/>
          <w:right w:val="nil"/>
          <w:between w:val="nil"/>
        </w:pBdr>
        <w:spacing w:line="360" w:lineRule="auto"/>
        <w:rPr>
          <w:b/>
          <w:color w:val="000000"/>
          <w:sz w:val="20"/>
          <w:szCs w:val="20"/>
        </w:rPr>
      </w:pPr>
    </w:p>
    <w:p w:rsidR="00BC6B26" w14:paraId="00000082" w14:textId="77777777">
      <w:pPr>
        <w:widowControl/>
        <w:pBdr>
          <w:top w:val="nil"/>
          <w:left w:val="nil"/>
          <w:bottom w:val="nil"/>
          <w:right w:val="nil"/>
          <w:between w:val="nil"/>
        </w:pBdr>
        <w:spacing w:line="360" w:lineRule="auto"/>
        <w:rPr>
          <w:color w:val="000000"/>
          <w:sz w:val="20"/>
          <w:szCs w:val="20"/>
        </w:rPr>
      </w:pPr>
    </w:p>
    <w:p w:rsidR="00BC6B26" w14:paraId="00000083" w14:textId="77777777">
      <w:pPr>
        <w:pBdr>
          <w:top w:val="nil"/>
          <w:left w:val="nil"/>
          <w:bottom w:val="nil"/>
          <w:right w:val="nil"/>
          <w:between w:val="nil"/>
        </w:pBdr>
        <w:spacing w:line="360" w:lineRule="auto"/>
        <w:rPr>
          <w:color w:val="000000"/>
          <w:sz w:val="20"/>
          <w:szCs w:val="20"/>
        </w:rPr>
      </w:pPr>
    </w:p>
    <w:p w:rsidR="00BC6B26" w14:paraId="00000084" w14:textId="77777777">
      <w:pPr>
        <w:pBdr>
          <w:top w:val="nil"/>
          <w:left w:val="nil"/>
          <w:bottom w:val="nil"/>
          <w:right w:val="nil"/>
          <w:between w:val="nil"/>
        </w:pBdr>
        <w:spacing w:line="360" w:lineRule="auto"/>
        <w:rPr>
          <w:color w:val="000000"/>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22"/>
          </v:shape>
        </w:pict>
      </w:r>
    </w:p>
    <w:sectPr>
      <w:pgSz w:w="11907" w:h="16839"/>
      <w:pgMar w:top="1856" w:right="1800" w:bottom="1440" w:left="1800" w:header="180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6BD5E17"/>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37ED4034"/>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2">
    <w:nsid w:val="40A77F7D"/>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517B308F"/>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63CF3BB4"/>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B26"/>
    <w:rsid w:val="003E160A"/>
    <w:rsid w:val="0061220F"/>
    <w:rsid w:val="00720CC5"/>
    <w:rsid w:val="00723432"/>
    <w:rsid w:val="00756F84"/>
    <w:rsid w:val="008312CE"/>
    <w:rsid w:val="009F3E12"/>
    <w:rsid w:val="00A31B81"/>
    <w:rsid w:val="00B8255A"/>
    <w:rsid w:val="00BC6B26"/>
    <w:rsid w:val="00C56DE3"/>
    <w:rsid w:val="00DD3EFD"/>
    <w:rsid w:val="00E819C4"/>
    <w:rsid w:val="00E87833"/>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docId w15:val="{6BA39E17-D21F-E847-8EE7-BFAF4562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outlineLvl w:val="0"/>
    </w:pPr>
    <w:rPr>
      <w:color w:val="000000"/>
    </w:rPr>
  </w:style>
  <w:style w:type="paragraph" w:styleId="Heading2">
    <w:name w:val="heading 2"/>
    <w:basedOn w:val="Normal"/>
    <w:next w:val="Normal"/>
    <w:uiPriority w:val="9"/>
    <w:unhideWhenUsed/>
    <w:qFormat/>
    <w:pPr>
      <w:pBdr>
        <w:top w:val="nil"/>
        <w:left w:val="nil"/>
        <w:bottom w:val="nil"/>
        <w:right w:val="nil"/>
        <w:between w:val="nil"/>
      </w:pBdr>
      <w:outlineLvl w:val="1"/>
    </w:pPr>
    <w:rPr>
      <w:color w:val="000000"/>
    </w:rPr>
  </w:style>
  <w:style w:type="paragraph" w:styleId="Heading3">
    <w:name w:val="heading 3"/>
    <w:basedOn w:val="Normal"/>
    <w:next w:val="Normal"/>
    <w:uiPriority w:val="9"/>
    <w:unhideWhenUsed/>
    <w:qFormat/>
    <w:pPr>
      <w:pBdr>
        <w:top w:val="nil"/>
        <w:left w:val="nil"/>
        <w:bottom w:val="nil"/>
        <w:right w:val="nil"/>
        <w:between w:val="nil"/>
      </w:pBdr>
      <w:outlineLvl w:val="2"/>
    </w:pPr>
    <w:rPr>
      <w:color w:val="000000"/>
    </w:rPr>
  </w:style>
  <w:style w:type="paragraph" w:styleId="Heading4">
    <w:name w:val="heading 4"/>
    <w:basedOn w:val="Normal"/>
    <w:next w:val="Normal"/>
    <w:uiPriority w:val="9"/>
    <w:semiHidden/>
    <w:unhideWhenUsed/>
    <w:qFormat/>
    <w:pPr>
      <w:pBdr>
        <w:top w:val="nil"/>
        <w:left w:val="nil"/>
        <w:bottom w:val="nil"/>
        <w:right w:val="nil"/>
        <w:between w:val="nil"/>
      </w:pBdr>
      <w:outlineLvl w:val="3"/>
    </w:pPr>
    <w:rPr>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ipa">
    <w:name w:val="ipa"/>
    <w:basedOn w:val="DefaultParagraphFont"/>
    <w:rsid w:val="00E87833"/>
  </w:style>
  <w:style w:type="character" w:styleId="Hyperlink">
    <w:name w:val="Hyperlink"/>
    <w:basedOn w:val="DefaultParagraphFont"/>
    <w:uiPriority w:val="99"/>
    <w:semiHidden/>
    <w:unhideWhenUsed/>
    <w:rsid w:val="00E87833"/>
    <w:rPr>
      <w:color w:val="0000FF"/>
      <w:u w:val="single"/>
    </w:rPr>
  </w:style>
  <w:style w:type="character" w:customStyle="1" w:styleId="wrap">
    <w:name w:val="wrap"/>
    <w:basedOn w:val="DefaultParagraphFont"/>
    <w:rsid w:val="00E87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The_Hongkong_and_Shanghai_Banking_Corporation" TargetMode="External" /><Relationship Id="rId11" Type="http://schemas.openxmlformats.org/officeDocument/2006/relationships/hyperlink" Target="https://en.wikipedia.org/wiki/Shanghai" TargetMode="External" /><Relationship Id="rId12" Type="http://schemas.openxmlformats.org/officeDocument/2006/relationships/hyperlink" Target="https://en.wikipedia.org/wiki/United_States" TargetMode="External" /><Relationship Id="rId13" Type="http://schemas.openxmlformats.org/officeDocument/2006/relationships/hyperlink" Target="https://en.wikipedia.org/wiki/Financial_services" TargetMode="External" /><Relationship Id="rId14" Type="http://schemas.openxmlformats.org/officeDocument/2006/relationships/hyperlink" Target="https://en.wikipedia.org/wiki/Mutual_organization" TargetMode="External" /><Relationship Id="rId15" Type="http://schemas.openxmlformats.org/officeDocument/2006/relationships/hyperlink" Target="https://en.wikipedia.org/wiki/Milwaukee" TargetMode="External" /><Relationship Id="rId16" Type="http://schemas.openxmlformats.org/officeDocument/2006/relationships/hyperlink" Target="https://en.wikipedia.org/wiki/Retirement_planning" TargetMode="External" /><Relationship Id="rId17" Type="http://schemas.openxmlformats.org/officeDocument/2006/relationships/hyperlink" Target="https://en.wikipedia.org/wiki/Estate_planning" TargetMode="External" /><Relationship Id="rId18" Type="http://schemas.openxmlformats.org/officeDocument/2006/relationships/hyperlink" Target="https://en.wikipedia.org/wiki/Life_insurance" TargetMode="External" /><Relationship Id="rId19" Type="http://schemas.openxmlformats.org/officeDocument/2006/relationships/hyperlink" Target="https://en.wikipedia.org/wiki/Long-term_care_insurance" TargetMode="External" /><Relationship Id="rId2" Type="http://schemas.openxmlformats.org/officeDocument/2006/relationships/webSettings" Target="webSettings.xml" /><Relationship Id="rId20" Type="http://schemas.openxmlformats.org/officeDocument/2006/relationships/hyperlink" Target="https://en.wikipedia.org/wiki/Annuity_(US_financial_products)" TargetMode="External" /><Relationship Id="rId21" Type="http://schemas.openxmlformats.org/officeDocument/2006/relationships/hyperlink" Target="https://en.wikipedia.org/wiki/Investments" TargetMode="External" /><Relationship Id="rId22" Type="http://schemas.openxmlformats.org/officeDocument/2006/relationships/image" Target="https://rdxfootmark.naukri.com/v2/track/openCv?trackingInfo=982cefbf2b1e5c880448d41b63ce0a2e134f530e18705c4458440321091b5b58120b180611485c5f08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en.wikipedia.org/wiki/Multinational_corporation" TargetMode="External" /><Relationship Id="rId6" Type="http://schemas.openxmlformats.org/officeDocument/2006/relationships/hyperlink" Target="https://en.wikipedia.org/wiki/Holding_company" TargetMode="External" /><Relationship Id="rId7" Type="http://schemas.openxmlformats.org/officeDocument/2006/relationships/hyperlink" Target="https://en.wikipedia.org/wiki/Hong_Kong" TargetMode="External" /><Relationship Id="rId8" Type="http://schemas.openxmlformats.org/officeDocument/2006/relationships/hyperlink" Target="https://en.wikipedia.org/wiki/List_of_largest_banks" TargetMode="External" /><Relationship Id="rId9" Type="http://schemas.openxmlformats.org/officeDocument/2006/relationships/hyperlink" Target="https://en.wikipedia.org/wiki/10%5E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0bM/QM+qMx3i2/C1r4KKDwWvw==">AMUW2mWB+w4PDSROIDNM6C3kFwuIswnIC57o9JoHXSqZ5vYkBOEPVgUjBklsGBJD32pPNCOEd+XZPm66/pziFfQmBV5e64r0Q0IQYsq5QMIRUNoKDpbBd0ZrBHtKzoPrEOB3CEaCsf5rvoDt91nZGmea878/gE1DiJS5XeNpnT7Kmp4y5RLyvDMKTU+vJZbZ5Lfll0IyVUU6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Mahadyuti Saha</cp:lastModifiedBy>
  <cp:revision>4</cp:revision>
  <dcterms:created xsi:type="dcterms:W3CDTF">2022-11-22T07:45:00Z</dcterms:created>
  <dcterms:modified xsi:type="dcterms:W3CDTF">2022-11-22T08:40:00Z</dcterms:modified>
</cp:coreProperties>
</file>