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16" w:type="dxa"/>
        <w:tblLook w:val="04A0"/>
      </w:tblPr>
      <w:tblGrid>
        <w:gridCol w:w="5014"/>
        <w:gridCol w:w="4670"/>
      </w:tblGrid>
      <w:tr w14:paraId="2F5F8049" w14:textId="77777777" w:rsidTr="00A46CB0">
        <w:tblPrEx>
          <w:tblW w:w="0" w:type="auto"/>
          <w:tblInd w:w="116" w:type="dxa"/>
          <w:tblLook w:val="04A0"/>
        </w:tblPrEx>
        <w:tc>
          <w:tcPr>
            <w:tcW w:w="5014" w:type="dxa"/>
            <w:shd w:val="clear" w:color="auto" w:fill="auto"/>
          </w:tcPr>
          <w:p w:rsidR="004869A0" w:rsidRPr="00D30025" w:rsidP="00A46CB0" w14:paraId="6E2061F9" w14:textId="5D7B0893">
            <w:pPr>
              <w:spacing w:before="30" w:after="0" w:line="240" w:lineRule="auto"/>
              <w:ind w:right="-20"/>
              <w:rPr>
                <w:rFonts w:ascii="Georgia" w:eastAsia="Times New Roman" w:hAnsi="Georgia" w:cs="Georgia"/>
                <w:color w:val="58524E"/>
                <w:sz w:val="48"/>
                <w:szCs w:val="48"/>
              </w:rPr>
            </w:pPr>
            <w:r>
              <w:rPr>
                <w:rFonts w:ascii="Georgia" w:eastAsia="Times New Roman" w:hAnsi="Georgia" w:cs="Georgia"/>
                <w:color w:val="58524E"/>
                <w:sz w:val="48"/>
                <w:szCs w:val="48"/>
              </w:rPr>
              <w:t>Mariam</w:t>
            </w:r>
          </w:p>
        </w:tc>
        <w:tc>
          <w:tcPr>
            <w:tcW w:w="4670" w:type="dxa"/>
            <w:vMerge w:val="restart"/>
            <w:shd w:val="clear" w:color="auto" w:fill="auto"/>
          </w:tcPr>
          <w:p w:rsidR="004869A0" w:rsidRPr="00D30025" w:rsidP="00A63391" w14:paraId="6B5B79E0" w14:textId="77777777">
            <w:pPr>
              <w:spacing w:before="30" w:after="0" w:line="240" w:lineRule="auto"/>
              <w:ind w:right="-20"/>
              <w:rPr>
                <w:rFonts w:ascii="Georgia" w:eastAsia="Times New Roman" w:hAnsi="Georgia" w:cs="Georgia"/>
                <w:color w:val="58524E"/>
                <w:sz w:val="48"/>
                <w:szCs w:val="48"/>
              </w:rPr>
            </w:pPr>
            <w:r w:rsidRPr="00D30025">
              <w:rPr>
                <w:rFonts w:eastAsia="Times New Roman"/>
              </w:rPr>
              <w:t xml:space="preserve">                       </w:t>
            </w:r>
            <w:r w:rsidR="009A165D">
              <w:rPr>
                <w:rFonts w:eastAsia="Times New Roman"/>
              </w:rPr>
              <w:t xml:space="preserve">           </w:t>
            </w:r>
            <w:r w:rsidR="00A30A3A">
              <w:rPr>
                <w:rFonts w:eastAsia="Times New Roman"/>
              </w:rPr>
              <w:t xml:space="preserve">                          </w:t>
            </w:r>
            <w:r w:rsidR="009A165D">
              <w:rPr>
                <w:rFonts w:eastAsia="Times New Roman"/>
              </w:rPr>
              <w:t xml:space="preserve">       </w:t>
            </w:r>
          </w:p>
        </w:tc>
      </w:tr>
      <w:tr w14:paraId="0F821E7A" w14:textId="77777777" w:rsidTr="00A46CB0">
        <w:tblPrEx>
          <w:tblW w:w="0" w:type="auto"/>
          <w:tblInd w:w="116" w:type="dxa"/>
          <w:tblLook w:val="04A0"/>
        </w:tblPrEx>
        <w:tc>
          <w:tcPr>
            <w:tcW w:w="5014" w:type="dxa"/>
            <w:shd w:val="clear" w:color="auto" w:fill="auto"/>
          </w:tcPr>
          <w:p w:rsidR="004869A0" w:rsidRPr="00D30025" w:rsidP="00D30025" w14:paraId="7DC9385F" w14:textId="77777777">
            <w:pPr>
              <w:spacing w:after="0" w:line="311" w:lineRule="exact"/>
              <w:ind w:right="-20"/>
              <w:rPr>
                <w:rFonts w:ascii="Georgia" w:eastAsia="Times New Roman" w:hAnsi="Georgia" w:cs="Georgia"/>
                <w:sz w:val="28"/>
                <w:szCs w:val="28"/>
              </w:rPr>
            </w:pPr>
            <w:r>
              <w:rPr>
                <w:rFonts w:ascii="Georgia" w:eastAsia="Times New Roman" w:hAnsi="Georgia" w:cs="Georgia"/>
                <w:color w:val="58524E"/>
                <w:position w:val="-1"/>
                <w:sz w:val="28"/>
                <w:szCs w:val="28"/>
              </w:rPr>
              <w:t>Application Developer</w:t>
            </w:r>
          </w:p>
          <w:p w:rsidR="004869A0" w:rsidRPr="00D30025" w:rsidP="00D30025" w14:paraId="2B849C22" w14:textId="77777777">
            <w:pPr>
              <w:spacing w:before="30" w:after="0" w:line="240" w:lineRule="auto"/>
              <w:ind w:right="-20"/>
              <w:rPr>
                <w:rFonts w:ascii="Georgia" w:eastAsia="Times New Roman" w:hAnsi="Georgia" w:cs="Georgia"/>
                <w:color w:val="58524E"/>
                <w:sz w:val="48"/>
                <w:szCs w:val="48"/>
              </w:rPr>
            </w:pPr>
          </w:p>
        </w:tc>
        <w:tc>
          <w:tcPr>
            <w:tcW w:w="4670" w:type="dxa"/>
            <w:vMerge/>
            <w:shd w:val="clear" w:color="auto" w:fill="auto"/>
          </w:tcPr>
          <w:p w:rsidR="004869A0" w:rsidRPr="00D30025" w:rsidP="00D30025" w14:paraId="19669580" w14:textId="77777777">
            <w:pPr>
              <w:spacing w:before="30" w:after="0" w:line="240" w:lineRule="auto"/>
              <w:ind w:right="-20"/>
              <w:rPr>
                <w:rFonts w:ascii="Georgia" w:eastAsia="Times New Roman" w:hAnsi="Georgia" w:cs="Georgia"/>
                <w:color w:val="58524E"/>
                <w:sz w:val="48"/>
                <w:szCs w:val="48"/>
              </w:rPr>
            </w:pPr>
          </w:p>
        </w:tc>
      </w:tr>
    </w:tbl>
    <w:p w:rsidR="006F5E97" w14:paraId="0DD7F308" w14:textId="77777777">
      <w:pPr>
        <w:spacing w:before="11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76835</wp:posOffset>
                </wp:positionV>
                <wp:extent cx="6142990" cy="127635"/>
                <wp:effectExtent l="6985" t="11430" r="1270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42990" cy="127635"/>
                          <a:chOff x="1136" y="-130"/>
                          <a:chExt cx="7042" cy="2"/>
                        </a:xfrm>
                      </wpg:grpSpPr>
                      <wps:wsp xmlns:wps="http://schemas.microsoft.com/office/word/2010/wordprocessingShape">
                        <wps:cNvPr id="4" name="Freeform 3"/>
                        <wps:cNvSpPr/>
                        <wps:spPr bwMode="auto">
                          <a:xfrm>
                            <a:off x="1136" y="-130"/>
                            <a:ext cx="7042" cy="2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7042"/>
                              <a:gd name="T2" fmla="+- 0 8178 1136"/>
                              <a:gd name="T3" fmla="*/ T2 w 7042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7042" stroke="1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483.7pt;height:10.05pt;margin-top:6.05pt;margin-left:56.8pt;mso-position-horizontal-relative:page;position:absolute;z-index:-251656192" coordorigin="1136,-130" coordsize="7042,2">
                <v:shape id="Freeform 3" o:spid="_x0000_s1026" style="width:7042;height:2;left:1136;mso-wrap-style:square;position:absolute;top:-130;visibility:visible;v-text-anchor:top" coordsize="7042,2" path="m,l7042,e" filled="f" strokecolor="#d3d4d2" strokeweight="0.47pt">
                  <v:path arrowok="t" o:connecttype="custom" o:connectlocs="0,0;7042,0" o:connectangles="0,0"/>
                </v:shape>
              </v:group>
            </w:pict>
          </mc:Fallback>
        </mc:AlternateContent>
      </w:r>
    </w:p>
    <w:p w:rsidR="006F5E97" w:rsidP="00545502" w14:paraId="3093430A" w14:textId="6DD0292B">
      <w:pPr>
        <w:spacing w:before="38" w:after="0" w:line="222" w:lineRule="exact"/>
        <w:ind w:left="118" w:right="-20"/>
        <w:rPr>
          <w:rFonts w:ascii="Georgia" w:hAnsi="Georgia" w:cs="Georgi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6142990" cy="113665"/>
                <wp:effectExtent l="6985" t="0" r="12700" b="1397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6142990" cy="113665"/>
                          <a:chOff x="1136" y="430"/>
                          <a:chExt cx="7042" cy="2"/>
                        </a:xfrm>
                      </wpg:grpSpPr>
                      <wps:wsp xmlns:wps="http://schemas.microsoft.com/office/word/2010/wordprocessingShape">
                        <wps:cNvPr id="2" name="Freeform 5"/>
                        <wps:cNvSpPr/>
                        <wps:spPr bwMode="auto">
                          <a:xfrm>
                            <a:off x="1136" y="430"/>
                            <a:ext cx="7042" cy="2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7042"/>
                              <a:gd name="T2" fmla="+- 0 8178 1136"/>
                              <a:gd name="T3" fmla="*/ T2 w 7042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7042" stroke="1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width:483.7pt;height:8.95pt;margin-top:12.55pt;margin-left:56.8pt;flip:y;mso-position-horizontal-relative:page;position:absolute;z-index:-251654144" coordorigin="1136,430" coordsize="7042,2">
                <v:shape id="Freeform 5" o:spid="_x0000_s1028" style="width:7042;height:2;left:1136;mso-wrap-style:square;position:absolute;top:430;visibility:visible;v-text-anchor:top" coordsize="7042,2" path="m,l7042,e" filled="f" strokecolor="#d3d4d2" strokeweight="0.47pt">
                  <v:path arrowok="t" o:connecttype="custom" o:connectlocs="0,0;7042,0" o:connectangles="0,0"/>
                </v:shape>
              </v:group>
            </w:pict>
          </mc:Fallback>
        </mc:AlternateContent>
      </w:r>
      <w:r>
        <w:rPr>
          <w:rFonts w:ascii="Georgia" w:hAnsi="Georgia" w:cs="Georgia"/>
          <w:color w:val="58524E"/>
          <w:position w:val="-1"/>
          <w:sz w:val="20"/>
          <w:szCs w:val="20"/>
        </w:rPr>
        <w:t>PHONE:</w:t>
      </w:r>
      <w:r>
        <w:rPr>
          <w:rFonts w:ascii="Georgia" w:hAnsi="Georgia" w:cs="Georgia"/>
          <w:color w:val="58524E"/>
          <w:spacing w:val="9"/>
          <w:position w:val="-1"/>
          <w:sz w:val="20"/>
          <w:szCs w:val="20"/>
        </w:rPr>
        <w:t xml:space="preserve"> </w:t>
      </w:r>
      <w:r w:rsidRPr="00A30A3A" w:rsidR="003806A4">
        <w:rPr>
          <w:rFonts w:ascii="Arial" w:hAnsi="Arial" w:cs="Arial"/>
          <w:color w:val="58524E"/>
          <w:sz w:val="20"/>
          <w:szCs w:val="20"/>
        </w:rPr>
        <w:t>(</w:t>
      </w:r>
      <w:r w:rsidRPr="00A30A3A" w:rsidR="00613D2A">
        <w:rPr>
          <w:rFonts w:ascii="Arial" w:hAnsi="Arial" w:cs="Arial"/>
          <w:color w:val="58524E"/>
          <w:sz w:val="20"/>
          <w:szCs w:val="20"/>
        </w:rPr>
        <w:t>+</w:t>
      </w:r>
      <w:r w:rsidR="00613B2D">
        <w:rPr>
          <w:rFonts w:ascii="Arial" w:hAnsi="Arial" w:cs="Arial"/>
          <w:color w:val="58524E"/>
          <w:sz w:val="20"/>
          <w:szCs w:val="20"/>
        </w:rPr>
        <w:t>91</w:t>
      </w:r>
      <w:r w:rsidRPr="00A30A3A" w:rsidR="003806A4">
        <w:rPr>
          <w:rFonts w:ascii="Arial" w:hAnsi="Arial" w:cs="Arial"/>
          <w:color w:val="58524E"/>
          <w:sz w:val="20"/>
          <w:szCs w:val="20"/>
        </w:rPr>
        <w:t xml:space="preserve">) </w:t>
      </w:r>
      <w:r w:rsidR="003E0A1D">
        <w:rPr>
          <w:rFonts w:ascii="Arial" w:hAnsi="Arial" w:cs="Arial"/>
          <w:color w:val="58524E"/>
          <w:sz w:val="20"/>
          <w:szCs w:val="20"/>
        </w:rPr>
        <w:t>8875225546</w:t>
      </w:r>
      <w:r w:rsidR="00613B2D">
        <w:rPr>
          <w:rFonts w:ascii="Arial" w:hAnsi="Arial" w:cs="Arial"/>
          <w:color w:val="58524E"/>
          <w:sz w:val="20"/>
          <w:szCs w:val="20"/>
        </w:rPr>
        <w:tab/>
      </w:r>
      <w:r>
        <w:rPr>
          <w:rFonts w:ascii="Georgia" w:hAnsi="Georgia" w:cs="Georgia"/>
          <w:color w:val="008B47"/>
          <w:spacing w:val="7"/>
          <w:position w:val="-1"/>
          <w:sz w:val="20"/>
          <w:szCs w:val="20"/>
        </w:rPr>
        <w:tab/>
      </w:r>
      <w:r w:rsidR="003F6C68">
        <w:rPr>
          <w:rFonts w:ascii="Georgia" w:hAnsi="Georgia" w:cs="Georgia"/>
          <w:color w:val="008B47"/>
          <w:spacing w:val="7"/>
          <w:position w:val="-1"/>
          <w:sz w:val="20"/>
          <w:szCs w:val="20"/>
        </w:rPr>
        <w:tab/>
      </w:r>
      <w:r w:rsidR="003F6C68">
        <w:rPr>
          <w:rFonts w:ascii="Georgia" w:hAnsi="Georgia" w:cs="Georgia"/>
          <w:color w:val="008B47"/>
          <w:spacing w:val="7"/>
          <w:position w:val="-1"/>
          <w:sz w:val="20"/>
          <w:szCs w:val="20"/>
        </w:rPr>
        <w:tab/>
      </w:r>
      <w:r w:rsidR="003F6C68">
        <w:rPr>
          <w:rFonts w:ascii="Georgia" w:hAnsi="Georgia" w:cs="Georgia"/>
          <w:color w:val="008B47"/>
          <w:spacing w:val="7"/>
          <w:position w:val="-1"/>
          <w:sz w:val="20"/>
          <w:szCs w:val="20"/>
        </w:rPr>
        <w:tab/>
        <w:t xml:space="preserve">      </w:t>
      </w:r>
      <w:r>
        <w:rPr>
          <w:rFonts w:ascii="Georgia" w:hAnsi="Georgia" w:cs="Georgia"/>
          <w:color w:val="58524E"/>
          <w:position w:val="-1"/>
          <w:sz w:val="20"/>
          <w:szCs w:val="20"/>
        </w:rPr>
        <w:t>EMAIL:</w:t>
      </w:r>
      <w:r>
        <w:rPr>
          <w:rFonts w:ascii="Georgia" w:hAnsi="Georgia" w:cs="Georgia"/>
          <w:color w:val="58524E"/>
          <w:spacing w:val="8"/>
          <w:position w:val="-1"/>
          <w:sz w:val="20"/>
          <w:szCs w:val="20"/>
        </w:rPr>
        <w:t xml:space="preserve"> </w:t>
      </w:r>
      <w:hyperlink r:id="rId5" w:history="1">
        <w:r w:rsidRPr="00537BD2" w:rsidR="00CA65DF">
          <w:rPr>
            <w:rStyle w:val="Hyperlink"/>
            <w:spacing w:val="2"/>
          </w:rPr>
          <w:t>sheikh.mariam1012@gmail.com</w:t>
        </w:r>
      </w:hyperlink>
    </w:p>
    <w:p w:rsidR="006F5E97" w14:paraId="1C7F94E7" w14:textId="77777777">
      <w:pPr>
        <w:spacing w:before="2" w:after="0" w:line="130" w:lineRule="exact"/>
        <w:rPr>
          <w:sz w:val="13"/>
          <w:szCs w:val="13"/>
        </w:rPr>
      </w:pPr>
    </w:p>
    <w:p w:rsidR="006F5E97" w14:paraId="65801338" w14:textId="77777777">
      <w:pPr>
        <w:spacing w:after="0" w:line="200" w:lineRule="exact"/>
        <w:rPr>
          <w:sz w:val="20"/>
          <w:szCs w:val="20"/>
        </w:rPr>
      </w:pPr>
    </w:p>
    <w:p w:rsidR="00B707F5" w14:paraId="7D6E391C" w14:textId="77777777">
      <w:pPr>
        <w:spacing w:before="19" w:after="0" w:line="240" w:lineRule="exact"/>
        <w:rPr>
          <w:rFonts w:ascii="Georgia" w:hAnsi="Georgia" w:cs="Georgia"/>
          <w:color w:val="000000"/>
          <w:position w:val="-1"/>
          <w:sz w:val="28"/>
          <w:szCs w:val="28"/>
        </w:rPr>
      </w:pPr>
    </w:p>
    <w:p w:rsidR="006F5E97" w:rsidRPr="00B707F5" w14:paraId="0891EB59" w14:textId="77777777">
      <w:pPr>
        <w:spacing w:before="19" w:after="0" w:line="240" w:lineRule="exact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 w:rsidRPr="00B707F5"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Professional Synopsis</w:t>
      </w:r>
    </w:p>
    <w:p w:rsidR="00B707F5" w14:paraId="60FE78B1" w14:textId="77777777">
      <w:pPr>
        <w:spacing w:before="19" w:after="0" w:line="240" w:lineRule="exact"/>
        <w:rPr>
          <w:sz w:val="24"/>
          <w:szCs w:val="24"/>
        </w:rPr>
      </w:pPr>
    </w:p>
    <w:p w:rsidR="006F5E97" w:rsidRPr="002D7C56" w:rsidP="002D7C56" w14:paraId="1D690375" w14:textId="0F9CAEA6">
      <w:pPr>
        <w:pStyle w:val="ListParagraph"/>
        <w:numPr>
          <w:ilvl w:val="0"/>
          <w:numId w:val="46"/>
        </w:numPr>
        <w:suppressAutoHyphens/>
        <w:spacing w:before="240" w:after="40"/>
        <w:rPr>
          <w:rFonts w:ascii="Arial" w:hAnsi="Arial" w:cs="Arial"/>
          <w:color w:val="58524E"/>
          <w:szCs w:val="20"/>
        </w:rPr>
      </w:pPr>
      <w:r>
        <w:rPr>
          <w:rFonts w:ascii="Arial" w:hAnsi="Arial" w:cs="Arial"/>
          <w:b/>
          <w:bCs/>
          <w:color w:val="58524E"/>
          <w:szCs w:val="20"/>
        </w:rPr>
        <w:t>5</w:t>
      </w:r>
      <w:r w:rsidRPr="002D7C56">
        <w:rPr>
          <w:rFonts w:ascii="Arial" w:hAnsi="Arial" w:cs="Arial"/>
          <w:b/>
          <w:bCs/>
          <w:color w:val="58524E"/>
          <w:szCs w:val="20"/>
        </w:rPr>
        <w:t>+</w:t>
      </w:r>
      <w:r w:rsidRPr="002D7C56">
        <w:rPr>
          <w:rFonts w:ascii="Arial" w:hAnsi="Arial" w:cs="Arial"/>
          <w:color w:val="58524E"/>
          <w:szCs w:val="20"/>
        </w:rPr>
        <w:t xml:space="preserve"> years of tota</w:t>
      </w:r>
      <w:r w:rsidRPr="002D7C56" w:rsidR="00A30A3A">
        <w:rPr>
          <w:rFonts w:ascii="Arial" w:hAnsi="Arial" w:cs="Arial"/>
          <w:color w:val="58524E"/>
          <w:szCs w:val="20"/>
        </w:rPr>
        <w:t xml:space="preserve">l experience in </w:t>
      </w:r>
      <w:r w:rsidR="00296AAB">
        <w:rPr>
          <w:rFonts w:ascii="Arial" w:hAnsi="Arial" w:cs="Arial"/>
          <w:color w:val="58524E"/>
          <w:szCs w:val="20"/>
        </w:rPr>
        <w:t>Software Design, Project Execution and Development</w:t>
      </w:r>
      <w:r w:rsidRPr="002D7C56" w:rsidR="00A30A3A">
        <w:rPr>
          <w:rFonts w:ascii="Arial" w:hAnsi="Arial" w:cs="Arial"/>
          <w:color w:val="58524E"/>
          <w:szCs w:val="20"/>
        </w:rPr>
        <w:t>.</w:t>
      </w:r>
    </w:p>
    <w:p w:rsidR="001520EE" w:rsidRPr="002D7C56" w:rsidP="002D7C56" w14:paraId="60B65B38" w14:textId="77777777">
      <w:pPr>
        <w:pStyle w:val="ListParagraph"/>
        <w:numPr>
          <w:ilvl w:val="0"/>
          <w:numId w:val="46"/>
        </w:numPr>
        <w:spacing w:before="240"/>
        <w:rPr>
          <w:rFonts w:ascii="Arial" w:hAnsi="Arial" w:cs="Arial"/>
          <w:bCs/>
          <w:color w:val="58524E"/>
          <w:szCs w:val="20"/>
        </w:rPr>
      </w:pPr>
      <w:r w:rsidRPr="002D7C56">
        <w:rPr>
          <w:rFonts w:ascii="Arial" w:hAnsi="Arial" w:cs="Arial"/>
          <w:bCs/>
          <w:color w:val="58524E"/>
          <w:szCs w:val="20"/>
        </w:rPr>
        <w:t xml:space="preserve">Currently working as a </w:t>
      </w:r>
      <w:r w:rsidRPr="00296AAB" w:rsidR="00296AAB">
        <w:rPr>
          <w:rFonts w:ascii="Arial" w:hAnsi="Arial" w:cs="Arial"/>
          <w:b/>
          <w:color w:val="58524E"/>
          <w:szCs w:val="20"/>
        </w:rPr>
        <w:t>Senior System Engineer</w:t>
      </w:r>
      <w:r w:rsidRPr="002D7C56" w:rsidR="00A63391">
        <w:rPr>
          <w:rFonts w:ascii="Arial" w:hAnsi="Arial" w:cs="Arial"/>
          <w:bCs/>
          <w:color w:val="58524E"/>
          <w:szCs w:val="20"/>
        </w:rPr>
        <w:t xml:space="preserve"> </w:t>
      </w:r>
      <w:r w:rsidRPr="002D7C56">
        <w:rPr>
          <w:rFonts w:ascii="Arial" w:hAnsi="Arial" w:cs="Arial"/>
          <w:bCs/>
          <w:color w:val="58524E"/>
          <w:szCs w:val="20"/>
        </w:rPr>
        <w:t xml:space="preserve">in </w:t>
      </w:r>
      <w:r w:rsidRPr="00296AAB" w:rsidR="00296AAB">
        <w:rPr>
          <w:rFonts w:ascii="Arial" w:hAnsi="Arial" w:cs="Arial"/>
          <w:b/>
          <w:color w:val="58524E"/>
          <w:szCs w:val="20"/>
        </w:rPr>
        <w:t>IBM</w:t>
      </w:r>
      <w:r w:rsidRPr="00296AAB" w:rsidR="00A63391">
        <w:rPr>
          <w:rFonts w:ascii="Arial" w:hAnsi="Arial" w:cs="Arial"/>
          <w:b/>
          <w:color w:val="58524E"/>
          <w:szCs w:val="20"/>
        </w:rPr>
        <w:t xml:space="preserve"> Pvt. Ltd.</w:t>
      </w:r>
    </w:p>
    <w:p w:rsidR="00296AAB" w:rsidP="002D7C56" w14:paraId="4ED66AA1" w14:textId="06C5B7CF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>
        <w:rPr>
          <w:rFonts w:ascii="Arial" w:hAnsi="Arial" w:cs="Arial"/>
          <w:bCs/>
          <w:color w:val="58524E"/>
          <w:szCs w:val="20"/>
        </w:rPr>
        <w:t>Expertise in</w:t>
      </w:r>
      <w:r w:rsidR="00D4706A">
        <w:rPr>
          <w:rFonts w:ascii="Arial" w:hAnsi="Arial" w:cs="Arial"/>
          <w:bCs/>
          <w:color w:val="58524E"/>
          <w:szCs w:val="20"/>
        </w:rPr>
        <w:t xml:space="preserve"> </w:t>
      </w:r>
      <w:r>
        <w:rPr>
          <w:rFonts w:ascii="Arial" w:hAnsi="Arial" w:cs="Arial"/>
          <w:bCs/>
          <w:color w:val="58524E"/>
          <w:szCs w:val="20"/>
        </w:rPr>
        <w:t>Mainframe</w:t>
      </w:r>
      <w:r w:rsidR="00D4706A">
        <w:rPr>
          <w:rFonts w:ascii="Arial" w:hAnsi="Arial" w:cs="Arial"/>
          <w:bCs/>
          <w:color w:val="58524E"/>
          <w:szCs w:val="20"/>
        </w:rPr>
        <w:t xml:space="preserve"> and have hands on batch</w:t>
      </w:r>
      <w:r>
        <w:rPr>
          <w:rFonts w:ascii="Arial" w:hAnsi="Arial" w:cs="Arial"/>
          <w:bCs/>
          <w:color w:val="58524E"/>
          <w:szCs w:val="20"/>
        </w:rPr>
        <w:t xml:space="preserve"> </w:t>
      </w:r>
      <w:r w:rsidR="00D4706A">
        <w:rPr>
          <w:rFonts w:ascii="Arial" w:hAnsi="Arial" w:cs="Arial"/>
          <w:bCs/>
          <w:color w:val="58524E"/>
          <w:szCs w:val="20"/>
        </w:rPr>
        <w:t>process as well as on</w:t>
      </w:r>
      <w:r>
        <w:rPr>
          <w:rFonts w:ascii="Arial" w:hAnsi="Arial" w:cs="Arial"/>
          <w:bCs/>
          <w:color w:val="58524E"/>
          <w:szCs w:val="20"/>
        </w:rPr>
        <w:t xml:space="preserve"> online screens</w:t>
      </w:r>
      <w:r w:rsidR="00D4706A">
        <w:rPr>
          <w:rFonts w:ascii="Arial" w:hAnsi="Arial" w:cs="Arial"/>
          <w:bCs/>
          <w:color w:val="58524E"/>
          <w:szCs w:val="20"/>
        </w:rPr>
        <w:t xml:space="preserve"> processing.</w:t>
      </w:r>
    </w:p>
    <w:p w:rsidR="004C0FA7" w:rsidP="002D7C56" w14:paraId="12C582ED" w14:textId="1A96EFC2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 w:rsidRPr="002D7C56">
        <w:rPr>
          <w:rFonts w:ascii="Arial" w:hAnsi="Arial" w:cs="Arial"/>
          <w:bCs/>
          <w:color w:val="58524E"/>
          <w:szCs w:val="20"/>
        </w:rPr>
        <w:t xml:space="preserve">Experience in a diverse range of projects across multiple sectors including </w:t>
      </w:r>
      <w:r w:rsidR="00CA65DF">
        <w:rPr>
          <w:rFonts w:ascii="Arial" w:hAnsi="Arial" w:cs="Arial"/>
          <w:bCs/>
          <w:color w:val="58524E"/>
          <w:szCs w:val="20"/>
        </w:rPr>
        <w:t xml:space="preserve">Health Insurance, </w:t>
      </w:r>
      <w:r w:rsidRPr="002D7C56">
        <w:rPr>
          <w:rFonts w:ascii="Arial" w:hAnsi="Arial" w:cs="Arial"/>
          <w:bCs/>
          <w:color w:val="58524E"/>
          <w:szCs w:val="20"/>
        </w:rPr>
        <w:t>Banking, T</w:t>
      </w:r>
      <w:r w:rsidR="00D4706A">
        <w:rPr>
          <w:rFonts w:ascii="Arial" w:hAnsi="Arial" w:cs="Arial"/>
          <w:bCs/>
          <w:color w:val="58524E"/>
          <w:szCs w:val="20"/>
        </w:rPr>
        <w:t>ravel</w:t>
      </w:r>
      <w:r w:rsidRPr="002D7C56">
        <w:rPr>
          <w:rFonts w:ascii="Arial" w:hAnsi="Arial" w:cs="Arial"/>
          <w:bCs/>
          <w:color w:val="58524E"/>
          <w:szCs w:val="20"/>
        </w:rPr>
        <w:t xml:space="preserve">, </w:t>
      </w:r>
      <w:r w:rsidR="00D4706A">
        <w:rPr>
          <w:rFonts w:ascii="Arial" w:hAnsi="Arial" w:cs="Arial"/>
          <w:bCs/>
          <w:color w:val="58524E"/>
          <w:szCs w:val="20"/>
        </w:rPr>
        <w:t>Transport, Hospitality</w:t>
      </w:r>
      <w:r w:rsidRPr="002D7C56">
        <w:rPr>
          <w:rFonts w:ascii="Arial" w:hAnsi="Arial" w:cs="Arial"/>
          <w:bCs/>
          <w:color w:val="58524E"/>
          <w:szCs w:val="20"/>
        </w:rPr>
        <w:t xml:space="preserve"> and IT Service industry. </w:t>
      </w:r>
    </w:p>
    <w:p w:rsidR="002655A5" w:rsidP="00D27DAD" w14:paraId="3E3C68CF" w14:textId="76E77DF2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 w:rsidRPr="002D7C56">
        <w:rPr>
          <w:rFonts w:ascii="Arial" w:hAnsi="Arial" w:cs="Arial"/>
          <w:bCs/>
          <w:color w:val="58524E"/>
          <w:szCs w:val="20"/>
        </w:rPr>
        <w:t xml:space="preserve">Good experience in handling communication with different teams and hierarchies in a multicultural environment and </w:t>
      </w:r>
      <w:r w:rsidRPr="002D7C56">
        <w:rPr>
          <w:rFonts w:ascii="Arial" w:hAnsi="Arial" w:cs="Arial"/>
          <w:bCs/>
          <w:color w:val="58524E"/>
          <w:szCs w:val="20"/>
        </w:rPr>
        <w:t>has</w:t>
      </w:r>
      <w:r w:rsidR="00D4706A">
        <w:rPr>
          <w:rFonts w:ascii="Arial" w:hAnsi="Arial" w:cs="Arial"/>
          <w:bCs/>
          <w:color w:val="58524E"/>
          <w:szCs w:val="20"/>
        </w:rPr>
        <w:t xml:space="preserve"> </w:t>
      </w:r>
      <w:r w:rsidRPr="002D7C56">
        <w:rPr>
          <w:rFonts w:ascii="Arial" w:hAnsi="Arial" w:cs="Arial"/>
          <w:bCs/>
          <w:color w:val="58524E"/>
          <w:szCs w:val="20"/>
        </w:rPr>
        <w:t>the ability to</w:t>
      </w:r>
      <w:r w:rsidRPr="002D7C56">
        <w:rPr>
          <w:rFonts w:ascii="Arial" w:hAnsi="Arial" w:cs="Arial"/>
          <w:bCs/>
          <w:color w:val="58524E"/>
          <w:szCs w:val="20"/>
        </w:rPr>
        <w:t xml:space="preserve"> efficiently work in large teams.</w:t>
      </w:r>
    </w:p>
    <w:p w:rsidR="005707D1" w:rsidP="00D27DAD" w14:paraId="6E1C4156" w14:textId="68B8C1B8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>
        <w:rPr>
          <w:rFonts w:ascii="Arial" w:hAnsi="Arial" w:cs="Arial"/>
          <w:bCs/>
          <w:color w:val="58524E"/>
          <w:szCs w:val="20"/>
        </w:rPr>
        <w:t>E</w:t>
      </w:r>
      <w:r w:rsidR="0096752E">
        <w:rPr>
          <w:rFonts w:ascii="Arial" w:hAnsi="Arial" w:cs="Arial"/>
          <w:bCs/>
          <w:color w:val="58524E"/>
          <w:szCs w:val="20"/>
        </w:rPr>
        <w:t>nvironment</w:t>
      </w:r>
      <w:r>
        <w:rPr>
          <w:rFonts w:ascii="Arial" w:hAnsi="Arial" w:cs="Arial"/>
          <w:bCs/>
          <w:color w:val="58524E"/>
          <w:szCs w:val="20"/>
        </w:rPr>
        <w:t xml:space="preserve">: COBOL, JCL, DB2, IMS, SORT, </w:t>
      </w:r>
      <w:r>
        <w:rPr>
          <w:rFonts w:ascii="Arial" w:hAnsi="Arial" w:cs="Arial"/>
          <w:bCs/>
          <w:color w:val="58524E"/>
          <w:szCs w:val="20"/>
        </w:rPr>
        <w:t>Easytrieve, SQL.</w:t>
      </w:r>
    </w:p>
    <w:p w:rsidR="00C452BF" w:rsidP="00D27DAD" w14:paraId="31C49354" w14:textId="77777777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>
        <w:rPr>
          <w:rFonts w:ascii="Arial" w:hAnsi="Arial" w:cs="Arial"/>
          <w:bCs/>
          <w:color w:val="58524E"/>
          <w:szCs w:val="20"/>
        </w:rPr>
        <w:t xml:space="preserve">Tools: </w:t>
      </w:r>
      <w:r w:rsidR="00DE3E31">
        <w:rPr>
          <w:rFonts w:ascii="Arial" w:hAnsi="Arial" w:cs="Arial"/>
          <w:bCs/>
          <w:color w:val="58524E"/>
          <w:szCs w:val="20"/>
        </w:rPr>
        <w:t>RTC, JIRAH, OLIS</w:t>
      </w:r>
      <w:r w:rsidR="00D4706A">
        <w:rPr>
          <w:rFonts w:ascii="Arial" w:hAnsi="Arial" w:cs="Arial"/>
          <w:bCs/>
          <w:color w:val="58524E"/>
          <w:szCs w:val="20"/>
        </w:rPr>
        <w:t>, OCAPI</w:t>
      </w:r>
      <w:r w:rsidR="00CA65DF">
        <w:rPr>
          <w:rFonts w:ascii="Arial" w:hAnsi="Arial" w:cs="Arial"/>
          <w:bCs/>
          <w:color w:val="58524E"/>
          <w:szCs w:val="20"/>
        </w:rPr>
        <w:t>,</w:t>
      </w:r>
      <w:r>
        <w:rPr>
          <w:rFonts w:ascii="Arial" w:hAnsi="Arial" w:cs="Arial"/>
          <w:bCs/>
          <w:color w:val="58524E"/>
          <w:szCs w:val="20"/>
        </w:rPr>
        <w:t xml:space="preserve"> Service Now, DAF, CA</w:t>
      </w:r>
      <w:r>
        <w:rPr>
          <w:rFonts w:ascii="Arial" w:hAnsi="Arial" w:cs="Arial"/>
          <w:bCs/>
          <w:color w:val="58524E"/>
          <w:szCs w:val="20"/>
        </w:rPr>
        <w:t>7</w:t>
      </w:r>
      <w:r>
        <w:rPr>
          <w:rFonts w:ascii="Arial" w:hAnsi="Arial" w:cs="Arial"/>
          <w:bCs/>
          <w:color w:val="58524E"/>
          <w:szCs w:val="20"/>
        </w:rPr>
        <w:t>,Fileaid</w:t>
      </w:r>
      <w:r>
        <w:rPr>
          <w:rFonts w:ascii="Arial" w:hAnsi="Arial" w:cs="Arial"/>
          <w:bCs/>
          <w:color w:val="58524E"/>
          <w:szCs w:val="20"/>
        </w:rPr>
        <w:t>,SCLM</w:t>
      </w:r>
      <w:r>
        <w:rPr>
          <w:rFonts w:ascii="Arial" w:hAnsi="Arial" w:cs="Arial"/>
          <w:bCs/>
          <w:color w:val="58524E"/>
          <w:szCs w:val="20"/>
        </w:rPr>
        <w:t>.</w:t>
      </w:r>
    </w:p>
    <w:p w:rsidR="00DE3E31" w:rsidRPr="00D27DAD" w:rsidP="00D27DAD" w14:paraId="2E8D9535" w14:textId="739B7947">
      <w:pPr>
        <w:pStyle w:val="ListParagraph"/>
        <w:numPr>
          <w:ilvl w:val="0"/>
          <w:numId w:val="46"/>
        </w:numPr>
        <w:spacing w:before="240" w:line="260" w:lineRule="atLeast"/>
        <w:ind w:right="140"/>
        <w:rPr>
          <w:rFonts w:ascii="Arial" w:hAnsi="Arial" w:cs="Arial"/>
          <w:bCs/>
          <w:color w:val="58524E"/>
          <w:szCs w:val="20"/>
        </w:rPr>
      </w:pPr>
      <w:r>
        <w:rPr>
          <w:rFonts w:ascii="Arial" w:hAnsi="Arial" w:cs="Arial"/>
          <w:bCs/>
          <w:color w:val="58524E"/>
          <w:szCs w:val="20"/>
        </w:rPr>
        <w:t>Debugger Tool: Intertest.</w:t>
      </w:r>
      <w:r w:rsidR="00CA65DF">
        <w:rPr>
          <w:rFonts w:ascii="Arial" w:hAnsi="Arial" w:cs="Arial"/>
          <w:bCs/>
          <w:color w:val="58524E"/>
          <w:szCs w:val="20"/>
        </w:rPr>
        <w:t xml:space="preserve"> </w:t>
      </w:r>
    </w:p>
    <w:p w:rsidR="00364ED2" w:rsidP="00E32DA0" w14:paraId="08A1DB17" w14:textId="77777777">
      <w:pPr>
        <w:widowControl/>
        <w:suppressAutoHyphens/>
        <w:spacing w:after="40" w:line="240" w:lineRule="auto"/>
        <w:jc w:val="both"/>
        <w:rPr>
          <w:rFonts w:ascii="Arial" w:eastAsia="Verdana" w:hAnsi="Arial" w:cs="Arial"/>
          <w:bCs/>
          <w:color w:val="58524E"/>
          <w:kern w:val="2"/>
          <w:sz w:val="20"/>
          <w:szCs w:val="20"/>
          <w:lang w:eastAsia="ko-KR"/>
        </w:rPr>
      </w:pPr>
    </w:p>
    <w:p w:rsidR="00542DC2" w:rsidP="00E32DA0" w14:paraId="445EA3BF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 w:rsidRPr="00E32DA0"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Employment Summary</w:t>
      </w:r>
    </w:p>
    <w:p w:rsidR="00C61F23" w:rsidP="00E32DA0" w14:paraId="7DBCBE89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CA65DF" w:rsidRPr="00CA65DF" w:rsidP="00CA65DF" w14:paraId="0E83101E" w14:textId="4C965A0E">
      <w:pPr>
        <w:widowControl/>
        <w:numPr>
          <w:ilvl w:val="0"/>
          <w:numId w:val="17"/>
        </w:numPr>
        <w:suppressAutoHyphens/>
        <w:spacing w:after="40" w:line="240" w:lineRule="auto"/>
        <w:jc w:val="both"/>
        <w:rPr>
          <w:rFonts w:ascii="Arial" w:hAnsi="Arial" w:cs="Arial"/>
          <w:color w:val="58524E"/>
          <w:sz w:val="20"/>
          <w:szCs w:val="20"/>
        </w:rPr>
      </w:pPr>
      <w:r w:rsidRPr="00D4706A">
        <w:rPr>
          <w:rFonts w:ascii="Arial" w:hAnsi="Arial" w:cs="Arial"/>
          <w:b/>
          <w:color w:val="58524E"/>
          <w:sz w:val="20"/>
          <w:szCs w:val="20"/>
          <w:u w:val="single"/>
        </w:rPr>
        <w:t>IBM Pvt Ltd,</w:t>
      </w:r>
      <w:r>
        <w:rPr>
          <w:rFonts w:ascii="Arial" w:hAnsi="Arial" w:cs="Arial"/>
          <w:b/>
          <w:color w:val="58524E"/>
          <w:sz w:val="20"/>
          <w:szCs w:val="20"/>
          <w:u w:val="single"/>
        </w:rPr>
        <w:t xml:space="preserve"> Pune</w:t>
      </w:r>
      <w:r>
        <w:rPr>
          <w:rFonts w:ascii="Arial" w:hAnsi="Arial" w:cs="Arial"/>
          <w:color w:val="58524E"/>
          <w:sz w:val="20"/>
          <w:szCs w:val="20"/>
        </w:rPr>
        <w:t xml:space="preserve">: Working as </w:t>
      </w:r>
      <w:r>
        <w:rPr>
          <w:rFonts w:ascii="Arial" w:hAnsi="Arial" w:cs="Arial"/>
          <w:b/>
          <w:color w:val="58524E"/>
          <w:sz w:val="20"/>
          <w:szCs w:val="20"/>
        </w:rPr>
        <w:t xml:space="preserve">Senior System Engineer </w:t>
      </w:r>
      <w:r>
        <w:rPr>
          <w:rFonts w:ascii="Arial" w:hAnsi="Arial" w:cs="Arial"/>
          <w:color w:val="58524E"/>
          <w:sz w:val="20"/>
          <w:szCs w:val="20"/>
        </w:rPr>
        <w:t>from Aug 20</w:t>
      </w:r>
      <w:r>
        <w:rPr>
          <w:rFonts w:ascii="Arial" w:hAnsi="Arial" w:cs="Arial"/>
          <w:color w:val="58524E"/>
          <w:sz w:val="20"/>
          <w:szCs w:val="20"/>
        </w:rPr>
        <w:t>20</w:t>
      </w:r>
      <w:r>
        <w:rPr>
          <w:rFonts w:ascii="Arial" w:hAnsi="Arial" w:cs="Arial"/>
          <w:color w:val="58524E"/>
          <w:sz w:val="20"/>
          <w:szCs w:val="20"/>
        </w:rPr>
        <w:t>.</w:t>
      </w:r>
    </w:p>
    <w:p w:rsidR="0096324E" w:rsidRPr="0096324E" w:rsidP="009C38AF" w14:paraId="4CE67A0A" w14:textId="2B78991B">
      <w:pPr>
        <w:widowControl/>
        <w:numPr>
          <w:ilvl w:val="0"/>
          <w:numId w:val="17"/>
        </w:numPr>
        <w:suppressAutoHyphens/>
        <w:spacing w:after="40" w:line="240" w:lineRule="auto"/>
        <w:jc w:val="both"/>
        <w:rPr>
          <w:rFonts w:ascii="Arial" w:hAnsi="Arial" w:cs="Arial"/>
          <w:color w:val="58524E"/>
          <w:sz w:val="20"/>
          <w:szCs w:val="20"/>
        </w:rPr>
      </w:pPr>
      <w:r w:rsidRPr="00D4706A">
        <w:rPr>
          <w:rFonts w:ascii="Arial" w:hAnsi="Arial" w:cs="Arial"/>
          <w:b/>
          <w:color w:val="58524E"/>
          <w:sz w:val="20"/>
          <w:szCs w:val="20"/>
          <w:u w:val="single"/>
        </w:rPr>
        <w:t>IBM</w:t>
      </w:r>
      <w:r w:rsidRPr="00D4706A" w:rsidR="0011032B">
        <w:rPr>
          <w:rFonts w:ascii="Arial" w:hAnsi="Arial" w:cs="Arial"/>
          <w:b/>
          <w:color w:val="58524E"/>
          <w:sz w:val="20"/>
          <w:szCs w:val="20"/>
          <w:u w:val="single"/>
        </w:rPr>
        <w:t xml:space="preserve"> Pvt Ltd</w:t>
      </w:r>
      <w:r w:rsidRPr="00D4706A" w:rsidR="00296AAB">
        <w:rPr>
          <w:rFonts w:ascii="Arial" w:hAnsi="Arial" w:cs="Arial"/>
          <w:b/>
          <w:color w:val="58524E"/>
          <w:sz w:val="20"/>
          <w:szCs w:val="20"/>
          <w:u w:val="single"/>
        </w:rPr>
        <w:t>,</w:t>
      </w:r>
      <w:r w:rsidR="00CA65DF">
        <w:rPr>
          <w:rFonts w:ascii="Arial" w:hAnsi="Arial" w:cs="Arial"/>
          <w:b/>
          <w:color w:val="58524E"/>
          <w:sz w:val="20"/>
          <w:szCs w:val="20"/>
          <w:u w:val="single"/>
        </w:rPr>
        <w:t xml:space="preserve"> Mumbai</w:t>
      </w:r>
      <w:r>
        <w:rPr>
          <w:rFonts w:ascii="Arial" w:hAnsi="Arial" w:cs="Arial"/>
          <w:color w:val="58524E"/>
          <w:sz w:val="20"/>
          <w:szCs w:val="20"/>
        </w:rPr>
        <w:t xml:space="preserve">: Working as </w:t>
      </w:r>
      <w:r w:rsidR="00296AAB">
        <w:rPr>
          <w:rFonts w:ascii="Arial" w:hAnsi="Arial" w:cs="Arial"/>
          <w:b/>
          <w:color w:val="58524E"/>
          <w:sz w:val="20"/>
          <w:szCs w:val="20"/>
        </w:rPr>
        <w:t>Senior System Engineer</w:t>
      </w:r>
      <w:r w:rsidR="0011032B">
        <w:rPr>
          <w:rFonts w:ascii="Arial" w:hAnsi="Arial" w:cs="Arial"/>
          <w:b/>
          <w:color w:val="58524E"/>
          <w:sz w:val="20"/>
          <w:szCs w:val="20"/>
        </w:rPr>
        <w:t xml:space="preserve"> </w:t>
      </w:r>
      <w:r w:rsidR="0011032B">
        <w:rPr>
          <w:rFonts w:ascii="Arial" w:hAnsi="Arial" w:cs="Arial"/>
          <w:color w:val="58524E"/>
          <w:sz w:val="20"/>
          <w:szCs w:val="20"/>
        </w:rPr>
        <w:t xml:space="preserve">from </w:t>
      </w:r>
      <w:r w:rsidR="00296AAB">
        <w:rPr>
          <w:rFonts w:ascii="Arial" w:hAnsi="Arial" w:cs="Arial"/>
          <w:color w:val="58524E"/>
          <w:sz w:val="20"/>
          <w:szCs w:val="20"/>
        </w:rPr>
        <w:t>Aug</w:t>
      </w:r>
      <w:r w:rsidR="00354410">
        <w:rPr>
          <w:rFonts w:ascii="Arial" w:hAnsi="Arial" w:cs="Arial"/>
          <w:color w:val="58524E"/>
          <w:sz w:val="20"/>
          <w:szCs w:val="20"/>
        </w:rPr>
        <w:t xml:space="preserve"> 201</w:t>
      </w:r>
      <w:r w:rsidR="00296AAB">
        <w:rPr>
          <w:rFonts w:ascii="Arial" w:hAnsi="Arial" w:cs="Arial"/>
          <w:color w:val="58524E"/>
          <w:sz w:val="20"/>
          <w:szCs w:val="20"/>
        </w:rPr>
        <w:t>9</w:t>
      </w:r>
      <w:r w:rsidR="00CA65DF">
        <w:rPr>
          <w:rFonts w:ascii="Arial" w:hAnsi="Arial" w:cs="Arial"/>
          <w:color w:val="58524E"/>
          <w:sz w:val="20"/>
          <w:szCs w:val="20"/>
        </w:rPr>
        <w:t xml:space="preserve"> to Aug 2020.</w:t>
      </w:r>
    </w:p>
    <w:p w:rsidR="00C63B58" w:rsidRPr="00A501DD" w:rsidP="00A501DD" w14:paraId="40E4BD9B" w14:textId="77777777">
      <w:pPr>
        <w:widowControl/>
        <w:numPr>
          <w:ilvl w:val="0"/>
          <w:numId w:val="17"/>
        </w:numPr>
        <w:suppressAutoHyphens/>
        <w:spacing w:after="40" w:line="240" w:lineRule="auto"/>
        <w:jc w:val="both"/>
        <w:rPr>
          <w:rFonts w:ascii="Arial" w:hAnsi="Arial" w:cs="Arial"/>
          <w:color w:val="58524E"/>
          <w:sz w:val="20"/>
          <w:szCs w:val="20"/>
        </w:rPr>
      </w:pPr>
      <w:r w:rsidRPr="00D4706A">
        <w:rPr>
          <w:rFonts w:ascii="Arial" w:hAnsi="Arial" w:cs="Arial"/>
          <w:b/>
          <w:color w:val="58524E"/>
          <w:sz w:val="20"/>
          <w:szCs w:val="20"/>
          <w:u w:val="single"/>
        </w:rPr>
        <w:t>Tata Consultancy Services, Mumbai</w:t>
      </w:r>
      <w:r w:rsidRPr="00EE06DF" w:rsidR="00EE06DF">
        <w:rPr>
          <w:rFonts w:ascii="Arial" w:hAnsi="Arial" w:cs="Arial"/>
          <w:b/>
          <w:color w:val="58524E"/>
          <w:sz w:val="20"/>
          <w:szCs w:val="20"/>
        </w:rPr>
        <w:t>:</w:t>
      </w:r>
      <w:r w:rsidR="00EE06DF">
        <w:rPr>
          <w:rFonts w:ascii="Arial" w:hAnsi="Arial" w:cs="Arial"/>
          <w:color w:val="58524E"/>
          <w:sz w:val="20"/>
          <w:szCs w:val="20"/>
        </w:rPr>
        <w:t xml:space="preserve"> Work</w:t>
      </w:r>
      <w:r w:rsidR="00746C82">
        <w:rPr>
          <w:rFonts w:ascii="Arial" w:hAnsi="Arial" w:cs="Arial"/>
          <w:color w:val="58524E"/>
          <w:sz w:val="20"/>
          <w:szCs w:val="20"/>
        </w:rPr>
        <w:t>ed</w:t>
      </w:r>
      <w:r w:rsidR="00EE06DF">
        <w:rPr>
          <w:rFonts w:ascii="Arial" w:hAnsi="Arial" w:cs="Arial"/>
          <w:color w:val="58524E"/>
          <w:sz w:val="20"/>
          <w:szCs w:val="20"/>
        </w:rPr>
        <w:t xml:space="preserve"> as </w:t>
      </w:r>
      <w:r>
        <w:rPr>
          <w:rFonts w:ascii="Arial" w:hAnsi="Arial" w:cs="Arial"/>
          <w:b/>
          <w:bCs/>
          <w:color w:val="58524E"/>
          <w:sz w:val="20"/>
          <w:szCs w:val="20"/>
        </w:rPr>
        <w:t>System Engineer</w:t>
      </w:r>
      <w:r w:rsidR="0093673E">
        <w:rPr>
          <w:rFonts w:ascii="Arial" w:hAnsi="Arial" w:cs="Arial"/>
          <w:b/>
          <w:bCs/>
          <w:color w:val="58524E"/>
          <w:sz w:val="20"/>
          <w:szCs w:val="20"/>
        </w:rPr>
        <w:t xml:space="preserve"> </w:t>
      </w:r>
      <w:r w:rsidRPr="00EE06DF" w:rsidR="00EE06DF">
        <w:rPr>
          <w:rFonts w:ascii="Arial" w:hAnsi="Arial" w:cs="Arial"/>
          <w:color w:val="58524E"/>
          <w:sz w:val="20"/>
          <w:szCs w:val="20"/>
        </w:rPr>
        <w:t xml:space="preserve">from </w:t>
      </w:r>
      <w:r>
        <w:rPr>
          <w:rFonts w:ascii="Arial" w:hAnsi="Arial" w:cs="Arial"/>
          <w:color w:val="58524E"/>
          <w:sz w:val="20"/>
          <w:szCs w:val="20"/>
        </w:rPr>
        <w:t>Aug</w:t>
      </w:r>
      <w:r w:rsidR="00A501DD">
        <w:rPr>
          <w:rFonts w:ascii="Arial" w:hAnsi="Arial" w:cs="Arial"/>
          <w:color w:val="58524E"/>
          <w:sz w:val="20"/>
          <w:szCs w:val="20"/>
        </w:rPr>
        <w:t xml:space="preserve"> 201</w:t>
      </w:r>
      <w:r>
        <w:rPr>
          <w:rFonts w:ascii="Arial" w:hAnsi="Arial" w:cs="Arial"/>
          <w:color w:val="58524E"/>
          <w:sz w:val="20"/>
          <w:szCs w:val="20"/>
        </w:rPr>
        <w:t>6</w:t>
      </w:r>
      <w:r w:rsidR="00A501DD">
        <w:rPr>
          <w:rFonts w:ascii="Arial" w:hAnsi="Arial" w:cs="Arial"/>
          <w:color w:val="58524E"/>
          <w:sz w:val="20"/>
          <w:szCs w:val="20"/>
        </w:rPr>
        <w:t xml:space="preserve"> </w:t>
      </w:r>
      <w:r w:rsidRPr="00EE06DF" w:rsidR="00EE06DF">
        <w:rPr>
          <w:rFonts w:ascii="Arial" w:hAnsi="Arial" w:cs="Arial"/>
          <w:color w:val="58524E"/>
          <w:sz w:val="20"/>
          <w:szCs w:val="20"/>
        </w:rPr>
        <w:t xml:space="preserve">to </w:t>
      </w:r>
      <w:r w:rsidR="0093673E">
        <w:rPr>
          <w:rFonts w:ascii="Arial" w:hAnsi="Arial" w:cs="Arial"/>
          <w:color w:val="58524E"/>
          <w:sz w:val="20"/>
          <w:szCs w:val="20"/>
        </w:rPr>
        <w:t>Aug 201</w:t>
      </w:r>
      <w:r>
        <w:rPr>
          <w:rFonts w:ascii="Arial" w:hAnsi="Arial" w:cs="Arial"/>
          <w:color w:val="58524E"/>
          <w:sz w:val="20"/>
          <w:szCs w:val="20"/>
        </w:rPr>
        <w:t>9</w:t>
      </w:r>
      <w:r w:rsidR="00EE06DF">
        <w:rPr>
          <w:rFonts w:ascii="Arial" w:hAnsi="Arial" w:cs="Arial"/>
          <w:color w:val="58524E"/>
          <w:sz w:val="20"/>
          <w:szCs w:val="20"/>
        </w:rPr>
        <w:t>.</w:t>
      </w:r>
    </w:p>
    <w:p w:rsidR="00C63B58" w:rsidP="00827D21" w14:paraId="224AB356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BB33CE" w:rsidP="007363D6" w14:paraId="26CE9D6C" w14:textId="2E7E2EC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Project</w:t>
      </w:r>
      <w:r w:rsidRPr="00E32DA0" w:rsidR="00E32DA0"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 xml:space="preserve"> Summary</w:t>
      </w:r>
    </w:p>
    <w:p w:rsidR="00F90E88" w:rsidP="007363D6" w14:paraId="39D54B6E" w14:textId="17A85EEE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74A07CBC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48213155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5707D1" w:rsidRPr="00140918" w:rsidP="003654F8" w14:paraId="3C6E758D" w14:textId="7257CBEB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 xml:space="preserve">Group Termination Letters </w:t>
            </w:r>
            <w:r>
              <w:rPr>
                <w:b/>
                <w:color w:val="58524E"/>
                <w:sz w:val="20"/>
                <w:szCs w:val="20"/>
              </w:rPr>
              <w:t>For</w:t>
            </w:r>
            <w:r>
              <w:rPr>
                <w:b/>
                <w:color w:val="58524E"/>
                <w:sz w:val="20"/>
                <w:szCs w:val="20"/>
              </w:rPr>
              <w:t xml:space="preserve"> Non Payment</w:t>
            </w:r>
          </w:p>
        </w:tc>
      </w:tr>
      <w:tr w14:paraId="1D1DD99C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4BDE2252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5707D1" w:rsidRPr="00140918" w:rsidP="003654F8" w14:paraId="23D77E87" w14:textId="5A8B07D3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2</w:t>
            </w:r>
            <w:r>
              <w:rPr>
                <w:color w:val="58524E"/>
                <w:sz w:val="20"/>
                <w:szCs w:val="20"/>
              </w:rPr>
              <w:t xml:space="preserve"> month</w:t>
            </w:r>
            <w:r>
              <w:rPr>
                <w:color w:val="58524E"/>
                <w:sz w:val="20"/>
                <w:szCs w:val="20"/>
              </w:rPr>
              <w:t>s</w:t>
            </w:r>
          </w:p>
        </w:tc>
      </w:tr>
      <w:tr w14:paraId="02F7BE92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1D3203F9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5707D1" w:rsidRPr="00140918" w:rsidP="003654F8" w14:paraId="22CF3A2E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Health Insurance 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689E5CB1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7556A1EE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5707D1" w:rsidRPr="00140918" w:rsidP="003654F8" w14:paraId="178F1ED4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15C9FF33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1E56DC8D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5707D1" w:rsidRPr="00140918" w:rsidP="003654F8" w14:paraId="0557D66E" w14:textId="3469CF08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 ,</w:t>
            </w:r>
            <w:r>
              <w:rPr>
                <w:color w:val="58524E"/>
                <w:sz w:val="20"/>
                <w:szCs w:val="20"/>
              </w:rPr>
              <w:t xml:space="preserve"> IMS database</w:t>
            </w:r>
            <w:r>
              <w:rPr>
                <w:color w:val="58524E"/>
                <w:sz w:val="20"/>
                <w:szCs w:val="20"/>
              </w:rPr>
              <w:t xml:space="preserve">, JCL and </w:t>
            </w:r>
            <w:r>
              <w:rPr>
                <w:color w:val="58524E"/>
                <w:sz w:val="20"/>
                <w:szCs w:val="20"/>
              </w:rPr>
              <w:t xml:space="preserve"> online screens</w:t>
            </w:r>
          </w:p>
        </w:tc>
      </w:tr>
      <w:tr w14:paraId="2F7E39D8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5707D1" w:rsidRPr="00140918" w:rsidP="003654F8" w14:paraId="014FF4B7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5707D1" w:rsidP="003654F8" w14:paraId="736BB1E5" w14:textId="77777777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Worked on documentation, analysis, design, implementation and testing of a modules, online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screens  using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COBOL-IMS</w:t>
            </w:r>
          </w:p>
          <w:p w:rsidR="005707D1" w:rsidP="003654F8" w14:paraId="05949ED9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5707D1" w:rsidP="003654F8" w14:paraId="319EA534" w14:textId="2B6B5472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Changes made in existing COBOL-IMS module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as well as some new modules created from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scartch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5707D1" w:rsidP="005707D1" w14:paraId="1EDAD3D0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IMS GN, GE calls has been used for calling databases and fetching the rates.</w:t>
            </w:r>
          </w:p>
          <w:p w:rsidR="005707D1" w:rsidP="005707D1" w14:paraId="1F9520C8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Changes has been made on online screen for cancelling of groups of nonpayment type.</w:t>
            </w:r>
          </w:p>
          <w:p w:rsidR="005707D1" w:rsidRPr="005707D1" w:rsidP="005707D1" w14:paraId="2E348279" w14:textId="6A2D05BD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Copybook, JCLs,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sysin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changes has been made. </w:t>
            </w:r>
          </w:p>
        </w:tc>
      </w:tr>
    </w:tbl>
    <w:p w:rsidR="005707D1" w:rsidP="007363D6" w14:paraId="314E8A9B" w14:textId="2D28345A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14FF04CC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2F5F8288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EB2644" w:rsidRPr="00140918" w:rsidP="003654F8" w14:paraId="7E1F61FC" w14:textId="6D39E2C9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 xml:space="preserve">Update </w:t>
            </w:r>
            <w:r>
              <w:rPr>
                <w:b/>
                <w:color w:val="58524E"/>
                <w:sz w:val="20"/>
                <w:szCs w:val="20"/>
              </w:rPr>
              <w:t>Rates on TCOC Letter</w:t>
            </w:r>
          </w:p>
        </w:tc>
      </w:tr>
      <w:tr w14:paraId="365D9431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1667D08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EB2644" w:rsidRPr="00140918" w:rsidP="003654F8" w14:paraId="27B71998" w14:textId="2ACDF75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1</w:t>
            </w:r>
            <w:r>
              <w:rPr>
                <w:color w:val="58524E"/>
                <w:sz w:val="20"/>
                <w:szCs w:val="20"/>
              </w:rPr>
              <w:t xml:space="preserve"> month</w:t>
            </w:r>
          </w:p>
        </w:tc>
      </w:tr>
      <w:tr w14:paraId="0BDCE63F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3F0AE99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EB2644" w:rsidRPr="00140918" w:rsidP="003654F8" w14:paraId="20AF9B13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Health Insurance 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580DB9E5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3479B729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EB2644" w:rsidRPr="00140918" w:rsidP="003654F8" w14:paraId="3C74632E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42C91B1D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21A16C65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EB2644" w:rsidRPr="00140918" w:rsidP="003654F8" w14:paraId="48C82F3D" w14:textId="6B80FB4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 xml:space="preserve">COBOL </w:t>
            </w:r>
            <w:r w:rsidR="005707D1">
              <w:rPr>
                <w:color w:val="58524E"/>
                <w:sz w:val="20"/>
                <w:szCs w:val="20"/>
              </w:rPr>
              <w:t>and</w:t>
            </w:r>
            <w:r>
              <w:rPr>
                <w:color w:val="58524E"/>
                <w:sz w:val="20"/>
                <w:szCs w:val="20"/>
              </w:rPr>
              <w:t xml:space="preserve"> IMS database</w:t>
            </w:r>
          </w:p>
        </w:tc>
      </w:tr>
      <w:tr w14:paraId="5D6C4489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EB2644" w:rsidRPr="00140918" w:rsidP="003654F8" w14:paraId="38220D37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EB2644" w:rsidP="003654F8" w14:paraId="0D61BD1E" w14:textId="77777777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Worked on documentation, analysis, design, implementation and testing of a modules, online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screens  using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COBOL-IMS</w:t>
            </w:r>
          </w:p>
          <w:p w:rsidR="00EB2644" w:rsidP="003654F8" w14:paraId="79A0DBF8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EB2644" w:rsidP="003654F8" w14:paraId="2B23C284" w14:textId="03855AA4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Changes made in existing COBOL-IMS module.</w:t>
            </w:r>
          </w:p>
          <w:p w:rsidR="00EB2644" w:rsidRPr="005707D1" w:rsidP="005707D1" w14:paraId="527E96CE" w14:textId="29EBC074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IMS GN, GE calls has been used for calling databases and fetching the </w:t>
            </w:r>
            <w:r w:rsidR="005707D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rates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</w:tc>
      </w:tr>
    </w:tbl>
    <w:p w:rsidR="00EB2644" w:rsidP="007363D6" w14:paraId="04D02791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121744EB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2C0B2C89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80735D" w:rsidRPr="00140918" w:rsidP="003654F8" w14:paraId="43B85810" w14:textId="13BA2302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 xml:space="preserve">Update </w:t>
            </w:r>
            <w:r w:rsidR="00EB2644">
              <w:rPr>
                <w:b/>
                <w:color w:val="58524E"/>
                <w:sz w:val="20"/>
                <w:szCs w:val="20"/>
              </w:rPr>
              <w:t>Invoice Format Group</w:t>
            </w:r>
          </w:p>
        </w:tc>
      </w:tr>
      <w:tr w14:paraId="4E843DC0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21BB9C7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80735D" w:rsidRPr="00140918" w:rsidP="003654F8" w14:paraId="356DC0A5" w14:textId="65D234A4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6</w:t>
            </w:r>
            <w:r>
              <w:rPr>
                <w:color w:val="58524E"/>
                <w:sz w:val="20"/>
                <w:szCs w:val="20"/>
              </w:rPr>
              <w:t xml:space="preserve"> months</w:t>
            </w:r>
          </w:p>
        </w:tc>
      </w:tr>
      <w:tr w14:paraId="646B02E4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4241D75A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80735D" w:rsidRPr="00140918" w:rsidP="003654F8" w14:paraId="72EF610C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Health Insurance 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4471DD4C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785AD6A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80735D" w:rsidRPr="00140918" w:rsidP="003654F8" w14:paraId="4FE94E68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770A4FC7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5F438D91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80735D" w:rsidRPr="00140918" w:rsidP="003654F8" w14:paraId="3D9ACF2A" w14:textId="3C780BC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 ,</w:t>
            </w:r>
            <w:r>
              <w:rPr>
                <w:color w:val="58524E"/>
                <w:sz w:val="20"/>
                <w:szCs w:val="20"/>
              </w:rPr>
              <w:t xml:space="preserve"> JCL, IMS database and online screens</w:t>
            </w:r>
          </w:p>
        </w:tc>
      </w:tr>
      <w:tr w14:paraId="191366E7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0735D" w:rsidRPr="00140918" w:rsidP="003654F8" w14:paraId="61A3771B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80735D" w:rsidP="003654F8" w14:paraId="571D43B7" w14:textId="77777777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Worked on documentation, analysis, design, implementation and testing of a modules, online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screens  using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COBOL-IMS</w:t>
            </w:r>
          </w:p>
          <w:p w:rsidR="0080735D" w:rsidP="003654F8" w14:paraId="18BB9574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80735D" w:rsidP="003654F8" w14:paraId="6F61520A" w14:textId="2F08DA1A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Changes made in </w:t>
            </w:r>
            <w:r w:rsidR="00EB2644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existing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COBOL-IMS modules</w:t>
            </w:r>
            <w:r w:rsidR="005707D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, copybooks and JCLs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80735D" w:rsidP="003654F8" w14:paraId="03952DBE" w14:textId="06F46412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New</w:t>
            </w:r>
            <w:r w:rsidR="00EB2644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fields were added in the reports known as invoices which further distributed to print center and </w:t>
            </w:r>
            <w:r w:rsidR="00EB2644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documentum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5707D1" w:rsidP="003654F8" w14:paraId="68AFC64D" w14:textId="169FA182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Adding the new fields on online screens also comes under this project.</w:t>
            </w:r>
          </w:p>
          <w:p w:rsidR="00EB2644" w:rsidP="003654F8" w14:paraId="2D527E3B" w14:textId="150DE860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Most challenging project since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have to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sync the module with print center new COBOL module has been written from scratch</w:t>
            </w:r>
            <w:r w:rsidR="0080735D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80735D" w:rsidP="003654F8" w14:paraId="78A2BA87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All new fields should be sync with benefit focus file also.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</w:p>
          <w:p w:rsidR="005707D1" w:rsidRPr="002975FF" w:rsidP="003654F8" w14:paraId="0D0878EA" w14:textId="22170B86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New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jobs,sysins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has been created.</w:t>
            </w:r>
          </w:p>
        </w:tc>
      </w:tr>
    </w:tbl>
    <w:p w:rsidR="0080735D" w:rsidP="007363D6" w14:paraId="4CE162F7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70ADC33F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25367928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847F21" w:rsidRPr="00140918" w:rsidP="003654F8" w14:paraId="35D2BD1D" w14:textId="2C5374FF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A</w:t>
            </w:r>
            <w:r>
              <w:rPr>
                <w:b/>
                <w:color w:val="58524E"/>
                <w:sz w:val="20"/>
                <w:szCs w:val="20"/>
              </w:rPr>
              <w:t>dd 2 DCID New Delinquency Control ID</w:t>
            </w:r>
          </w:p>
        </w:tc>
      </w:tr>
      <w:tr w14:paraId="0718A330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55282D30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847F21" w:rsidRPr="00140918" w:rsidP="003654F8" w14:paraId="015A7A76" w14:textId="6C0025AB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2</w:t>
            </w:r>
            <w:r>
              <w:rPr>
                <w:color w:val="58524E"/>
                <w:sz w:val="20"/>
                <w:szCs w:val="20"/>
              </w:rPr>
              <w:t xml:space="preserve"> month</w:t>
            </w:r>
            <w:r>
              <w:rPr>
                <w:color w:val="58524E"/>
                <w:sz w:val="20"/>
                <w:szCs w:val="20"/>
              </w:rPr>
              <w:t>s</w:t>
            </w:r>
          </w:p>
        </w:tc>
      </w:tr>
      <w:tr w14:paraId="198AFF00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57392342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847F21" w:rsidRPr="00140918" w:rsidP="003654F8" w14:paraId="460A7082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Health Insurance 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5FB73C82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0465595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847F21" w:rsidRPr="00140918" w:rsidP="003654F8" w14:paraId="3F209314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5AC88A65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139923B1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847F21" w:rsidRPr="00140918" w:rsidP="003654F8" w14:paraId="74FAF651" w14:textId="541E8014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 ,</w:t>
            </w:r>
            <w:r>
              <w:rPr>
                <w:color w:val="58524E"/>
                <w:sz w:val="20"/>
                <w:szCs w:val="20"/>
              </w:rPr>
              <w:t xml:space="preserve"> JCL, IMS database</w:t>
            </w:r>
            <w:r>
              <w:rPr>
                <w:color w:val="58524E"/>
                <w:sz w:val="20"/>
                <w:szCs w:val="20"/>
              </w:rPr>
              <w:t xml:space="preserve"> and online screens</w:t>
            </w:r>
          </w:p>
        </w:tc>
      </w:tr>
      <w:tr w14:paraId="140D869E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847F21" w:rsidRPr="00140918" w:rsidP="003654F8" w14:paraId="5A722007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847F21" w:rsidP="003654F8" w14:paraId="6743967D" w14:textId="16177ADD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Worked on documentation, analysis, design</w:t>
            </w:r>
            <w:r w:rsidR="0080735D">
              <w:rPr>
                <w:rFonts w:ascii="Arial" w:hAnsi="Arial" w:cs="Arial"/>
                <w:color w:val="58524E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implementation </w:t>
            </w:r>
            <w:r w:rsidR="0080735D">
              <w:rPr>
                <w:rFonts w:ascii="Arial" w:hAnsi="Arial" w:cs="Arial"/>
                <w:color w:val="58524E"/>
                <w:sz w:val="20"/>
                <w:szCs w:val="20"/>
              </w:rPr>
              <w:t xml:space="preserve">and testing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of a modules,</w:t>
            </w:r>
            <w:r w:rsidR="0080735D">
              <w:rPr>
                <w:rFonts w:ascii="Arial" w:hAnsi="Arial" w:cs="Arial"/>
                <w:color w:val="58524E"/>
                <w:sz w:val="20"/>
                <w:szCs w:val="20"/>
              </w:rPr>
              <w:t xml:space="preserve"> online </w:t>
            </w:r>
            <w:r w:rsidR="0080735D">
              <w:rPr>
                <w:rFonts w:ascii="Arial" w:hAnsi="Arial" w:cs="Arial"/>
                <w:color w:val="58524E"/>
                <w:sz w:val="20"/>
                <w:szCs w:val="20"/>
              </w:rPr>
              <w:t>screens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 using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COBOL-IMS</w:t>
            </w:r>
          </w:p>
          <w:p w:rsidR="00847F21" w:rsidP="003654F8" w14:paraId="26F13378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847F21" w:rsidP="003654F8" w14:paraId="0E505851" w14:textId="183F4974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Changes made in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COBOL-IMS module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847F21" w:rsidP="003654F8" w14:paraId="3B58C71C" w14:textId="03611B4A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New DCID’s has been added </w:t>
            </w:r>
            <w:r w:rsidR="0080735D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in module for batch as well as online modules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847F21" w:rsidRPr="002975FF" w:rsidP="003654F8" w14:paraId="57DB530A" w14:textId="64BC6CD9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DCID’s has been added on online screens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. </w:t>
            </w:r>
          </w:p>
        </w:tc>
      </w:tr>
    </w:tbl>
    <w:p w:rsidR="00847F21" w:rsidP="007363D6" w14:paraId="1BDDC0B4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74D80485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12111A13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F90E88" w:rsidRPr="00140918" w:rsidP="003654F8" w14:paraId="352202F3" w14:textId="359A16BD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Available Cash Report for Medicare Advantage Direct Pay</w:t>
            </w:r>
          </w:p>
        </w:tc>
      </w:tr>
      <w:tr w14:paraId="11A4DB76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1E325B8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F90E88" w:rsidRPr="00140918" w:rsidP="003654F8" w14:paraId="0CED961F" w14:textId="5BAE5240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5</w:t>
            </w:r>
            <w:r>
              <w:rPr>
                <w:color w:val="58524E"/>
                <w:sz w:val="20"/>
                <w:szCs w:val="20"/>
              </w:rPr>
              <w:t xml:space="preserve"> months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1FB7D211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7C83FA2E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F90E88" w:rsidRPr="00140918" w:rsidP="003654F8" w14:paraId="6E21BF61" w14:textId="6920D87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</w:t>
            </w:r>
            <w:r>
              <w:rPr>
                <w:color w:val="58524E"/>
                <w:sz w:val="20"/>
                <w:szCs w:val="20"/>
              </w:rPr>
              <w:t xml:space="preserve"> based </w:t>
            </w:r>
            <w:r>
              <w:rPr>
                <w:color w:val="58524E"/>
                <w:sz w:val="20"/>
                <w:szCs w:val="20"/>
              </w:rPr>
              <w:t>Health Insurance</w:t>
            </w:r>
            <w:r>
              <w:rPr>
                <w:color w:val="58524E"/>
                <w:sz w:val="20"/>
                <w:szCs w:val="20"/>
              </w:rPr>
              <w:t xml:space="preserve"> 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37F84453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6A02AA51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F90E88" w:rsidRPr="00140918" w:rsidP="003654F8" w14:paraId="034CE4F5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26EA741E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4A61FC45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F90E88" w:rsidRPr="00140918" w:rsidP="003654F8" w14:paraId="2C17C4ED" w14:textId="7BA6C158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 ,</w:t>
            </w:r>
            <w:r>
              <w:rPr>
                <w:color w:val="58524E"/>
                <w:sz w:val="20"/>
                <w:szCs w:val="20"/>
              </w:rPr>
              <w:t xml:space="preserve"> JCL, IMS database</w:t>
            </w:r>
          </w:p>
        </w:tc>
      </w:tr>
      <w:tr w14:paraId="42F0E496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F90E88" w:rsidRPr="00140918" w:rsidP="003654F8" w14:paraId="0B756956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2975FF" w:rsidP="002975FF" w14:paraId="37DA30A7" w14:textId="427E55FA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Worked on documentation, analysis,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design and implementation of a module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s, jobs,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sysin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using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COBOL-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IMS</w:t>
            </w:r>
          </w:p>
          <w:p w:rsidR="002975FF" w:rsidP="002975FF" w14:paraId="48895035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2975FF" w:rsidP="002975FF" w14:paraId="56D6DD6A" w14:textId="25624E12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IMS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module has been developed through scratch.</w:t>
            </w:r>
          </w:p>
          <w:p w:rsidR="002975FF" w:rsidP="002975FF" w14:paraId="0BF91563" w14:textId="3BB2BE3D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IMS GN, GE calls has been used for calling databases and fetching the details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  <w:r w:rsidR="00EB2644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F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o</w:t>
            </w:r>
            <w:r w:rsidR="00EB2644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r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writing the 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data’s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on reports.</w:t>
            </w:r>
          </w:p>
          <w:p w:rsidR="00F90E88" w:rsidP="002975FF" w14:paraId="228E3C66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New jobs,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sysins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  <w:r w:rsidR="001422AB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has been created.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</w:p>
          <w:p w:rsidR="005707D1" w:rsidRPr="002975FF" w:rsidP="002975FF" w14:paraId="3256B1D4" w14:textId="70B72488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New copybook and segments created through DAF.</w:t>
            </w:r>
          </w:p>
        </w:tc>
      </w:tr>
    </w:tbl>
    <w:p w:rsidR="00F90E88" w:rsidP="007363D6" w14:paraId="1A8ED080" w14:textId="77777777">
      <w:pPr>
        <w:widowControl/>
        <w:suppressAutoHyphens/>
        <w:spacing w:after="40" w:line="240" w:lineRule="auto"/>
        <w:jc w:val="both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5176EC50" w14:textId="77777777" w:rsidTr="003654F8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4043A079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CA65DF" w:rsidRPr="00140918" w:rsidP="003654F8" w14:paraId="7D701F8A" w14:textId="0C3370F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JOIN-IT</w:t>
            </w:r>
          </w:p>
        </w:tc>
      </w:tr>
      <w:tr w14:paraId="6EF424B1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5A54AA9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CA65DF" w:rsidRPr="00140918" w:rsidP="003654F8" w14:paraId="7D20D0B8" w14:textId="5E786D1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4 months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660F790E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27309243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CA65DF" w:rsidRPr="00140918" w:rsidP="003654F8" w14:paraId="0D67E6D7" w14:textId="685063B0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Germany</w:t>
            </w:r>
            <w:r>
              <w:rPr>
                <w:color w:val="58524E"/>
                <w:sz w:val="20"/>
                <w:szCs w:val="20"/>
              </w:rPr>
              <w:t xml:space="preserve"> based Banking </w:t>
            </w:r>
            <w:r>
              <w:rPr>
                <w:color w:val="58524E"/>
                <w:sz w:val="20"/>
                <w:szCs w:val="20"/>
              </w:rPr>
              <w:t>Organization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062FD23F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7AA3FBB4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CA65DF" w:rsidRPr="00140918" w:rsidP="003654F8" w14:paraId="7FFC1EA0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33D5C12A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73A16093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CA65DF" w:rsidRPr="00140918" w:rsidP="003654F8" w14:paraId="1102CF42" w14:textId="3F137949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SQL queries</w:t>
            </w:r>
          </w:p>
        </w:tc>
      </w:tr>
      <w:tr w14:paraId="6D3C045D" w14:textId="77777777" w:rsidTr="003654F8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CA65DF" w:rsidRPr="00140918" w:rsidP="003654F8" w14:paraId="2A6025DA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CA65DF" w:rsidRPr="00F90E88" w:rsidP="00F90E88" w14:paraId="0BA5A873" w14:textId="4F860149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SQL queries has been written for different requirements using JOINT-IT as a reporting tool</w:t>
            </w:r>
            <w:r w:rsidR="00F90E88">
              <w:rPr>
                <w:rFonts w:ascii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:rsidR="00CA65DF" w:rsidRPr="00140918" w:rsidP="007363D6" w14:paraId="459CA94C" w14:textId="77777777">
      <w:pPr>
        <w:widowControl/>
        <w:suppressAutoHyphens/>
        <w:spacing w:after="40" w:line="240" w:lineRule="auto"/>
        <w:jc w:val="both"/>
        <w:rPr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14E4CF63" w14:textId="77777777" w:rsidTr="000203A2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  <w:shd w:val="clear" w:color="auto" w:fill="auto"/>
          </w:tcPr>
          <w:p w:rsidR="00BB33CE" w:rsidRPr="00140918" w:rsidP="00D4706A" w14:paraId="5F79EE08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  <w:shd w:val="clear" w:color="auto" w:fill="auto"/>
          </w:tcPr>
          <w:p w:rsidR="00BB33CE" w:rsidRPr="00140918" w:rsidP="00D4706A" w14:paraId="63AD92C7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GATES – Extract Client Orders</w:t>
            </w:r>
          </w:p>
        </w:tc>
      </w:tr>
      <w:tr w14:paraId="7A6AEE98" w14:textId="77777777" w:rsidTr="000203A2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BB33CE" w:rsidRPr="00140918" w:rsidP="00140918" w14:paraId="28F4BC71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  <w:shd w:val="clear" w:color="auto" w:fill="auto"/>
          </w:tcPr>
          <w:p w:rsidR="00BB33CE" w:rsidRPr="00140918" w:rsidP="00D4706A" w14:paraId="4FEE0CB9" w14:textId="795457EB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2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  <w:r>
              <w:rPr>
                <w:color w:val="58524E"/>
                <w:sz w:val="20"/>
                <w:szCs w:val="20"/>
              </w:rPr>
              <w:t>Week</w:t>
            </w:r>
            <w:r w:rsidRPr="00140918">
              <w:rPr>
                <w:color w:val="58524E"/>
                <w:sz w:val="20"/>
                <w:szCs w:val="20"/>
              </w:rPr>
              <w:t xml:space="preserve">s </w:t>
            </w:r>
          </w:p>
        </w:tc>
      </w:tr>
      <w:tr w14:paraId="481F65B1" w14:textId="77777777" w:rsidTr="000203A2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BB33CE" w:rsidRPr="00140918" w:rsidP="00140918" w14:paraId="735031CE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  <w:shd w:val="clear" w:color="auto" w:fill="auto"/>
          </w:tcPr>
          <w:p w:rsidR="00BB33CE" w:rsidRPr="00140918" w:rsidP="00D4706A" w14:paraId="66939DF3" w14:textId="521769AE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 xml:space="preserve">France </w:t>
            </w:r>
            <w:r w:rsidR="00442B91">
              <w:rPr>
                <w:color w:val="58524E"/>
                <w:sz w:val="20"/>
                <w:szCs w:val="20"/>
              </w:rPr>
              <w:t xml:space="preserve">based </w:t>
            </w:r>
            <w:r w:rsidR="00F87B06">
              <w:rPr>
                <w:color w:val="58524E"/>
                <w:sz w:val="20"/>
                <w:szCs w:val="20"/>
              </w:rPr>
              <w:t xml:space="preserve">Banking </w:t>
            </w:r>
            <w:r w:rsidR="00442B91">
              <w:rPr>
                <w:color w:val="58524E"/>
                <w:sz w:val="20"/>
                <w:szCs w:val="20"/>
              </w:rPr>
              <w:t>Organisation</w:t>
            </w:r>
            <w:r w:rsidRPr="00140918">
              <w:rPr>
                <w:color w:val="58524E"/>
                <w:sz w:val="20"/>
                <w:szCs w:val="20"/>
              </w:rPr>
              <w:t xml:space="preserve"> </w:t>
            </w:r>
          </w:p>
        </w:tc>
      </w:tr>
      <w:tr w14:paraId="6489EFC4" w14:textId="77777777" w:rsidTr="000203A2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BB33CE" w:rsidRPr="00140918" w:rsidP="00140918" w14:paraId="778D1F26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  <w:shd w:val="clear" w:color="auto" w:fill="auto"/>
          </w:tcPr>
          <w:p w:rsidR="00BB33CE" w:rsidRPr="00140918" w:rsidP="00D4706A" w14:paraId="7BF0EB90" w14:textId="3D0EE2D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4248DCEE" w14:textId="77777777" w:rsidTr="000203A2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0203A2" w:rsidRPr="00140918" w:rsidP="00140918" w14:paraId="1AC0272B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  <w:shd w:val="clear" w:color="auto" w:fill="auto"/>
          </w:tcPr>
          <w:p w:rsidR="000203A2" w:rsidRPr="00140918" w:rsidP="00D4706A" w14:paraId="58AB64DA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COBOL, DB2 and Online Screen</w:t>
            </w:r>
          </w:p>
        </w:tc>
      </w:tr>
      <w:tr w14:paraId="44E0EC60" w14:textId="77777777" w:rsidTr="000203A2">
        <w:tblPrEx>
          <w:tblW w:w="0" w:type="auto"/>
          <w:tblLook w:val="04A0"/>
        </w:tblPrEx>
        <w:tc>
          <w:tcPr>
            <w:tcW w:w="1539" w:type="dxa"/>
            <w:shd w:val="clear" w:color="auto" w:fill="auto"/>
          </w:tcPr>
          <w:p w:rsidR="00BB33CE" w:rsidRPr="00140918" w:rsidP="00140918" w14:paraId="00507938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  <w:shd w:val="clear" w:color="auto" w:fill="auto"/>
          </w:tcPr>
          <w:p w:rsidR="00BB33CE" w:rsidRPr="00140918" w:rsidP="00D4706A" w14:paraId="2A471C42" w14:textId="40DCFE5A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COBOL</w:t>
            </w:r>
            <w:r w:rsidR="00F87B06">
              <w:rPr>
                <w:rFonts w:ascii="Arial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iterations with respect to online screen changes</w:t>
            </w:r>
          </w:p>
          <w:p w:rsidR="00BB33CE" w:rsidP="00D4706A" w14:paraId="0513CB53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 w:rsidR="00EB0C9F"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BB33CE" w:rsidP="00BB33CE" w14:paraId="636BEB9E" w14:textId="0B180189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Added one field on online screens.</w:t>
            </w:r>
          </w:p>
          <w:p w:rsidR="00F87B06" w:rsidP="00BB33CE" w14:paraId="72C24DF9" w14:textId="6C732584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Usually static calls are preferred in the module.</w:t>
            </w:r>
          </w:p>
          <w:p w:rsidR="00DA2B22" w:rsidRPr="00140918" w:rsidP="00BB33CE" w14:paraId="3E3AFCA4" w14:textId="1A55B9E8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Backend changes were required in modules, copybooks, macros and in databases.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</w:p>
          <w:p w:rsidR="00BB33CE" w:rsidRPr="00140918" w:rsidP="00BB33CE" w14:paraId="77FAFD29" w14:textId="13A1A2A9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There were some GEVAL</w:t>
            </w:r>
            <w:r w:rsidR="00F87B06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(</w:t>
            </w:r>
            <w:r w:rsidRPr="00F87B06" w:rsidR="00F87B06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A data space)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changes required</w:t>
            </w:r>
            <w:r w:rsidR="00F87B06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on online screen.</w:t>
            </w:r>
          </w:p>
          <w:p w:rsidR="00BB33CE" w:rsidRPr="00F87B06" w:rsidP="00F87B06" w14:paraId="7D085CE6" w14:textId="087C9F80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Some JAVA changes also were done under this project by the JAVA team.</w:t>
            </w:r>
            <w:r w:rsidRPr="00140918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</w:t>
            </w:r>
          </w:p>
        </w:tc>
      </w:tr>
    </w:tbl>
    <w:p w:rsidR="004E5E86" w:rsidP="00BB33CE" w14:paraId="03D8EC6E" w14:textId="77777777"/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61AAADEB" w14:textId="77777777" w:rsidTr="000203A2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</w:tcPr>
          <w:p w:rsidR="00BB33CE" w:rsidRPr="00140918" w:rsidP="00D4706A" w14:paraId="33F2EB5D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</w:tcPr>
          <w:p w:rsidR="00BB33CE" w:rsidRPr="00140918" w:rsidP="00D4706A" w14:paraId="093C197E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Detecting Orders in Amount</w:t>
            </w:r>
          </w:p>
        </w:tc>
      </w:tr>
      <w:tr w14:paraId="07DFE8F0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140918" w:rsidP="00D4706A" w14:paraId="6BDF049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</w:tcPr>
          <w:p w:rsidR="00BB33CE" w:rsidRPr="00140918" w:rsidP="00D4706A" w14:paraId="65BFBDC4" w14:textId="585FECF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1</w:t>
            </w:r>
            <w:r w:rsidRPr="00140918">
              <w:rPr>
                <w:color w:val="58524E"/>
                <w:sz w:val="20"/>
                <w:szCs w:val="20"/>
              </w:rPr>
              <w:t xml:space="preserve"> Month  </w:t>
            </w:r>
          </w:p>
        </w:tc>
      </w:tr>
      <w:tr w14:paraId="68A31078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140918" w:rsidP="00D4706A" w14:paraId="33F805C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</w:tcPr>
          <w:p w:rsidR="00BB33CE" w:rsidRPr="00140918" w:rsidP="00D4706A" w14:paraId="4D023473" w14:textId="128808B4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France based Banking Organisation</w:t>
            </w:r>
          </w:p>
        </w:tc>
      </w:tr>
      <w:tr w14:paraId="47851988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140918" w:rsidP="00D4706A" w14:paraId="52BBACA0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</w:tcPr>
          <w:p w:rsidR="00BB33CE" w:rsidRPr="00140918" w:rsidP="00D4706A" w14:paraId="04DA5896" w14:textId="5269A9B1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Application Developer</w:t>
            </w:r>
          </w:p>
        </w:tc>
      </w:tr>
      <w:tr w14:paraId="095CB7CA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0203A2" w:rsidRPr="00140918" w:rsidP="00D4706A" w14:paraId="5831423C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</w:tcPr>
          <w:p w:rsidR="000203A2" w:rsidRPr="00140918" w:rsidP="00D4706A" w14:paraId="74C6CABD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COBOL, DB2, Online Screen</w:t>
            </w:r>
          </w:p>
        </w:tc>
      </w:tr>
      <w:tr w14:paraId="3D9D779B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140918" w:rsidP="00D4706A" w14:paraId="45036F10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140918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</w:tcPr>
          <w:p w:rsidR="00BB33CE" w:rsidP="007C44B0" w14:paraId="0423377A" w14:textId="77777777">
            <w:pPr>
              <w:spacing w:before="60" w:after="60"/>
              <w:jc w:val="both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Engaged in design and implementation of a module using COBOL-DB2</w:t>
            </w:r>
          </w:p>
          <w:p w:rsidR="00F87B06" w:rsidP="00F87B06" w14:paraId="5613E317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F87B06" w:rsidP="00F87B06" w14:paraId="53FBC3CB" w14:textId="6FD0CAFA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COBOL-DB2 module has been developed through scratch.</w:t>
            </w:r>
          </w:p>
          <w:p w:rsidR="00F87B06" w:rsidP="00F87B06" w14:paraId="7C9325CC" w14:textId="328C86DB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tatic calls are preferred in the module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 through MOPI call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.</w:t>
            </w:r>
          </w:p>
          <w:p w:rsidR="00F87B06" w:rsidRPr="00140918" w:rsidP="00F87B06" w14:paraId="341E0842" w14:textId="4CAA5A36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Backend changes were required in</w:t>
            </w:r>
            <w:r w:rsidR="00A97B9A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modules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. </w:t>
            </w:r>
          </w:p>
          <w:p w:rsidR="00F87B06" w:rsidRPr="00F87B06" w:rsidP="00F87B06" w14:paraId="2FC898DF" w14:textId="3A350FEA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There were some GEVAL (</w:t>
            </w:r>
            <w:r w:rsidRPr="00F87B06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A data space)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changes required on online screen.</w:t>
            </w:r>
          </w:p>
        </w:tc>
      </w:tr>
    </w:tbl>
    <w:p w:rsidR="00033B7B" w:rsidRPr="00140918" w:rsidP="00BB33CE" w14:paraId="5D0251EB" w14:textId="77777777">
      <w:pPr>
        <w:rPr>
          <w:rFonts w:ascii="Arial" w:hAnsi="Arial" w:cs="Arial"/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73680ED8" w14:textId="77777777" w:rsidTr="000F7A3C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</w:tcPr>
          <w:p w:rsidR="00BB33CE" w:rsidRPr="00816E4F" w:rsidP="00D4706A" w14:paraId="3D0D91B1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816E4F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</w:tcPr>
          <w:p w:rsidR="00BB33CE" w:rsidRPr="00816E4F" w:rsidP="00D4706A" w14:paraId="4C9B0DAA" w14:textId="77777777">
            <w:pPr>
              <w:spacing w:before="60" w:after="60"/>
              <w:rPr>
                <w:rFonts w:ascii="Arial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8524E"/>
                <w:sz w:val="20"/>
                <w:szCs w:val="20"/>
              </w:rPr>
              <w:t>Accounting by Commitment</w:t>
            </w:r>
          </w:p>
        </w:tc>
      </w:tr>
      <w:tr w14:paraId="521968BF" w14:textId="77777777" w:rsidTr="000F7A3C">
        <w:tblPrEx>
          <w:tblW w:w="0" w:type="auto"/>
          <w:tblLook w:val="04A0"/>
        </w:tblPrEx>
        <w:tc>
          <w:tcPr>
            <w:tcW w:w="1539" w:type="dxa"/>
          </w:tcPr>
          <w:p w:rsidR="00BB33CE" w:rsidRPr="00816E4F" w:rsidP="00D4706A" w14:paraId="7A0E575F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816E4F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</w:tcPr>
          <w:p w:rsidR="00BB33CE" w:rsidRPr="00140918" w:rsidP="00D4706A" w14:paraId="133ACEBA" w14:textId="165B754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 w:rsidRPr="00140918">
              <w:rPr>
                <w:color w:val="58524E"/>
                <w:sz w:val="20"/>
                <w:szCs w:val="20"/>
              </w:rPr>
              <w:t>1</w:t>
            </w:r>
            <w:r w:rsidR="00A97B9A">
              <w:rPr>
                <w:color w:val="58524E"/>
                <w:sz w:val="20"/>
                <w:szCs w:val="20"/>
              </w:rPr>
              <w:t xml:space="preserve"> Weeks</w:t>
            </w:r>
          </w:p>
        </w:tc>
      </w:tr>
      <w:tr w14:paraId="62706806" w14:textId="77777777" w:rsidTr="000F7A3C">
        <w:tblPrEx>
          <w:tblW w:w="0" w:type="auto"/>
          <w:tblLook w:val="04A0"/>
        </w:tblPrEx>
        <w:tc>
          <w:tcPr>
            <w:tcW w:w="1539" w:type="dxa"/>
          </w:tcPr>
          <w:p w:rsidR="00BB33CE" w:rsidRPr="00816E4F" w:rsidP="00D4706A" w14:paraId="33D4438D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816E4F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</w:tcPr>
          <w:p w:rsidR="00BB33CE" w:rsidRPr="00140918" w:rsidP="00D4706A" w14:paraId="71303BBB" w14:textId="51B5B936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France based Banking Organisation</w:t>
            </w:r>
          </w:p>
        </w:tc>
      </w:tr>
      <w:tr w14:paraId="0C9109CE" w14:textId="77777777" w:rsidTr="000F7A3C">
        <w:tblPrEx>
          <w:tblW w:w="0" w:type="auto"/>
          <w:tblLook w:val="04A0"/>
        </w:tblPrEx>
        <w:tc>
          <w:tcPr>
            <w:tcW w:w="1539" w:type="dxa"/>
          </w:tcPr>
          <w:p w:rsidR="00BB33CE" w:rsidRPr="00816E4F" w:rsidP="00D4706A" w14:paraId="0D538806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816E4F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</w:tcPr>
          <w:p w:rsidR="00BB33CE" w:rsidRPr="00140918" w:rsidP="00D4706A" w14:paraId="5895F97D" w14:textId="473611A6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</w:t>
            </w:r>
            <w:r w:rsidR="00A97B9A">
              <w:rPr>
                <w:rFonts w:ascii="Arial" w:hAnsi="Arial" w:cs="Arial"/>
                <w:color w:val="58524E"/>
                <w:sz w:val="20"/>
                <w:szCs w:val="20"/>
              </w:rPr>
              <w:t>pplication Developer</w:t>
            </w:r>
          </w:p>
        </w:tc>
      </w:tr>
      <w:tr w14:paraId="43FA8DA2" w14:textId="77777777" w:rsidTr="000F7A3C">
        <w:tblPrEx>
          <w:tblW w:w="0" w:type="auto"/>
          <w:tblLook w:val="04A0"/>
        </w:tblPrEx>
        <w:tc>
          <w:tcPr>
            <w:tcW w:w="1539" w:type="dxa"/>
          </w:tcPr>
          <w:p w:rsidR="000203A2" w:rsidRPr="00816E4F" w:rsidP="00D4706A" w14:paraId="3331CBB3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</w:tcPr>
          <w:p w:rsidR="000203A2" w:rsidRPr="00140918" w:rsidP="00D4706A" w14:paraId="18605DC8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COBOL, Database</w:t>
            </w:r>
          </w:p>
        </w:tc>
      </w:tr>
      <w:tr w14:paraId="2F148792" w14:textId="77777777" w:rsidTr="000F7A3C">
        <w:tblPrEx>
          <w:tblW w:w="0" w:type="auto"/>
          <w:tblLook w:val="04A0"/>
        </w:tblPrEx>
        <w:tc>
          <w:tcPr>
            <w:tcW w:w="1539" w:type="dxa"/>
          </w:tcPr>
          <w:p w:rsidR="00BB33CE" w:rsidRPr="00816E4F" w:rsidP="00D4706A" w14:paraId="7E1860BB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816E4F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</w:tcPr>
          <w:p w:rsidR="00BB33CE" w:rsidRPr="007C44B0" w:rsidP="007C44B0" w14:paraId="0843E0D2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Back-end development with Testing on OLIS Order Creation Screen with Database</w:t>
            </w:r>
          </w:p>
        </w:tc>
      </w:tr>
    </w:tbl>
    <w:p w:rsidR="00BB33CE" w:rsidP="00BB33CE" w14:paraId="41A1B71E" w14:textId="475969E0">
      <w:pPr>
        <w:rPr>
          <w:rFonts w:ascii="Arial" w:hAnsi="Arial" w:cs="Arial"/>
          <w:color w:val="58524E"/>
          <w:sz w:val="20"/>
          <w:szCs w:val="20"/>
        </w:rPr>
      </w:pPr>
    </w:p>
    <w:p w:rsidR="001422AB" w:rsidRPr="00140918" w:rsidP="00BB33CE" w14:paraId="4C3F81D4" w14:textId="77777777">
      <w:pPr>
        <w:rPr>
          <w:rFonts w:ascii="Arial" w:hAnsi="Arial" w:cs="Arial"/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9"/>
        <w:gridCol w:w="8201"/>
      </w:tblGrid>
      <w:tr w14:paraId="1BA7290D" w14:textId="77777777" w:rsidTr="000203A2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9" w:type="dxa"/>
          </w:tcPr>
          <w:p w:rsidR="00BB33CE" w:rsidRPr="00231FBA" w:rsidP="00D4706A" w14:paraId="73FAD3E2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231FBA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1" w:type="dxa"/>
          </w:tcPr>
          <w:p w:rsidR="00BB33CE" w:rsidRPr="0052781D" w:rsidP="00D4706A" w14:paraId="789F8B12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General Data Protection Regulation</w:t>
            </w:r>
          </w:p>
        </w:tc>
      </w:tr>
      <w:tr w14:paraId="5699B6D4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231FBA" w:rsidP="00D4706A" w14:paraId="76DEA6C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231FBA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1" w:type="dxa"/>
          </w:tcPr>
          <w:p w:rsidR="00BB33CE" w:rsidRPr="00140918" w:rsidP="00D4706A" w14:paraId="56B0C59B" w14:textId="319511CE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8</w:t>
            </w:r>
            <w:r w:rsidRPr="00140918">
              <w:rPr>
                <w:color w:val="58524E"/>
                <w:sz w:val="20"/>
                <w:szCs w:val="20"/>
              </w:rPr>
              <w:t>-</w:t>
            </w:r>
            <w:r>
              <w:rPr>
                <w:color w:val="58524E"/>
                <w:sz w:val="20"/>
                <w:szCs w:val="20"/>
              </w:rPr>
              <w:t>9</w:t>
            </w:r>
            <w:r w:rsidRPr="00140918">
              <w:rPr>
                <w:color w:val="58524E"/>
                <w:sz w:val="20"/>
                <w:szCs w:val="20"/>
              </w:rPr>
              <w:t xml:space="preserve"> Months </w:t>
            </w:r>
          </w:p>
        </w:tc>
      </w:tr>
      <w:tr w14:paraId="00DF1533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231FBA" w:rsidP="00D4706A" w14:paraId="6207D5F4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231FBA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1" w:type="dxa"/>
          </w:tcPr>
          <w:p w:rsidR="00BB33CE" w:rsidRPr="00140918" w:rsidP="00D4706A" w14:paraId="61A7E3E8" w14:textId="32EA4FA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</w:p>
        </w:tc>
      </w:tr>
      <w:tr w14:paraId="02E238EA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231FBA" w:rsidP="00D4706A" w14:paraId="093CF7CF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231FBA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1" w:type="dxa"/>
          </w:tcPr>
          <w:p w:rsidR="00BB33CE" w:rsidRPr="00140918" w:rsidP="00D4706A" w14:paraId="02FB6F1C" w14:textId="22A7B96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Software Developer</w:t>
            </w:r>
          </w:p>
        </w:tc>
      </w:tr>
      <w:tr w14:paraId="68A969E1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0203A2" w:rsidRPr="00231FBA" w:rsidP="00D4706A" w14:paraId="3BAE1987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1" w:type="dxa"/>
          </w:tcPr>
          <w:p w:rsidR="000203A2" w:rsidRPr="00140918" w:rsidP="00D4706A" w14:paraId="21161ED4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COBOL, JCL, Database</w:t>
            </w:r>
          </w:p>
        </w:tc>
      </w:tr>
      <w:tr w14:paraId="727822E1" w14:textId="77777777" w:rsidTr="000203A2">
        <w:tblPrEx>
          <w:tblW w:w="0" w:type="auto"/>
          <w:tblLook w:val="04A0"/>
        </w:tblPrEx>
        <w:tc>
          <w:tcPr>
            <w:tcW w:w="1539" w:type="dxa"/>
          </w:tcPr>
          <w:p w:rsidR="00BB33CE" w:rsidRPr="00231FBA" w:rsidP="00D4706A" w14:paraId="464FC5CA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231FBA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1" w:type="dxa"/>
          </w:tcPr>
          <w:p w:rsidR="00BB33CE" w:rsidP="007C44B0" w14:paraId="3AB1D9F1" w14:textId="77777777">
            <w:pPr>
              <w:spacing w:before="60" w:after="60"/>
              <w:rPr>
                <w:rFonts w:ascii="Arial" w:hAnsi="Arial" w:cs="Arial"/>
                <w:color w:val="58524E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Masking of Customer Personal Information</w:t>
            </w:r>
            <w:r w:rsidRPr="007C44B0">
              <w:rPr>
                <w:rFonts w:ascii="Arial" w:hAnsi="Arial" w:cs="Arial"/>
                <w:color w:val="58524E"/>
                <w:szCs w:val="20"/>
              </w:rPr>
              <w:t xml:space="preserve"> </w:t>
            </w:r>
          </w:p>
          <w:p w:rsidR="00847FD9" w:rsidP="00847FD9" w14:paraId="5402B3D0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847FD9" w:rsidP="00847FD9" w14:paraId="06B9146C" w14:textId="590B81AD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Analysis was done on big scale of 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each and every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type of modules due to large impact.</w:t>
            </w:r>
          </w:p>
          <w:p w:rsidR="00847FD9" w:rsidRPr="00442B91" w:rsidP="00442B91" w14:paraId="7D63A32E" w14:textId="58EAD825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COBOL-DB2 modules were changed and copybook changes were also included.</w:t>
            </w:r>
          </w:p>
        </w:tc>
      </w:tr>
    </w:tbl>
    <w:p w:rsidR="000E6D10" w:rsidP="00BB33CE" w14:paraId="05DF05A8" w14:textId="77777777">
      <w:pPr>
        <w:pStyle w:val="Default"/>
        <w:jc w:val="both"/>
        <w:rPr>
          <w:color w:val="58524E"/>
          <w:sz w:val="20"/>
          <w:szCs w:val="20"/>
        </w:rPr>
      </w:pPr>
    </w:p>
    <w:p w:rsidR="001220F8" w:rsidP="00BB33CE" w14:paraId="57E8B181" w14:textId="77777777">
      <w:pPr>
        <w:pStyle w:val="Default"/>
        <w:jc w:val="both"/>
        <w:rPr>
          <w:color w:val="58524E"/>
          <w:sz w:val="20"/>
          <w:szCs w:val="20"/>
        </w:rPr>
      </w:pPr>
    </w:p>
    <w:tbl>
      <w:tblPr>
        <w:tblW w:w="5000" w:type="pct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82"/>
        <w:gridCol w:w="8158"/>
      </w:tblGrid>
      <w:tr w14:paraId="3E8C4324" w14:textId="77777777" w:rsidTr="00C61F23">
        <w:tblPrEx>
          <w:tblW w:w="5000" w:type="pct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812" w:type="pct"/>
          </w:tcPr>
          <w:p w:rsidR="00B3315B" w:rsidRPr="00415E41" w:rsidP="00B3315B" w14:paraId="14EE99E7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415E41">
              <w:rPr>
                <w:b/>
                <w:color w:val="58524E"/>
                <w:sz w:val="20"/>
                <w:szCs w:val="20"/>
              </w:rPr>
              <w:t>Project  Name</w:t>
            </w:r>
          </w:p>
        </w:tc>
        <w:tc>
          <w:tcPr>
            <w:tcW w:w="4188" w:type="pct"/>
          </w:tcPr>
          <w:p w:rsidR="00B3315B" w:rsidRPr="004B156B" w:rsidP="00B3315B" w14:paraId="2092E5F2" w14:textId="77777777">
            <w:pPr>
              <w:pStyle w:val="Default"/>
              <w:spacing w:before="60" w:after="60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 xml:space="preserve">Activation of </w:t>
            </w:r>
            <w:r>
              <w:rPr>
                <w:b/>
                <w:color w:val="58524E"/>
                <w:sz w:val="20"/>
                <w:szCs w:val="20"/>
              </w:rPr>
              <w:t>PPay</w:t>
            </w:r>
            <w:r>
              <w:rPr>
                <w:b/>
                <w:color w:val="58524E"/>
                <w:sz w:val="20"/>
                <w:szCs w:val="20"/>
              </w:rPr>
              <w:t xml:space="preserve"> Indicator for AU and NZ</w:t>
            </w:r>
          </w:p>
        </w:tc>
      </w:tr>
      <w:tr w14:paraId="224FFDF1" w14:textId="77777777" w:rsidTr="00C61F23">
        <w:tblPrEx>
          <w:tblW w:w="5000" w:type="pct"/>
          <w:tblLook w:val="04A0"/>
        </w:tblPrEx>
        <w:tc>
          <w:tcPr>
            <w:tcW w:w="812" w:type="pct"/>
          </w:tcPr>
          <w:p w:rsidR="00BB33CE" w:rsidRPr="00415E41" w:rsidP="00D4706A" w14:paraId="25F887D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415E41">
              <w:rPr>
                <w:b/>
                <w:color w:val="58524E"/>
                <w:sz w:val="20"/>
                <w:szCs w:val="20"/>
              </w:rPr>
              <w:t xml:space="preserve">Duration </w:t>
            </w:r>
          </w:p>
        </w:tc>
        <w:tc>
          <w:tcPr>
            <w:tcW w:w="4188" w:type="pct"/>
          </w:tcPr>
          <w:p w:rsidR="00BB33CE" w:rsidRPr="00140918" w:rsidP="00D4706A" w14:paraId="4A7FC25B" w14:textId="1D12F1F6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1</w:t>
            </w:r>
            <w:r w:rsidRPr="00140918">
              <w:rPr>
                <w:color w:val="58524E"/>
                <w:sz w:val="20"/>
                <w:szCs w:val="20"/>
              </w:rPr>
              <w:t xml:space="preserve"> Month </w:t>
            </w:r>
          </w:p>
        </w:tc>
      </w:tr>
      <w:tr w14:paraId="78383139" w14:textId="77777777" w:rsidTr="00C61F23">
        <w:tblPrEx>
          <w:tblW w:w="5000" w:type="pct"/>
          <w:tblLook w:val="04A0"/>
        </w:tblPrEx>
        <w:tc>
          <w:tcPr>
            <w:tcW w:w="812" w:type="pct"/>
          </w:tcPr>
          <w:p w:rsidR="00BB33CE" w:rsidRPr="00415E41" w:rsidP="00D4706A" w14:paraId="71CDDB11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415E41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4188" w:type="pct"/>
          </w:tcPr>
          <w:p w:rsidR="00BB33CE" w:rsidRPr="00140918" w:rsidP="00D4706A" w14:paraId="015A1730" w14:textId="10735AA8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</w:p>
        </w:tc>
      </w:tr>
      <w:tr w14:paraId="42608F83" w14:textId="77777777" w:rsidTr="00C61F23">
        <w:tblPrEx>
          <w:tblW w:w="5000" w:type="pct"/>
          <w:tblLook w:val="04A0"/>
        </w:tblPrEx>
        <w:tc>
          <w:tcPr>
            <w:tcW w:w="812" w:type="pct"/>
          </w:tcPr>
          <w:p w:rsidR="00BB33CE" w:rsidRPr="00415E41" w:rsidP="00D4706A" w14:paraId="1EC55F08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415E41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4188" w:type="pct"/>
          </w:tcPr>
          <w:p w:rsidR="00BB33CE" w:rsidRPr="00140918" w:rsidP="00D4706A" w14:paraId="14DB7693" w14:textId="63A6781B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Software Developer</w:t>
            </w:r>
          </w:p>
        </w:tc>
      </w:tr>
      <w:tr w14:paraId="0AAFD6A7" w14:textId="77777777" w:rsidTr="00C61F23">
        <w:tblPrEx>
          <w:tblW w:w="5000" w:type="pct"/>
          <w:tblLook w:val="04A0"/>
        </w:tblPrEx>
        <w:tc>
          <w:tcPr>
            <w:tcW w:w="812" w:type="pct"/>
          </w:tcPr>
          <w:p w:rsidR="008A3589" w:rsidRPr="00415E41" w:rsidP="00D4706A" w14:paraId="0D6E7194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4188" w:type="pct"/>
          </w:tcPr>
          <w:p w:rsidR="008A3589" w:rsidRPr="00140918" w:rsidP="00D4706A" w14:paraId="6107FE33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Online Screen, Database</w:t>
            </w:r>
          </w:p>
        </w:tc>
      </w:tr>
      <w:tr w14:paraId="433BF2E9" w14:textId="77777777" w:rsidTr="00C61F23">
        <w:tblPrEx>
          <w:tblW w:w="5000" w:type="pct"/>
          <w:tblLook w:val="04A0"/>
        </w:tblPrEx>
        <w:tc>
          <w:tcPr>
            <w:tcW w:w="812" w:type="pct"/>
          </w:tcPr>
          <w:p w:rsidR="00BB33CE" w:rsidRPr="00415E41" w:rsidP="00D4706A" w14:paraId="16CA7C4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415E41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4188" w:type="pct"/>
          </w:tcPr>
          <w:p w:rsidR="00BB33CE" w:rsidP="007C44B0" w14:paraId="6750768D" w14:textId="77777777">
            <w:pPr>
              <w:spacing w:before="60" w:after="60"/>
              <w:jc w:val="both"/>
              <w:rPr>
                <w:rFonts w:ascii="Arial" w:hAnsi="Arial" w:cs="Arial"/>
                <w:color w:val="58524E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Iteration in Customer Database Modules and MFS.</w:t>
            </w:r>
            <w:r w:rsidRPr="007C44B0">
              <w:rPr>
                <w:rFonts w:ascii="Arial" w:hAnsi="Arial" w:cs="Arial"/>
                <w:color w:val="58524E"/>
                <w:szCs w:val="20"/>
              </w:rPr>
              <w:t xml:space="preserve"> </w:t>
            </w:r>
          </w:p>
          <w:p w:rsidR="00442B91" w:rsidP="00442B91" w14:paraId="14E0E68D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442B91" w:rsidRPr="00442B91" w:rsidP="00442B91" w14:paraId="51B3B3FA" w14:textId="7E316CBD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442B9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Under this project the customer database modules has been changed, </w:t>
            </w:r>
            <w:r w:rsidRPr="00442B9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MFS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(</w:t>
            </w:r>
            <w:r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Screen Alignment)</w:t>
            </w:r>
            <w:r w:rsidRPr="00442B9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 xml:space="preserve"> changes were also performed.</w:t>
            </w:r>
          </w:p>
          <w:p w:rsidR="00442B91" w:rsidP="00442B91" w14:paraId="760C56C2" w14:textId="539F43AB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442B9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MFS changes done to add the indicator on the online screen.</w:t>
            </w:r>
          </w:p>
          <w:p w:rsidR="00442B91" w:rsidRPr="00442B91" w:rsidP="007C44B0" w14:paraId="710E0DFF" w14:textId="1B825EE3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442B91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Executed Back office online modules successfully through transaction on screens.</w:t>
            </w:r>
          </w:p>
        </w:tc>
      </w:tr>
    </w:tbl>
    <w:p w:rsidR="00033B7B" w:rsidP="00BB33CE" w14:paraId="6DE2B779" w14:textId="77777777">
      <w:pPr>
        <w:pStyle w:val="Default"/>
        <w:jc w:val="both"/>
        <w:rPr>
          <w:color w:val="58524E"/>
          <w:sz w:val="20"/>
          <w:szCs w:val="20"/>
        </w:rPr>
      </w:pPr>
    </w:p>
    <w:p w:rsidR="008F3AB4" w:rsidRPr="00140918" w:rsidP="00BB33CE" w14:paraId="2DA58D33" w14:textId="77777777">
      <w:pPr>
        <w:pStyle w:val="Default"/>
        <w:jc w:val="both"/>
        <w:rPr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8"/>
        <w:gridCol w:w="8202"/>
      </w:tblGrid>
      <w:tr w14:paraId="300A6DFF" w14:textId="77777777" w:rsidTr="008A3589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8" w:type="dxa"/>
          </w:tcPr>
          <w:p w:rsidR="00BB33CE" w:rsidRPr="00B3315B" w:rsidP="00D4706A" w14:paraId="4326BB43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 w:rsidRPr="00B3315B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02" w:type="dxa"/>
          </w:tcPr>
          <w:p w:rsidR="00BB33CE" w:rsidRPr="00B3315B" w:rsidP="00D4706A" w14:paraId="3FEADC18" w14:textId="77777777">
            <w:pPr>
              <w:pStyle w:val="Default"/>
              <w:spacing w:before="60" w:after="60"/>
              <w:jc w:val="both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Changes of Frequency of Financial Files for FTP</w:t>
            </w:r>
          </w:p>
        </w:tc>
      </w:tr>
      <w:tr w14:paraId="2B86562A" w14:textId="77777777" w:rsidTr="008A3589">
        <w:tblPrEx>
          <w:tblW w:w="0" w:type="auto"/>
          <w:tblLook w:val="04A0"/>
        </w:tblPrEx>
        <w:tc>
          <w:tcPr>
            <w:tcW w:w="1538" w:type="dxa"/>
          </w:tcPr>
          <w:p w:rsidR="00BB33CE" w:rsidRPr="00B3315B" w:rsidP="00D4706A" w14:paraId="1B2A8AFC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B3315B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02" w:type="dxa"/>
          </w:tcPr>
          <w:p w:rsidR="00BB33CE" w:rsidRPr="00140918" w:rsidP="00D4706A" w14:paraId="4A2293A1" w14:textId="550DE19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 w:rsidRPr="00140918">
              <w:rPr>
                <w:color w:val="58524E"/>
                <w:sz w:val="20"/>
                <w:szCs w:val="20"/>
              </w:rPr>
              <w:t>for 3 years consecutively</w:t>
            </w:r>
            <w:r w:rsidR="00B552E0">
              <w:rPr>
                <w:color w:val="58524E"/>
                <w:sz w:val="20"/>
                <w:szCs w:val="20"/>
              </w:rPr>
              <w:t xml:space="preserve"> </w:t>
            </w:r>
            <w:r w:rsidRPr="00140918">
              <w:rPr>
                <w:color w:val="58524E"/>
                <w:sz w:val="20"/>
                <w:szCs w:val="20"/>
              </w:rPr>
              <w:t>(201</w:t>
            </w:r>
            <w:r w:rsidR="00B552E0">
              <w:rPr>
                <w:color w:val="58524E"/>
                <w:sz w:val="20"/>
                <w:szCs w:val="20"/>
              </w:rPr>
              <w:t>7</w:t>
            </w:r>
            <w:r w:rsidRPr="00140918">
              <w:rPr>
                <w:color w:val="58524E"/>
                <w:sz w:val="20"/>
                <w:szCs w:val="20"/>
              </w:rPr>
              <w:t>, 201</w:t>
            </w:r>
            <w:r w:rsidR="00B552E0">
              <w:rPr>
                <w:color w:val="58524E"/>
                <w:sz w:val="20"/>
                <w:szCs w:val="20"/>
              </w:rPr>
              <w:t>8</w:t>
            </w:r>
            <w:r w:rsidRPr="00140918">
              <w:rPr>
                <w:color w:val="58524E"/>
                <w:sz w:val="20"/>
                <w:szCs w:val="20"/>
              </w:rPr>
              <w:t>, 201</w:t>
            </w:r>
            <w:r w:rsidR="00B552E0">
              <w:rPr>
                <w:color w:val="58524E"/>
                <w:sz w:val="20"/>
                <w:szCs w:val="20"/>
              </w:rPr>
              <w:t>9</w:t>
            </w:r>
            <w:r w:rsidRPr="00140918">
              <w:rPr>
                <w:color w:val="58524E"/>
                <w:sz w:val="20"/>
                <w:szCs w:val="20"/>
              </w:rPr>
              <w:t>)</w:t>
            </w:r>
          </w:p>
        </w:tc>
      </w:tr>
      <w:tr w14:paraId="68A81407" w14:textId="77777777" w:rsidTr="008A3589">
        <w:tblPrEx>
          <w:tblW w:w="0" w:type="auto"/>
          <w:tblLook w:val="04A0"/>
        </w:tblPrEx>
        <w:tc>
          <w:tcPr>
            <w:tcW w:w="1538" w:type="dxa"/>
          </w:tcPr>
          <w:p w:rsidR="00BB33CE" w:rsidRPr="00B3315B" w:rsidP="00D4706A" w14:paraId="5BA45875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B3315B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02" w:type="dxa"/>
          </w:tcPr>
          <w:p w:rsidR="00BB33CE" w:rsidRPr="00140918" w:rsidP="00D4706A" w14:paraId="4AE25A1E" w14:textId="57F2E27B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  <w:r w:rsidRPr="00140918">
              <w:rPr>
                <w:color w:val="58524E"/>
                <w:sz w:val="20"/>
                <w:szCs w:val="20"/>
              </w:rPr>
              <w:t>.</w:t>
            </w:r>
          </w:p>
        </w:tc>
      </w:tr>
      <w:tr w14:paraId="7896F26E" w14:textId="77777777" w:rsidTr="008A3589">
        <w:tblPrEx>
          <w:tblW w:w="0" w:type="auto"/>
          <w:tblLook w:val="04A0"/>
        </w:tblPrEx>
        <w:tc>
          <w:tcPr>
            <w:tcW w:w="1538" w:type="dxa"/>
          </w:tcPr>
          <w:p w:rsidR="00BB33CE" w:rsidRPr="00B3315B" w:rsidP="00D4706A" w14:paraId="1315364C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B3315B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02" w:type="dxa"/>
          </w:tcPr>
          <w:p w:rsidR="00BB33CE" w:rsidRPr="00140918" w:rsidP="00D4706A" w14:paraId="2FD0CEB6" w14:textId="6ECCD43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Software Developer</w:t>
            </w:r>
          </w:p>
        </w:tc>
      </w:tr>
      <w:tr w14:paraId="3B3697BA" w14:textId="77777777" w:rsidTr="008A3589">
        <w:tblPrEx>
          <w:tblW w:w="0" w:type="auto"/>
          <w:tblLook w:val="04A0"/>
        </w:tblPrEx>
        <w:tc>
          <w:tcPr>
            <w:tcW w:w="1538" w:type="dxa"/>
          </w:tcPr>
          <w:p w:rsidR="008A3589" w:rsidRPr="00B3315B" w:rsidP="00D4706A" w14:paraId="51DF6FC1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02" w:type="dxa"/>
          </w:tcPr>
          <w:p w:rsidR="008A3589" w:rsidRPr="00140918" w:rsidP="00D4706A" w14:paraId="03CF1A74" w14:textId="77777777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COBOL, JCL, PROC, DB2</w:t>
            </w:r>
          </w:p>
        </w:tc>
      </w:tr>
      <w:tr w14:paraId="0C82AD49" w14:textId="77777777" w:rsidTr="008A3589">
        <w:tblPrEx>
          <w:tblW w:w="0" w:type="auto"/>
          <w:tblLook w:val="04A0"/>
        </w:tblPrEx>
        <w:tc>
          <w:tcPr>
            <w:tcW w:w="1538" w:type="dxa"/>
          </w:tcPr>
          <w:p w:rsidR="00BB33CE" w:rsidRPr="00B3315B" w:rsidP="00D4706A" w14:paraId="38678E44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B3315B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02" w:type="dxa"/>
          </w:tcPr>
          <w:p w:rsidR="00BB33CE" w:rsidP="001B77BD" w14:paraId="32CE3C19" w14:textId="2984C3EC">
            <w:pPr>
              <w:spacing w:before="60" w:after="60"/>
              <w:contextualSpacing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8A3589">
              <w:rPr>
                <w:rFonts w:ascii="Arial" w:hAnsi="Arial" w:cs="Arial"/>
                <w:color w:val="58524E"/>
                <w:sz w:val="20"/>
                <w:szCs w:val="20"/>
              </w:rPr>
              <w:t>Execution of COBOL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>-</w:t>
            </w:r>
            <w:r w:rsidRPr="008A3589">
              <w:rPr>
                <w:rFonts w:ascii="Arial" w:hAnsi="Arial" w:cs="Arial"/>
                <w:color w:val="58524E"/>
                <w:sz w:val="20"/>
                <w:szCs w:val="20"/>
              </w:rPr>
              <w:t>DB2 module and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JCL Sort</w:t>
            </w:r>
            <w:r w:rsidR="001B77BD">
              <w:rPr>
                <w:rFonts w:ascii="Arial" w:hAnsi="Arial" w:cs="Arial"/>
                <w:color w:val="58524E"/>
                <w:sz w:val="20"/>
                <w:szCs w:val="20"/>
              </w:rPr>
              <w:t>ing</w:t>
            </w:r>
          </w:p>
          <w:p w:rsidR="001B77BD" w:rsidP="001B77BD" w14:paraId="2CE44BF9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40918">
              <w:rPr>
                <w:rFonts w:ascii="Arial" w:hAnsi="Arial" w:cs="Arial"/>
                <w:color w:val="58524E"/>
                <w:sz w:val="20"/>
                <w:szCs w:val="20"/>
              </w:rPr>
              <w:t>Activities included</w:t>
            </w:r>
            <w:r>
              <w:rPr>
                <w:rFonts w:ascii="Arial" w:hAnsi="Arial" w:cs="Arial"/>
                <w:color w:val="58524E"/>
                <w:sz w:val="20"/>
                <w:szCs w:val="20"/>
              </w:rPr>
              <w:t xml:space="preserve"> –</w:t>
            </w:r>
          </w:p>
          <w:p w:rsidR="001B77BD" w:rsidRPr="001B77BD" w:rsidP="001B77BD" w14:paraId="7E4DABA4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1B77BD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COBOL-DB2 module has been created from scratch to fetch different rows from DB2 table.</w:t>
            </w:r>
          </w:p>
          <w:p w:rsidR="001B77BD" w:rsidRPr="001B77BD" w:rsidP="001B77BD" w14:paraId="77C99C6B" w14:textId="6771B065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1B77BD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New JCL’s with different sorting has been created.</w:t>
            </w:r>
          </w:p>
        </w:tc>
      </w:tr>
    </w:tbl>
    <w:p w:rsidR="00BB33CE" w:rsidRPr="00140918" w:rsidP="00BB33CE" w14:paraId="0C3E791A" w14:textId="77777777">
      <w:pPr>
        <w:pStyle w:val="Default"/>
        <w:jc w:val="both"/>
        <w:rPr>
          <w:color w:val="58524E"/>
          <w:sz w:val="20"/>
          <w:szCs w:val="20"/>
        </w:rPr>
      </w:pPr>
    </w:p>
    <w:p w:rsidR="00BB33CE" w:rsidRPr="00140918" w:rsidP="00BB33CE" w14:paraId="53B89B08" w14:textId="77777777">
      <w:pPr>
        <w:pStyle w:val="Default"/>
        <w:jc w:val="both"/>
        <w:rPr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0"/>
        <w:gridCol w:w="8210"/>
      </w:tblGrid>
      <w:tr w14:paraId="725734B1" w14:textId="77777777" w:rsidTr="008A3589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0" w:type="dxa"/>
          </w:tcPr>
          <w:p w:rsidR="0041778F" w:rsidRPr="0074444A" w:rsidP="00D4706A" w14:paraId="6C2071C6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10" w:type="dxa"/>
          </w:tcPr>
          <w:p w:rsidR="0041778F" w:rsidRPr="0074444A" w:rsidP="00D4706A" w14:paraId="33B99A0A" w14:textId="77777777">
            <w:pPr>
              <w:spacing w:before="60" w:after="60"/>
              <w:rPr>
                <w:rFonts w:ascii="Arial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8524E"/>
                <w:sz w:val="20"/>
                <w:szCs w:val="20"/>
              </w:rPr>
              <w:t>Enhanced Profile – CDH Issues Checkpoint Call</w:t>
            </w:r>
          </w:p>
        </w:tc>
      </w:tr>
      <w:tr w14:paraId="3AF9BF10" w14:textId="77777777" w:rsidTr="008A3589">
        <w:tblPrEx>
          <w:tblW w:w="0" w:type="auto"/>
          <w:tblLook w:val="04A0"/>
        </w:tblPrEx>
        <w:tc>
          <w:tcPr>
            <w:tcW w:w="1530" w:type="dxa"/>
          </w:tcPr>
          <w:p w:rsidR="0041778F" w:rsidRPr="0074444A" w:rsidP="00D4706A" w14:paraId="168D59F2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10" w:type="dxa"/>
          </w:tcPr>
          <w:p w:rsidR="0041778F" w:rsidRPr="00140918" w:rsidP="00D4706A" w14:paraId="47C06544" w14:textId="3BD37C9D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 w:rsidRPr="00140918">
              <w:rPr>
                <w:color w:val="58524E"/>
                <w:sz w:val="20"/>
                <w:szCs w:val="20"/>
              </w:rPr>
              <w:t>1</w:t>
            </w:r>
            <w:r w:rsidR="001B77BD">
              <w:rPr>
                <w:color w:val="58524E"/>
                <w:sz w:val="20"/>
                <w:szCs w:val="20"/>
              </w:rPr>
              <w:t xml:space="preserve"> </w:t>
            </w:r>
            <w:r w:rsidRPr="00140918">
              <w:rPr>
                <w:color w:val="58524E"/>
                <w:sz w:val="20"/>
                <w:szCs w:val="20"/>
              </w:rPr>
              <w:t>Month</w:t>
            </w:r>
          </w:p>
        </w:tc>
      </w:tr>
      <w:tr w14:paraId="4A2636D8" w14:textId="77777777" w:rsidTr="008A3589">
        <w:tblPrEx>
          <w:tblW w:w="0" w:type="auto"/>
          <w:tblLook w:val="04A0"/>
        </w:tblPrEx>
        <w:tc>
          <w:tcPr>
            <w:tcW w:w="1530" w:type="dxa"/>
          </w:tcPr>
          <w:p w:rsidR="0041778F" w:rsidRPr="0074444A" w:rsidP="00D4706A" w14:paraId="1A23AF18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10" w:type="dxa"/>
          </w:tcPr>
          <w:p w:rsidR="0041778F" w:rsidRPr="00140918" w:rsidP="00D4706A" w14:paraId="6600DCDF" w14:textId="69392CBE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  <w:r w:rsidRPr="00140918">
              <w:rPr>
                <w:color w:val="58524E"/>
                <w:sz w:val="20"/>
                <w:szCs w:val="20"/>
              </w:rPr>
              <w:t>.</w:t>
            </w:r>
          </w:p>
        </w:tc>
      </w:tr>
      <w:tr w14:paraId="229D9015" w14:textId="77777777" w:rsidTr="008A3589">
        <w:tblPrEx>
          <w:tblW w:w="0" w:type="auto"/>
          <w:tblLook w:val="04A0"/>
        </w:tblPrEx>
        <w:tc>
          <w:tcPr>
            <w:tcW w:w="1530" w:type="dxa"/>
          </w:tcPr>
          <w:p w:rsidR="0041778F" w:rsidRPr="0074444A" w:rsidP="00D4706A" w14:paraId="3712E286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10" w:type="dxa"/>
          </w:tcPr>
          <w:p w:rsidR="0041778F" w:rsidRPr="00140918" w:rsidP="00D4706A" w14:paraId="6A88F14A" w14:textId="1B0BFF06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B77BD">
              <w:rPr>
                <w:rFonts w:ascii="Arial" w:hAnsi="Arial" w:cs="Arial"/>
                <w:color w:val="58524E"/>
                <w:sz w:val="20"/>
                <w:szCs w:val="20"/>
              </w:rPr>
              <w:t>Software Developer</w:t>
            </w:r>
          </w:p>
        </w:tc>
      </w:tr>
      <w:tr w14:paraId="00FCF9E5" w14:textId="77777777" w:rsidTr="008A3589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11AD3432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10" w:type="dxa"/>
          </w:tcPr>
          <w:p w:rsidR="008A3589" w:rsidRPr="00140918" w:rsidP="00D4706A" w14:paraId="3CB82F57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COBOL, JCL, Mainframe, IMS</w:t>
            </w:r>
          </w:p>
        </w:tc>
      </w:tr>
      <w:tr w14:paraId="0B5390A8" w14:textId="77777777" w:rsidTr="008A3589">
        <w:tblPrEx>
          <w:tblW w:w="0" w:type="auto"/>
          <w:tblLook w:val="04A0"/>
        </w:tblPrEx>
        <w:tc>
          <w:tcPr>
            <w:tcW w:w="1530" w:type="dxa"/>
          </w:tcPr>
          <w:p w:rsidR="0041778F" w:rsidRPr="0074444A" w:rsidP="00D4706A" w14:paraId="040B7F24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10" w:type="dxa"/>
          </w:tcPr>
          <w:p w:rsidR="001B77BD" w:rsidRPr="007C44B0" w:rsidP="001B77BD" w14:paraId="48193D5A" w14:textId="218A5FD0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Customer Database accessed to enhance CDH Profile via an IMS-COBOL Program</w:t>
            </w:r>
          </w:p>
        </w:tc>
      </w:tr>
    </w:tbl>
    <w:p w:rsidR="009352EE" w:rsidP="009352EE" w14:paraId="1FE120ED" w14:textId="77777777">
      <w:pPr>
        <w:spacing w:before="19" w:after="0" w:line="240" w:lineRule="exact"/>
        <w:rPr>
          <w:rFonts w:ascii="Arial" w:hAnsi="Arial" w:cs="Arial"/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0"/>
        <w:gridCol w:w="8210"/>
      </w:tblGrid>
      <w:tr w14:paraId="489D93F7" w14:textId="77777777" w:rsidTr="00D4706A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0" w:type="dxa"/>
          </w:tcPr>
          <w:p w:rsidR="008A3589" w:rsidRPr="0074444A" w:rsidP="00D4706A" w14:paraId="1AB8D7CD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10" w:type="dxa"/>
          </w:tcPr>
          <w:p w:rsidR="008A3589" w:rsidRPr="0074444A" w:rsidP="00D4706A" w14:paraId="403B93B0" w14:textId="548A7BE3">
            <w:pPr>
              <w:spacing w:before="60" w:after="60"/>
              <w:rPr>
                <w:rFonts w:ascii="Arial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8524E"/>
                <w:sz w:val="20"/>
                <w:szCs w:val="20"/>
              </w:rPr>
              <w:t>CDB-CDH Comparison</w:t>
            </w:r>
          </w:p>
        </w:tc>
      </w:tr>
      <w:tr w14:paraId="0AE844D1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60423A14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10" w:type="dxa"/>
          </w:tcPr>
          <w:p w:rsidR="008A3589" w:rsidRPr="00140918" w:rsidP="00D4706A" w14:paraId="67BAF8D0" w14:textId="2327B096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 w:rsidRPr="00140918">
              <w:rPr>
                <w:color w:val="58524E"/>
                <w:sz w:val="20"/>
                <w:szCs w:val="20"/>
              </w:rPr>
              <w:t xml:space="preserve">1-2 Months </w:t>
            </w:r>
          </w:p>
        </w:tc>
      </w:tr>
      <w:tr w14:paraId="3A601145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1B77BD" w:rsidRPr="0074444A" w:rsidP="001B77BD" w14:paraId="0BA4C611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10" w:type="dxa"/>
          </w:tcPr>
          <w:p w:rsidR="001B77BD" w:rsidRPr="00140918" w:rsidP="001B77BD" w14:paraId="4B4F403C" w14:textId="10BA9845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  <w:r w:rsidRPr="00140918">
              <w:rPr>
                <w:color w:val="58524E"/>
                <w:sz w:val="20"/>
                <w:szCs w:val="20"/>
              </w:rPr>
              <w:t>.</w:t>
            </w:r>
          </w:p>
        </w:tc>
      </w:tr>
      <w:tr w14:paraId="1387688D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128344E2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10" w:type="dxa"/>
          </w:tcPr>
          <w:p w:rsidR="008A3589" w:rsidRPr="00140918" w:rsidP="00D4706A" w14:paraId="50F64A26" w14:textId="535E848D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B77BD">
              <w:rPr>
                <w:rFonts w:ascii="Arial" w:hAnsi="Arial" w:cs="Arial"/>
                <w:color w:val="58524E"/>
                <w:sz w:val="20"/>
                <w:szCs w:val="20"/>
              </w:rPr>
              <w:t>Software Developer</w:t>
            </w:r>
          </w:p>
        </w:tc>
      </w:tr>
      <w:tr w14:paraId="4034FA09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4CC2AD68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10" w:type="dxa"/>
          </w:tcPr>
          <w:p w:rsidR="008A3589" w:rsidRPr="00140918" w:rsidP="00D4706A" w14:paraId="638353DC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COBOL, PROC, CTL, Mainframe, DB2</w:t>
            </w:r>
          </w:p>
        </w:tc>
      </w:tr>
      <w:tr w14:paraId="5E58C2DB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4B690050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10" w:type="dxa"/>
          </w:tcPr>
          <w:p w:rsidR="008A3589" w:rsidP="007C44B0" w14:paraId="703A711E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Design and Code a COBOL-DB2 File Handling Program to compare two Database</w:t>
            </w:r>
          </w:p>
          <w:p w:rsidR="001B77BD" w:rsidRPr="001B77BD" w:rsidP="001B77BD" w14:paraId="265008E1" w14:textId="77777777">
            <w:pPr>
              <w:pStyle w:val="ListParagraph"/>
              <w:numPr>
                <w:ilvl w:val="0"/>
                <w:numId w:val="32"/>
              </w:numPr>
              <w:spacing w:before="60" w:after="60"/>
              <w:ind w:left="432"/>
              <w:contextualSpacing/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</w:pPr>
            <w:r w:rsidRPr="001B77BD">
              <w:rPr>
                <w:rFonts w:ascii="Arial" w:eastAsia="Calibri" w:hAnsi="Arial" w:cs="Arial"/>
                <w:color w:val="58524E"/>
                <w:kern w:val="0"/>
                <w:szCs w:val="20"/>
                <w:lang w:eastAsia="en-US"/>
              </w:rPr>
              <w:t>COBOL-DB2 file handling program has been created from scratch to</w:t>
            </w:r>
          </w:p>
          <w:p w:rsidR="001B77BD" w:rsidRPr="001B77BD" w:rsidP="007C44B0" w14:paraId="163DDD20" w14:textId="36BABF75">
            <w:pPr>
              <w:spacing w:before="60" w:after="60"/>
              <w:contextualSpacing/>
              <w:rPr>
                <w:rFonts w:ascii="Arial" w:hAnsi="Arial" w:cs="Arial"/>
                <w:color w:val="58524E"/>
                <w:szCs w:val="20"/>
              </w:rPr>
            </w:pPr>
            <w:r>
              <w:rPr>
                <w:rFonts w:ascii="Arial" w:hAnsi="Arial" w:cs="Arial"/>
                <w:color w:val="58524E"/>
                <w:szCs w:val="20"/>
              </w:rPr>
              <w:t xml:space="preserve">      </w:t>
            </w:r>
            <w:r w:rsidRPr="001B77BD">
              <w:rPr>
                <w:rFonts w:ascii="Arial" w:hAnsi="Arial" w:cs="Arial"/>
                <w:color w:val="58524E"/>
                <w:szCs w:val="20"/>
              </w:rPr>
              <w:t xml:space="preserve"> compare the two databases.</w:t>
            </w:r>
          </w:p>
        </w:tc>
      </w:tr>
    </w:tbl>
    <w:p w:rsidR="008A3589" w:rsidP="009352EE" w14:paraId="0E38282C" w14:textId="77777777">
      <w:pPr>
        <w:spacing w:before="19" w:after="0" w:line="240" w:lineRule="exact"/>
        <w:rPr>
          <w:rFonts w:ascii="Arial" w:hAnsi="Arial" w:cs="Arial"/>
          <w:color w:val="58524E"/>
          <w:sz w:val="20"/>
          <w:szCs w:val="20"/>
        </w:rPr>
      </w:pPr>
    </w:p>
    <w:tbl>
      <w:tblPr>
        <w:tblW w:w="0" w:type="auto"/>
        <w:tblBorders>
          <w:top w:val="single" w:sz="24" w:space="0" w:color="404040"/>
          <w:left w:val="single" w:sz="24" w:space="0" w:color="404040"/>
          <w:bottom w:val="single" w:sz="24" w:space="0" w:color="404040"/>
          <w:right w:val="single" w:sz="24" w:space="0" w:color="404040"/>
          <w:insideH w:val="single" w:sz="4" w:space="0" w:color="404040"/>
          <w:insideV w:val="single" w:sz="4" w:space="0" w:color="404040"/>
        </w:tblBorders>
        <w:tblLook w:val="04A0"/>
      </w:tblPr>
      <w:tblGrid>
        <w:gridCol w:w="1530"/>
        <w:gridCol w:w="8210"/>
      </w:tblGrid>
      <w:tr w14:paraId="0F973E19" w14:textId="77777777" w:rsidTr="00D4706A">
        <w:tblPrEx>
          <w:tblW w:w="0" w:type="auto"/>
          <w:tblBorders>
            <w:top w:val="single" w:sz="24" w:space="0" w:color="404040"/>
            <w:left w:val="single" w:sz="24" w:space="0" w:color="404040"/>
            <w:bottom w:val="single" w:sz="24" w:space="0" w:color="404040"/>
            <w:right w:val="single" w:sz="24" w:space="0" w:color="404040"/>
            <w:insideH w:val="single" w:sz="4" w:space="0" w:color="404040"/>
            <w:insideV w:val="single" w:sz="4" w:space="0" w:color="404040"/>
          </w:tblBorders>
          <w:tblLook w:val="04A0"/>
        </w:tblPrEx>
        <w:tc>
          <w:tcPr>
            <w:tcW w:w="1530" w:type="dxa"/>
          </w:tcPr>
          <w:p w:rsidR="008A3589" w:rsidRPr="0074444A" w:rsidP="00D4706A" w14:paraId="1B69E6F2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8210" w:type="dxa"/>
          </w:tcPr>
          <w:p w:rsidR="008A3589" w:rsidRPr="0074444A" w:rsidP="00D4706A" w14:paraId="48CD85EA" w14:textId="77777777">
            <w:pPr>
              <w:spacing w:before="60" w:after="60"/>
              <w:rPr>
                <w:rFonts w:ascii="Arial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8524E"/>
                <w:sz w:val="20"/>
                <w:szCs w:val="20"/>
              </w:rPr>
              <w:t>Country Addition – Northern Ireland</w:t>
            </w:r>
          </w:p>
        </w:tc>
      </w:tr>
      <w:tr w14:paraId="2DAF54EC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383601A0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Duration</w:t>
            </w:r>
          </w:p>
        </w:tc>
        <w:tc>
          <w:tcPr>
            <w:tcW w:w="8210" w:type="dxa"/>
          </w:tcPr>
          <w:p w:rsidR="008A3589" w:rsidRPr="00140918" w:rsidP="00D4706A" w14:paraId="0AE927FA" w14:textId="1F7E30D2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 w:rsidRPr="00140918">
              <w:rPr>
                <w:color w:val="58524E"/>
                <w:sz w:val="20"/>
                <w:szCs w:val="20"/>
              </w:rPr>
              <w:t xml:space="preserve">for </w:t>
            </w:r>
            <w:r>
              <w:rPr>
                <w:color w:val="58524E"/>
                <w:sz w:val="20"/>
                <w:szCs w:val="20"/>
              </w:rPr>
              <w:t>2</w:t>
            </w:r>
            <w:r w:rsidRPr="00140918">
              <w:rPr>
                <w:color w:val="58524E"/>
                <w:sz w:val="20"/>
                <w:szCs w:val="20"/>
              </w:rPr>
              <w:t xml:space="preserve"> year</w:t>
            </w:r>
            <w:r>
              <w:rPr>
                <w:color w:val="58524E"/>
                <w:sz w:val="20"/>
                <w:szCs w:val="20"/>
              </w:rPr>
              <w:t>s</w:t>
            </w:r>
            <w:r w:rsidRPr="00140918">
              <w:rPr>
                <w:color w:val="58524E"/>
                <w:sz w:val="20"/>
                <w:szCs w:val="20"/>
              </w:rPr>
              <w:t xml:space="preserve"> consecutively (201</w:t>
            </w:r>
            <w:r>
              <w:rPr>
                <w:color w:val="58524E"/>
                <w:sz w:val="20"/>
                <w:szCs w:val="20"/>
              </w:rPr>
              <w:t>7</w:t>
            </w:r>
            <w:r w:rsidRPr="00140918">
              <w:rPr>
                <w:color w:val="58524E"/>
                <w:sz w:val="20"/>
                <w:szCs w:val="20"/>
              </w:rPr>
              <w:t>, 201</w:t>
            </w:r>
            <w:r>
              <w:rPr>
                <w:color w:val="58524E"/>
                <w:sz w:val="20"/>
                <w:szCs w:val="20"/>
              </w:rPr>
              <w:t>8</w:t>
            </w:r>
            <w:r w:rsidRPr="00140918">
              <w:rPr>
                <w:color w:val="58524E"/>
                <w:sz w:val="20"/>
                <w:szCs w:val="20"/>
              </w:rPr>
              <w:t>)</w:t>
            </w:r>
          </w:p>
        </w:tc>
      </w:tr>
      <w:tr w14:paraId="0263B513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3A59B6EE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Client</w:t>
            </w:r>
          </w:p>
        </w:tc>
        <w:tc>
          <w:tcPr>
            <w:tcW w:w="8210" w:type="dxa"/>
          </w:tcPr>
          <w:p w:rsidR="008A3589" w:rsidRPr="00140918" w:rsidP="00D4706A" w14:paraId="1ECB9018" w14:textId="58B3F25A">
            <w:pPr>
              <w:pStyle w:val="Default"/>
              <w:spacing w:before="60" w:after="60"/>
              <w:jc w:val="both"/>
              <w:rPr>
                <w:color w:val="58524E"/>
                <w:sz w:val="20"/>
                <w:szCs w:val="20"/>
              </w:rPr>
            </w:pPr>
            <w:r>
              <w:rPr>
                <w:color w:val="58524E"/>
                <w:sz w:val="20"/>
                <w:szCs w:val="20"/>
              </w:rPr>
              <w:t>U.S. based Travel, Transportation and Hospitality Organisation</w:t>
            </w:r>
            <w:r w:rsidRPr="00140918">
              <w:rPr>
                <w:color w:val="58524E"/>
                <w:sz w:val="20"/>
                <w:szCs w:val="20"/>
              </w:rPr>
              <w:t>.</w:t>
            </w:r>
          </w:p>
        </w:tc>
      </w:tr>
      <w:tr w14:paraId="105472E7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B552E0" w:rsidRPr="0074444A" w:rsidP="00B552E0" w14:paraId="462650E6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Role</w:t>
            </w:r>
          </w:p>
        </w:tc>
        <w:tc>
          <w:tcPr>
            <w:tcW w:w="8210" w:type="dxa"/>
          </w:tcPr>
          <w:p w:rsidR="00B552E0" w:rsidRPr="00140918" w:rsidP="00B552E0" w14:paraId="46FA6DD6" w14:textId="5665A830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 w:rsidRPr="001B77BD">
              <w:rPr>
                <w:rFonts w:ascii="Arial" w:hAnsi="Arial" w:cs="Arial"/>
                <w:color w:val="58524E"/>
                <w:sz w:val="20"/>
                <w:szCs w:val="20"/>
              </w:rPr>
              <w:t>Software Developer</w:t>
            </w:r>
          </w:p>
        </w:tc>
      </w:tr>
      <w:tr w14:paraId="67DD4AA8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12C8B853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>
              <w:rPr>
                <w:b/>
                <w:color w:val="58524E"/>
                <w:sz w:val="20"/>
                <w:szCs w:val="20"/>
              </w:rPr>
              <w:t>Technology</w:t>
            </w:r>
          </w:p>
        </w:tc>
        <w:tc>
          <w:tcPr>
            <w:tcW w:w="8210" w:type="dxa"/>
          </w:tcPr>
          <w:p w:rsidR="008A3589" w:rsidRPr="00140918" w:rsidP="00D4706A" w14:paraId="395408AB" w14:textId="1D24D2BE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COBOL</w:t>
            </w:r>
            <w:r w:rsidR="00B552E0">
              <w:rPr>
                <w:rFonts w:ascii="Arial" w:hAnsi="Arial" w:cs="Arial"/>
                <w:color w:val="58524E"/>
                <w:sz w:val="20"/>
                <w:szCs w:val="20"/>
              </w:rPr>
              <w:t>, JCL</w:t>
            </w:r>
          </w:p>
        </w:tc>
      </w:tr>
      <w:tr w14:paraId="1614E659" w14:textId="77777777" w:rsidTr="00D4706A">
        <w:tblPrEx>
          <w:tblW w:w="0" w:type="auto"/>
          <w:tblLook w:val="04A0"/>
        </w:tblPrEx>
        <w:tc>
          <w:tcPr>
            <w:tcW w:w="1530" w:type="dxa"/>
          </w:tcPr>
          <w:p w:rsidR="008A3589" w:rsidRPr="0074444A" w:rsidP="00D4706A" w14:paraId="2F85F443" w14:textId="77777777">
            <w:pPr>
              <w:pStyle w:val="Default"/>
              <w:spacing w:before="60" w:after="60"/>
              <w:rPr>
                <w:b/>
                <w:color w:val="58524E"/>
                <w:sz w:val="20"/>
                <w:szCs w:val="20"/>
              </w:rPr>
            </w:pPr>
            <w:r w:rsidRPr="0074444A">
              <w:rPr>
                <w:b/>
                <w:color w:val="58524E"/>
                <w:sz w:val="20"/>
                <w:szCs w:val="20"/>
              </w:rPr>
              <w:t>Project Description</w:t>
            </w:r>
          </w:p>
        </w:tc>
        <w:tc>
          <w:tcPr>
            <w:tcW w:w="8210" w:type="dxa"/>
          </w:tcPr>
          <w:p w:rsidR="008A3589" w:rsidRPr="007C44B0" w:rsidP="007C44B0" w14:paraId="40F87107" w14:textId="77777777">
            <w:pPr>
              <w:spacing w:before="60" w:after="60"/>
              <w:rPr>
                <w:rFonts w:ascii="Arial" w:hAnsi="Arial" w:cs="Arial"/>
                <w:color w:val="58524E"/>
                <w:sz w:val="20"/>
                <w:szCs w:val="20"/>
              </w:rPr>
            </w:pPr>
            <w:r>
              <w:rPr>
                <w:rFonts w:ascii="Arial" w:hAnsi="Arial" w:cs="Arial"/>
                <w:color w:val="58524E"/>
                <w:sz w:val="20"/>
                <w:szCs w:val="20"/>
              </w:rPr>
              <w:t>Modification in online and Batch Modules for the addition of Country in EAME</w:t>
            </w:r>
          </w:p>
        </w:tc>
      </w:tr>
    </w:tbl>
    <w:p w:rsidR="008A3589" w:rsidRPr="00140918" w:rsidP="009352EE" w14:paraId="3AD59EC7" w14:textId="77777777">
      <w:pPr>
        <w:spacing w:before="19" w:after="0" w:line="240" w:lineRule="exact"/>
        <w:rPr>
          <w:rFonts w:ascii="Arial" w:hAnsi="Arial" w:cs="Arial"/>
          <w:color w:val="58524E"/>
          <w:sz w:val="20"/>
          <w:szCs w:val="20"/>
        </w:rPr>
      </w:pPr>
    </w:p>
    <w:p w:rsidR="00B552E0" w:rsidP="007332A7" w14:paraId="27B2E6DB" w14:textId="02F940F8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B552E0" w:rsidP="00B552E0" w14:paraId="7C99C05E" w14:textId="42888C78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Badges</w:t>
      </w:r>
    </w:p>
    <w:p w:rsidR="00B552E0" w:rsidP="00B552E0" w14:paraId="112566CD" w14:textId="62E57334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B552E0" w:rsidRPr="00F172B9" w:rsidP="00F172B9" w14:paraId="17817C97" w14:textId="38774927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F172B9">
        <w:rPr>
          <w:rFonts w:ascii="Arial" w:hAnsi="Arial" w:cs="Arial"/>
          <w:color w:val="58524E"/>
          <w:sz w:val="20"/>
          <w:szCs w:val="20"/>
        </w:rPr>
        <w:t>Interskill</w:t>
      </w:r>
      <w:r w:rsidRPr="00F172B9">
        <w:rPr>
          <w:rFonts w:ascii="Arial" w:hAnsi="Arial" w:cs="Arial"/>
          <w:color w:val="58524E"/>
          <w:sz w:val="20"/>
          <w:szCs w:val="20"/>
        </w:rPr>
        <w:t xml:space="preserve"> - Mainframe Application Programmer - COBOL Programming – Experienced</w:t>
      </w:r>
    </w:p>
    <w:p w:rsidR="00F172B9" w:rsidRPr="00F172B9" w:rsidP="00F172B9" w14:paraId="51B1DB01" w14:textId="6A3DEF1C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F172B9">
        <w:rPr>
          <w:rFonts w:ascii="Arial" w:hAnsi="Arial" w:cs="Arial"/>
          <w:color w:val="58524E"/>
          <w:sz w:val="20"/>
          <w:szCs w:val="20"/>
        </w:rPr>
        <w:t>Interskill</w:t>
      </w:r>
      <w:r w:rsidRPr="00F172B9">
        <w:rPr>
          <w:rFonts w:ascii="Arial" w:hAnsi="Arial" w:cs="Arial"/>
          <w:color w:val="58524E"/>
          <w:sz w:val="20"/>
          <w:szCs w:val="20"/>
        </w:rPr>
        <w:t xml:space="preserve"> - Mainframe Application Programmer - COBOL Programming – Expert</w:t>
      </w:r>
    </w:p>
    <w:p w:rsidR="00F172B9" w:rsidP="00F172B9" w14:paraId="3C2EB3EC" w14:textId="65DCADB5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F172B9">
        <w:rPr>
          <w:rFonts w:ascii="Arial" w:hAnsi="Arial" w:cs="Arial"/>
          <w:color w:val="58524E"/>
          <w:sz w:val="20"/>
          <w:szCs w:val="20"/>
        </w:rPr>
        <w:t>Interskill</w:t>
      </w:r>
      <w:r w:rsidRPr="00F172B9">
        <w:rPr>
          <w:rFonts w:ascii="Arial" w:hAnsi="Arial" w:cs="Arial"/>
          <w:color w:val="58524E"/>
          <w:sz w:val="20"/>
          <w:szCs w:val="20"/>
        </w:rPr>
        <w:t xml:space="preserve"> - Mainframe Application Programmer - DB2 SQL Coding</w:t>
      </w:r>
    </w:p>
    <w:p w:rsidR="00F172B9" w:rsidRPr="00F172B9" w:rsidP="00F172B9" w14:paraId="5E00F4AF" w14:textId="116324FA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Mainframe Application Services - Z/OS Programming Environment Essentials</w:t>
      </w:r>
    </w:p>
    <w:p w:rsidR="00F172B9" w:rsidRPr="00F172B9" w:rsidP="00F172B9" w14:paraId="238E52AE" w14:textId="589A1032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Mainframe Application Services – IMS-DC Programming Essentials</w:t>
      </w:r>
    </w:p>
    <w:p w:rsidR="00F172B9" w:rsidRPr="00F172B9" w:rsidP="00F172B9" w14:paraId="296C44ED" w14:textId="16FFBA7E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Interskill</w:t>
      </w:r>
      <w:r w:rsidRPr="001B2BAA">
        <w:rPr>
          <w:rFonts w:ascii="Arial" w:hAnsi="Arial" w:cs="Arial"/>
          <w:color w:val="58524E"/>
          <w:sz w:val="20"/>
          <w:szCs w:val="20"/>
        </w:rPr>
        <w:t xml:space="preserve"> - Mainframe Specialist - Mainframe Utilities and VSAM</w:t>
      </w:r>
    </w:p>
    <w:p w:rsidR="00F172B9" w:rsidRPr="001B2BAA" w:rsidP="00F172B9" w14:paraId="6BA2333C" w14:textId="58ECC89B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Interskill</w:t>
      </w:r>
      <w:r w:rsidRPr="001B2BAA">
        <w:rPr>
          <w:rFonts w:ascii="Arial" w:hAnsi="Arial" w:cs="Arial"/>
          <w:color w:val="58524E"/>
          <w:sz w:val="20"/>
          <w:szCs w:val="20"/>
        </w:rPr>
        <w:t xml:space="preserve"> - Mainframe Application Programmer - DB2 Programming – Experienced</w:t>
      </w:r>
    </w:p>
    <w:p w:rsidR="001B2BAA" w:rsidRPr="001B2BAA" w:rsidP="00F172B9" w14:paraId="62AC516A" w14:textId="4BC16EC3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Mainframe Application Services – Z/OS DB2 Programming Essentials</w:t>
      </w:r>
    </w:p>
    <w:p w:rsidR="001B2BAA" w:rsidRPr="001B2BAA" w:rsidP="00F172B9" w14:paraId="56C30F92" w14:textId="47561B82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Mainframe Application Services - COBOL Programming Essentials</w:t>
      </w:r>
    </w:p>
    <w:p w:rsidR="001B2BAA" w:rsidRPr="001B2BAA" w:rsidP="00F172B9" w14:paraId="4D6A2869" w14:textId="1B321017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Telecommunications Industry Foundations</w:t>
      </w:r>
    </w:p>
    <w:p w:rsidR="001B2BAA" w:rsidRPr="00F172B9" w:rsidP="00F172B9" w14:paraId="6AA00F01" w14:textId="01FF090C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B2BAA">
        <w:rPr>
          <w:rFonts w:ascii="Arial" w:hAnsi="Arial" w:cs="Arial"/>
          <w:color w:val="58524E"/>
          <w:sz w:val="20"/>
          <w:szCs w:val="20"/>
        </w:rPr>
        <w:t>Financial Markets Industry Foundations</w:t>
      </w:r>
    </w:p>
    <w:p w:rsidR="00B552E0" w:rsidP="007332A7" w14:paraId="2F3E1AE0" w14:textId="77777777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D86B39" w:rsidP="007332A7" w14:paraId="303905D8" w14:textId="1A116095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Rewards and Recognitions</w:t>
      </w:r>
    </w:p>
    <w:p w:rsidR="00B552E0" w:rsidRPr="007332A7" w:rsidP="007332A7" w14:paraId="43FB484C" w14:textId="77777777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C452BF" w:rsidP="004036A0" w14:paraId="489EC92D" w14:textId="41873D1B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>
        <w:rPr>
          <w:rFonts w:ascii="Arial" w:hAnsi="Arial" w:cs="Arial"/>
          <w:color w:val="58524E"/>
          <w:sz w:val="20"/>
          <w:szCs w:val="20"/>
        </w:rPr>
        <w:t xml:space="preserve">Awarded </w:t>
      </w:r>
      <w:r>
        <w:rPr>
          <w:rFonts w:ascii="Arial" w:hAnsi="Arial" w:cs="Arial"/>
          <w:b/>
          <w:bCs/>
          <w:color w:val="58524E"/>
          <w:sz w:val="20"/>
          <w:szCs w:val="20"/>
        </w:rPr>
        <w:t xml:space="preserve">“Star of The Month” </w:t>
      </w:r>
      <w:r>
        <w:rPr>
          <w:rFonts w:ascii="Arial" w:hAnsi="Arial" w:cs="Arial"/>
          <w:color w:val="58524E"/>
          <w:sz w:val="20"/>
          <w:szCs w:val="20"/>
        </w:rPr>
        <w:t xml:space="preserve">for immensely contributing </w:t>
      </w:r>
      <w:r>
        <w:rPr>
          <w:rFonts w:ascii="Arial" w:hAnsi="Arial" w:cs="Arial"/>
          <w:color w:val="58524E"/>
          <w:sz w:val="20"/>
          <w:szCs w:val="20"/>
        </w:rPr>
        <w:t>in</w:t>
      </w:r>
      <w:r>
        <w:rPr>
          <w:rFonts w:ascii="Arial" w:hAnsi="Arial" w:cs="Arial"/>
          <w:color w:val="58524E"/>
          <w:sz w:val="20"/>
          <w:szCs w:val="20"/>
        </w:rPr>
        <w:t xml:space="preserve"> current team. Adding, delivering the projects with minimal defects along with delivering on time with minimal guidance.  </w:t>
      </w:r>
    </w:p>
    <w:p w:rsidR="00BB33CE" w:rsidRPr="00140918" w:rsidP="004036A0" w14:paraId="16A2093C" w14:textId="2E8893E7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40918">
        <w:rPr>
          <w:rFonts w:ascii="Arial" w:hAnsi="Arial" w:cs="Arial"/>
          <w:color w:val="58524E"/>
          <w:sz w:val="20"/>
          <w:szCs w:val="20"/>
        </w:rPr>
        <w:t xml:space="preserve">Awarded </w:t>
      </w:r>
      <w:r w:rsidRPr="0096752E" w:rsidR="003E0A1D">
        <w:rPr>
          <w:rFonts w:ascii="Arial" w:hAnsi="Arial" w:cs="Arial"/>
          <w:b/>
          <w:bCs/>
          <w:color w:val="58524E"/>
          <w:sz w:val="20"/>
          <w:szCs w:val="20"/>
        </w:rPr>
        <w:t>“Appreciation Certificate”</w:t>
      </w:r>
      <w:r w:rsidR="003E0A1D">
        <w:rPr>
          <w:rFonts w:ascii="Arial" w:hAnsi="Arial" w:cs="Arial"/>
          <w:color w:val="58524E"/>
          <w:sz w:val="20"/>
          <w:szCs w:val="20"/>
        </w:rPr>
        <w:t xml:space="preserve"> from ABG Group for successful execution of project</w:t>
      </w:r>
    </w:p>
    <w:p w:rsidR="00BB33CE" w:rsidRPr="00140918" w:rsidP="004036A0" w14:paraId="61490D80" w14:textId="0B2A578E">
      <w:pPr>
        <w:widowControl/>
        <w:numPr>
          <w:ilvl w:val="0"/>
          <w:numId w:val="7"/>
        </w:numPr>
        <w:spacing w:after="0"/>
        <w:jc w:val="both"/>
        <w:rPr>
          <w:rFonts w:ascii="Arial" w:hAnsi="Arial" w:cs="Arial"/>
          <w:color w:val="58524E"/>
          <w:sz w:val="20"/>
          <w:szCs w:val="20"/>
        </w:rPr>
      </w:pPr>
      <w:r w:rsidRPr="00140918">
        <w:rPr>
          <w:rFonts w:ascii="Arial" w:hAnsi="Arial" w:cs="Arial"/>
          <w:color w:val="58524E"/>
          <w:sz w:val="20"/>
          <w:szCs w:val="20"/>
        </w:rPr>
        <w:t xml:space="preserve">Awarded </w:t>
      </w:r>
      <w:r w:rsidRPr="0096752E">
        <w:rPr>
          <w:rFonts w:ascii="Arial" w:hAnsi="Arial" w:cs="Arial"/>
          <w:b/>
          <w:bCs/>
          <w:color w:val="58524E"/>
          <w:sz w:val="20"/>
          <w:szCs w:val="20"/>
        </w:rPr>
        <w:t>“</w:t>
      </w:r>
      <w:r w:rsidRPr="0096752E" w:rsidR="003E0A1D">
        <w:rPr>
          <w:rFonts w:ascii="Arial" w:hAnsi="Arial" w:cs="Arial"/>
          <w:b/>
          <w:bCs/>
          <w:color w:val="58524E"/>
          <w:sz w:val="20"/>
          <w:szCs w:val="20"/>
        </w:rPr>
        <w:t>On the Spot Award”</w:t>
      </w:r>
      <w:r w:rsidR="003E0A1D">
        <w:rPr>
          <w:rFonts w:ascii="Arial" w:hAnsi="Arial" w:cs="Arial"/>
          <w:color w:val="58524E"/>
          <w:sz w:val="20"/>
          <w:szCs w:val="20"/>
        </w:rPr>
        <w:t xml:space="preserve"> several times for delivering quality wort at Tata Consultancy Services</w:t>
      </w:r>
      <w:r w:rsidRPr="00140918">
        <w:rPr>
          <w:rFonts w:ascii="Arial" w:hAnsi="Arial" w:cs="Arial"/>
          <w:color w:val="58524E"/>
          <w:sz w:val="20"/>
          <w:szCs w:val="20"/>
        </w:rPr>
        <w:t xml:space="preserve"> </w:t>
      </w:r>
      <w:r w:rsidRPr="00140918">
        <w:rPr>
          <w:rFonts w:ascii="Arial" w:hAnsi="Arial" w:cs="Arial"/>
          <w:color w:val="58524E"/>
          <w:sz w:val="20"/>
          <w:szCs w:val="20"/>
        </w:rPr>
        <w:tab/>
      </w:r>
      <w:r w:rsidRPr="00140918">
        <w:rPr>
          <w:rFonts w:ascii="Arial" w:hAnsi="Arial" w:cs="Arial"/>
          <w:color w:val="58524E"/>
          <w:sz w:val="20"/>
          <w:szCs w:val="20"/>
        </w:rPr>
        <w:tab/>
        <w:t xml:space="preserve">                   </w:t>
      </w:r>
    </w:p>
    <w:p w:rsidR="000147EF" w:rsidP="00D86B39" w14:paraId="4A97C503" w14:textId="77777777">
      <w:pPr>
        <w:spacing w:after="0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D86B39" w:rsidP="00D86B39" w14:paraId="3B6DD1F1" w14:textId="154F3847">
      <w:pPr>
        <w:spacing w:after="0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Education Summary</w:t>
      </w:r>
    </w:p>
    <w:p w:rsidR="00B552E0" w:rsidP="00D86B39" w14:paraId="1B2EB1AB" w14:textId="77777777">
      <w:pPr>
        <w:spacing w:after="0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D86B39" w:rsidP="004D59BF" w14:paraId="7F1BD9D2" w14:textId="5404C63C">
      <w:pPr>
        <w:widowControl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58524E"/>
          <w:sz w:val="20"/>
          <w:szCs w:val="20"/>
        </w:rPr>
      </w:pPr>
      <w:r w:rsidRPr="0096752E">
        <w:rPr>
          <w:rFonts w:ascii="Arial" w:hAnsi="Arial" w:cs="Arial"/>
          <w:b/>
          <w:bCs/>
          <w:color w:val="58524E"/>
          <w:sz w:val="20"/>
          <w:szCs w:val="20"/>
        </w:rPr>
        <w:t xml:space="preserve">Bachelor of </w:t>
      </w:r>
      <w:r w:rsidRPr="0096752E" w:rsidR="003E0A1D">
        <w:rPr>
          <w:rFonts w:ascii="Arial" w:hAnsi="Arial" w:cs="Arial"/>
          <w:b/>
          <w:bCs/>
          <w:color w:val="58524E"/>
          <w:sz w:val="20"/>
          <w:szCs w:val="20"/>
        </w:rPr>
        <w:t>Technology</w:t>
      </w:r>
      <w:r w:rsidRPr="0096752E" w:rsidR="00F74191">
        <w:rPr>
          <w:rFonts w:ascii="Arial" w:hAnsi="Arial" w:cs="Arial"/>
          <w:b/>
          <w:bCs/>
          <w:color w:val="58524E"/>
          <w:sz w:val="20"/>
          <w:szCs w:val="20"/>
        </w:rPr>
        <w:t xml:space="preserve"> </w:t>
      </w:r>
      <w:r w:rsidRPr="0096752E">
        <w:rPr>
          <w:rFonts w:ascii="Arial" w:hAnsi="Arial" w:cs="Arial"/>
          <w:b/>
          <w:bCs/>
          <w:color w:val="58524E"/>
          <w:sz w:val="20"/>
          <w:szCs w:val="20"/>
        </w:rPr>
        <w:t>(</w:t>
      </w:r>
      <w:r w:rsidRPr="0096752E" w:rsidR="003E0A1D">
        <w:rPr>
          <w:rFonts w:ascii="Arial" w:hAnsi="Arial" w:cs="Arial"/>
          <w:b/>
          <w:bCs/>
          <w:color w:val="58524E"/>
          <w:sz w:val="20"/>
          <w:szCs w:val="20"/>
        </w:rPr>
        <w:t>Electrical Engineering</w:t>
      </w:r>
      <w:r w:rsidRPr="0096752E" w:rsidR="007332A7">
        <w:rPr>
          <w:rFonts w:ascii="Arial" w:hAnsi="Arial" w:cs="Arial"/>
          <w:b/>
          <w:bCs/>
          <w:color w:val="58524E"/>
          <w:sz w:val="20"/>
          <w:szCs w:val="20"/>
        </w:rPr>
        <w:t>)</w:t>
      </w:r>
      <w:r w:rsidR="007332A7">
        <w:rPr>
          <w:rFonts w:ascii="Arial" w:hAnsi="Arial" w:cs="Arial"/>
          <w:color w:val="58524E"/>
          <w:sz w:val="20"/>
          <w:szCs w:val="20"/>
        </w:rPr>
        <w:t xml:space="preserve"> </w:t>
      </w:r>
      <w:r w:rsidR="00F74191">
        <w:rPr>
          <w:rFonts w:ascii="Arial" w:hAnsi="Arial" w:cs="Arial"/>
          <w:color w:val="58524E"/>
          <w:sz w:val="20"/>
          <w:szCs w:val="20"/>
        </w:rPr>
        <w:t>20</w:t>
      </w:r>
      <w:r w:rsidR="003E0A1D">
        <w:rPr>
          <w:rFonts w:ascii="Arial" w:hAnsi="Arial" w:cs="Arial"/>
          <w:color w:val="58524E"/>
          <w:sz w:val="20"/>
          <w:szCs w:val="20"/>
        </w:rPr>
        <w:t>12</w:t>
      </w:r>
      <w:r w:rsidR="00F74191">
        <w:rPr>
          <w:rFonts w:ascii="Arial" w:hAnsi="Arial" w:cs="Arial"/>
          <w:color w:val="58524E"/>
          <w:sz w:val="20"/>
          <w:szCs w:val="20"/>
        </w:rPr>
        <w:t>-1</w:t>
      </w:r>
      <w:r w:rsidR="003E0A1D">
        <w:rPr>
          <w:rFonts w:ascii="Arial" w:hAnsi="Arial" w:cs="Arial"/>
          <w:color w:val="58524E"/>
          <w:sz w:val="20"/>
          <w:szCs w:val="20"/>
        </w:rPr>
        <w:t>6</w:t>
      </w:r>
      <w:r w:rsidR="00F74191">
        <w:rPr>
          <w:rFonts w:ascii="Arial" w:hAnsi="Arial" w:cs="Arial"/>
          <w:color w:val="58524E"/>
          <w:sz w:val="20"/>
          <w:szCs w:val="20"/>
        </w:rPr>
        <w:t xml:space="preserve">, from </w:t>
      </w:r>
      <w:r w:rsidR="003E0A1D">
        <w:rPr>
          <w:rFonts w:ascii="Arial" w:hAnsi="Arial" w:cs="Arial"/>
          <w:color w:val="58524E"/>
          <w:sz w:val="20"/>
          <w:szCs w:val="20"/>
        </w:rPr>
        <w:t>Arya College of Engineering and IT</w:t>
      </w:r>
      <w:r w:rsidRPr="00140918">
        <w:rPr>
          <w:rFonts w:ascii="Arial" w:hAnsi="Arial" w:cs="Arial"/>
          <w:color w:val="58524E"/>
          <w:sz w:val="20"/>
          <w:szCs w:val="20"/>
        </w:rPr>
        <w:t xml:space="preserve">, </w:t>
      </w:r>
      <w:r w:rsidR="003E0A1D">
        <w:rPr>
          <w:rFonts w:ascii="Arial" w:hAnsi="Arial" w:cs="Arial"/>
          <w:color w:val="58524E"/>
          <w:sz w:val="20"/>
          <w:szCs w:val="20"/>
        </w:rPr>
        <w:t>Jaipur, Rajasthan</w:t>
      </w:r>
      <w:r w:rsidRPr="00140918">
        <w:rPr>
          <w:rFonts w:ascii="Arial" w:hAnsi="Arial" w:cs="Arial"/>
          <w:color w:val="58524E"/>
          <w:sz w:val="20"/>
          <w:szCs w:val="20"/>
        </w:rPr>
        <w:t>, India</w:t>
      </w:r>
      <w:r w:rsidRPr="00140918">
        <w:rPr>
          <w:rFonts w:ascii="Arial" w:hAnsi="Arial" w:cs="Arial"/>
          <w:color w:val="58524E"/>
          <w:sz w:val="20"/>
          <w:szCs w:val="20"/>
        </w:rPr>
        <w:tab/>
      </w:r>
      <w:r w:rsidRPr="00140918">
        <w:rPr>
          <w:rFonts w:ascii="Arial" w:hAnsi="Arial" w:cs="Arial"/>
          <w:color w:val="58524E"/>
          <w:sz w:val="20"/>
          <w:szCs w:val="20"/>
        </w:rPr>
        <w:tab/>
        <w:t xml:space="preserve">         </w:t>
      </w:r>
    </w:p>
    <w:p w:rsidR="004D59BF" w:rsidRPr="004D59BF" w:rsidP="004D59BF" w14:paraId="6A80543C" w14:textId="77777777">
      <w:pPr>
        <w:widowControl/>
        <w:spacing w:after="0" w:line="240" w:lineRule="auto"/>
        <w:jc w:val="both"/>
        <w:rPr>
          <w:rFonts w:ascii="Arial" w:hAnsi="Arial" w:cs="Arial"/>
          <w:color w:val="58524E"/>
          <w:sz w:val="20"/>
          <w:szCs w:val="20"/>
        </w:rPr>
      </w:pPr>
    </w:p>
    <w:p w:rsidR="001B2BAA" w:rsidP="00D86B39" w14:paraId="372CE33A" w14:textId="77777777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BB33CE" w:rsidP="00D86B39" w14:paraId="582C60E1" w14:textId="50160355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  <w:r w:rsidRPr="00D86B39"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R</w:t>
      </w:r>
      <w:r w:rsidR="001C73E7">
        <w:rPr>
          <w:rFonts w:ascii="Georgia" w:hAnsi="Georgia" w:cs="Georgia"/>
          <w:color w:val="000000"/>
          <w:position w:val="-1"/>
          <w:sz w:val="28"/>
          <w:szCs w:val="28"/>
          <w:u w:val="single"/>
        </w:rPr>
        <w:t>eferences</w:t>
      </w:r>
    </w:p>
    <w:p w:rsidR="001B2BAA" w:rsidRPr="00D86B39" w:rsidP="00D86B39" w14:paraId="778AC252" w14:textId="77777777">
      <w:pPr>
        <w:widowControl/>
        <w:suppressAutoHyphens/>
        <w:spacing w:after="40" w:line="240" w:lineRule="auto"/>
        <w:rPr>
          <w:rFonts w:ascii="Georgia" w:hAnsi="Georgia" w:cs="Georgia"/>
          <w:color w:val="000000"/>
          <w:position w:val="-1"/>
          <w:sz w:val="28"/>
          <w:szCs w:val="28"/>
          <w:u w:val="single"/>
        </w:rPr>
      </w:pPr>
    </w:p>
    <w:p w:rsidR="00BB33CE" w:rsidRPr="00012324" w:rsidP="00012324" w14:paraId="398D84D6" w14:textId="77777777">
      <w:pPr>
        <w:pStyle w:val="BodyText"/>
        <w:rPr>
          <w:rFonts w:ascii="Arial" w:hAnsi="Arial" w:cs="Arial"/>
          <w:color w:val="58524E"/>
        </w:rPr>
      </w:pPr>
      <w:r w:rsidRPr="00140918">
        <w:rPr>
          <w:rFonts w:ascii="Arial" w:hAnsi="Arial" w:cs="Arial"/>
          <w:color w:val="58524E"/>
        </w:rPr>
        <w:t xml:space="preserve">References </w:t>
      </w:r>
      <w:r w:rsidR="0018720B">
        <w:rPr>
          <w:rFonts w:ascii="Arial" w:hAnsi="Arial" w:cs="Arial"/>
          <w:color w:val="58524E"/>
        </w:rPr>
        <w:t>are available upon request.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012324">
      <w:type w:val="continuous"/>
      <w:pgSz w:w="11920" w:h="16840"/>
      <w:pgMar w:top="9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D16CAF82"/>
    <w:lvl w:ilvl="0">
      <w:start w:val="0"/>
      <w:numFmt w:val="decimal"/>
      <w:lvlText w:val="*"/>
      <w:lvlJc w:val="left"/>
      <w:rPr>
        <w:rFonts w:cs="Times New Roman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>
    <w:nsid w:val="03FC0A3C"/>
    <w:multiLevelType w:val="hybridMultilevel"/>
    <w:tmpl w:val="8C26E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E2629"/>
    <w:multiLevelType w:val="hybridMultilevel"/>
    <w:tmpl w:val="576639F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412663"/>
    <w:multiLevelType w:val="hybridMultilevel"/>
    <w:tmpl w:val="00F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27782"/>
    <w:multiLevelType w:val="hybridMultilevel"/>
    <w:tmpl w:val="2BD630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3801C1"/>
    <w:multiLevelType w:val="hybridMultilevel"/>
    <w:tmpl w:val="F5F4258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2308F"/>
    <w:multiLevelType w:val="hybridMultilevel"/>
    <w:tmpl w:val="5A2A8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B3163"/>
    <w:multiLevelType w:val="hybridMultilevel"/>
    <w:tmpl w:val="B0B6C81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730D8C"/>
    <w:multiLevelType w:val="hybridMultilevel"/>
    <w:tmpl w:val="C9486352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0">
    <w:nsid w:val="15CE2845"/>
    <w:multiLevelType w:val="hybridMultilevel"/>
    <w:tmpl w:val="20F6E13E"/>
    <w:name w:val="WW8Num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C6D499B"/>
    <w:multiLevelType w:val="multilevel"/>
    <w:tmpl w:val="FB128E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1CC32E59"/>
    <w:multiLevelType w:val="singleLevel"/>
    <w:tmpl w:val="9DB0F182"/>
    <w:lvl w:ilvl="0">
      <w:start w:val="0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eastAsia="Wingdings" w:hAnsi="Wingdings" w:hint="default"/>
        <w:b w:val="0"/>
        <w:color w:val="000000"/>
        <w:sz w:val="24"/>
      </w:rPr>
    </w:lvl>
  </w:abstractNum>
  <w:abstractNum w:abstractNumId="13">
    <w:nsid w:val="1E682F4F"/>
    <w:multiLevelType w:val="hybridMultilevel"/>
    <w:tmpl w:val="25F21BD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8F77CE"/>
    <w:multiLevelType w:val="hybridMultilevel"/>
    <w:tmpl w:val="964C6D6A"/>
    <w:name w:val="WW8Num6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FFE7B79"/>
    <w:multiLevelType w:val="hybridMultilevel"/>
    <w:tmpl w:val="4BEE5D52"/>
    <w:name w:val="WW8Num6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19629BE"/>
    <w:multiLevelType w:val="hybridMultilevel"/>
    <w:tmpl w:val="0F8CB850"/>
    <w:name w:val="WW8Num6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5142A12"/>
    <w:multiLevelType w:val="hybridMultilevel"/>
    <w:tmpl w:val="46B4C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E4A03"/>
    <w:multiLevelType w:val="hybridMultilevel"/>
    <w:tmpl w:val="177EB0A6"/>
    <w:name w:val="WW8Num6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7E7138F"/>
    <w:multiLevelType w:val="hybridMultilevel"/>
    <w:tmpl w:val="F112E32C"/>
    <w:name w:val="WW8Num6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9345EB2"/>
    <w:multiLevelType w:val="hybridMultilevel"/>
    <w:tmpl w:val="1FE4C78E"/>
    <w:name w:val="WW8Num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F7551CB"/>
    <w:multiLevelType w:val="hybridMultilevel"/>
    <w:tmpl w:val="452863C2"/>
    <w:name w:val="WW8Num6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770767D"/>
    <w:multiLevelType w:val="hybridMultilevel"/>
    <w:tmpl w:val="D3F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8F844C2"/>
    <w:multiLevelType w:val="hybridMultilevel"/>
    <w:tmpl w:val="904C17DC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958365C"/>
    <w:multiLevelType w:val="hybridMultilevel"/>
    <w:tmpl w:val="5638FC02"/>
    <w:name w:val="WW8Num6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B8F0C03"/>
    <w:multiLevelType w:val="hybridMultilevel"/>
    <w:tmpl w:val="2C7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6A019E"/>
    <w:multiLevelType w:val="hybridMultilevel"/>
    <w:tmpl w:val="6ED8E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780F3B"/>
    <w:multiLevelType w:val="hybridMultilevel"/>
    <w:tmpl w:val="D946CDF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0AF4728"/>
    <w:multiLevelType w:val="hybridMultilevel"/>
    <w:tmpl w:val="48EAB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773FB1"/>
    <w:multiLevelType w:val="hybridMultilevel"/>
    <w:tmpl w:val="32F2C5FE"/>
    <w:name w:val="WW8Num6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65626EC"/>
    <w:multiLevelType w:val="hybridMultilevel"/>
    <w:tmpl w:val="CCFA4D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585535"/>
    <w:multiLevelType w:val="hybridMultilevel"/>
    <w:tmpl w:val="229C138E"/>
    <w:name w:val="WW8Num6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AF01E1A"/>
    <w:multiLevelType w:val="hybridMultilevel"/>
    <w:tmpl w:val="F2D6B00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09E0BCC"/>
    <w:multiLevelType w:val="hybridMultilevel"/>
    <w:tmpl w:val="80A0FCC2"/>
    <w:name w:val="WW8Num6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1475038"/>
    <w:multiLevelType w:val="hybridMultilevel"/>
    <w:tmpl w:val="68F05360"/>
    <w:name w:val="WW8Num6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47B47BB"/>
    <w:multiLevelType w:val="singleLevel"/>
    <w:tmpl w:val="4D6C842C"/>
    <w:lvl w:ilvl="0">
      <w:start w:val="0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6805642A"/>
    <w:multiLevelType w:val="hybridMultilevel"/>
    <w:tmpl w:val="FD60E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F3495"/>
    <w:multiLevelType w:val="singleLevel"/>
    <w:tmpl w:val="05A4DA60"/>
    <w:lvl w:ilvl="0">
      <w:start w:val="0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eastAsia="Wingdings" w:hAnsi="Wingdings" w:hint="default"/>
        <w:b w:val="0"/>
        <w:color w:val="000000"/>
        <w:sz w:val="24"/>
      </w:rPr>
    </w:lvl>
  </w:abstractNum>
  <w:abstractNum w:abstractNumId="39">
    <w:nsid w:val="713D7948"/>
    <w:multiLevelType w:val="hybridMultilevel"/>
    <w:tmpl w:val="37F62ADA"/>
    <w:name w:val="WW8Num6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E645E8"/>
    <w:multiLevelType w:val="singleLevel"/>
    <w:tmpl w:val="0AFCCC78"/>
    <w:lvl w:ilvl="0">
      <w:start w:val="0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41">
    <w:nsid w:val="7A5A27EE"/>
    <w:multiLevelType w:val="hybridMultilevel"/>
    <w:tmpl w:val="F82EC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D3BC6"/>
    <w:multiLevelType w:val="hybridMultilevel"/>
    <w:tmpl w:val="F4B08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694FDF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4">
    <w:nsid w:val="7E6B1CB2"/>
    <w:multiLevelType w:val="multilevel"/>
    <w:tmpl w:val="70364B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FAF2B47"/>
    <w:multiLevelType w:val="hybridMultilevel"/>
    <w:tmpl w:val="D8503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25"/>
  </w:num>
  <w:num w:numId="6">
    <w:abstractNumId w:val="36"/>
  </w:num>
  <w:num w:numId="7">
    <w:abstractNumId w:val="20"/>
  </w:num>
  <w:num w:numId="8">
    <w:abstractNumId w:val="10"/>
  </w:num>
  <w:num w:numId="9">
    <w:abstractNumId w:val="31"/>
  </w:num>
  <w:num w:numId="10">
    <w:abstractNumId w:val="24"/>
  </w:num>
  <w:num w:numId="11">
    <w:abstractNumId w:val="33"/>
  </w:num>
  <w:num w:numId="12">
    <w:abstractNumId w:val="19"/>
  </w:num>
  <w:num w:numId="13">
    <w:abstractNumId w:val="15"/>
  </w:num>
  <w:num w:numId="14">
    <w:abstractNumId w:val="29"/>
  </w:num>
  <w:num w:numId="15">
    <w:abstractNumId w:val="21"/>
  </w:num>
  <w:num w:numId="16">
    <w:abstractNumId w:val="34"/>
  </w:num>
  <w:num w:numId="17">
    <w:abstractNumId w:val="39"/>
  </w:num>
  <w:num w:numId="18">
    <w:abstractNumId w:val="16"/>
  </w:num>
  <w:num w:numId="19">
    <w:abstractNumId w:val="18"/>
  </w:num>
  <w:num w:numId="20">
    <w:abstractNumId w:val="14"/>
  </w:num>
  <w:num w:numId="21">
    <w:abstractNumId w:val="11"/>
  </w:num>
  <w:num w:numId="22">
    <w:abstractNumId w:val="26"/>
  </w:num>
  <w:num w:numId="23">
    <w:abstractNumId w:val="43"/>
  </w:num>
  <w:num w:numId="24">
    <w:abstractNumId w:val="38"/>
  </w:num>
  <w:num w:numId="25">
    <w:abstractNumId w:val="12"/>
  </w:num>
  <w:num w:numId="26">
    <w:abstractNumId w:val="7"/>
  </w:num>
  <w:num w:numId="27">
    <w:abstractNumId w:val="37"/>
  </w:num>
  <w:num w:numId="28">
    <w:abstractNumId w:val="22"/>
  </w:num>
  <w:num w:numId="29">
    <w:abstractNumId w:val="35"/>
  </w:num>
  <w:num w:numId="30">
    <w:abstractNumId w:val="40"/>
  </w:num>
  <w:num w:numId="31">
    <w:abstractNumId w:val="32"/>
  </w:num>
  <w:num w:numId="32">
    <w:abstractNumId w:val="2"/>
  </w:num>
  <w:num w:numId="33">
    <w:abstractNumId w:val="28"/>
  </w:num>
  <w:num w:numId="34">
    <w:abstractNumId w:val="41"/>
  </w:num>
  <w:num w:numId="35">
    <w:abstractNumId w:val="42"/>
  </w:num>
  <w:num w:numId="36">
    <w:abstractNumId w:val="5"/>
  </w:num>
  <w:num w:numId="37">
    <w:abstractNumId w:val="45"/>
  </w:num>
  <w:num w:numId="38">
    <w:abstractNumId w:val="17"/>
  </w:num>
  <w:num w:numId="39">
    <w:abstractNumId w:val="3"/>
  </w:num>
  <w:num w:numId="40">
    <w:abstractNumId w:val="6"/>
  </w:num>
  <w:num w:numId="41">
    <w:abstractNumId w:val="13"/>
  </w:num>
  <w:num w:numId="42">
    <w:abstractNumId w:val="8"/>
  </w:num>
  <w:num w:numId="43">
    <w:abstractNumId w:val="27"/>
  </w:num>
  <w:num w:numId="44">
    <w:abstractNumId w:val="23"/>
  </w:num>
  <w:num w:numId="45">
    <w:abstractNumId w:val="3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F6"/>
    <w:rsid w:val="00003119"/>
    <w:rsid w:val="00005541"/>
    <w:rsid w:val="00007E17"/>
    <w:rsid w:val="00012324"/>
    <w:rsid w:val="000147EF"/>
    <w:rsid w:val="000203A2"/>
    <w:rsid w:val="000228AA"/>
    <w:rsid w:val="00033B7B"/>
    <w:rsid w:val="00033F44"/>
    <w:rsid w:val="0004422A"/>
    <w:rsid w:val="000517FE"/>
    <w:rsid w:val="00055F40"/>
    <w:rsid w:val="00064CB8"/>
    <w:rsid w:val="0007224C"/>
    <w:rsid w:val="00075318"/>
    <w:rsid w:val="00077E43"/>
    <w:rsid w:val="000803C2"/>
    <w:rsid w:val="00092841"/>
    <w:rsid w:val="00097236"/>
    <w:rsid w:val="000A1619"/>
    <w:rsid w:val="000A1F3B"/>
    <w:rsid w:val="000A282A"/>
    <w:rsid w:val="000A2CC7"/>
    <w:rsid w:val="000A3C32"/>
    <w:rsid w:val="000A66C0"/>
    <w:rsid w:val="000A7469"/>
    <w:rsid w:val="000A7D72"/>
    <w:rsid w:val="000B2A00"/>
    <w:rsid w:val="000B743C"/>
    <w:rsid w:val="000C0AB1"/>
    <w:rsid w:val="000C2883"/>
    <w:rsid w:val="000C6060"/>
    <w:rsid w:val="000C75BB"/>
    <w:rsid w:val="000D5191"/>
    <w:rsid w:val="000E0A9C"/>
    <w:rsid w:val="000E6D10"/>
    <w:rsid w:val="000F26C0"/>
    <w:rsid w:val="000F4F3E"/>
    <w:rsid w:val="000F7A3C"/>
    <w:rsid w:val="00101595"/>
    <w:rsid w:val="00101AB6"/>
    <w:rsid w:val="00103451"/>
    <w:rsid w:val="0011032B"/>
    <w:rsid w:val="00111236"/>
    <w:rsid w:val="00112E3B"/>
    <w:rsid w:val="00113954"/>
    <w:rsid w:val="00116A81"/>
    <w:rsid w:val="001220F8"/>
    <w:rsid w:val="0012745C"/>
    <w:rsid w:val="00127870"/>
    <w:rsid w:val="00134050"/>
    <w:rsid w:val="00140918"/>
    <w:rsid w:val="001422AB"/>
    <w:rsid w:val="001467B3"/>
    <w:rsid w:val="001468FF"/>
    <w:rsid w:val="00146A10"/>
    <w:rsid w:val="0015040A"/>
    <w:rsid w:val="001512C1"/>
    <w:rsid w:val="001520EE"/>
    <w:rsid w:val="00177C14"/>
    <w:rsid w:val="0018476C"/>
    <w:rsid w:val="0018720B"/>
    <w:rsid w:val="00190318"/>
    <w:rsid w:val="0019293C"/>
    <w:rsid w:val="00197467"/>
    <w:rsid w:val="001A41AC"/>
    <w:rsid w:val="001A649F"/>
    <w:rsid w:val="001B2BAA"/>
    <w:rsid w:val="001B4DE6"/>
    <w:rsid w:val="001B58C6"/>
    <w:rsid w:val="001B6239"/>
    <w:rsid w:val="001B77BD"/>
    <w:rsid w:val="001C4B76"/>
    <w:rsid w:val="001C4C66"/>
    <w:rsid w:val="001C73E7"/>
    <w:rsid w:val="001C7562"/>
    <w:rsid w:val="001D5B15"/>
    <w:rsid w:val="001D5D6D"/>
    <w:rsid w:val="001D607B"/>
    <w:rsid w:val="001D76AC"/>
    <w:rsid w:val="001E3C14"/>
    <w:rsid w:val="001F7E29"/>
    <w:rsid w:val="00202CC4"/>
    <w:rsid w:val="00210E40"/>
    <w:rsid w:val="00214909"/>
    <w:rsid w:val="00217765"/>
    <w:rsid w:val="00220F90"/>
    <w:rsid w:val="002218AF"/>
    <w:rsid w:val="00231FBA"/>
    <w:rsid w:val="00232EDA"/>
    <w:rsid w:val="0023320E"/>
    <w:rsid w:val="002355AA"/>
    <w:rsid w:val="00237C99"/>
    <w:rsid w:val="00250CE1"/>
    <w:rsid w:val="00254D7D"/>
    <w:rsid w:val="002655A5"/>
    <w:rsid w:val="0027405E"/>
    <w:rsid w:val="002853A3"/>
    <w:rsid w:val="00292894"/>
    <w:rsid w:val="00296AAB"/>
    <w:rsid w:val="002975FF"/>
    <w:rsid w:val="002A4315"/>
    <w:rsid w:val="002A518E"/>
    <w:rsid w:val="002B2C02"/>
    <w:rsid w:val="002C01F2"/>
    <w:rsid w:val="002C1946"/>
    <w:rsid w:val="002C39B2"/>
    <w:rsid w:val="002D48E8"/>
    <w:rsid w:val="002D7C56"/>
    <w:rsid w:val="0030106A"/>
    <w:rsid w:val="003016D1"/>
    <w:rsid w:val="00302713"/>
    <w:rsid w:val="00303F33"/>
    <w:rsid w:val="00311AC4"/>
    <w:rsid w:val="00316D58"/>
    <w:rsid w:val="003201D2"/>
    <w:rsid w:val="00332038"/>
    <w:rsid w:val="00334B7E"/>
    <w:rsid w:val="00341600"/>
    <w:rsid w:val="00343CAB"/>
    <w:rsid w:val="00351471"/>
    <w:rsid w:val="00354410"/>
    <w:rsid w:val="0035497A"/>
    <w:rsid w:val="00362F2F"/>
    <w:rsid w:val="00364ED2"/>
    <w:rsid w:val="003654F8"/>
    <w:rsid w:val="003806A4"/>
    <w:rsid w:val="00385C62"/>
    <w:rsid w:val="00386B13"/>
    <w:rsid w:val="00397596"/>
    <w:rsid w:val="003A1422"/>
    <w:rsid w:val="003C4E21"/>
    <w:rsid w:val="003C6740"/>
    <w:rsid w:val="003D269D"/>
    <w:rsid w:val="003D2EC6"/>
    <w:rsid w:val="003E0A1D"/>
    <w:rsid w:val="003E5939"/>
    <w:rsid w:val="003F6C68"/>
    <w:rsid w:val="00402F72"/>
    <w:rsid w:val="004036A0"/>
    <w:rsid w:val="0040434B"/>
    <w:rsid w:val="00404E5F"/>
    <w:rsid w:val="00411038"/>
    <w:rsid w:val="00415E41"/>
    <w:rsid w:val="0041778F"/>
    <w:rsid w:val="004230E9"/>
    <w:rsid w:val="004369C2"/>
    <w:rsid w:val="0043738F"/>
    <w:rsid w:val="00442B91"/>
    <w:rsid w:val="00443CD1"/>
    <w:rsid w:val="00446151"/>
    <w:rsid w:val="00447D44"/>
    <w:rsid w:val="00450E9A"/>
    <w:rsid w:val="004572EC"/>
    <w:rsid w:val="00464B11"/>
    <w:rsid w:val="00470B7B"/>
    <w:rsid w:val="00471CF5"/>
    <w:rsid w:val="004869A0"/>
    <w:rsid w:val="004916BF"/>
    <w:rsid w:val="004A14F4"/>
    <w:rsid w:val="004A2ADE"/>
    <w:rsid w:val="004A2C94"/>
    <w:rsid w:val="004B156B"/>
    <w:rsid w:val="004B7534"/>
    <w:rsid w:val="004C0FA7"/>
    <w:rsid w:val="004C16BF"/>
    <w:rsid w:val="004D186C"/>
    <w:rsid w:val="004D2428"/>
    <w:rsid w:val="004D59BF"/>
    <w:rsid w:val="004E5E86"/>
    <w:rsid w:val="004F0E6A"/>
    <w:rsid w:val="004F1E34"/>
    <w:rsid w:val="005006C3"/>
    <w:rsid w:val="00505573"/>
    <w:rsid w:val="00506076"/>
    <w:rsid w:val="005068C0"/>
    <w:rsid w:val="00513B9A"/>
    <w:rsid w:val="00522820"/>
    <w:rsid w:val="0052781D"/>
    <w:rsid w:val="00531153"/>
    <w:rsid w:val="0053333E"/>
    <w:rsid w:val="00537BD2"/>
    <w:rsid w:val="00541513"/>
    <w:rsid w:val="00542DC2"/>
    <w:rsid w:val="00545502"/>
    <w:rsid w:val="00550895"/>
    <w:rsid w:val="00551E69"/>
    <w:rsid w:val="00563B6B"/>
    <w:rsid w:val="005707D1"/>
    <w:rsid w:val="00580132"/>
    <w:rsid w:val="005804A6"/>
    <w:rsid w:val="00582BAD"/>
    <w:rsid w:val="00583212"/>
    <w:rsid w:val="00583AE7"/>
    <w:rsid w:val="005845CC"/>
    <w:rsid w:val="00584A0E"/>
    <w:rsid w:val="00586503"/>
    <w:rsid w:val="005B2D03"/>
    <w:rsid w:val="005B2FBB"/>
    <w:rsid w:val="005B5F27"/>
    <w:rsid w:val="005B7794"/>
    <w:rsid w:val="005D76DD"/>
    <w:rsid w:val="005E1B2D"/>
    <w:rsid w:val="005E500A"/>
    <w:rsid w:val="005E5291"/>
    <w:rsid w:val="005E650D"/>
    <w:rsid w:val="005F36E5"/>
    <w:rsid w:val="0060172B"/>
    <w:rsid w:val="00604B44"/>
    <w:rsid w:val="00613B2D"/>
    <w:rsid w:val="00613D2A"/>
    <w:rsid w:val="006200C1"/>
    <w:rsid w:val="006228BD"/>
    <w:rsid w:val="006330A3"/>
    <w:rsid w:val="00641E0D"/>
    <w:rsid w:val="00642608"/>
    <w:rsid w:val="006443B0"/>
    <w:rsid w:val="00654DB7"/>
    <w:rsid w:val="006605B0"/>
    <w:rsid w:val="006616BC"/>
    <w:rsid w:val="00661BA1"/>
    <w:rsid w:val="00680914"/>
    <w:rsid w:val="00687423"/>
    <w:rsid w:val="006934A4"/>
    <w:rsid w:val="006A3333"/>
    <w:rsid w:val="006B20D0"/>
    <w:rsid w:val="006B5FB4"/>
    <w:rsid w:val="006B7DC7"/>
    <w:rsid w:val="006C0A54"/>
    <w:rsid w:val="006C46B7"/>
    <w:rsid w:val="006D7984"/>
    <w:rsid w:val="006E30CA"/>
    <w:rsid w:val="006F5E97"/>
    <w:rsid w:val="006F7D36"/>
    <w:rsid w:val="0071003C"/>
    <w:rsid w:val="00711D41"/>
    <w:rsid w:val="0072136B"/>
    <w:rsid w:val="00722859"/>
    <w:rsid w:val="007231DD"/>
    <w:rsid w:val="007332A7"/>
    <w:rsid w:val="007338C5"/>
    <w:rsid w:val="007363D6"/>
    <w:rsid w:val="0074444A"/>
    <w:rsid w:val="00746C82"/>
    <w:rsid w:val="00746D6C"/>
    <w:rsid w:val="007514D6"/>
    <w:rsid w:val="00765E8E"/>
    <w:rsid w:val="007678B6"/>
    <w:rsid w:val="007701E1"/>
    <w:rsid w:val="00774A1F"/>
    <w:rsid w:val="00780BF3"/>
    <w:rsid w:val="007902E4"/>
    <w:rsid w:val="00790F31"/>
    <w:rsid w:val="00791373"/>
    <w:rsid w:val="00797027"/>
    <w:rsid w:val="007A04F5"/>
    <w:rsid w:val="007B75D8"/>
    <w:rsid w:val="007C1958"/>
    <w:rsid w:val="007C44B0"/>
    <w:rsid w:val="007C6AFC"/>
    <w:rsid w:val="007D09BD"/>
    <w:rsid w:val="007D6E66"/>
    <w:rsid w:val="007F6CC4"/>
    <w:rsid w:val="0080030D"/>
    <w:rsid w:val="00801774"/>
    <w:rsid w:val="0080735D"/>
    <w:rsid w:val="00816CEA"/>
    <w:rsid w:val="00816E4F"/>
    <w:rsid w:val="0082082A"/>
    <w:rsid w:val="00826B53"/>
    <w:rsid w:val="00827D21"/>
    <w:rsid w:val="00835071"/>
    <w:rsid w:val="00837C06"/>
    <w:rsid w:val="00841A29"/>
    <w:rsid w:val="00846E27"/>
    <w:rsid w:val="00847F21"/>
    <w:rsid w:val="00847FD9"/>
    <w:rsid w:val="00855B3F"/>
    <w:rsid w:val="00856EDD"/>
    <w:rsid w:val="00861AD6"/>
    <w:rsid w:val="00864F04"/>
    <w:rsid w:val="008701AB"/>
    <w:rsid w:val="00872406"/>
    <w:rsid w:val="008909EC"/>
    <w:rsid w:val="00893908"/>
    <w:rsid w:val="00894FBA"/>
    <w:rsid w:val="008A1FFD"/>
    <w:rsid w:val="008A3589"/>
    <w:rsid w:val="008A4301"/>
    <w:rsid w:val="008A58FF"/>
    <w:rsid w:val="008A5AA1"/>
    <w:rsid w:val="008B4CA9"/>
    <w:rsid w:val="008B4F9F"/>
    <w:rsid w:val="008B6694"/>
    <w:rsid w:val="008C1D60"/>
    <w:rsid w:val="008C6489"/>
    <w:rsid w:val="008D1CD0"/>
    <w:rsid w:val="008E3BA6"/>
    <w:rsid w:val="008E412E"/>
    <w:rsid w:val="008F3AB4"/>
    <w:rsid w:val="008F4D4D"/>
    <w:rsid w:val="008F4E5D"/>
    <w:rsid w:val="009004EC"/>
    <w:rsid w:val="00913C49"/>
    <w:rsid w:val="009223B5"/>
    <w:rsid w:val="00923911"/>
    <w:rsid w:val="00927915"/>
    <w:rsid w:val="009319BF"/>
    <w:rsid w:val="009323A9"/>
    <w:rsid w:val="00934388"/>
    <w:rsid w:val="009352EE"/>
    <w:rsid w:val="0093673E"/>
    <w:rsid w:val="009403B4"/>
    <w:rsid w:val="009415E5"/>
    <w:rsid w:val="00942BE4"/>
    <w:rsid w:val="0094579A"/>
    <w:rsid w:val="00946137"/>
    <w:rsid w:val="00953661"/>
    <w:rsid w:val="00956311"/>
    <w:rsid w:val="009566FC"/>
    <w:rsid w:val="009613FF"/>
    <w:rsid w:val="0096324E"/>
    <w:rsid w:val="0096752E"/>
    <w:rsid w:val="00970EFE"/>
    <w:rsid w:val="009727DA"/>
    <w:rsid w:val="00981969"/>
    <w:rsid w:val="00982851"/>
    <w:rsid w:val="00984347"/>
    <w:rsid w:val="00985400"/>
    <w:rsid w:val="00985B89"/>
    <w:rsid w:val="009A136E"/>
    <w:rsid w:val="009A165D"/>
    <w:rsid w:val="009B3FD0"/>
    <w:rsid w:val="009C38AF"/>
    <w:rsid w:val="009E36A2"/>
    <w:rsid w:val="009E5200"/>
    <w:rsid w:val="009E79F6"/>
    <w:rsid w:val="00A05FAD"/>
    <w:rsid w:val="00A05FE1"/>
    <w:rsid w:val="00A14AA6"/>
    <w:rsid w:val="00A30A3A"/>
    <w:rsid w:val="00A377F3"/>
    <w:rsid w:val="00A45E8E"/>
    <w:rsid w:val="00A46CB0"/>
    <w:rsid w:val="00A501DD"/>
    <w:rsid w:val="00A57EA9"/>
    <w:rsid w:val="00A62DF9"/>
    <w:rsid w:val="00A63391"/>
    <w:rsid w:val="00A71727"/>
    <w:rsid w:val="00A725AE"/>
    <w:rsid w:val="00A726B9"/>
    <w:rsid w:val="00A7416D"/>
    <w:rsid w:val="00A8008F"/>
    <w:rsid w:val="00A97B9A"/>
    <w:rsid w:val="00AD3545"/>
    <w:rsid w:val="00AD40F7"/>
    <w:rsid w:val="00AD4582"/>
    <w:rsid w:val="00AD6E1F"/>
    <w:rsid w:val="00AD7421"/>
    <w:rsid w:val="00AE1764"/>
    <w:rsid w:val="00AE210A"/>
    <w:rsid w:val="00AF6FF7"/>
    <w:rsid w:val="00B0125F"/>
    <w:rsid w:val="00B01372"/>
    <w:rsid w:val="00B04CDE"/>
    <w:rsid w:val="00B0570F"/>
    <w:rsid w:val="00B06619"/>
    <w:rsid w:val="00B14F9B"/>
    <w:rsid w:val="00B2136C"/>
    <w:rsid w:val="00B222F5"/>
    <w:rsid w:val="00B2231D"/>
    <w:rsid w:val="00B23B9E"/>
    <w:rsid w:val="00B255DC"/>
    <w:rsid w:val="00B25B32"/>
    <w:rsid w:val="00B3315B"/>
    <w:rsid w:val="00B33FE2"/>
    <w:rsid w:val="00B34B49"/>
    <w:rsid w:val="00B41788"/>
    <w:rsid w:val="00B53C19"/>
    <w:rsid w:val="00B552E0"/>
    <w:rsid w:val="00B62999"/>
    <w:rsid w:val="00B62FF7"/>
    <w:rsid w:val="00B63412"/>
    <w:rsid w:val="00B637CA"/>
    <w:rsid w:val="00B707F5"/>
    <w:rsid w:val="00B71C60"/>
    <w:rsid w:val="00B74254"/>
    <w:rsid w:val="00B77779"/>
    <w:rsid w:val="00B8066B"/>
    <w:rsid w:val="00B86E65"/>
    <w:rsid w:val="00B918D7"/>
    <w:rsid w:val="00BB33CE"/>
    <w:rsid w:val="00BB76B3"/>
    <w:rsid w:val="00BC4C29"/>
    <w:rsid w:val="00BD3AB5"/>
    <w:rsid w:val="00BE02B4"/>
    <w:rsid w:val="00BE02F9"/>
    <w:rsid w:val="00C04056"/>
    <w:rsid w:val="00C0562D"/>
    <w:rsid w:val="00C23186"/>
    <w:rsid w:val="00C24D60"/>
    <w:rsid w:val="00C26551"/>
    <w:rsid w:val="00C3118C"/>
    <w:rsid w:val="00C31A01"/>
    <w:rsid w:val="00C32553"/>
    <w:rsid w:val="00C32B60"/>
    <w:rsid w:val="00C452BF"/>
    <w:rsid w:val="00C47027"/>
    <w:rsid w:val="00C511C2"/>
    <w:rsid w:val="00C55256"/>
    <w:rsid w:val="00C619F9"/>
    <w:rsid w:val="00C61F23"/>
    <w:rsid w:val="00C624E9"/>
    <w:rsid w:val="00C63B58"/>
    <w:rsid w:val="00C651D0"/>
    <w:rsid w:val="00C73396"/>
    <w:rsid w:val="00C764C6"/>
    <w:rsid w:val="00C76F50"/>
    <w:rsid w:val="00C77A10"/>
    <w:rsid w:val="00C85E6F"/>
    <w:rsid w:val="00C86F01"/>
    <w:rsid w:val="00C91709"/>
    <w:rsid w:val="00CA313D"/>
    <w:rsid w:val="00CA60EF"/>
    <w:rsid w:val="00CA65DF"/>
    <w:rsid w:val="00CB3271"/>
    <w:rsid w:val="00CB70A8"/>
    <w:rsid w:val="00CC0439"/>
    <w:rsid w:val="00CD0CAD"/>
    <w:rsid w:val="00D014A4"/>
    <w:rsid w:val="00D01527"/>
    <w:rsid w:val="00D0415F"/>
    <w:rsid w:val="00D047DD"/>
    <w:rsid w:val="00D26284"/>
    <w:rsid w:val="00D27DAD"/>
    <w:rsid w:val="00D30025"/>
    <w:rsid w:val="00D32207"/>
    <w:rsid w:val="00D32947"/>
    <w:rsid w:val="00D43B82"/>
    <w:rsid w:val="00D4706A"/>
    <w:rsid w:val="00D54468"/>
    <w:rsid w:val="00D54925"/>
    <w:rsid w:val="00D563F5"/>
    <w:rsid w:val="00D628FA"/>
    <w:rsid w:val="00D65E27"/>
    <w:rsid w:val="00D72F46"/>
    <w:rsid w:val="00D81FA6"/>
    <w:rsid w:val="00D829FF"/>
    <w:rsid w:val="00D85951"/>
    <w:rsid w:val="00D86B39"/>
    <w:rsid w:val="00DA28BB"/>
    <w:rsid w:val="00DA2B22"/>
    <w:rsid w:val="00DC5995"/>
    <w:rsid w:val="00DC6895"/>
    <w:rsid w:val="00DD49BC"/>
    <w:rsid w:val="00DD5CB5"/>
    <w:rsid w:val="00DE3E31"/>
    <w:rsid w:val="00DF164A"/>
    <w:rsid w:val="00DF2F91"/>
    <w:rsid w:val="00E15013"/>
    <w:rsid w:val="00E202D5"/>
    <w:rsid w:val="00E2125D"/>
    <w:rsid w:val="00E32DA0"/>
    <w:rsid w:val="00E35164"/>
    <w:rsid w:val="00E37F7A"/>
    <w:rsid w:val="00E40380"/>
    <w:rsid w:val="00E43CF7"/>
    <w:rsid w:val="00E55F53"/>
    <w:rsid w:val="00E65CFB"/>
    <w:rsid w:val="00E71C26"/>
    <w:rsid w:val="00E76D8E"/>
    <w:rsid w:val="00E800A9"/>
    <w:rsid w:val="00E84065"/>
    <w:rsid w:val="00E84D18"/>
    <w:rsid w:val="00E858FF"/>
    <w:rsid w:val="00EB0C9F"/>
    <w:rsid w:val="00EB2644"/>
    <w:rsid w:val="00EB7C26"/>
    <w:rsid w:val="00ED514E"/>
    <w:rsid w:val="00EE06DF"/>
    <w:rsid w:val="00EF448E"/>
    <w:rsid w:val="00EF78A9"/>
    <w:rsid w:val="00F070EE"/>
    <w:rsid w:val="00F1144B"/>
    <w:rsid w:val="00F116D8"/>
    <w:rsid w:val="00F13146"/>
    <w:rsid w:val="00F134AB"/>
    <w:rsid w:val="00F14F9C"/>
    <w:rsid w:val="00F172B9"/>
    <w:rsid w:val="00F20D1E"/>
    <w:rsid w:val="00F23CEE"/>
    <w:rsid w:val="00F25ABE"/>
    <w:rsid w:val="00F30AC6"/>
    <w:rsid w:val="00F337F4"/>
    <w:rsid w:val="00F50308"/>
    <w:rsid w:val="00F652B3"/>
    <w:rsid w:val="00F74191"/>
    <w:rsid w:val="00F77C79"/>
    <w:rsid w:val="00F80BF0"/>
    <w:rsid w:val="00F834DB"/>
    <w:rsid w:val="00F86BFF"/>
    <w:rsid w:val="00F87891"/>
    <w:rsid w:val="00F87B06"/>
    <w:rsid w:val="00F90E88"/>
    <w:rsid w:val="00F93EF6"/>
    <w:rsid w:val="00F9419D"/>
    <w:rsid w:val="00F96091"/>
    <w:rsid w:val="00F963FF"/>
    <w:rsid w:val="00FA6173"/>
    <w:rsid w:val="00FB0853"/>
    <w:rsid w:val="00FB3BF6"/>
    <w:rsid w:val="00FC1084"/>
    <w:rsid w:val="00FC6C89"/>
    <w:rsid w:val="00FD0C0D"/>
    <w:rsid w:val="00FD31ED"/>
    <w:rsid w:val="00FD5E7C"/>
    <w:rsid w:val="00FE41E5"/>
    <w:rsid w:val="00FF267A"/>
    <w:rsid w:val="00FF2917"/>
  </w:rsids>
  <m:mathPr>
    <m:mathFont m:val="Cambria Math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2527E9CC-57C3-445E-9378-2F7358D4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D36"/>
    <w:pPr>
      <w:widowControl w:val="0"/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0C75BB"/>
    <w:pPr>
      <w:widowControl/>
      <w:spacing w:before="240" w:after="60" w:line="240" w:lineRule="auto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9"/>
    <w:semiHidden/>
    <w:locked/>
    <w:rsid w:val="001C7562"/>
    <w:rPr>
      <w:rFonts w:ascii="Calibri" w:hAnsi="Calibri" w:cs="Times New Roman"/>
      <w:sz w:val="24"/>
      <w:szCs w:val="24"/>
    </w:rPr>
  </w:style>
  <w:style w:type="character" w:styleId="Hyperlink">
    <w:name w:val="Hyperlink"/>
    <w:uiPriority w:val="99"/>
    <w:rsid w:val="00005541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uiPriority w:val="99"/>
    <w:rsid w:val="000C75BB"/>
    <w:pPr>
      <w:widowControl/>
      <w:numPr>
        <w:numId w:val="6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link w:val="BodyTextChar"/>
    <w:uiPriority w:val="99"/>
    <w:rsid w:val="000C75BB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1C7562"/>
    <w:rPr>
      <w:rFonts w:cs="Times New Roman"/>
    </w:rPr>
  </w:style>
  <w:style w:type="table" w:styleId="TableGrid">
    <w:name w:val="Table Grid"/>
    <w:basedOn w:val="TableNormal"/>
    <w:uiPriority w:val="99"/>
    <w:locked/>
    <w:rsid w:val="00780BF3"/>
    <w:pPr>
      <w:widowControl w:val="0"/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3C4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520EE"/>
    <w:pPr>
      <w:widowControl/>
      <w:spacing w:after="0" w:line="240" w:lineRule="auto"/>
      <w:ind w:left="720"/>
      <w:jc w:val="both"/>
    </w:pPr>
    <w:rPr>
      <w:rFonts w:ascii="Verdana" w:eastAsia="Verdana" w:hAnsi="Times New Roman"/>
      <w:kern w:val="2"/>
      <w:sz w:val="20"/>
      <w:szCs w:val="24"/>
      <w:lang w:eastAsia="ko-KR"/>
    </w:rPr>
  </w:style>
  <w:style w:type="paragraph" w:customStyle="1" w:styleId="Default">
    <w:name w:val="Default"/>
    <w:basedOn w:val="Normal"/>
    <w:rsid w:val="00BB33CE"/>
    <w:pPr>
      <w:widowControl/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CE"/>
    <w:pPr>
      <w:widowControl/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4F81BD"/>
      <w:sz w:val="24"/>
      <w:szCs w:val="24"/>
      <w:lang w:val="en-GB"/>
    </w:rPr>
  </w:style>
  <w:style w:type="character" w:customStyle="1" w:styleId="IntenseQuoteChar">
    <w:name w:val="Intense Quote Char"/>
    <w:link w:val="IntenseQuote"/>
    <w:uiPriority w:val="30"/>
    <w:rsid w:val="00BB33CE"/>
    <w:rPr>
      <w:rFonts w:ascii="Times New Roman" w:eastAsia="Times New Roman" w:hAnsi="Times New Roman"/>
      <w:b/>
      <w:bCs/>
      <w:i/>
      <w:iCs/>
      <w:color w:val="4F81BD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B5"/>
    <w:rPr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eikh.mariam1012@gmail.com" TargetMode="External" /><Relationship Id="rId6" Type="http://schemas.openxmlformats.org/officeDocument/2006/relationships/image" Target="https://rdxfootmark.naukri.com/v2/track/openCv?trackingInfo=fb96c98952906f18f731321da309264a134f530e18705c4458440321091b5b58120c110011495059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D7BF1-2EA3-4C17-A9F3-815B7399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CV_design_05</vt:lpstr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CV_design_05</dc:title>
  <dc:creator>spanchal</dc:creator>
  <cp:lastModifiedBy>Mariam 16</cp:lastModifiedBy>
  <cp:revision>2</cp:revision>
  <cp:lastPrinted>2015-08-09T01:16:00Z</cp:lastPrinted>
  <dcterms:created xsi:type="dcterms:W3CDTF">2021-12-12T17:57:00Z</dcterms:created>
  <dcterms:modified xsi:type="dcterms:W3CDTF">2021-12-12T17:57:00Z</dcterms:modified>
</cp:coreProperties>
</file>