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37B8F" w:rsidP="00737B8F" w14:paraId="151696A1" w14:textId="29EFC952">
      <w:pPr>
        <w:widowControl/>
        <w:tabs>
          <w:tab w:val="left" w:pos="720"/>
          <w:tab w:val="left" w:pos="3600"/>
        </w:tabs>
        <w:jc w:val="both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Neeha</w:t>
      </w:r>
      <w:r>
        <w:rPr>
          <w:rFonts w:asciiTheme="minorHAnsi" w:hAnsiTheme="minorHAnsi" w:cs="Arial"/>
          <w:sz w:val="28"/>
          <w:szCs w:val="28"/>
        </w:rPr>
        <w:t xml:space="preserve"> Chopra</w:t>
      </w:r>
      <w:r w:rsidR="001B2029">
        <w:rPr>
          <w:rFonts w:asciiTheme="minorHAnsi" w:hAnsiTheme="minorHAnsi" w:cs="Arial"/>
          <w:sz w:val="28"/>
          <w:szCs w:val="28"/>
        </w:rPr>
        <w:tab/>
      </w:r>
      <w:r w:rsidR="001B2029">
        <w:rPr>
          <w:rFonts w:asciiTheme="minorHAnsi" w:hAnsiTheme="minorHAnsi" w:cs="Arial"/>
          <w:sz w:val="28"/>
          <w:szCs w:val="28"/>
        </w:rPr>
        <w:tab/>
      </w:r>
      <w:r w:rsidR="00852B49">
        <w:rPr>
          <w:rFonts w:asciiTheme="minorHAnsi" w:hAnsiTheme="minorHAnsi" w:cs="Arial"/>
          <w:sz w:val="28"/>
          <w:szCs w:val="28"/>
        </w:rPr>
        <w:tab/>
      </w:r>
      <w:r w:rsidR="00852B49">
        <w:rPr>
          <w:rFonts w:asciiTheme="minorHAnsi" w:hAnsiTheme="minorHAnsi" w:cs="Arial"/>
          <w:sz w:val="28"/>
          <w:szCs w:val="28"/>
        </w:rPr>
        <w:tab/>
      </w:r>
      <w:r w:rsidR="00852B49">
        <w:rPr>
          <w:rFonts w:asciiTheme="minorHAnsi" w:hAnsiTheme="minorHAnsi" w:cs="Arial"/>
          <w:sz w:val="28"/>
          <w:szCs w:val="28"/>
        </w:rPr>
        <w:tab/>
      </w:r>
      <w:r w:rsidRPr="001B2029" w:rsidR="001B2029">
        <w:rPr>
          <w:rFonts w:asciiTheme="minorHAnsi" w:hAnsiTheme="minorHAnsi" w:cs="Arial"/>
        </w:rPr>
        <w:t>Email</w:t>
      </w:r>
      <w:r w:rsidR="00B976F4">
        <w:rPr>
          <w:rFonts w:asciiTheme="minorHAnsi" w:hAnsiTheme="minorHAnsi" w:cs="Arial"/>
        </w:rPr>
        <w:t xml:space="preserve"> </w:t>
      </w:r>
      <w:r w:rsidRPr="001B2029" w:rsidR="001B2029">
        <w:rPr>
          <w:rFonts w:asciiTheme="minorHAnsi" w:hAnsiTheme="minorHAnsi" w:cs="Arial"/>
        </w:rPr>
        <w:t>:</w:t>
      </w:r>
      <w:r w:rsidR="00B976F4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neeha</w:t>
      </w:r>
      <w:r w:rsidR="002A52C7">
        <w:rPr>
          <w:rFonts w:asciiTheme="minorHAnsi" w:hAnsiTheme="minorHAnsi" w:cs="Arial"/>
        </w:rPr>
        <w:t>d</w:t>
      </w:r>
      <w:r>
        <w:rPr>
          <w:rFonts w:asciiTheme="minorHAnsi" w:hAnsiTheme="minorHAnsi" w:cs="Arial"/>
        </w:rPr>
        <w:t>chopra@gmail.com</w:t>
      </w:r>
    </w:p>
    <w:p w:rsidR="00737B8F" w:rsidP="00737B8F" w14:paraId="1E9D6D77" w14:textId="77777777">
      <w:pPr>
        <w:pStyle w:val="Heading2"/>
        <w:widowControl/>
        <w:pBdr>
          <w:bottom w:val="single" w:sz="4" w:space="0" w:color="auto"/>
        </w:pBdr>
        <w:rPr>
          <w:rFonts w:asciiTheme="minorHAnsi" w:hAnsiTheme="minorHAnsi" w:cs="Arial"/>
          <w:b w:val="0"/>
          <w:sz w:val="20"/>
          <w:szCs w:val="28"/>
          <w:u w:val="none"/>
        </w:rPr>
      </w:pPr>
      <w:r>
        <w:rPr>
          <w:rFonts w:asciiTheme="minorHAnsi" w:hAnsiTheme="minorHAnsi" w:cs="Arial"/>
          <w:sz w:val="28"/>
          <w:szCs w:val="28"/>
          <w:u w:val="none"/>
        </w:rPr>
        <w:t>S</w:t>
      </w:r>
      <w:r w:rsidR="00D053F1">
        <w:rPr>
          <w:rFonts w:asciiTheme="minorHAnsi" w:hAnsiTheme="minorHAnsi" w:cs="Arial"/>
          <w:sz w:val="28"/>
          <w:szCs w:val="28"/>
          <w:u w:val="none"/>
        </w:rPr>
        <w:t>enior</w:t>
      </w:r>
      <w:r w:rsidR="007F48DA">
        <w:rPr>
          <w:rFonts w:asciiTheme="minorHAnsi" w:hAnsiTheme="minorHAnsi" w:cs="Arial"/>
          <w:sz w:val="28"/>
          <w:szCs w:val="28"/>
          <w:u w:val="none"/>
        </w:rPr>
        <w:t xml:space="preserve"> </w:t>
      </w:r>
      <w:r>
        <w:rPr>
          <w:rFonts w:asciiTheme="minorHAnsi" w:hAnsiTheme="minorHAnsi" w:cs="Arial"/>
          <w:sz w:val="28"/>
          <w:szCs w:val="28"/>
          <w:u w:val="none"/>
        </w:rPr>
        <w:t>Software Engineer</w:t>
      </w:r>
      <w:r w:rsidR="00E52125">
        <w:rPr>
          <w:rFonts w:asciiTheme="minorHAnsi" w:hAnsiTheme="minorHAnsi" w:cs="Arial"/>
          <w:sz w:val="28"/>
          <w:szCs w:val="28"/>
          <w:u w:val="none"/>
        </w:rPr>
        <w:tab/>
      </w:r>
      <w:r w:rsidR="00E52125">
        <w:rPr>
          <w:rFonts w:asciiTheme="minorHAnsi" w:hAnsiTheme="minorHAnsi" w:cs="Arial"/>
          <w:sz w:val="28"/>
          <w:szCs w:val="28"/>
          <w:u w:val="none"/>
        </w:rPr>
        <w:tab/>
      </w:r>
      <w:r w:rsidR="00E52125">
        <w:rPr>
          <w:rFonts w:asciiTheme="minorHAnsi" w:hAnsiTheme="minorHAnsi" w:cs="Arial"/>
          <w:sz w:val="28"/>
          <w:szCs w:val="28"/>
          <w:u w:val="none"/>
        </w:rPr>
        <w:tab/>
      </w:r>
      <w:r w:rsidR="00E52125">
        <w:rPr>
          <w:rFonts w:asciiTheme="minorHAnsi" w:hAnsiTheme="minorHAnsi" w:cs="Arial"/>
          <w:sz w:val="28"/>
          <w:szCs w:val="28"/>
          <w:u w:val="none"/>
        </w:rPr>
        <w:tab/>
      </w:r>
      <w:r w:rsidR="00E52125">
        <w:rPr>
          <w:rFonts w:asciiTheme="minorHAnsi" w:hAnsiTheme="minorHAnsi" w:cs="Arial"/>
          <w:sz w:val="28"/>
          <w:szCs w:val="28"/>
          <w:u w:val="none"/>
        </w:rPr>
        <w:tab/>
      </w:r>
      <w:r w:rsidRPr="00E52125" w:rsidR="00E52125">
        <w:rPr>
          <w:rFonts w:asciiTheme="minorHAnsi" w:hAnsiTheme="minorHAnsi" w:cs="Arial"/>
          <w:b w:val="0"/>
          <w:sz w:val="20"/>
          <w:szCs w:val="28"/>
          <w:u w:val="none"/>
        </w:rPr>
        <w:t>Mobile No.</w:t>
      </w:r>
      <w:r w:rsidR="00071E1A">
        <w:rPr>
          <w:rFonts w:asciiTheme="minorHAnsi" w:hAnsiTheme="minorHAnsi" w:cs="Arial"/>
          <w:b w:val="0"/>
          <w:sz w:val="20"/>
          <w:szCs w:val="28"/>
          <w:u w:val="none"/>
        </w:rPr>
        <w:t xml:space="preserve">+91 - </w:t>
      </w:r>
      <w:r w:rsidR="007F48DA">
        <w:rPr>
          <w:rFonts w:asciiTheme="minorHAnsi" w:hAnsiTheme="minorHAnsi" w:cs="Arial"/>
          <w:b w:val="0"/>
          <w:sz w:val="20"/>
          <w:szCs w:val="28"/>
          <w:u w:val="none"/>
        </w:rPr>
        <w:t>9891155602</w:t>
      </w:r>
    </w:p>
    <w:p w:rsidR="00737B8F" w:rsidP="00737B8F" w14:paraId="187D32F1" w14:textId="77777777">
      <w:pPr>
        <w:widowControl/>
        <w:tabs>
          <w:tab w:val="left" w:pos="720"/>
          <w:tab w:val="left" w:pos="3600"/>
        </w:tabs>
        <w:jc w:val="both"/>
        <w:rPr>
          <w:rFonts w:asciiTheme="minorHAnsi" w:hAnsiTheme="minorHAnsi" w:cs="Arial"/>
          <w:sz w:val="24"/>
        </w:rPr>
      </w:pPr>
    </w:p>
    <w:p w:rsidR="00423691" w:rsidP="00423691" w14:paraId="161810AF" w14:textId="0B102886">
      <w:pPr>
        <w:keepNext/>
        <w:widowControl/>
        <w:autoSpaceDE/>
        <w:autoSpaceDN/>
        <w:ind w:right="-180"/>
        <w:outlineLvl w:val="0"/>
        <w:rPr>
          <w:rFonts w:asciiTheme="minorHAnsi" w:hAnsiTheme="minorHAnsi"/>
          <w:sz w:val="22"/>
          <w:szCs w:val="22"/>
        </w:rPr>
      </w:pPr>
      <w:r w:rsidRPr="007F48DA">
        <w:rPr>
          <w:rFonts w:asciiTheme="minorHAnsi" w:hAnsiTheme="minorHAnsi"/>
          <w:sz w:val="22"/>
          <w:szCs w:val="22"/>
        </w:rPr>
        <w:t>To be a highly competent engineering professional who can take up and execute challenging projects efficiently and to be an asset to the organization in terms of growth and productivity.</w:t>
      </w:r>
    </w:p>
    <w:p w:rsidR="005D2CEF" w:rsidRPr="00423691" w:rsidP="00423691" w14:paraId="05EF64B1" w14:textId="77777777">
      <w:pPr>
        <w:keepNext/>
        <w:widowControl/>
        <w:autoSpaceDE/>
        <w:autoSpaceDN/>
        <w:ind w:right="-180"/>
        <w:outlineLvl w:val="0"/>
        <w:rPr>
          <w:rFonts w:asciiTheme="minorHAnsi" w:hAnsiTheme="minorHAnsi"/>
          <w:bCs/>
          <w:sz w:val="40"/>
          <w:szCs w:val="40"/>
          <w:lang w:val="en-GB"/>
        </w:rPr>
      </w:pPr>
    </w:p>
    <w:p w:rsidR="00426005" w:rsidRPr="00426005" w:rsidP="00426005" w14:paraId="3444C7D7" w14:textId="77777777">
      <w:pPr>
        <w:pStyle w:val="Heading4"/>
        <w:shd w:val="clear" w:color="auto" w:fill="E0E0E0"/>
        <w:spacing w:before="50"/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</w:pPr>
      <w:r w:rsidRPr="00426005"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  <w:t>PROFILE SUMMARY</w:t>
      </w:r>
    </w:p>
    <w:p w:rsidR="00737B8F" w:rsidP="00737B8F" w14:paraId="4DB35AC5" w14:textId="77777777">
      <w:pPr>
        <w:jc w:val="both"/>
        <w:rPr>
          <w:rFonts w:asciiTheme="minorHAnsi" w:hAnsiTheme="minorHAnsi" w:cs="Arial"/>
          <w:sz w:val="24"/>
        </w:rPr>
      </w:pPr>
    </w:p>
    <w:p w:rsidR="002A0B68" w:rsidRPr="00D02505" w:rsidP="002A0B68" w14:paraId="74AE2555" w14:textId="1323644C">
      <w:pPr>
        <w:widowControl/>
        <w:numPr>
          <w:ilvl w:val="0"/>
          <w:numId w:val="1"/>
        </w:numPr>
        <w:overflowPunct w:val="0"/>
        <w:autoSpaceDE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D02505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 customer oriented, multitask professional with logical skills</w:t>
      </w:r>
      <w:r w:rsidR="00931D29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</w:t>
      </w:r>
      <w:r w:rsidRPr="00D02505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2A0B68" w:rsidRPr="00D02505" w:rsidP="002A0B68" w14:paraId="57DB320D" w14:textId="4CA3A443">
      <w:pPr>
        <w:widowControl/>
        <w:numPr>
          <w:ilvl w:val="0"/>
          <w:numId w:val="1"/>
        </w:numPr>
        <w:overflowPunct w:val="0"/>
        <w:autoSpaceDE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D02505">
        <w:rPr>
          <w:rFonts w:asciiTheme="minorHAnsi" w:hAnsiTheme="minorHAnsi" w:cstheme="minorHAnsi"/>
          <w:sz w:val="22"/>
          <w:szCs w:val="22"/>
        </w:rPr>
        <w:t>Knowledge in developing reports using SSRS</w:t>
      </w:r>
      <w:r w:rsidR="00121242">
        <w:rPr>
          <w:rFonts w:asciiTheme="minorHAnsi" w:hAnsiTheme="minorHAnsi" w:cstheme="minorHAnsi"/>
          <w:sz w:val="22"/>
          <w:szCs w:val="22"/>
        </w:rPr>
        <w:t>/SSIS</w:t>
      </w:r>
      <w:r w:rsidR="008A5FDA">
        <w:rPr>
          <w:rFonts w:asciiTheme="minorHAnsi" w:hAnsiTheme="minorHAnsi" w:cstheme="minorHAnsi"/>
          <w:sz w:val="22"/>
          <w:szCs w:val="22"/>
        </w:rPr>
        <w:t xml:space="preserve"> </w:t>
      </w:r>
      <w:r w:rsidR="00A76056">
        <w:rPr>
          <w:rFonts w:asciiTheme="minorHAnsi" w:hAnsiTheme="minorHAnsi" w:cstheme="minorHAnsi"/>
          <w:sz w:val="22"/>
          <w:szCs w:val="22"/>
        </w:rPr>
        <w:t>and SQL Server.</w:t>
      </w:r>
    </w:p>
    <w:p w:rsidR="002A0B68" w:rsidRPr="00D02505" w:rsidP="002A0B68" w14:paraId="0F1C0673" w14:textId="58F6A7B6">
      <w:pPr>
        <w:widowControl/>
        <w:numPr>
          <w:ilvl w:val="0"/>
          <w:numId w:val="1"/>
        </w:numPr>
        <w:overflowPunct w:val="0"/>
        <w:autoSpaceDE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D02505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Skills in achieving cost-effective production with increased quality</w:t>
      </w:r>
      <w:r w:rsidR="0041320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</w:t>
      </w:r>
    </w:p>
    <w:p w:rsidR="002A0B68" w:rsidRPr="0064356C" w:rsidP="0064356C" w14:paraId="6F9124C1" w14:textId="5D9E52BE">
      <w:pPr>
        <w:widowControl/>
        <w:numPr>
          <w:ilvl w:val="0"/>
          <w:numId w:val="1"/>
        </w:numPr>
        <w:overflowPunct w:val="0"/>
        <w:autoSpaceDE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D02505">
        <w:rPr>
          <w:rFonts w:asciiTheme="minorHAnsi" w:hAnsiTheme="minorHAnsi" w:cstheme="minorHAnsi"/>
          <w:sz w:val="22"/>
          <w:szCs w:val="22"/>
        </w:rPr>
        <w:t>Excellent</w:t>
      </w:r>
      <w:r w:rsidR="0041320A">
        <w:rPr>
          <w:rFonts w:asciiTheme="minorHAnsi" w:hAnsiTheme="minorHAnsi" w:cstheme="minorHAnsi"/>
          <w:sz w:val="22"/>
          <w:szCs w:val="22"/>
        </w:rPr>
        <w:t xml:space="preserve"> </w:t>
      </w:r>
      <w:r w:rsidRPr="00D02505">
        <w:rPr>
          <w:rFonts w:asciiTheme="minorHAnsi" w:hAnsiTheme="minorHAnsi" w:cstheme="minorHAnsi"/>
          <w:sz w:val="22"/>
          <w:szCs w:val="22"/>
        </w:rPr>
        <w:t>analytical</w:t>
      </w:r>
      <w:r w:rsidR="008805CF">
        <w:rPr>
          <w:rFonts w:asciiTheme="minorHAnsi" w:hAnsiTheme="minorHAnsi" w:cstheme="minorHAnsi"/>
          <w:sz w:val="22"/>
          <w:szCs w:val="22"/>
        </w:rPr>
        <w:t xml:space="preserve"> </w:t>
      </w:r>
      <w:r w:rsidRPr="00D02505">
        <w:rPr>
          <w:rFonts w:asciiTheme="minorHAnsi" w:hAnsiTheme="minorHAnsi" w:cstheme="minorHAnsi"/>
          <w:sz w:val="22"/>
          <w:szCs w:val="22"/>
        </w:rPr>
        <w:t>&amp; inter-personal skills demonstrated during client interactions and requirements elicitation process.</w:t>
      </w:r>
    </w:p>
    <w:p w:rsidR="002A0B68" w:rsidRPr="00D02505" w:rsidP="002A0B68" w14:paraId="2E3BF767" w14:textId="77777777">
      <w:pPr>
        <w:widowControl/>
        <w:numPr>
          <w:ilvl w:val="0"/>
          <w:numId w:val="1"/>
        </w:numPr>
        <w:overflowPunct w:val="0"/>
        <w:autoSpaceDE/>
        <w:adjustRightInd w:val="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D02505">
        <w:rPr>
          <w:rFonts w:asciiTheme="minorHAnsi" w:hAnsiTheme="minorHAnsi" w:cstheme="minorHAnsi"/>
          <w:sz w:val="22"/>
          <w:szCs w:val="22"/>
        </w:rPr>
        <w:t>Created</w:t>
      </w:r>
      <w:r w:rsidRPr="00D02505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database objects in SQL Server including complex Stored Procedures, tables, views and other SQL joins.</w:t>
      </w:r>
    </w:p>
    <w:p w:rsidR="002A0B68" w:rsidRPr="00D02505" w:rsidP="002A0B68" w14:paraId="4D8EE47D" w14:textId="77777777">
      <w:pPr>
        <w:widowControl/>
        <w:numPr>
          <w:ilvl w:val="0"/>
          <w:numId w:val="1"/>
        </w:numPr>
        <w:autoSpaceDE/>
        <w:autoSpaceDN/>
        <w:jc w:val="both"/>
        <w:rPr>
          <w:rFonts w:asciiTheme="minorHAnsi" w:hAnsiTheme="minorHAnsi"/>
          <w:color w:val="000000"/>
          <w:sz w:val="22"/>
          <w:szCs w:val="22"/>
        </w:rPr>
      </w:pPr>
      <w:r w:rsidRPr="00D02505">
        <w:rPr>
          <w:rFonts w:asciiTheme="minorHAnsi" w:hAnsiTheme="minorHAnsi"/>
          <w:sz w:val="22"/>
          <w:szCs w:val="22"/>
        </w:rPr>
        <w:t>Flexible and fast in learning/working on new technologies.</w:t>
      </w:r>
    </w:p>
    <w:p w:rsidR="00737B8F" w:rsidRPr="00A619F2" w:rsidP="00852B49" w14:paraId="7DE0607B" w14:textId="77777777">
      <w:pPr>
        <w:pStyle w:val="ListParagraph"/>
        <w:widowControl/>
        <w:numPr>
          <w:ilvl w:val="0"/>
          <w:numId w:val="1"/>
        </w:numPr>
        <w:tabs>
          <w:tab w:val="left" w:pos="9270"/>
        </w:tabs>
        <w:overflowPunct w:val="0"/>
        <w:autoSpaceDE/>
        <w:autoSpaceDN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A619F2">
        <w:rPr>
          <w:rFonts w:asciiTheme="minorHAnsi" w:hAnsiTheme="minorHAnsi" w:cstheme="minorHAnsi"/>
          <w:sz w:val="22"/>
          <w:szCs w:val="22"/>
        </w:rPr>
        <w:t>Always keen to</w:t>
      </w:r>
      <w:r w:rsidR="00EE6B99">
        <w:rPr>
          <w:rFonts w:asciiTheme="minorHAnsi" w:hAnsiTheme="minorHAnsi" w:cstheme="minorHAnsi"/>
          <w:sz w:val="22"/>
          <w:szCs w:val="22"/>
        </w:rPr>
        <w:t xml:space="preserve"> </w:t>
      </w:r>
      <w:r w:rsidRPr="00A619F2">
        <w:rPr>
          <w:rFonts w:asciiTheme="minorHAnsi" w:hAnsiTheme="minorHAnsi" w:cstheme="minorHAnsi"/>
          <w:sz w:val="22"/>
          <w:szCs w:val="22"/>
        </w:rPr>
        <w:t>learn</w:t>
      </w:r>
      <w:r w:rsidR="00EE6B99">
        <w:rPr>
          <w:rFonts w:asciiTheme="minorHAnsi" w:hAnsiTheme="minorHAnsi" w:cstheme="minorHAnsi"/>
          <w:sz w:val="22"/>
          <w:szCs w:val="22"/>
        </w:rPr>
        <w:t xml:space="preserve"> </w:t>
      </w:r>
      <w:r w:rsidRPr="00A619F2">
        <w:rPr>
          <w:rFonts w:asciiTheme="minorHAnsi" w:hAnsiTheme="minorHAnsi" w:cstheme="minorHAnsi"/>
          <w:sz w:val="22"/>
          <w:szCs w:val="22"/>
        </w:rPr>
        <w:t>and adapt to emerging technologies, putting dedicated effort and taking up responsibilities assigned.</w:t>
      </w:r>
    </w:p>
    <w:p w:rsidR="00737B8F" w:rsidP="00737B8F" w14:paraId="23E23D0E" w14:textId="77777777">
      <w:pPr>
        <w:jc w:val="both"/>
      </w:pPr>
    </w:p>
    <w:p w:rsidR="00426005" w:rsidRPr="00426005" w:rsidP="00426005" w14:paraId="394D0AFE" w14:textId="77777777">
      <w:pPr>
        <w:pStyle w:val="Heading4"/>
        <w:shd w:val="clear" w:color="auto" w:fill="E0E0E0"/>
        <w:spacing w:before="50"/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</w:pPr>
      <w:r w:rsidRPr="00426005"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  <w:t>TECHNICAL SKILLS</w:t>
      </w:r>
    </w:p>
    <w:p w:rsidR="00B006C7" w:rsidP="00737B8F" w14:paraId="5BAB81FF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Arial"/>
          <w:sz w:val="28"/>
          <w:szCs w:val="28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68"/>
        <w:gridCol w:w="6210"/>
      </w:tblGrid>
      <w:tr w14:paraId="40A654CB" w14:textId="77777777" w:rsidTr="00683C1F">
        <w:tblPrEx>
          <w:tblW w:w="937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E9" w:rsidRPr="0071693F" w:rsidP="007A7708" w14:paraId="5DA6F7AA" w14:textId="1C9D586A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Technology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      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E9" w:rsidRPr="0071693F" w:rsidP="007A7708" w14:paraId="69782167" w14:textId="0C8FC403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MSBI ,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SQL Server</w:t>
            </w:r>
          </w:p>
        </w:tc>
      </w:tr>
      <w:tr w14:paraId="008AF23B" w14:textId="77777777" w:rsidTr="00683C1F">
        <w:tblPrEx>
          <w:tblW w:w="9378" w:type="dxa"/>
          <w:tblLayout w:type="fixed"/>
          <w:tblLook w:val="04A0"/>
        </w:tblPrEx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E9" w:rsidRPr="0071693F" w:rsidP="007A7708" w14:paraId="480FCA8F" w14:textId="5B55A74F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 w:rsidRPr="0071693F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Database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        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E9" w:rsidRPr="0071693F" w:rsidP="007A7708" w14:paraId="20DAAF7C" w14:textId="4BEF33BC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 w:rsidRPr="0071693F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SQL </w:t>
            </w:r>
            <w:r w:rsidR="000E7C0E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Server(</w:t>
            </w:r>
            <w:r w:rsidR="000E7C0E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2008,2012)</w:t>
            </w:r>
            <w:r w:rsidRPr="0071693F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, Stored Procedures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, DBMS</w:t>
            </w:r>
            <w:r w:rsidR="000E7C0E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, Data Patch, Data Script , SQL Query</w:t>
            </w:r>
          </w:p>
        </w:tc>
      </w:tr>
      <w:tr w14:paraId="09D5065D" w14:textId="77777777" w:rsidTr="00683C1F">
        <w:tblPrEx>
          <w:tblW w:w="9378" w:type="dxa"/>
          <w:tblLayout w:type="fixed"/>
          <w:tblLook w:val="04A0"/>
        </w:tblPrEx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E9" w:rsidP="007A7708" w14:paraId="0DDE05FD" w14:textId="00006283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71693F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Tools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               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E9" w:rsidRPr="00A619F2" w:rsidP="007A7708" w14:paraId="19987BE0" w14:textId="3F55D471">
            <w:pPr>
              <w:jc w:val="both"/>
              <w:rPr>
                <w:rFonts w:eastAsia="Batang" w:asciiTheme="minorHAnsi" w:hAnsiTheme="minorHAnsi"/>
                <w:sz w:val="22"/>
                <w:szCs w:val="22"/>
              </w:rPr>
            </w:pPr>
            <w:r w:rsidRPr="0071693F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SQL Server Reporting Services (SSRS</w:t>
            </w:r>
            <w:r w:rsidR="00121242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/SSIS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),Microsoft</w:t>
            </w:r>
            <w:r w:rsidR="008805CF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Visual Studio</w:t>
            </w:r>
            <w:r w:rsidR="000E7C0E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(2013/2017),Interfaces</w:t>
            </w:r>
            <w:r w:rsidR="008805CF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</w:t>
            </w:r>
            <w:r w:rsidR="000E7C0E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,Jobs</w:t>
            </w:r>
            <w:r w:rsidR="008805CF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</w:t>
            </w:r>
            <w:r w:rsidR="000E7C0E"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,MTM</w:t>
            </w:r>
          </w:p>
        </w:tc>
      </w:tr>
      <w:tr w14:paraId="7A3E1B27" w14:textId="77777777" w:rsidTr="00683C1F">
        <w:tblPrEx>
          <w:tblW w:w="9378" w:type="dxa"/>
          <w:tblLayout w:type="fixed"/>
          <w:tblLook w:val="04A0"/>
        </w:tblPrEx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0E" w:rsidP="00683C1F" w14:paraId="20261AC3" w14:textId="29CFE2C7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Testing             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0E" w:rsidP="00683C1F" w14:paraId="70DD70D2" w14:textId="33D542D3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Unit Testing </w:t>
            </w:r>
          </w:p>
        </w:tc>
      </w:tr>
      <w:tr w14:paraId="195A7B6D" w14:textId="77777777" w:rsidTr="00683C1F">
        <w:tblPrEx>
          <w:tblW w:w="9378" w:type="dxa"/>
          <w:tblLayout w:type="fixed"/>
          <w:tblLook w:val="04A0"/>
        </w:tblPrEx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0E" w:rsidRPr="0071693F" w:rsidP="00683C1F" w14:paraId="1BD21934" w14:textId="273BC60F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Operating System.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0E" w:rsidRPr="0071693F" w:rsidP="00683C1F" w14:paraId="661D9E9B" w14:textId="2D52509E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Windows 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Servers ,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Windows XP</w:t>
            </w:r>
          </w:p>
        </w:tc>
      </w:tr>
      <w:tr w14:paraId="42716398" w14:textId="77777777" w:rsidTr="00683C1F">
        <w:tblPrEx>
          <w:tblW w:w="9378" w:type="dxa"/>
          <w:tblLayout w:type="fixed"/>
          <w:tblLook w:val="04A0"/>
        </w:tblPrEx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0E" w:rsidRPr="0071693F" w:rsidP="00683C1F" w14:paraId="31C2A1CA" w14:textId="47D0CC17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Others              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0E" w:rsidRPr="0071693F" w:rsidP="00683C1F" w14:paraId="12C59EFF" w14:textId="5C52BC3E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MS 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Office ,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Team Foundation Server , Tortoise SVN</w:t>
            </w:r>
          </w:p>
        </w:tc>
      </w:tr>
      <w:tr w14:paraId="2DFD11F7" w14:textId="77777777" w:rsidTr="00683C1F">
        <w:tblPrEx>
          <w:tblW w:w="9378" w:type="dxa"/>
          <w:tblLayout w:type="fixed"/>
          <w:tblLook w:val="04A0"/>
        </w:tblPrEx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0E" w:rsidRPr="0071693F" w:rsidP="00683C1F" w14:paraId="092015EE" w14:textId="3032675F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Methodologies.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0E" w:rsidRPr="0071693F" w:rsidP="00683C1F" w14:paraId="2EF5FD24" w14:textId="01B5A675">
            <w:pP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>Agile ,</w:t>
            </w:r>
            <w:r>
              <w:rPr>
                <w:rStyle w:val="Hyperlink"/>
                <w:rFonts w:asciiTheme="minorHAnsi" w:hAnsiTheme="minorHAnsi" w:cstheme="minorHAnsi"/>
                <w:color w:val="000000"/>
                <w:sz w:val="22"/>
                <w:u w:val="none"/>
              </w:rPr>
              <w:t xml:space="preserve"> Waterfall</w:t>
            </w:r>
          </w:p>
        </w:tc>
      </w:tr>
    </w:tbl>
    <w:p w:rsidR="008205F7" w:rsidRPr="008205F7" w:rsidP="00737B8F" w14:paraId="12BBE5D2" w14:textId="77777777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49591A" w:rsidP="0049591A" w14:paraId="4D6C5BB7" w14:textId="77777777">
      <w:pPr>
        <w:pStyle w:val="Heading4"/>
        <w:shd w:val="clear" w:color="auto" w:fill="E0E0E0"/>
        <w:spacing w:before="50"/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</w:pPr>
      <w:r w:rsidRPr="00426005"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  <w:t>CAREER FEATURES</w:t>
      </w:r>
    </w:p>
    <w:p w:rsidR="0049591A" w:rsidRPr="0049591A" w:rsidP="0049591A" w14:paraId="51075EAF" w14:textId="77777777"/>
    <w:p w:rsidR="00962666" w:rsidRPr="00633993" w:rsidP="00633993" w14:paraId="22C84C4C" w14:textId="1F78317C">
      <w:pPr>
        <w:pStyle w:val="ListParagraph"/>
        <w:ind w:left="0"/>
        <w:jc w:val="both"/>
        <w:rPr>
          <w:rFonts w:asciiTheme="minorHAnsi" w:hAnsiTheme="minorHAnsi" w:cs="Arial"/>
          <w:b/>
          <w:bCs/>
          <w:sz w:val="24"/>
          <w:szCs w:val="28"/>
        </w:rPr>
      </w:pPr>
      <w:r w:rsidRPr="00633993">
        <w:rPr>
          <w:rFonts w:asciiTheme="minorHAnsi" w:hAnsiTheme="minorHAnsi" w:cs="Arial"/>
          <w:b/>
          <w:bCs/>
          <w:sz w:val="24"/>
          <w:szCs w:val="28"/>
        </w:rPr>
        <w:t>Name of Company</w:t>
      </w:r>
      <w:r w:rsidRPr="00633993">
        <w:rPr>
          <w:rFonts w:asciiTheme="minorHAnsi" w:hAnsiTheme="minorHAnsi" w:cs="Arial"/>
          <w:b/>
          <w:bCs/>
          <w:sz w:val="24"/>
          <w:szCs w:val="28"/>
        </w:rPr>
        <w:tab/>
        <w:t xml:space="preserve">: </w:t>
      </w:r>
      <w:r w:rsidR="00C631C2">
        <w:rPr>
          <w:rFonts w:asciiTheme="minorHAnsi" w:hAnsiTheme="minorHAnsi" w:cs="Arial"/>
          <w:bCs/>
          <w:sz w:val="24"/>
          <w:szCs w:val="28"/>
        </w:rPr>
        <w:t>Coforge</w:t>
      </w:r>
    </w:p>
    <w:p w:rsidR="006D23F5" w:rsidRPr="00852B49" w:rsidP="00546436" w14:paraId="7923C896" w14:textId="77777777">
      <w:pPr>
        <w:tabs>
          <w:tab w:val="left" w:pos="270"/>
        </w:tabs>
        <w:jc w:val="both"/>
        <w:rPr>
          <w:rFonts w:asciiTheme="minorHAnsi" w:hAnsiTheme="minorHAnsi" w:cs="Arial"/>
          <w:b/>
          <w:bCs/>
          <w:sz w:val="24"/>
          <w:szCs w:val="28"/>
        </w:rPr>
      </w:pPr>
      <w:r w:rsidRPr="00852B49">
        <w:rPr>
          <w:rFonts w:asciiTheme="minorHAnsi" w:hAnsiTheme="minorHAnsi" w:cs="Arial"/>
          <w:b/>
          <w:bCs/>
          <w:sz w:val="24"/>
          <w:szCs w:val="28"/>
        </w:rPr>
        <w:t>Projects:</w:t>
      </w:r>
    </w:p>
    <w:p w:rsidR="00133B78" w:rsidP="00546436" w14:paraId="6CD31F8C" w14:textId="764F85DC">
      <w:pPr>
        <w:tabs>
          <w:tab w:val="left" w:pos="270"/>
        </w:tabs>
        <w:jc w:val="both"/>
        <w:rPr>
          <w:b/>
          <w:sz w:val="24"/>
          <w:szCs w:val="24"/>
          <w:u w:val="single"/>
        </w:rPr>
      </w:pPr>
    </w:p>
    <w:p w:rsidR="00880ADE" w:rsidRPr="0049591A" w:rsidP="00880ADE" w14:paraId="1FD3BDCB" w14:textId="51695E4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2"/>
          <w:szCs w:val="24"/>
        </w:rPr>
      </w:pPr>
      <w:r w:rsidRPr="0049591A">
        <w:rPr>
          <w:rFonts w:ascii="Calibri" w:hAnsi="Calibri" w:cs="Calibri"/>
          <w:b/>
          <w:sz w:val="22"/>
          <w:szCs w:val="22"/>
        </w:rPr>
        <w:t>Name</w:t>
      </w:r>
      <w:r w:rsidRPr="0049591A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</w:t>
      </w:r>
      <w:r>
        <w:rPr>
          <w:rFonts w:ascii="Calibri" w:hAnsi="Calibri" w:cs="Calibri"/>
          <w:b/>
          <w:sz w:val="22"/>
          <w:szCs w:val="22"/>
        </w:rPr>
        <w:t xml:space="preserve">  </w:t>
      </w:r>
      <w:r w:rsidRPr="0049591A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PAVE and Minerva</w:t>
      </w:r>
    </w:p>
    <w:p w:rsidR="00880ADE" w:rsidRPr="007F48DA" w:rsidP="00880ADE" w14:paraId="1924C60D" w14:textId="708A1C3D">
      <w:pPr>
        <w:jc w:val="both"/>
        <w:rPr>
          <w:rFonts w:ascii="Calibri" w:hAnsi="Calibri"/>
          <w:sz w:val="22"/>
          <w:szCs w:val="24"/>
        </w:rPr>
      </w:pPr>
      <w:r>
        <w:rPr>
          <w:rFonts w:ascii="Calibri" w:hAnsi="Calibri"/>
          <w:b/>
          <w:sz w:val="22"/>
          <w:szCs w:val="24"/>
        </w:rPr>
        <w:t xml:space="preserve">           </w:t>
      </w:r>
      <w:r w:rsidRPr="007F48DA">
        <w:rPr>
          <w:rFonts w:ascii="Calibri" w:hAnsi="Calibri"/>
          <w:b/>
          <w:sz w:val="22"/>
          <w:szCs w:val="24"/>
        </w:rPr>
        <w:t>Client</w:t>
      </w:r>
      <w:r w:rsidRPr="007F48DA">
        <w:rPr>
          <w:rFonts w:ascii="Calibri" w:hAnsi="Calibri"/>
          <w:b/>
          <w:sz w:val="22"/>
          <w:szCs w:val="24"/>
        </w:rPr>
        <w:tab/>
        <w:t xml:space="preserve">  </w:t>
      </w:r>
      <w:r w:rsidRPr="007F48DA">
        <w:rPr>
          <w:rFonts w:ascii="Calibri" w:hAnsi="Calibri"/>
          <w:b/>
          <w:sz w:val="22"/>
          <w:szCs w:val="24"/>
        </w:rPr>
        <w:t xml:space="preserve"> </w:t>
      </w:r>
      <w:r>
        <w:rPr>
          <w:rFonts w:ascii="Calibri" w:hAnsi="Calibri"/>
          <w:b/>
          <w:sz w:val="22"/>
          <w:szCs w:val="24"/>
        </w:rPr>
        <w:t xml:space="preserve"> </w:t>
      </w:r>
      <w:r w:rsidRPr="007F48DA">
        <w:rPr>
          <w:rFonts w:ascii="Calibri" w:hAnsi="Calibri"/>
          <w:b/>
          <w:sz w:val="22"/>
          <w:szCs w:val="24"/>
        </w:rPr>
        <w:t>:</w:t>
      </w:r>
      <w:r>
        <w:rPr>
          <w:rFonts w:ascii="Calibri" w:hAnsi="Calibri"/>
          <w:b/>
          <w:sz w:val="22"/>
          <w:szCs w:val="24"/>
        </w:rPr>
        <w:t xml:space="preserve"> </w:t>
      </w:r>
      <w:r w:rsidR="00442E19">
        <w:rPr>
          <w:rFonts w:ascii="Calibri" w:hAnsi="Calibri"/>
          <w:b/>
          <w:sz w:val="22"/>
          <w:szCs w:val="24"/>
        </w:rPr>
        <w:t>Aflac</w:t>
      </w:r>
      <w:r w:rsidR="00010D5B">
        <w:rPr>
          <w:rFonts w:ascii="Calibri" w:hAnsi="Calibri"/>
          <w:b/>
          <w:sz w:val="22"/>
          <w:szCs w:val="24"/>
        </w:rPr>
        <w:t xml:space="preserve">, </w:t>
      </w:r>
      <w:r w:rsidR="006D05A4">
        <w:rPr>
          <w:rFonts w:ascii="Calibri" w:hAnsi="Calibri" w:cs="Calibri"/>
          <w:sz w:val="22"/>
          <w:szCs w:val="22"/>
        </w:rPr>
        <w:t>US based Insurance Company</w:t>
      </w:r>
    </w:p>
    <w:p w:rsidR="00880ADE" w:rsidP="00880ADE" w14:paraId="32CEA821" w14:textId="1EA9B15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4"/>
        </w:rPr>
        <w:t xml:space="preserve">           </w:t>
      </w:r>
      <w:r w:rsidRPr="00F21836">
        <w:rPr>
          <w:rFonts w:ascii="Calibri" w:hAnsi="Calibri"/>
          <w:b/>
          <w:sz w:val="22"/>
          <w:szCs w:val="24"/>
        </w:rPr>
        <w:t>Duration</w:t>
      </w:r>
      <w:r w:rsidRPr="00F21836">
        <w:rPr>
          <w:rFonts w:ascii="Calibri" w:hAnsi="Calibri"/>
          <w:b/>
          <w:sz w:val="22"/>
          <w:szCs w:val="24"/>
        </w:rPr>
        <w:tab/>
      </w:r>
      <w:r>
        <w:rPr>
          <w:rFonts w:ascii="Calibri" w:hAnsi="Calibri"/>
          <w:b/>
          <w:sz w:val="22"/>
          <w:szCs w:val="24"/>
        </w:rPr>
        <w:t xml:space="preserve">  </w:t>
      </w:r>
      <w:r>
        <w:rPr>
          <w:rFonts w:ascii="Calibri" w:hAnsi="Calibri"/>
          <w:b/>
          <w:sz w:val="22"/>
          <w:szCs w:val="24"/>
        </w:rPr>
        <w:t xml:space="preserve">  </w:t>
      </w:r>
      <w:r w:rsidRPr="00F21836">
        <w:rPr>
          <w:rFonts w:ascii="Calibri" w:hAnsi="Calibri"/>
          <w:b/>
          <w:sz w:val="22"/>
          <w:szCs w:val="24"/>
        </w:rPr>
        <w:t>:</w:t>
      </w:r>
      <w:r>
        <w:rPr>
          <w:rFonts w:ascii="Calibri" w:hAnsi="Calibri"/>
          <w:b/>
          <w:sz w:val="22"/>
          <w:szCs w:val="24"/>
        </w:rPr>
        <w:t xml:space="preserve"> </w:t>
      </w:r>
      <w:r>
        <w:rPr>
          <w:rFonts w:ascii="Calibri" w:hAnsi="Calibri"/>
          <w:sz w:val="22"/>
          <w:szCs w:val="22"/>
        </w:rPr>
        <w:t>Oct</w:t>
      </w:r>
      <w:r w:rsidRPr="00F21836">
        <w:rPr>
          <w:rFonts w:ascii="Calibri" w:hAnsi="Calibri"/>
          <w:sz w:val="22"/>
          <w:szCs w:val="22"/>
        </w:rPr>
        <w:t>, 20</w:t>
      </w:r>
      <w:r>
        <w:rPr>
          <w:rFonts w:ascii="Calibri" w:hAnsi="Calibri"/>
          <w:sz w:val="22"/>
          <w:szCs w:val="22"/>
        </w:rPr>
        <w:t>21</w:t>
      </w:r>
      <w:r w:rsidRPr="00F21836"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</w:rPr>
        <w:t>ill date</w:t>
      </w:r>
    </w:p>
    <w:p w:rsidR="00010D5B" w:rsidP="00010D5B" w14:paraId="2E923A54" w14:textId="77777777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10D5B" w:rsidRPr="00F2452E" w:rsidP="00010D5B" w14:paraId="4A7D9CF6" w14:textId="529F463A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Pr="00AB5A02">
        <w:rPr>
          <w:rFonts w:asciiTheme="minorHAnsi" w:hAnsiTheme="minorHAnsi" w:cstheme="minorHAnsi"/>
          <w:b/>
          <w:sz w:val="22"/>
          <w:szCs w:val="22"/>
        </w:rPr>
        <w:t>Roles &amp; Responsibilities:</w:t>
      </w:r>
      <w:r w:rsidR="0091548F">
        <w:rPr>
          <w:rFonts w:asciiTheme="minorHAnsi" w:hAnsiTheme="minorHAnsi" w:cstheme="minorHAnsi"/>
          <w:b/>
          <w:sz w:val="22"/>
          <w:szCs w:val="22"/>
        </w:rPr>
        <w:t>s</w:t>
      </w:r>
    </w:p>
    <w:p w:rsidR="00010D5B" w:rsidRPr="00121242" w:rsidP="00121242" w14:paraId="77C6B4B1" w14:textId="6574599D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945EA">
        <w:rPr>
          <w:rFonts w:asciiTheme="minorHAnsi" w:hAnsiTheme="minorHAnsi" w:cstheme="minorHAnsi"/>
          <w:sz w:val="22"/>
          <w:szCs w:val="22"/>
        </w:rPr>
        <w:t xml:space="preserve">Worked on the development of various </w:t>
      </w:r>
      <w:r>
        <w:rPr>
          <w:rFonts w:asciiTheme="minorHAnsi" w:hAnsiTheme="minorHAnsi" w:cstheme="minorHAnsi"/>
          <w:sz w:val="22"/>
          <w:szCs w:val="22"/>
        </w:rPr>
        <w:t xml:space="preserve">DB Scripts using SQL Server to </w:t>
      </w:r>
      <w:r w:rsidR="006F0154">
        <w:rPr>
          <w:rFonts w:asciiTheme="minorHAnsi" w:hAnsiTheme="minorHAnsi" w:cstheme="minorHAnsi"/>
          <w:sz w:val="22"/>
          <w:szCs w:val="22"/>
        </w:rPr>
        <w:t>cater the requirement.</w:t>
      </w:r>
    </w:p>
    <w:p w:rsidR="00010D5B" w:rsidP="00010D5B" w14:paraId="1D0EF31F" w14:textId="09C6B181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6F0154">
        <w:rPr>
          <w:rFonts w:asciiTheme="minorHAnsi" w:hAnsiTheme="minorHAnsi" w:cstheme="minorHAnsi"/>
          <w:sz w:val="22"/>
          <w:szCs w:val="22"/>
        </w:rPr>
        <w:t>Involved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F0154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n the development of </w:t>
      </w:r>
      <w:r w:rsidR="006F0154">
        <w:rPr>
          <w:rFonts w:asciiTheme="minorHAnsi" w:hAnsiTheme="minorHAnsi" w:cstheme="minorHAnsi"/>
          <w:sz w:val="22"/>
          <w:szCs w:val="22"/>
        </w:rPr>
        <w:t xml:space="preserve">various research documents which require </w:t>
      </w:r>
      <w:r w:rsidR="006F0154">
        <w:rPr>
          <w:rFonts w:asciiTheme="minorHAnsi" w:hAnsiTheme="minorHAnsi" w:cstheme="minorHAnsi"/>
          <w:sz w:val="22"/>
          <w:szCs w:val="22"/>
        </w:rPr>
        <w:t>analysing</w:t>
      </w:r>
      <w:r w:rsidR="006F0154">
        <w:rPr>
          <w:rFonts w:asciiTheme="minorHAnsi" w:hAnsiTheme="minorHAnsi" w:cstheme="minorHAnsi"/>
          <w:sz w:val="22"/>
          <w:szCs w:val="22"/>
        </w:rPr>
        <w:t xml:space="preserve"> DML </w:t>
      </w:r>
      <w:r w:rsidR="006F0154">
        <w:rPr>
          <w:rFonts w:asciiTheme="minorHAnsi" w:hAnsiTheme="minorHAnsi" w:cstheme="minorHAnsi"/>
          <w:sz w:val="22"/>
          <w:szCs w:val="22"/>
        </w:rPr>
        <w:t>statements.</w:t>
      </w:r>
    </w:p>
    <w:p w:rsidR="006F0154" w:rsidP="00010D5B" w14:paraId="269449E0" w14:textId="04A8217B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To take permission from all the concerned and authorized persons against any particular change request.</w:t>
      </w:r>
    </w:p>
    <w:p w:rsidR="006F0154" w:rsidP="006F0154" w14:paraId="744D2007" w14:textId="09C1B399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Provided support for the customer queries and Incidents raised by them.</w:t>
      </w:r>
    </w:p>
    <w:p w:rsidR="004E649F" w:rsidP="006F0154" w14:paraId="6713B4F2" w14:textId="7C248D63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Provided support for ETL Validations.</w:t>
      </w:r>
    </w:p>
    <w:p w:rsidR="006F0154" w:rsidP="006F0154" w14:paraId="5A3028E0" w14:textId="0739A031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Analysis of assigned incidents and problems.</w:t>
      </w:r>
    </w:p>
    <w:p w:rsidR="00DC49E9" w:rsidRPr="00BB7181" w:rsidP="00BB7181" w14:paraId="021D5079" w14:textId="04E3B218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To provide update and status on all the assigned incidents and problems.</w:t>
      </w:r>
    </w:p>
    <w:p w:rsidR="00880ADE" w:rsidRPr="00010D5B" w:rsidP="00010D5B" w14:paraId="63CF393D" w14:textId="174C47A4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A1053B" w:rsidRPr="0049591A" w:rsidP="0049591A" w14:paraId="7A6E1DD7" w14:textId="4C213057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2"/>
          <w:szCs w:val="24"/>
        </w:rPr>
      </w:pPr>
      <w:r w:rsidRPr="0049591A">
        <w:rPr>
          <w:rFonts w:ascii="Calibri" w:hAnsi="Calibri" w:cs="Calibri"/>
          <w:b/>
          <w:sz w:val="22"/>
          <w:szCs w:val="22"/>
        </w:rPr>
        <w:t>Name</w:t>
      </w:r>
      <w:r w:rsidRPr="0049591A">
        <w:rPr>
          <w:rFonts w:ascii="Calibri" w:hAnsi="Calibri" w:cs="Calibri"/>
          <w:b/>
          <w:sz w:val="22"/>
          <w:szCs w:val="22"/>
        </w:rPr>
        <w:tab/>
      </w:r>
      <w:r w:rsidR="007F48DA">
        <w:rPr>
          <w:rFonts w:ascii="Calibri" w:hAnsi="Calibri" w:cs="Calibri"/>
          <w:b/>
          <w:sz w:val="22"/>
          <w:szCs w:val="22"/>
        </w:rPr>
        <w:t xml:space="preserve">  </w:t>
      </w:r>
      <w:r w:rsidR="007F48DA">
        <w:rPr>
          <w:rFonts w:ascii="Calibri" w:hAnsi="Calibri" w:cs="Calibri"/>
          <w:b/>
          <w:sz w:val="22"/>
          <w:szCs w:val="22"/>
        </w:rPr>
        <w:t xml:space="preserve"> </w:t>
      </w:r>
      <w:r w:rsidR="00277C13">
        <w:rPr>
          <w:rFonts w:ascii="Calibri" w:hAnsi="Calibri" w:cs="Calibri"/>
          <w:b/>
          <w:sz w:val="22"/>
          <w:szCs w:val="22"/>
        </w:rPr>
        <w:t xml:space="preserve"> </w:t>
      </w:r>
      <w:r w:rsidRPr="0049591A">
        <w:rPr>
          <w:rFonts w:ascii="Calibri" w:hAnsi="Calibri" w:cs="Calibri"/>
          <w:b/>
          <w:sz w:val="22"/>
          <w:szCs w:val="22"/>
        </w:rPr>
        <w:t>:</w:t>
      </w:r>
      <w:r w:rsidR="00277C13">
        <w:rPr>
          <w:rFonts w:ascii="Calibri" w:hAnsi="Calibri" w:cs="Calibri"/>
          <w:b/>
          <w:sz w:val="22"/>
          <w:szCs w:val="22"/>
        </w:rPr>
        <w:t xml:space="preserve"> </w:t>
      </w:r>
      <w:r w:rsidRPr="0049591A" w:rsidR="00F21836">
        <w:rPr>
          <w:rFonts w:ascii="Calibri" w:hAnsi="Calibri" w:cs="Calibri"/>
          <w:sz w:val="22"/>
          <w:szCs w:val="22"/>
        </w:rPr>
        <w:t xml:space="preserve">MIRAI Project (ISUZU) </w:t>
      </w:r>
      <w:r w:rsidRPr="0049591A">
        <w:rPr>
          <w:rFonts w:ascii="Calibri" w:hAnsi="Calibri" w:cs="Calibri"/>
          <w:sz w:val="22"/>
          <w:szCs w:val="22"/>
        </w:rPr>
        <w:t>AE(Auto Easy)</w:t>
      </w:r>
    </w:p>
    <w:p w:rsidR="00A1053B" w:rsidRPr="007F48DA" w:rsidP="007F48DA" w14:paraId="6D7BB52B" w14:textId="1E44B003">
      <w:pPr>
        <w:jc w:val="both"/>
        <w:rPr>
          <w:rFonts w:ascii="Calibri" w:hAnsi="Calibri"/>
          <w:sz w:val="22"/>
          <w:szCs w:val="24"/>
        </w:rPr>
      </w:pPr>
      <w:r>
        <w:rPr>
          <w:rFonts w:ascii="Calibri" w:hAnsi="Calibri"/>
          <w:b/>
          <w:sz w:val="22"/>
          <w:szCs w:val="24"/>
        </w:rPr>
        <w:t xml:space="preserve">          </w:t>
      </w:r>
      <w:r w:rsidR="00D27C18">
        <w:rPr>
          <w:rFonts w:ascii="Calibri" w:hAnsi="Calibri"/>
          <w:b/>
          <w:sz w:val="22"/>
          <w:szCs w:val="24"/>
        </w:rPr>
        <w:t xml:space="preserve"> </w:t>
      </w:r>
      <w:r w:rsidRPr="007F48DA">
        <w:rPr>
          <w:rFonts w:ascii="Calibri" w:hAnsi="Calibri"/>
          <w:b/>
          <w:sz w:val="22"/>
          <w:szCs w:val="24"/>
        </w:rPr>
        <w:t>Client</w:t>
      </w:r>
      <w:r w:rsidRPr="007F48DA">
        <w:rPr>
          <w:rFonts w:ascii="Calibri" w:hAnsi="Calibri"/>
          <w:b/>
          <w:sz w:val="22"/>
          <w:szCs w:val="24"/>
        </w:rPr>
        <w:tab/>
      </w:r>
      <w:r w:rsidRPr="007F48DA">
        <w:rPr>
          <w:rFonts w:ascii="Calibri" w:hAnsi="Calibri"/>
          <w:b/>
          <w:sz w:val="22"/>
          <w:szCs w:val="24"/>
        </w:rPr>
        <w:t xml:space="preserve">  </w:t>
      </w:r>
      <w:r w:rsidRPr="007F48DA">
        <w:rPr>
          <w:rFonts w:ascii="Calibri" w:hAnsi="Calibri"/>
          <w:b/>
          <w:sz w:val="22"/>
          <w:szCs w:val="24"/>
        </w:rPr>
        <w:t xml:space="preserve"> </w:t>
      </w:r>
      <w:r w:rsidR="00277C13">
        <w:rPr>
          <w:rFonts w:ascii="Calibri" w:hAnsi="Calibri"/>
          <w:b/>
          <w:sz w:val="22"/>
          <w:szCs w:val="24"/>
        </w:rPr>
        <w:t xml:space="preserve"> </w:t>
      </w:r>
      <w:r w:rsidRPr="007F48DA">
        <w:rPr>
          <w:rFonts w:ascii="Calibri" w:hAnsi="Calibri"/>
          <w:b/>
          <w:sz w:val="22"/>
          <w:szCs w:val="24"/>
        </w:rPr>
        <w:t>:</w:t>
      </w:r>
      <w:r w:rsidR="00277C13">
        <w:rPr>
          <w:rFonts w:ascii="Calibri" w:hAnsi="Calibri"/>
          <w:b/>
          <w:sz w:val="22"/>
          <w:szCs w:val="24"/>
        </w:rPr>
        <w:t xml:space="preserve"> </w:t>
      </w:r>
      <w:r w:rsidRPr="007F48DA">
        <w:rPr>
          <w:rFonts w:ascii="Calibri" w:hAnsi="Calibri"/>
          <w:sz w:val="22"/>
          <w:szCs w:val="24"/>
        </w:rPr>
        <w:t xml:space="preserve">Thailand ISUZU Company </w:t>
      </w:r>
    </w:p>
    <w:p w:rsidR="00A1053B" w:rsidRPr="00F21836" w:rsidP="00F21836" w14:paraId="3DE21A66" w14:textId="3F2FA48D">
      <w:pPr>
        <w:jc w:val="both"/>
        <w:rPr>
          <w:rFonts w:ascii="Verdana" w:hAnsi="Verdana"/>
        </w:rPr>
      </w:pPr>
      <w:r>
        <w:rPr>
          <w:rFonts w:ascii="Calibri" w:hAnsi="Calibri"/>
          <w:b/>
          <w:sz w:val="22"/>
          <w:szCs w:val="24"/>
        </w:rPr>
        <w:t xml:space="preserve">          </w:t>
      </w:r>
      <w:r w:rsidR="00D27C18">
        <w:rPr>
          <w:rFonts w:ascii="Calibri" w:hAnsi="Calibri"/>
          <w:b/>
          <w:sz w:val="22"/>
          <w:szCs w:val="24"/>
        </w:rPr>
        <w:t xml:space="preserve"> </w:t>
      </w:r>
      <w:r w:rsidRPr="00F21836">
        <w:rPr>
          <w:rFonts w:ascii="Calibri" w:hAnsi="Calibri"/>
          <w:b/>
          <w:sz w:val="22"/>
          <w:szCs w:val="24"/>
        </w:rPr>
        <w:t>Duration</w:t>
      </w:r>
      <w:r w:rsidRPr="00F21836">
        <w:rPr>
          <w:rFonts w:ascii="Calibri" w:hAnsi="Calibri"/>
          <w:b/>
          <w:sz w:val="22"/>
          <w:szCs w:val="24"/>
        </w:rPr>
        <w:tab/>
      </w:r>
      <w:r>
        <w:rPr>
          <w:rFonts w:ascii="Calibri" w:hAnsi="Calibri"/>
          <w:b/>
          <w:sz w:val="22"/>
          <w:szCs w:val="24"/>
        </w:rPr>
        <w:t xml:space="preserve">  </w:t>
      </w:r>
      <w:r>
        <w:rPr>
          <w:rFonts w:ascii="Calibri" w:hAnsi="Calibri"/>
          <w:b/>
          <w:sz w:val="22"/>
          <w:szCs w:val="24"/>
        </w:rPr>
        <w:t xml:space="preserve"> </w:t>
      </w:r>
      <w:r w:rsidR="00277C13">
        <w:rPr>
          <w:rFonts w:ascii="Calibri" w:hAnsi="Calibri"/>
          <w:b/>
          <w:sz w:val="22"/>
          <w:szCs w:val="24"/>
        </w:rPr>
        <w:t xml:space="preserve"> </w:t>
      </w:r>
      <w:r w:rsidRPr="00F21836">
        <w:rPr>
          <w:rFonts w:ascii="Calibri" w:hAnsi="Calibri"/>
          <w:b/>
          <w:sz w:val="22"/>
          <w:szCs w:val="24"/>
        </w:rPr>
        <w:t>:</w:t>
      </w:r>
      <w:r w:rsidR="00277C13">
        <w:rPr>
          <w:rFonts w:ascii="Calibri" w:hAnsi="Calibri"/>
          <w:b/>
          <w:sz w:val="22"/>
          <w:szCs w:val="24"/>
        </w:rPr>
        <w:t xml:space="preserve"> </w:t>
      </w:r>
      <w:r w:rsidRPr="00F21836" w:rsidR="00A619F2">
        <w:rPr>
          <w:rFonts w:ascii="Calibri" w:hAnsi="Calibri"/>
          <w:sz w:val="22"/>
          <w:szCs w:val="22"/>
        </w:rPr>
        <w:t>August</w:t>
      </w:r>
      <w:r w:rsidRPr="00F21836">
        <w:rPr>
          <w:rFonts w:ascii="Calibri" w:hAnsi="Calibri"/>
          <w:sz w:val="22"/>
          <w:szCs w:val="22"/>
        </w:rPr>
        <w:t xml:space="preserve">, 2014 to </w:t>
      </w:r>
      <w:r w:rsidR="00880ADE">
        <w:rPr>
          <w:rFonts w:ascii="Calibri" w:hAnsi="Calibri"/>
          <w:sz w:val="22"/>
          <w:szCs w:val="22"/>
        </w:rPr>
        <w:t xml:space="preserve">, </w:t>
      </w:r>
      <w:r w:rsidR="00010D5B">
        <w:rPr>
          <w:rFonts w:ascii="Calibri" w:hAnsi="Calibri"/>
          <w:sz w:val="22"/>
          <w:szCs w:val="22"/>
        </w:rPr>
        <w:t xml:space="preserve">July </w:t>
      </w:r>
      <w:r w:rsidR="00880ADE">
        <w:rPr>
          <w:rFonts w:ascii="Calibri" w:hAnsi="Calibri"/>
          <w:sz w:val="22"/>
          <w:szCs w:val="22"/>
        </w:rPr>
        <w:t>2021</w:t>
      </w:r>
    </w:p>
    <w:p w:rsidR="00426005" w:rsidP="00A1053B" w14:paraId="261B8490" w14:textId="7D1C687A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Calibri" w:hAnsi="Calibri" w:cs="Calibri"/>
          <w:b/>
          <w:sz w:val="22"/>
          <w:szCs w:val="22"/>
        </w:rPr>
        <w:t xml:space="preserve">          </w:t>
      </w:r>
      <w:r w:rsidR="00D27C18">
        <w:rPr>
          <w:rFonts w:ascii="Calibri" w:hAnsi="Calibri" w:cs="Calibri"/>
          <w:b/>
          <w:sz w:val="22"/>
          <w:szCs w:val="22"/>
        </w:rPr>
        <w:t xml:space="preserve"> </w:t>
      </w:r>
    </w:p>
    <w:p w:rsidR="00F21836" w:rsidP="00A1053B" w14:paraId="08B9430F" w14:textId="77777777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426005" w:rsidRPr="008B2176" w:rsidP="008B2176" w14:paraId="464E5983" w14:textId="77777777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B217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Isuzu has been the market leader in truck sales over the past 24 years, selling one in every four new trucks. </w:t>
      </w:r>
      <w:r w:rsidRPr="008B2176" w:rsidR="00FA4B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Its principal activity is the production, marketing and sale of Isuzu commercial vehicles and diesel </w:t>
      </w:r>
      <w:r w:rsidRPr="008B2176" w:rsidR="00FA4B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engines.A</w:t>
      </w:r>
      <w:r w:rsidRPr="008B2176" w:rsidR="00FA4B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Dealer Management System with over 300 Dealers and 1500 Users aims in supporting the marketing project for SUV and Pickup truck, Dealer </w:t>
      </w:r>
      <w:r w:rsidRPr="008B2176" w:rsidR="0049591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development,</w:t>
      </w:r>
      <w:r w:rsidRPr="008B2176" w:rsidR="00AE412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Identification</w:t>
      </w:r>
      <w:r w:rsidRPr="008B2176" w:rsidR="00FA4B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etc</w:t>
      </w:r>
      <w:r w:rsidRPr="008B2176" w:rsidR="00AE412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r w:rsidRPr="008B2176" w:rsidR="00FA4B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providing better</w:t>
      </w:r>
      <w:r w:rsidRPr="008B217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results in a smoother sales process. </w:t>
      </w:r>
      <w:r w:rsidRPr="008B2176" w:rsidR="00AE412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 platform build</w:t>
      </w:r>
      <w:r w:rsidRPr="008B217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offers the potential to expand its range of features</w:t>
      </w:r>
      <w:r w:rsidRPr="008B2176" w:rsidR="00AE412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 WCF, Silverlight, Visual Studio’13 and SQL Server’12.</w:t>
      </w:r>
    </w:p>
    <w:p w:rsidR="00426005" w:rsidP="008B2176" w14:paraId="46CCBFDF" w14:textId="77777777">
      <w:pPr>
        <w:rPr>
          <w:rFonts w:ascii="Calibri" w:hAnsi="Calibri" w:cs="Calibri"/>
          <w:b/>
          <w:sz w:val="22"/>
          <w:szCs w:val="22"/>
        </w:rPr>
      </w:pPr>
    </w:p>
    <w:p w:rsidR="00671D7A" w:rsidRPr="00F2452E" w:rsidP="00F2452E" w14:paraId="314CCDF5" w14:textId="419B559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AB5A02" w:rsidR="00AE412A">
        <w:rPr>
          <w:rFonts w:asciiTheme="minorHAnsi" w:hAnsiTheme="minorHAnsi" w:cstheme="minorHAnsi"/>
          <w:b/>
          <w:sz w:val="22"/>
          <w:szCs w:val="22"/>
        </w:rPr>
        <w:t>Roles &amp; Responsibilities:</w:t>
      </w:r>
    </w:p>
    <w:p w:rsidR="003945EA" w:rsidP="003945EA" w14:paraId="297E50A4" w14:textId="3BB8D5D7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945EA">
        <w:rPr>
          <w:rFonts w:asciiTheme="minorHAnsi" w:hAnsiTheme="minorHAnsi" w:cstheme="minorHAnsi"/>
          <w:sz w:val="22"/>
          <w:szCs w:val="22"/>
        </w:rPr>
        <w:t xml:space="preserve">Worked on the development of various Business requirement documentation which involves the detailed description of the workflow of the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3945EA">
        <w:rPr>
          <w:rFonts w:asciiTheme="minorHAnsi" w:hAnsiTheme="minorHAnsi" w:cstheme="minorHAnsi"/>
          <w:sz w:val="22"/>
          <w:szCs w:val="22"/>
        </w:rPr>
        <w:t>eports ,</w:t>
      </w:r>
      <w:r w:rsidRPr="003945E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</w:t>
      </w:r>
      <w:r w:rsidRPr="003945EA">
        <w:rPr>
          <w:rFonts w:asciiTheme="minorHAnsi" w:hAnsiTheme="minorHAnsi" w:cstheme="minorHAnsi"/>
          <w:sz w:val="22"/>
          <w:szCs w:val="22"/>
        </w:rPr>
        <w:t>orms , Interfaces and Jobs.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F2452E" w:rsidP="003945EA" w14:paraId="3CF06888" w14:textId="33DD5407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Involved in the development of</w:t>
      </w:r>
      <w:r w:rsidR="00866EA4">
        <w:rPr>
          <w:rFonts w:asciiTheme="minorHAnsi" w:hAnsiTheme="minorHAnsi" w:cstheme="minorHAnsi"/>
          <w:sz w:val="22"/>
          <w:szCs w:val="22"/>
        </w:rPr>
        <w:t xml:space="preserve"> reports using SSRS Reporting </w:t>
      </w:r>
      <w:r w:rsidR="00866EA4">
        <w:rPr>
          <w:rFonts w:asciiTheme="minorHAnsi" w:hAnsiTheme="minorHAnsi" w:cstheme="minorHAnsi"/>
          <w:sz w:val="22"/>
          <w:szCs w:val="22"/>
        </w:rPr>
        <w:t>tool ,</w:t>
      </w:r>
      <w:r w:rsidR="00866EA4">
        <w:rPr>
          <w:rFonts w:asciiTheme="minorHAnsi" w:hAnsiTheme="minorHAnsi" w:cstheme="minorHAnsi"/>
          <w:sz w:val="22"/>
          <w:szCs w:val="22"/>
        </w:rPr>
        <w:t xml:space="preserve"> Forms , Interfaces (Inbound and Outbound) and Jobs.</w:t>
      </w:r>
    </w:p>
    <w:p w:rsidR="00866EA4" w:rsidP="003945EA" w14:paraId="4CED4E82" w14:textId="2BF719EA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Provided support on the implementation of </w:t>
      </w:r>
      <w:r>
        <w:rPr>
          <w:rFonts w:asciiTheme="minorHAnsi" w:hAnsiTheme="minorHAnsi" w:cstheme="minorHAnsi"/>
          <w:sz w:val="22"/>
          <w:szCs w:val="22"/>
        </w:rPr>
        <w:t>improvements ,</w:t>
      </w:r>
      <w:r>
        <w:rPr>
          <w:rFonts w:asciiTheme="minorHAnsi" w:hAnsiTheme="minorHAnsi" w:cstheme="minorHAnsi"/>
          <w:sz w:val="22"/>
          <w:szCs w:val="22"/>
        </w:rPr>
        <w:t xml:space="preserve"> Change Requests , Bug Fixing and UAT Support.</w:t>
      </w:r>
    </w:p>
    <w:p w:rsidR="00866EA4" w:rsidP="003945EA" w14:paraId="41A9DEF4" w14:textId="387FDED8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Provided support for the customer queries and Incidents raised by them.</w:t>
      </w:r>
    </w:p>
    <w:p w:rsidR="00866EA4" w:rsidP="003945EA" w14:paraId="1C94C3C9" w14:textId="428497AB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Analysis and resolution for the stuck and problematic job.</w:t>
      </w:r>
    </w:p>
    <w:p w:rsidR="00866EA4" w:rsidP="003945EA" w14:paraId="73BB497E" w14:textId="12E8654D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To actively provide support on high priority incidents.</w:t>
      </w:r>
    </w:p>
    <w:p w:rsidR="00866EA4" w:rsidP="003945EA" w14:paraId="7882E7ED" w14:textId="77E81BB8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To provide update and status on all the assigned incidents and problems.</w:t>
      </w:r>
    </w:p>
    <w:p w:rsidR="00866EA4" w:rsidP="003945EA" w14:paraId="1E7C5AEE" w14:textId="472AFAE7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To take permission from all the concerned and authorized </w:t>
      </w:r>
      <w:r w:rsidR="00945C1F">
        <w:rPr>
          <w:rFonts w:asciiTheme="minorHAnsi" w:hAnsiTheme="minorHAnsi" w:cstheme="minorHAnsi"/>
          <w:sz w:val="22"/>
          <w:szCs w:val="22"/>
        </w:rPr>
        <w:t>persons against any particular change request.</w:t>
      </w:r>
    </w:p>
    <w:p w:rsidR="00945C1F" w:rsidP="003945EA" w14:paraId="56E84BC7" w14:textId="3E909511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Analysis of assigned incidents and problems.</w:t>
      </w:r>
    </w:p>
    <w:p w:rsidR="00945C1F" w:rsidP="003945EA" w14:paraId="4BB39121" w14:textId="7701FA84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To act</w:t>
      </w:r>
      <w:r w:rsidR="00D80EE4">
        <w:rPr>
          <w:rFonts w:asciiTheme="minorHAnsi" w:hAnsiTheme="minorHAnsi" w:cstheme="minorHAnsi"/>
          <w:sz w:val="22"/>
          <w:szCs w:val="22"/>
        </w:rPr>
        <w:t>ively deal with client in case of any issue.</w:t>
      </w:r>
    </w:p>
    <w:p w:rsidR="00D80EE4" w:rsidP="003945EA" w14:paraId="21F4A014" w14:textId="77C1FD10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Involved in the code optimization by improving the performance of </w:t>
      </w:r>
      <w:r>
        <w:rPr>
          <w:rFonts w:asciiTheme="minorHAnsi" w:hAnsiTheme="minorHAnsi" w:cstheme="minorHAnsi"/>
          <w:sz w:val="22"/>
          <w:szCs w:val="22"/>
        </w:rPr>
        <w:t>Reports ,</w:t>
      </w:r>
      <w:r>
        <w:rPr>
          <w:rFonts w:asciiTheme="minorHAnsi" w:hAnsiTheme="minorHAnsi" w:cstheme="minorHAnsi"/>
          <w:sz w:val="22"/>
          <w:szCs w:val="22"/>
        </w:rPr>
        <w:t xml:space="preserve"> Forms , Interfaces and Jobs.</w:t>
      </w:r>
    </w:p>
    <w:p w:rsidR="00D80EE4" w:rsidP="003945EA" w14:paraId="4592E388" w14:textId="77777777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Worked on data patches and data scripts required to be implemented.</w:t>
      </w:r>
    </w:p>
    <w:p w:rsidR="00D80EE4" w:rsidRPr="00671D7A" w:rsidP="003945EA" w14:paraId="681646B2" w14:textId="6C6070A5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Performed Unit testing for the developed code using MTM.</w:t>
      </w:r>
    </w:p>
    <w:p w:rsidR="00B4214E" w:rsidRPr="009E0483" w:rsidP="00D80EE4" w14:paraId="6A85F084" w14:textId="2883F703">
      <w:pPr>
        <w:pStyle w:val="ListParagraph"/>
        <w:widowControl/>
        <w:autoSpaceDE/>
        <w:autoSpaceDN/>
        <w:spacing w:after="200" w:line="360" w:lineRule="auto"/>
        <w:ind w:left="1260"/>
        <w:rPr>
          <w:rFonts w:asciiTheme="minorHAnsi" w:hAnsiTheme="minorHAnsi" w:cstheme="minorHAnsi"/>
          <w:sz w:val="22"/>
          <w:szCs w:val="22"/>
        </w:rPr>
      </w:pPr>
    </w:p>
    <w:p w:rsidR="00D27C18" w:rsidRPr="00872CF1" w:rsidP="00872CF1" w14:paraId="2F68E0DB" w14:textId="23F075E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872CF1">
        <w:rPr>
          <w:rFonts w:asciiTheme="minorHAnsi" w:hAnsiTheme="minorHAnsi" w:cstheme="minorHAnsi"/>
          <w:b/>
          <w:sz w:val="22"/>
          <w:szCs w:val="22"/>
        </w:rPr>
        <w:t>Name</w:t>
      </w:r>
      <w:r w:rsidRPr="00872CF1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80EE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72CF1">
        <w:rPr>
          <w:rFonts w:asciiTheme="minorHAnsi" w:hAnsiTheme="minorHAnsi" w:cstheme="minorHAnsi"/>
          <w:b/>
          <w:sz w:val="22"/>
          <w:szCs w:val="22"/>
        </w:rPr>
        <w:t>:</w:t>
      </w:r>
      <w:r w:rsidR="00D80EE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72CF1">
        <w:rPr>
          <w:rFonts w:asciiTheme="minorHAnsi" w:hAnsiTheme="minorHAnsi" w:cstheme="minorHAnsi"/>
          <w:sz w:val="22"/>
          <w:szCs w:val="22"/>
        </w:rPr>
        <w:t>Infringement Management and Enforcement Services (IMES)</w:t>
      </w:r>
    </w:p>
    <w:p w:rsidR="00D27C18" w:rsidRPr="00925C5A" w:rsidP="00925C5A" w14:paraId="6586F06C" w14:textId="748B6D63">
      <w:pPr>
        <w:jc w:val="both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b/>
          <w:sz w:val="22"/>
          <w:szCs w:val="24"/>
        </w:rPr>
        <w:t xml:space="preserve">              </w:t>
      </w:r>
      <w:r w:rsidRPr="00925C5A">
        <w:rPr>
          <w:rFonts w:asciiTheme="minorHAnsi" w:hAnsiTheme="minorHAnsi"/>
          <w:b/>
          <w:sz w:val="22"/>
          <w:szCs w:val="24"/>
        </w:rPr>
        <w:t>Client</w:t>
      </w:r>
      <w:r w:rsidRPr="00925C5A">
        <w:rPr>
          <w:rFonts w:asciiTheme="minorHAnsi" w:hAnsiTheme="minorHAnsi"/>
          <w:b/>
          <w:sz w:val="22"/>
          <w:szCs w:val="24"/>
        </w:rPr>
        <w:tab/>
      </w:r>
      <w:r>
        <w:rPr>
          <w:rFonts w:asciiTheme="minorHAnsi" w:hAnsiTheme="minorHAnsi"/>
          <w:b/>
          <w:sz w:val="22"/>
          <w:szCs w:val="24"/>
        </w:rPr>
        <w:t xml:space="preserve">     </w:t>
      </w:r>
      <w:r>
        <w:rPr>
          <w:rFonts w:asciiTheme="minorHAnsi" w:hAnsiTheme="minorHAnsi"/>
          <w:b/>
          <w:sz w:val="22"/>
          <w:szCs w:val="24"/>
        </w:rPr>
        <w:t xml:space="preserve"> </w:t>
      </w:r>
      <w:r w:rsidR="00D80EE4">
        <w:rPr>
          <w:rFonts w:asciiTheme="minorHAnsi" w:hAnsiTheme="minorHAnsi"/>
          <w:b/>
          <w:sz w:val="22"/>
          <w:szCs w:val="24"/>
        </w:rPr>
        <w:t xml:space="preserve"> </w:t>
      </w:r>
      <w:r w:rsidRPr="00925C5A">
        <w:rPr>
          <w:rFonts w:asciiTheme="minorHAnsi" w:hAnsiTheme="minorHAnsi"/>
          <w:b/>
          <w:sz w:val="22"/>
          <w:szCs w:val="24"/>
        </w:rPr>
        <w:t>:</w:t>
      </w:r>
      <w:r w:rsidR="00D80EE4">
        <w:rPr>
          <w:rFonts w:asciiTheme="minorHAnsi" w:hAnsiTheme="minorHAnsi"/>
          <w:b/>
          <w:sz w:val="22"/>
          <w:szCs w:val="24"/>
        </w:rPr>
        <w:t xml:space="preserve"> </w:t>
      </w:r>
      <w:r w:rsidRPr="00925C5A">
        <w:rPr>
          <w:rFonts w:asciiTheme="minorHAnsi" w:hAnsiTheme="minorHAnsi"/>
          <w:sz w:val="22"/>
          <w:szCs w:val="24"/>
        </w:rPr>
        <w:t>Australia Victoria Government</w:t>
      </w:r>
    </w:p>
    <w:p w:rsidR="00D27C18" w:rsidRPr="00880ADE" w:rsidP="00880ADE" w14:paraId="2C5BE553" w14:textId="58EE9566">
      <w:pPr>
        <w:jc w:val="both"/>
        <w:rPr>
          <w:rFonts w:ascii="Verdana" w:hAnsi="Verdana"/>
          <w:b/>
        </w:rPr>
      </w:pPr>
      <w:r>
        <w:rPr>
          <w:rFonts w:ascii="Calibri" w:hAnsi="Calibri"/>
          <w:b/>
          <w:sz w:val="22"/>
          <w:szCs w:val="24"/>
        </w:rPr>
        <w:t xml:space="preserve">              Duration    </w:t>
      </w:r>
      <w:r>
        <w:rPr>
          <w:rFonts w:ascii="Calibri" w:hAnsi="Calibri"/>
          <w:b/>
          <w:sz w:val="22"/>
          <w:szCs w:val="24"/>
        </w:rPr>
        <w:t xml:space="preserve"> </w:t>
      </w:r>
      <w:r w:rsidR="00D80EE4">
        <w:rPr>
          <w:rFonts w:ascii="Calibri" w:hAnsi="Calibri"/>
          <w:b/>
          <w:sz w:val="22"/>
          <w:szCs w:val="24"/>
        </w:rPr>
        <w:t xml:space="preserve"> </w:t>
      </w:r>
      <w:r w:rsidRPr="00925C5A">
        <w:rPr>
          <w:rFonts w:ascii="Calibri" w:hAnsi="Calibri"/>
          <w:b/>
          <w:sz w:val="22"/>
          <w:szCs w:val="24"/>
        </w:rPr>
        <w:t>:</w:t>
      </w:r>
      <w:r w:rsidR="00D80EE4">
        <w:rPr>
          <w:rFonts w:ascii="Calibri" w:hAnsi="Calibri"/>
          <w:b/>
          <w:sz w:val="22"/>
          <w:szCs w:val="24"/>
        </w:rPr>
        <w:t xml:space="preserve"> </w:t>
      </w:r>
      <w:r w:rsidRPr="00925C5A">
        <w:rPr>
          <w:rFonts w:asciiTheme="minorHAnsi" w:hAnsiTheme="minorHAnsi" w:cs="Arial"/>
          <w:bCs/>
          <w:sz w:val="22"/>
          <w:szCs w:val="22"/>
        </w:rPr>
        <w:t>Oct, 2012 – July 2014</w:t>
      </w:r>
    </w:p>
    <w:p w:rsidR="00872CF1" w:rsidP="00872CF1" w14:paraId="5C795B98" w14:textId="77777777">
      <w:pPr>
        <w:widowControl/>
        <w:autoSpaceDE/>
        <w:autoSpaceDN/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852B49">
        <w:rPr>
          <w:rFonts w:asciiTheme="minorHAnsi" w:hAnsiTheme="minorHAnsi" w:cstheme="minorHAnsi"/>
          <w:sz w:val="22"/>
          <w:szCs w:val="22"/>
        </w:rPr>
        <w:t>Tenix</w:t>
      </w:r>
      <w:r w:rsidRPr="00852B49">
        <w:rPr>
          <w:rFonts w:asciiTheme="minorHAnsi" w:hAnsiTheme="minorHAnsi" w:cstheme="minorHAnsi"/>
          <w:sz w:val="22"/>
          <w:szCs w:val="22"/>
        </w:rPr>
        <w:t xml:space="preserve"> IMES is a large business transformation program of a legal and commercial application that has been serving the State of Victoria, Australia for over thirty years. As a major source of revenue for the State of Victoria, this system handles more than one thousand types of correspondence items involving </w:t>
      </w:r>
      <w:r w:rsidRPr="00852B49">
        <w:rPr>
          <w:rFonts w:asciiTheme="minorHAnsi" w:hAnsiTheme="minorHAnsi" w:cstheme="minorHAnsi"/>
          <w:sz w:val="22"/>
          <w:szCs w:val="22"/>
        </w:rPr>
        <w:t>more than twenty thousand function points. The requirement covered over two hundred business use cases and six thousand business rules. This project was divided mainly in 5 service lines, Customer Support Management, Infringement, Enforcement Order, Financial Process Management and Warrant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27C18" w:rsidP="00872CF1" w14:paraId="36BBCA22" w14:textId="77777777">
      <w:pPr>
        <w:widowControl/>
        <w:autoSpaceDE/>
        <w:autoSpaceDN/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9F6C2C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>It aims to -</w:t>
      </w:r>
    </w:p>
    <w:p w:rsidR="00D27C18" w:rsidRPr="00A619F2" w:rsidP="00D27C18" w14:paraId="5D46541D" w14:textId="77777777">
      <w:pPr>
        <w:pStyle w:val="ListParagraph"/>
        <w:widowControl/>
        <w:numPr>
          <w:ilvl w:val="0"/>
          <w:numId w:val="28"/>
        </w:numPr>
        <w:autoSpaceDE/>
        <w:autoSpaceDN/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852B49">
        <w:rPr>
          <w:rFonts w:asciiTheme="minorHAnsi" w:hAnsiTheme="minorHAnsi" w:cstheme="minorHAnsi"/>
          <w:sz w:val="22"/>
          <w:szCs w:val="22"/>
        </w:rPr>
        <w:t xml:space="preserve">Provide efficient, effective and reliable services for enforcing </w:t>
      </w:r>
      <w:r>
        <w:rPr>
          <w:rFonts w:asciiTheme="minorHAnsi" w:hAnsiTheme="minorHAnsi" w:cstheme="minorHAnsi"/>
          <w:sz w:val="22"/>
          <w:szCs w:val="22"/>
        </w:rPr>
        <w:t xml:space="preserve">traffic and other </w:t>
      </w:r>
      <w:r w:rsidR="00872CF1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>infringements.</w:t>
      </w:r>
    </w:p>
    <w:p w:rsidR="00D27C18" w:rsidRPr="00AB5A02" w:rsidP="00D27C18" w14:paraId="6E15CD99" w14:textId="77777777">
      <w:pPr>
        <w:pStyle w:val="ListParagraph"/>
        <w:widowControl/>
        <w:numPr>
          <w:ilvl w:val="0"/>
          <w:numId w:val="28"/>
        </w:numPr>
        <w:autoSpaceDE/>
        <w:autoSpaceDN/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AB5A02">
        <w:rPr>
          <w:rFonts w:asciiTheme="minorHAnsi" w:hAnsiTheme="minorHAnsi" w:cstheme="minorHAnsi"/>
          <w:sz w:val="22"/>
          <w:szCs w:val="22"/>
        </w:rPr>
        <w:t>Ensure a smooth transition and minimize impacts on users of the</w:t>
      </w:r>
      <w:r>
        <w:rPr>
          <w:rFonts w:asciiTheme="minorHAnsi" w:hAnsiTheme="minorHAnsi" w:cstheme="minorHAnsi"/>
          <w:sz w:val="22"/>
          <w:szCs w:val="22"/>
        </w:rPr>
        <w:t xml:space="preserve"> infringement management system.</w:t>
      </w:r>
    </w:p>
    <w:p w:rsidR="00D27C18" w:rsidRPr="00F26D32" w:rsidP="00D27C18" w14:paraId="557D6A74" w14:textId="77777777">
      <w:pPr>
        <w:pStyle w:val="ListParagraph"/>
        <w:widowControl/>
        <w:numPr>
          <w:ilvl w:val="0"/>
          <w:numId w:val="28"/>
        </w:numPr>
        <w:autoSpaceDE/>
        <w:autoSpaceDN/>
        <w:spacing w:before="80"/>
        <w:jc w:val="both"/>
      </w:pPr>
      <w:r w:rsidRPr="00AB5A02">
        <w:rPr>
          <w:rFonts w:asciiTheme="minorHAnsi" w:hAnsiTheme="minorHAnsi" w:cstheme="minorHAnsi"/>
          <w:sz w:val="22"/>
          <w:szCs w:val="22"/>
        </w:rPr>
        <w:t>Ensure compliance with service l</w:t>
      </w:r>
      <w:r>
        <w:rPr>
          <w:rFonts w:asciiTheme="minorHAnsi" w:hAnsiTheme="minorHAnsi" w:cstheme="minorHAnsi"/>
          <w:sz w:val="22"/>
          <w:szCs w:val="22"/>
        </w:rPr>
        <w:t>evels and performance reporting.</w:t>
      </w:r>
    </w:p>
    <w:p w:rsidR="00D27C18" w:rsidRPr="00AB5A02" w:rsidP="00872CF1" w14:paraId="4769D85B" w14:textId="77777777">
      <w:pPr>
        <w:pStyle w:val="Title"/>
        <w:jc w:val="left"/>
        <w:rPr>
          <w:rFonts w:ascii="Verdana" w:eastAsia="Times New Roman" w:hAnsi="Verdana"/>
          <w:b w:val="0"/>
          <w:sz w:val="20"/>
          <w:u w:val="none"/>
          <w:lang w:val="en-US"/>
        </w:rPr>
      </w:pPr>
    </w:p>
    <w:p w:rsidR="00D27C18" w:rsidP="00872CF1" w14:paraId="429DEA55" w14:textId="77777777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Pr="00AB5A02">
        <w:rPr>
          <w:rFonts w:asciiTheme="minorHAnsi" w:hAnsiTheme="minorHAnsi" w:cstheme="minorHAnsi"/>
          <w:b/>
          <w:sz w:val="22"/>
          <w:szCs w:val="22"/>
        </w:rPr>
        <w:t>Roles &amp; Responsibilities:</w:t>
      </w:r>
    </w:p>
    <w:p w:rsidR="00D27C18" w:rsidRPr="00AB5A02" w:rsidP="00D27C18" w14:paraId="3F339F76" w14:textId="77777777">
      <w:pPr>
        <w:pStyle w:val="NoSpacing"/>
        <w:ind w:left="360" w:firstLine="5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77C13" w:rsidP="00277C13" w14:paraId="0FDB8EF1" w14:textId="0E7AF47F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3945EA">
        <w:rPr>
          <w:rFonts w:asciiTheme="minorHAnsi" w:hAnsiTheme="minorHAnsi" w:cstheme="minorHAnsi"/>
          <w:sz w:val="22"/>
          <w:szCs w:val="22"/>
        </w:rPr>
        <w:t xml:space="preserve">Worked on the development of various Business requirement documentation which involves the detailed description of the workflow of the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3945EA">
        <w:rPr>
          <w:rFonts w:asciiTheme="minorHAnsi" w:hAnsiTheme="minorHAnsi" w:cstheme="minorHAnsi"/>
          <w:sz w:val="22"/>
          <w:szCs w:val="22"/>
        </w:rPr>
        <w:t xml:space="preserve">eports </w:t>
      </w:r>
      <w:r w:rsidR="00121242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Corro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C49E9" w:rsidRPr="00BB7181" w:rsidP="00BB7181" w14:paraId="713A3B0A" w14:textId="565A8A1F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Involved in the development of </w:t>
      </w:r>
      <w:r w:rsidR="00121242">
        <w:rPr>
          <w:rFonts w:asciiTheme="minorHAnsi" w:hAnsiTheme="minorHAnsi" w:cstheme="minorHAnsi"/>
          <w:sz w:val="22"/>
          <w:szCs w:val="22"/>
        </w:rPr>
        <w:t>packages</w:t>
      </w:r>
      <w:r>
        <w:rPr>
          <w:rFonts w:asciiTheme="minorHAnsi" w:hAnsiTheme="minorHAnsi" w:cstheme="minorHAnsi"/>
          <w:sz w:val="22"/>
          <w:szCs w:val="22"/>
        </w:rPr>
        <w:t xml:space="preserve"> using SS</w:t>
      </w:r>
      <w:r w:rsidR="00121242">
        <w:rPr>
          <w:rFonts w:asciiTheme="minorHAnsi" w:hAnsiTheme="minorHAnsi" w:cstheme="minorHAnsi"/>
          <w:sz w:val="22"/>
          <w:szCs w:val="22"/>
        </w:rPr>
        <w:t>IS</w:t>
      </w:r>
      <w:r>
        <w:rPr>
          <w:rFonts w:asciiTheme="minorHAnsi" w:hAnsiTheme="minorHAnsi" w:cstheme="minorHAnsi"/>
          <w:sz w:val="22"/>
          <w:szCs w:val="22"/>
        </w:rPr>
        <w:t xml:space="preserve"> Reporting tool.</w:t>
      </w:r>
    </w:p>
    <w:p w:rsidR="00277C13" w:rsidP="00277C13" w14:paraId="405681F4" w14:textId="1B06EBE0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Provided support on the implementation of </w:t>
      </w:r>
      <w:r>
        <w:rPr>
          <w:rFonts w:asciiTheme="minorHAnsi" w:hAnsiTheme="minorHAnsi" w:cstheme="minorHAnsi"/>
          <w:sz w:val="22"/>
          <w:szCs w:val="22"/>
        </w:rPr>
        <w:t>improvements ,</w:t>
      </w:r>
      <w:r>
        <w:rPr>
          <w:rFonts w:asciiTheme="minorHAnsi" w:hAnsiTheme="minorHAnsi" w:cstheme="minorHAnsi"/>
          <w:sz w:val="22"/>
          <w:szCs w:val="22"/>
        </w:rPr>
        <w:t xml:space="preserve"> Change Requests , Bug Fixing and UAT Support.</w:t>
      </w:r>
    </w:p>
    <w:p w:rsidR="002A550D" w:rsidRPr="00277C13" w:rsidP="00277C13" w14:paraId="7393B29C" w14:textId="02B5388B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Worked on ETL Validations.</w:t>
      </w:r>
    </w:p>
    <w:p w:rsidR="00277C13" w:rsidP="00277C13" w14:paraId="51C45172" w14:textId="77777777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To provide update and status on all the assigned incidents and problems.</w:t>
      </w:r>
    </w:p>
    <w:p w:rsidR="00277C13" w:rsidP="00277C13" w14:paraId="73755A27" w14:textId="77777777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To take permission from all the concerned and authorized persons against any particular change request.</w:t>
      </w:r>
    </w:p>
    <w:p w:rsidR="00277C13" w:rsidRPr="00121242" w:rsidP="00121242" w14:paraId="7EDAEC15" w14:textId="04BC4D3D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Analysis of assigned incidents and problems.</w:t>
      </w:r>
    </w:p>
    <w:p w:rsidR="00426005" w:rsidRPr="00277C13" w:rsidP="00A1053B" w14:paraId="00D6001F" w14:textId="6CF8698B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23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Performed Unit testing for the developed code using MTM.</w:t>
      </w:r>
    </w:p>
    <w:p w:rsidR="000743EA" w:rsidP="00A1053B" w14:paraId="2CCF4795" w14:textId="77777777">
      <w:pPr>
        <w:jc w:val="both"/>
        <w:rPr>
          <w:rFonts w:asciiTheme="minorHAnsi" w:hAnsiTheme="minorHAnsi"/>
          <w:sz w:val="24"/>
          <w:szCs w:val="24"/>
        </w:rPr>
      </w:pPr>
    </w:p>
    <w:p w:rsidR="00426005" w:rsidRPr="00426005" w:rsidP="00426005" w14:paraId="26F9D9F3" w14:textId="77777777">
      <w:pPr>
        <w:pStyle w:val="Heading4"/>
        <w:shd w:val="clear" w:color="auto" w:fill="E0E0E0"/>
        <w:spacing w:before="50"/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</w:pPr>
      <w:r w:rsidRPr="00426005"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  <w:t>PROFESSIONAL TRAINING</w:t>
      </w:r>
    </w:p>
    <w:p w:rsidR="00426005" w:rsidRPr="00121F86" w:rsidP="00426005" w14:paraId="5A2B14CF" w14:textId="77777777">
      <w:pPr>
        <w:spacing w:line="360" w:lineRule="auto"/>
        <w:rPr>
          <w:rFonts w:ascii="Verdana" w:hAnsi="Verdana" w:cs="Arial"/>
          <w:sz w:val="17"/>
          <w:szCs w:val="17"/>
        </w:rPr>
      </w:pPr>
    </w:p>
    <w:p w:rsidR="00426005" w:rsidP="00426005" w14:paraId="41CA1D02" w14:textId="0971BCF4">
      <w:pPr>
        <w:widowControl/>
        <w:numPr>
          <w:ilvl w:val="0"/>
          <w:numId w:val="38"/>
        </w:numPr>
        <w:suppressAutoHyphens/>
        <w:autoSpaceDE/>
        <w:autoSpaceDN/>
        <w:snapToGrid w:val="0"/>
        <w:ind w:right="-302"/>
        <w:rPr>
          <w:rFonts w:ascii="Calibri" w:hAnsi="Calibri"/>
          <w:sz w:val="22"/>
          <w:szCs w:val="22"/>
        </w:rPr>
      </w:pPr>
      <w:r w:rsidRPr="00B47D43">
        <w:rPr>
          <w:rFonts w:ascii="Calibri" w:hAnsi="Calibri"/>
          <w:sz w:val="22"/>
          <w:szCs w:val="22"/>
        </w:rPr>
        <w:t xml:space="preserve">6 Months Professional Training Done at </w:t>
      </w:r>
      <w:r w:rsidR="00277C13">
        <w:rPr>
          <w:rFonts w:ascii="Calibri" w:hAnsi="Calibri"/>
          <w:sz w:val="22"/>
          <w:szCs w:val="22"/>
        </w:rPr>
        <w:t>Coforge</w:t>
      </w:r>
      <w:r w:rsidRPr="00B47D43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Greater Noida</w:t>
      </w:r>
      <w:r w:rsidRPr="00B47D43">
        <w:rPr>
          <w:rFonts w:ascii="Calibri" w:hAnsi="Calibri"/>
          <w:sz w:val="22"/>
          <w:szCs w:val="22"/>
        </w:rPr>
        <w:t>.</w:t>
      </w:r>
    </w:p>
    <w:p w:rsidR="00426005" w:rsidRPr="00426005" w:rsidP="00426005" w14:paraId="01C7A2C2" w14:textId="77777777">
      <w:pPr>
        <w:widowControl/>
        <w:suppressAutoHyphens/>
        <w:autoSpaceDE/>
        <w:autoSpaceDN/>
        <w:snapToGrid w:val="0"/>
        <w:ind w:right="-302"/>
        <w:rPr>
          <w:rFonts w:ascii="Calibri" w:hAnsi="Calibri"/>
          <w:sz w:val="22"/>
          <w:szCs w:val="22"/>
          <w:u w:val="single"/>
        </w:rPr>
      </w:pPr>
    </w:p>
    <w:p w:rsidR="001A6D74" w:rsidRPr="002C35A1" w:rsidP="002C35A1" w14:paraId="62BB9576" w14:textId="77777777">
      <w:pPr>
        <w:pStyle w:val="Heading4"/>
        <w:shd w:val="clear" w:color="auto" w:fill="E0E0E0"/>
        <w:spacing w:before="50"/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</w:pPr>
      <w:r w:rsidRPr="00426005"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  <w:t>E</w:t>
      </w:r>
      <w:r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  <w:t>DUCATIONAL BACKGROUND</w:t>
      </w:r>
    </w:p>
    <w:p w:rsidR="00016DCF" w:rsidP="001A6D74" w14:paraId="5161B76B" w14:textId="77777777">
      <w:pPr>
        <w:ind w:right="170"/>
        <w:jc w:val="both"/>
        <w:rPr>
          <w:rFonts w:ascii="Palatino Linotype" w:hAnsi="Palatino Linotype"/>
          <w:sz w:val="21"/>
          <w:szCs w:val="21"/>
        </w:rPr>
      </w:pPr>
    </w:p>
    <w:tbl>
      <w:tblPr>
        <w:tblStyle w:val="DefaultTable"/>
        <w:tblW w:w="0" w:type="auto"/>
        <w:tblInd w:w="189" w:type="dxa"/>
        <w:tblLook w:val="0000"/>
      </w:tblPr>
      <w:tblGrid>
        <w:gridCol w:w="1720"/>
        <w:gridCol w:w="1759"/>
        <w:gridCol w:w="1686"/>
        <w:gridCol w:w="2137"/>
        <w:gridCol w:w="1940"/>
      </w:tblGrid>
      <w:tr w14:paraId="3204FA68" w14:textId="77777777" w:rsidTr="002C35A1">
        <w:tblPrEx>
          <w:tblW w:w="0" w:type="auto"/>
          <w:tblInd w:w="189" w:type="dxa"/>
          <w:tblLook w:val="0000"/>
        </w:tblPrEx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2CC675C3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54A09746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8"/>
                <w:b w:val="0"/>
              </w:rPr>
              <w:t>EDUCATION</w:t>
            </w:r>
          </w:p>
          <w:p w:rsidR="00016DCF" w:rsidP="007A7708" w14:paraId="2FD845AD" w14:textId="77777777">
            <w:pPr>
              <w:pStyle w:val="ParaAttribute35"/>
              <w:wordWrap w:val="0"/>
              <w:rPr>
                <w:rFonts w:ascii="Arial" w:eastAsia="Arial" w:hAnsi="Arial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16F5D13F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6F6917BB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8"/>
                <w:b w:val="0"/>
              </w:rPr>
              <w:t>COURSE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2DC04377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43E900AD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8"/>
                <w:b w:val="0"/>
              </w:rPr>
              <w:t>UNIVERSITY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5CCBBB85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0EE5D2E2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8"/>
                <w:b w:val="0"/>
              </w:rPr>
              <w:t>PERCENTAGE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21D7DB5B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7106EED3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8"/>
                <w:b w:val="0"/>
              </w:rPr>
              <w:t>YEAR OF PASSING</w:t>
            </w:r>
          </w:p>
        </w:tc>
      </w:tr>
      <w:tr w14:paraId="31D3DF63" w14:textId="77777777" w:rsidTr="002C35A1">
        <w:tblPrEx>
          <w:tblW w:w="0" w:type="auto"/>
          <w:tblInd w:w="189" w:type="dxa"/>
          <w:tblLook w:val="0000"/>
        </w:tblPrEx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04073509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238A582A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B.Tech</w:t>
            </w:r>
          </w:p>
          <w:p w:rsidR="00016DCF" w:rsidP="007A7708" w14:paraId="0D64F816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758E19A3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677A8483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Computer Science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623A90FF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7BD966B1" w14:textId="1BB30B06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Indraprastha University,</w:t>
            </w:r>
            <w:r w:rsidR="00DE6D30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sz w:val="21"/>
                <w:szCs w:val="21"/>
              </w:rPr>
              <w:t>New Delhi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5E458F42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2D95B3AA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Fonts w:ascii="Palatino Linotype" w:hAnsi="Palatino Linotype"/>
                <w:b/>
                <w:sz w:val="21"/>
                <w:szCs w:val="21"/>
              </w:rPr>
              <w:t>81.49%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631A4EAE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034965D2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2012 (May)</w:t>
            </w:r>
          </w:p>
        </w:tc>
      </w:tr>
      <w:tr w14:paraId="1845684B" w14:textId="77777777" w:rsidTr="002C35A1">
        <w:tblPrEx>
          <w:tblW w:w="0" w:type="auto"/>
          <w:tblInd w:w="189" w:type="dxa"/>
          <w:tblLook w:val="0000"/>
        </w:tblPrEx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282DB85A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7D0627F0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12</w:t>
            </w:r>
            <w:r>
              <w:rPr>
                <w:rStyle w:val="CharAttribute40"/>
              </w:rPr>
              <w:t>th</w:t>
            </w:r>
          </w:p>
          <w:p w:rsidR="00016DCF" w:rsidP="007A7708" w14:paraId="70371AD2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0D0CD537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405C5A40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Science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31FF16BA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2217B05E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CBSE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01D5D4FA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03583199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 w:rsidRPr="00030CAA">
              <w:rPr>
                <w:rFonts w:ascii="Palatino Linotype" w:hAnsi="Palatino Linotype"/>
                <w:b/>
                <w:sz w:val="21"/>
                <w:szCs w:val="21"/>
              </w:rPr>
              <w:t>84.2%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69736597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0B0D4CBB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2008</w:t>
            </w:r>
          </w:p>
        </w:tc>
      </w:tr>
      <w:tr w14:paraId="573D9B25" w14:textId="77777777" w:rsidTr="002C35A1">
        <w:tblPrEx>
          <w:tblW w:w="0" w:type="auto"/>
          <w:tblInd w:w="189" w:type="dxa"/>
          <w:tblLook w:val="0000"/>
        </w:tblPrEx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39BECE3A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67FA5DC3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10</w:t>
            </w:r>
            <w:r>
              <w:rPr>
                <w:rStyle w:val="CharAttribute40"/>
              </w:rPr>
              <w:t>th</w:t>
            </w:r>
          </w:p>
          <w:p w:rsidR="00016DCF" w:rsidP="007A7708" w14:paraId="0AEBE1C0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16404969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3B4CFFA3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Science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13F7D66D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25E9CEA5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CBSE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15A94884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1A4FA8C0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Fonts w:ascii="Palatino Linotype" w:hAnsi="Palatino Linotype"/>
                <w:b/>
                <w:sz w:val="21"/>
                <w:szCs w:val="21"/>
              </w:rPr>
              <w:t>93.6%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16DCF" w:rsidP="007A7708" w14:paraId="7D099B72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</w:p>
          <w:p w:rsidR="00016DCF" w:rsidP="007A7708" w14:paraId="749D727A" w14:textId="77777777">
            <w:pPr>
              <w:pStyle w:val="ParaAttribute34"/>
              <w:wordWrap w:val="0"/>
              <w:rPr>
                <w:rFonts w:ascii="Arial" w:eastAsia="Arial" w:hAnsi="Arial"/>
              </w:rPr>
            </w:pPr>
            <w:r>
              <w:rPr>
                <w:rStyle w:val="CharAttribute39"/>
              </w:rPr>
              <w:t>2006</w:t>
            </w:r>
          </w:p>
        </w:tc>
      </w:tr>
    </w:tbl>
    <w:p w:rsidR="00A619F2" w:rsidRPr="009E0483" w:rsidP="009E0483" w14:paraId="7175B8C6" w14:textId="77777777">
      <w:pPr>
        <w:suppressAutoHyphens/>
        <w:snapToGrid w:val="0"/>
        <w:ind w:right="-302"/>
        <w:rPr>
          <w:rFonts w:ascii="Verdana" w:hAnsi="Verdana"/>
          <w:sz w:val="17"/>
          <w:szCs w:val="17"/>
        </w:rPr>
      </w:pPr>
    </w:p>
    <w:p w:rsidR="00A619F2" w:rsidRPr="00B126FE" w:rsidP="00A619F2" w14:paraId="4C3E7811" w14:textId="77777777">
      <w:pPr>
        <w:pStyle w:val="Heading4"/>
        <w:shd w:val="clear" w:color="auto" w:fill="E0E0E0"/>
        <w:spacing w:before="50"/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</w:pPr>
      <w:r w:rsidRPr="00B126FE"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  <w:t>EXTRA CURRICULAR ACTIVITIES</w:t>
      </w:r>
    </w:p>
    <w:p w:rsidR="00A619F2" w:rsidRPr="00A619F2" w:rsidP="00A619F2" w14:paraId="139112FF" w14:textId="77777777"/>
    <w:p w:rsidR="00F23CB2" w:rsidRPr="00F23CB2" w:rsidP="00F23CB2" w14:paraId="3F928CEA" w14:textId="3EBAAD09">
      <w:pPr>
        <w:widowControl/>
        <w:numPr>
          <w:ilvl w:val="0"/>
          <w:numId w:val="42"/>
        </w:numPr>
        <w:autoSpaceDE/>
        <w:autoSpaceDN/>
        <w:spacing w:line="320" w:lineRule="exact"/>
        <w:ind w:left="459" w:right="170" w:hanging="289"/>
        <w:jc w:val="both"/>
        <w:rPr>
          <w:rFonts w:asciiTheme="minorHAnsi" w:hAnsiTheme="minorHAnsi"/>
          <w:sz w:val="22"/>
          <w:szCs w:val="22"/>
        </w:rPr>
      </w:pPr>
      <w:r w:rsidRPr="00F23CB2">
        <w:rPr>
          <w:rFonts w:asciiTheme="minorHAnsi" w:hAnsiTheme="minorHAnsi"/>
          <w:bCs/>
          <w:sz w:val="22"/>
          <w:szCs w:val="22"/>
          <w:lang w:val="en-GB"/>
        </w:rPr>
        <w:t>Organised and Coordinated in FNORD,</w:t>
      </w:r>
      <w:r w:rsidR="00DE6D30">
        <w:rPr>
          <w:rFonts w:asciiTheme="minorHAnsi" w:hAnsiTheme="minorHAnsi"/>
          <w:bCs/>
          <w:sz w:val="22"/>
          <w:szCs w:val="22"/>
          <w:lang w:val="en-GB"/>
        </w:rPr>
        <w:t xml:space="preserve"> </w:t>
      </w:r>
      <w:r w:rsidRPr="00F23CB2">
        <w:rPr>
          <w:rFonts w:asciiTheme="minorHAnsi" w:hAnsiTheme="minorHAnsi"/>
          <w:bCs/>
          <w:sz w:val="22"/>
          <w:szCs w:val="22"/>
          <w:lang w:val="en-GB"/>
        </w:rPr>
        <w:t>techno-cultural fest in college.</w:t>
      </w:r>
    </w:p>
    <w:p w:rsidR="00F23CB2" w:rsidRPr="00F23CB2" w:rsidP="00F23CB2" w14:paraId="7434C366" w14:textId="77777777">
      <w:pPr>
        <w:widowControl/>
        <w:numPr>
          <w:ilvl w:val="0"/>
          <w:numId w:val="42"/>
        </w:numPr>
        <w:autoSpaceDE/>
        <w:autoSpaceDN/>
        <w:spacing w:line="320" w:lineRule="exact"/>
        <w:ind w:left="459" w:right="170" w:hanging="289"/>
        <w:jc w:val="both"/>
        <w:rPr>
          <w:rFonts w:asciiTheme="minorHAnsi" w:hAnsiTheme="minorHAnsi"/>
          <w:sz w:val="22"/>
          <w:szCs w:val="22"/>
        </w:rPr>
      </w:pPr>
      <w:r w:rsidRPr="00F23CB2">
        <w:rPr>
          <w:rFonts w:asciiTheme="minorHAnsi" w:hAnsiTheme="minorHAnsi"/>
          <w:bCs/>
          <w:sz w:val="22"/>
          <w:szCs w:val="22"/>
          <w:lang w:val="en-GB"/>
        </w:rPr>
        <w:t>Active member of Logix-Computer Society of CSE Department during 2008-09.</w:t>
      </w:r>
    </w:p>
    <w:p w:rsidR="00F23CB2" w:rsidRPr="00F23CB2" w:rsidP="00F23CB2" w14:paraId="27390A74" w14:textId="77777777">
      <w:pPr>
        <w:widowControl/>
        <w:numPr>
          <w:ilvl w:val="0"/>
          <w:numId w:val="42"/>
        </w:numPr>
        <w:autoSpaceDE/>
        <w:autoSpaceDN/>
        <w:spacing w:line="320" w:lineRule="exact"/>
        <w:ind w:left="459" w:right="170" w:hanging="289"/>
        <w:jc w:val="both"/>
        <w:rPr>
          <w:rFonts w:asciiTheme="minorHAnsi" w:hAnsiTheme="minorHAnsi"/>
          <w:sz w:val="22"/>
          <w:szCs w:val="22"/>
        </w:rPr>
      </w:pPr>
      <w:r w:rsidRPr="00F23CB2">
        <w:rPr>
          <w:rFonts w:asciiTheme="minorHAnsi" w:hAnsiTheme="minorHAnsi"/>
          <w:bCs/>
          <w:sz w:val="22"/>
          <w:szCs w:val="22"/>
          <w:lang w:val="en-GB"/>
        </w:rPr>
        <w:t>Participated in IEEE’s Ethical Hacking Seminar in April 2009.</w:t>
      </w:r>
    </w:p>
    <w:p w:rsidR="00F23CB2" w:rsidRPr="00F23CB2" w:rsidP="00F23CB2" w14:paraId="5252DB48" w14:textId="77777777">
      <w:pPr>
        <w:widowControl/>
        <w:numPr>
          <w:ilvl w:val="0"/>
          <w:numId w:val="42"/>
        </w:numPr>
        <w:autoSpaceDE/>
        <w:autoSpaceDN/>
        <w:spacing w:line="320" w:lineRule="exact"/>
        <w:ind w:left="459" w:right="170" w:hanging="289"/>
        <w:jc w:val="both"/>
        <w:rPr>
          <w:rFonts w:asciiTheme="minorHAnsi" w:hAnsiTheme="minorHAnsi"/>
          <w:sz w:val="22"/>
          <w:szCs w:val="22"/>
        </w:rPr>
      </w:pPr>
      <w:r w:rsidRPr="00F23CB2">
        <w:rPr>
          <w:rFonts w:asciiTheme="minorHAnsi" w:hAnsiTheme="minorHAnsi"/>
          <w:bCs/>
          <w:sz w:val="22"/>
          <w:szCs w:val="22"/>
          <w:lang w:val="en-GB"/>
        </w:rPr>
        <w:t>Represented as school prefect in the year 2007-2008.</w:t>
      </w:r>
    </w:p>
    <w:p w:rsidR="00F23CB2" w:rsidRPr="00880ADE" w:rsidP="00880ADE" w14:paraId="2A2541E3" w14:textId="1333E3B2">
      <w:pPr>
        <w:widowControl/>
        <w:numPr>
          <w:ilvl w:val="0"/>
          <w:numId w:val="42"/>
        </w:numPr>
        <w:autoSpaceDE/>
        <w:autoSpaceDN/>
        <w:spacing w:line="320" w:lineRule="exact"/>
        <w:ind w:left="459" w:right="170" w:hanging="289"/>
        <w:jc w:val="both"/>
        <w:rPr>
          <w:rFonts w:asciiTheme="minorHAnsi" w:hAnsiTheme="minorHAnsi"/>
          <w:sz w:val="22"/>
          <w:szCs w:val="22"/>
        </w:rPr>
      </w:pPr>
      <w:r w:rsidRPr="00F23CB2">
        <w:rPr>
          <w:rFonts w:asciiTheme="minorHAnsi" w:hAnsiTheme="minorHAnsi"/>
          <w:bCs/>
          <w:sz w:val="22"/>
          <w:szCs w:val="22"/>
          <w:lang w:val="en-GB"/>
        </w:rPr>
        <w:t xml:space="preserve">Awarded for obtaining above 90% in </w:t>
      </w:r>
      <w:r w:rsidRPr="00F23CB2">
        <w:rPr>
          <w:rFonts w:asciiTheme="minorHAnsi" w:hAnsiTheme="minorHAnsi"/>
          <w:bCs/>
          <w:sz w:val="22"/>
          <w:szCs w:val="22"/>
          <w:lang w:val="en-GB"/>
        </w:rPr>
        <w:t>hindi</w:t>
      </w:r>
      <w:r w:rsidRPr="00F23CB2">
        <w:rPr>
          <w:rFonts w:asciiTheme="minorHAnsi" w:hAnsiTheme="minorHAnsi"/>
          <w:bCs/>
          <w:sz w:val="22"/>
          <w:szCs w:val="22"/>
          <w:lang w:val="en-GB"/>
        </w:rPr>
        <w:t xml:space="preserve"> in class 10</w:t>
      </w:r>
      <w:r w:rsidRPr="00F23CB2">
        <w:rPr>
          <w:rFonts w:asciiTheme="minorHAnsi" w:hAnsiTheme="minorHAnsi"/>
          <w:bCs/>
          <w:sz w:val="22"/>
          <w:szCs w:val="22"/>
          <w:vertAlign w:val="superscript"/>
          <w:lang w:val="en-GB"/>
        </w:rPr>
        <w:t>th</w:t>
      </w:r>
      <w:r w:rsidRPr="00F23CB2">
        <w:rPr>
          <w:rFonts w:asciiTheme="minorHAnsi" w:hAnsiTheme="minorHAnsi"/>
          <w:bCs/>
          <w:sz w:val="22"/>
          <w:szCs w:val="22"/>
          <w:lang w:val="en-GB"/>
        </w:rPr>
        <w:t xml:space="preserve"> by C.B.S.E Board.</w:t>
      </w:r>
    </w:p>
    <w:p w:rsidR="00F23CB2" w:rsidRPr="00880ADE" w:rsidP="00880ADE" w14:paraId="5C5061D1" w14:textId="390EA567">
      <w:pPr>
        <w:widowControl/>
        <w:numPr>
          <w:ilvl w:val="0"/>
          <w:numId w:val="42"/>
        </w:numPr>
        <w:autoSpaceDE/>
        <w:autoSpaceDN/>
        <w:spacing w:line="320" w:lineRule="exact"/>
        <w:ind w:left="459" w:right="170" w:hanging="289"/>
        <w:jc w:val="both"/>
        <w:rPr>
          <w:rFonts w:asciiTheme="minorHAnsi" w:hAnsiTheme="minorHAnsi"/>
          <w:sz w:val="22"/>
          <w:szCs w:val="22"/>
        </w:rPr>
      </w:pPr>
      <w:r w:rsidRPr="00F23CB2">
        <w:rPr>
          <w:rFonts w:asciiTheme="minorHAnsi" w:hAnsiTheme="minorHAnsi"/>
          <w:bCs/>
          <w:sz w:val="22"/>
          <w:szCs w:val="22"/>
          <w:lang w:val="en-GB"/>
        </w:rPr>
        <w:t>Won many prizes and certificates for Science Olympiad and Procom Quiz in 2000-2002.</w:t>
      </w:r>
    </w:p>
    <w:p w:rsidR="00426005" w:rsidP="00737B8F" w14:paraId="3DCEF0A8" w14:textId="77777777">
      <w:pPr>
        <w:jc w:val="both"/>
        <w:rPr>
          <w:rFonts w:ascii="Verdana" w:hAnsi="Verdana"/>
          <w:b/>
          <w:bCs/>
          <w:u w:val="single"/>
        </w:rPr>
      </w:pPr>
    </w:p>
    <w:p w:rsidR="00A619F2" w:rsidP="00160534" w14:paraId="488B5679" w14:textId="18BECB00">
      <w:pPr>
        <w:pStyle w:val="Heading4"/>
        <w:shd w:val="clear" w:color="auto" w:fill="E0E0E0"/>
        <w:spacing w:before="50"/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</w:pPr>
      <w:r w:rsidRPr="00A619F2">
        <w:rPr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</w:rPr>
        <w:t>PERSONAL MINUTE</w:t>
      </w:r>
    </w:p>
    <w:p w:rsidR="00160534" w:rsidRPr="00160534" w:rsidP="00160534" w14:paraId="6A7E6CB4" w14:textId="77777777"/>
    <w:p w:rsidR="00A619F2" w:rsidRPr="00ED2B4A" w:rsidP="00A619F2" w14:paraId="24812A83" w14:textId="77777777">
      <w:pPr>
        <w:widowControl/>
        <w:numPr>
          <w:ilvl w:val="0"/>
          <w:numId w:val="39"/>
        </w:numPr>
        <w:autoSpaceDE/>
        <w:autoSpaceDN/>
        <w:spacing w:line="300" w:lineRule="auto"/>
        <w:ind w:right="540"/>
        <w:rPr>
          <w:rFonts w:ascii="Calibri" w:hAnsi="Calibri"/>
          <w:sz w:val="22"/>
          <w:szCs w:val="22"/>
        </w:rPr>
      </w:pPr>
      <w:r w:rsidRPr="00ED2B4A">
        <w:rPr>
          <w:rFonts w:ascii="Calibri" w:hAnsi="Calibri"/>
          <w:sz w:val="22"/>
          <w:szCs w:val="22"/>
        </w:rPr>
        <w:t xml:space="preserve">Languages </w:t>
      </w:r>
      <w:r w:rsidRPr="00ED2B4A">
        <w:rPr>
          <w:rFonts w:ascii="Calibri" w:hAnsi="Calibri"/>
          <w:sz w:val="22"/>
          <w:szCs w:val="22"/>
        </w:rPr>
        <w:t xml:space="preserve">Known  </w:t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  <w:t>: Hindi, English</w:t>
      </w:r>
    </w:p>
    <w:p w:rsidR="00A619F2" w:rsidRPr="00ED2B4A" w:rsidP="00A619F2" w14:paraId="0A48B32B" w14:textId="7F3CEB6E">
      <w:pPr>
        <w:widowControl/>
        <w:numPr>
          <w:ilvl w:val="0"/>
          <w:numId w:val="39"/>
        </w:numPr>
        <w:autoSpaceDE/>
        <w:autoSpaceDN/>
        <w:spacing w:line="300" w:lineRule="auto"/>
        <w:ind w:right="540"/>
        <w:rPr>
          <w:rFonts w:ascii="Calibri" w:hAnsi="Calibri"/>
          <w:sz w:val="22"/>
          <w:szCs w:val="22"/>
        </w:rPr>
      </w:pPr>
      <w:r w:rsidRPr="00ED2B4A">
        <w:rPr>
          <w:rFonts w:ascii="Calibri" w:hAnsi="Calibri"/>
          <w:sz w:val="22"/>
          <w:szCs w:val="22"/>
        </w:rPr>
        <w:t>Marital Status</w:t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  <w:t xml:space="preserve">: </w:t>
      </w:r>
      <w:r w:rsidR="00F72EA3">
        <w:rPr>
          <w:rFonts w:ascii="Calibri" w:hAnsi="Calibri"/>
          <w:sz w:val="22"/>
          <w:szCs w:val="22"/>
        </w:rPr>
        <w:t>Married</w:t>
      </w:r>
    </w:p>
    <w:p w:rsidR="00A619F2" w:rsidRPr="00872CF1" w:rsidP="00872CF1" w14:paraId="220E285A" w14:textId="77777777">
      <w:pPr>
        <w:widowControl/>
        <w:numPr>
          <w:ilvl w:val="0"/>
          <w:numId w:val="39"/>
        </w:numPr>
        <w:autoSpaceDE/>
        <w:autoSpaceDN/>
        <w:spacing w:line="300" w:lineRule="auto"/>
        <w:ind w:right="540"/>
        <w:rPr>
          <w:rFonts w:ascii="Calibri" w:hAnsi="Calibri"/>
          <w:sz w:val="22"/>
          <w:szCs w:val="22"/>
        </w:rPr>
      </w:pPr>
      <w:r w:rsidRPr="00ED2B4A">
        <w:rPr>
          <w:rFonts w:ascii="Calibri" w:hAnsi="Calibri"/>
          <w:sz w:val="22"/>
          <w:szCs w:val="22"/>
        </w:rPr>
        <w:t>Gender</w:t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 Female</w:t>
      </w:r>
    </w:p>
    <w:p w:rsidR="00A619F2" w:rsidRPr="00872CF1" w:rsidP="00872CF1" w14:paraId="142ED339" w14:textId="77777777">
      <w:pPr>
        <w:widowControl/>
        <w:numPr>
          <w:ilvl w:val="0"/>
          <w:numId w:val="39"/>
        </w:numPr>
        <w:autoSpaceDE/>
        <w:autoSpaceDN/>
        <w:spacing w:line="300" w:lineRule="auto"/>
        <w:ind w:right="540"/>
        <w:rPr>
          <w:rFonts w:ascii="Calibri" w:eastAsia="Batang" w:hAnsi="Calibri"/>
          <w:sz w:val="22"/>
          <w:szCs w:val="22"/>
        </w:rPr>
      </w:pPr>
      <w:r w:rsidRPr="00ED2B4A">
        <w:rPr>
          <w:rFonts w:ascii="Calibri" w:hAnsi="Calibri"/>
          <w:sz w:val="22"/>
          <w:szCs w:val="22"/>
        </w:rPr>
        <w:t>Nationality</w:t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  <w:t>: Indian</w:t>
      </w:r>
    </w:p>
    <w:p w:rsidR="000138CF" w:rsidRPr="009332C3" w:rsidP="009332C3" w14:paraId="4DFBFED6" w14:textId="638BF9FB">
      <w:pPr>
        <w:widowControl/>
        <w:numPr>
          <w:ilvl w:val="0"/>
          <w:numId w:val="39"/>
        </w:numPr>
        <w:autoSpaceDE/>
        <w:autoSpaceDN/>
        <w:spacing w:line="300" w:lineRule="auto"/>
        <w:ind w:right="540"/>
        <w:rPr>
          <w:rFonts w:ascii="Calibri" w:eastAsia="Batang" w:hAnsi="Calibri"/>
          <w:sz w:val="22"/>
          <w:szCs w:val="22"/>
        </w:rPr>
      </w:pPr>
      <w:r w:rsidRPr="00ED2B4A">
        <w:rPr>
          <w:rFonts w:ascii="Calibri" w:hAnsi="Calibri"/>
          <w:sz w:val="22"/>
          <w:szCs w:val="22"/>
        </w:rPr>
        <w:t>Blood Group</w:t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</w:r>
      <w:r w:rsidRPr="00ED2B4A">
        <w:rPr>
          <w:rFonts w:ascii="Calibri" w:hAnsi="Calibri"/>
          <w:sz w:val="22"/>
          <w:szCs w:val="22"/>
        </w:rPr>
        <w:tab/>
        <w:t xml:space="preserve">: </w:t>
      </w:r>
      <w:r w:rsidR="00F55045"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>+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6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  <w:lvl w:ilvl="1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  <w:lvl w:ilvl="2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  <w:lvl w:ilvl="3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  <w:lvl w:ilvl="4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  <w:lvl w:ilvl="5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  <w:lvl w:ilvl="6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  <w:lvl w:ilvl="7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  <w:lvl w:ilvl="8">
      <w:start w:val="1"/>
      <w:numFmt w:val="none"/>
      <w:suff w:val="nothing"/>
      <w:lvlJc w:val="left"/>
      <w:pPr>
        <w:tabs>
          <w:tab w:val="num" w:pos="5400"/>
        </w:tabs>
        <w:ind w:left="5400" w:firstLine="0"/>
      </w:pPr>
    </w:lvl>
  </w:abstractNum>
  <w:abstractNum w:abstractNumId="1">
    <w:nsid w:val="01C46616"/>
    <w:multiLevelType w:val="hybridMultilevel"/>
    <w:tmpl w:val="F6CA4A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33421"/>
    <w:multiLevelType w:val="hybridMultilevel"/>
    <w:tmpl w:val="398E8B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0748A4"/>
    <w:multiLevelType w:val="hybridMultilevel"/>
    <w:tmpl w:val="2402B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53081"/>
    <w:multiLevelType w:val="hybridMultilevel"/>
    <w:tmpl w:val="B164D986"/>
    <w:lvl w:ilvl="0">
      <w:start w:val="30"/>
      <w:numFmt w:val="bullet"/>
      <w:lvlText w:val=""/>
      <w:lvlJc w:val="left"/>
      <w:pPr>
        <w:ind w:left="435" w:hanging="360"/>
      </w:pPr>
      <w:rPr>
        <w:rFonts w:ascii="Symbol" w:eastAsia="Times New Roman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F6185B"/>
    <w:multiLevelType w:val="hybridMultilevel"/>
    <w:tmpl w:val="E3F0FE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4A0897"/>
    <w:multiLevelType w:val="hybridMultilevel"/>
    <w:tmpl w:val="60089A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61476A"/>
    <w:multiLevelType w:val="hybridMultilevel"/>
    <w:tmpl w:val="DD78D510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8">
    <w:nsid w:val="15F92890"/>
    <w:multiLevelType w:val="hybridMultilevel"/>
    <w:tmpl w:val="BE820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D754B"/>
    <w:multiLevelType w:val="hybridMultilevel"/>
    <w:tmpl w:val="D8A246D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Arial"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23182D"/>
    <w:multiLevelType w:val="hybridMultilevel"/>
    <w:tmpl w:val="6C08E374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852E6C"/>
    <w:multiLevelType w:val="hybridMultilevel"/>
    <w:tmpl w:val="8488ECDE"/>
    <w:lvl w:ilvl="0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1F8E3629"/>
    <w:multiLevelType w:val="hybridMultilevel"/>
    <w:tmpl w:val="38A4720A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0800EEB"/>
    <w:multiLevelType w:val="hybridMultilevel"/>
    <w:tmpl w:val="7178824E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23F106CF"/>
    <w:multiLevelType w:val="hybridMultilevel"/>
    <w:tmpl w:val="C082F1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9E4BE6"/>
    <w:multiLevelType w:val="hybridMultilevel"/>
    <w:tmpl w:val="1AA4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AEF3B28"/>
    <w:multiLevelType w:val="hybridMultilevel"/>
    <w:tmpl w:val="B26E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F36DD6"/>
    <w:multiLevelType w:val="hybridMultilevel"/>
    <w:tmpl w:val="58D2E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50D74"/>
    <w:multiLevelType w:val="hybridMultilevel"/>
    <w:tmpl w:val="4586986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5C06DE"/>
    <w:multiLevelType w:val="hybridMultilevel"/>
    <w:tmpl w:val="D1AC50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6D6E1A"/>
    <w:multiLevelType w:val="hybridMultilevel"/>
    <w:tmpl w:val="686EE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C8123D"/>
    <w:multiLevelType w:val="hybridMultilevel"/>
    <w:tmpl w:val="EB48EDDC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4385114"/>
    <w:multiLevelType w:val="hybridMultilevel"/>
    <w:tmpl w:val="79DA0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85CDC"/>
    <w:multiLevelType w:val="hybridMultilevel"/>
    <w:tmpl w:val="4B18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6A735E"/>
    <w:multiLevelType w:val="hybridMultilevel"/>
    <w:tmpl w:val="D82C9B12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CF54B7"/>
    <w:multiLevelType w:val="multilevel"/>
    <w:tmpl w:val="79B82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6">
    <w:nsid w:val="4E3176BD"/>
    <w:multiLevelType w:val="multilevel"/>
    <w:tmpl w:val="E1A4EA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7">
    <w:nsid w:val="5094797C"/>
    <w:multiLevelType w:val="hybridMultilevel"/>
    <w:tmpl w:val="BB4C0AB8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3D56B1"/>
    <w:multiLevelType w:val="hybridMultilevel"/>
    <w:tmpl w:val="3CE8DF4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3F1364"/>
    <w:multiLevelType w:val="hybridMultilevel"/>
    <w:tmpl w:val="F91C495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092C7D"/>
    <w:multiLevelType w:val="hybridMultilevel"/>
    <w:tmpl w:val="D2906D7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5A066176"/>
    <w:multiLevelType w:val="hybridMultilevel"/>
    <w:tmpl w:val="E8AE1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234A27"/>
    <w:multiLevelType w:val="hybridMultilevel"/>
    <w:tmpl w:val="DF2055C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3567C2"/>
    <w:multiLevelType w:val="hybridMultilevel"/>
    <w:tmpl w:val="6FD0DFE8"/>
    <w:lvl w:ilvl="0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34">
    <w:nsid w:val="5CA20411"/>
    <w:multiLevelType w:val="hybridMultilevel"/>
    <w:tmpl w:val="680AAB7A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5EE00472"/>
    <w:multiLevelType w:val="hybridMultilevel"/>
    <w:tmpl w:val="9CE0EB48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49B6B71"/>
    <w:multiLevelType w:val="hybridMultilevel"/>
    <w:tmpl w:val="1AE2B18C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7">
    <w:nsid w:val="6B2068B9"/>
    <w:multiLevelType w:val="hybridMultilevel"/>
    <w:tmpl w:val="85D0FE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4F11C0D"/>
    <w:multiLevelType w:val="hybridMultilevel"/>
    <w:tmpl w:val="A776015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>
    <w:nsid w:val="7A1A08D6"/>
    <w:multiLevelType w:val="hybridMultilevel"/>
    <w:tmpl w:val="B75268CC"/>
    <w:lvl w:ilvl="0">
      <w:start w:val="1"/>
      <w:numFmt w:val="bullet"/>
      <w:lvlText w:val=""/>
      <w:lvlJc w:val="left"/>
      <w:pPr>
        <w:tabs>
          <w:tab w:val="num" w:pos="468"/>
        </w:tabs>
        <w:ind w:left="468" w:hanging="288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1"/>
  </w:num>
  <w:num w:numId="9">
    <w:abstractNumId w:val="4"/>
  </w:num>
  <w:num w:numId="10">
    <w:abstractNumId w:val="7"/>
  </w:num>
  <w:num w:numId="11">
    <w:abstractNumId w:val="13"/>
  </w:num>
  <w:num w:numId="12">
    <w:abstractNumId w:val="11"/>
  </w:num>
  <w:num w:numId="13">
    <w:abstractNumId w:val="21"/>
  </w:num>
  <w:num w:numId="14">
    <w:abstractNumId w:val="12"/>
  </w:num>
  <w:num w:numId="15">
    <w:abstractNumId w:val="35"/>
  </w:num>
  <w:num w:numId="16">
    <w:abstractNumId w:val="0"/>
  </w:num>
  <w:num w:numId="17">
    <w:abstractNumId w:val="24"/>
  </w:num>
  <w:num w:numId="18">
    <w:abstractNumId w:val="23"/>
  </w:num>
  <w:num w:numId="19">
    <w:abstractNumId w:val="9"/>
  </w:num>
  <w:num w:numId="20">
    <w:abstractNumId w:val="17"/>
  </w:num>
  <w:num w:numId="21">
    <w:abstractNumId w:val="16"/>
  </w:num>
  <w:num w:numId="22">
    <w:abstractNumId w:val="27"/>
  </w:num>
  <w:num w:numId="23">
    <w:abstractNumId w:val="25"/>
  </w:num>
  <w:num w:numId="24">
    <w:abstractNumId w:val="26"/>
  </w:num>
  <w:num w:numId="25">
    <w:abstractNumId w:val="30"/>
  </w:num>
  <w:num w:numId="26">
    <w:abstractNumId w:val="1"/>
  </w:num>
  <w:num w:numId="27">
    <w:abstractNumId w:val="33"/>
  </w:num>
  <w:num w:numId="28">
    <w:abstractNumId w:val="5"/>
  </w:num>
  <w:num w:numId="29">
    <w:abstractNumId w:val="34"/>
  </w:num>
  <w:num w:numId="30">
    <w:abstractNumId w:val="38"/>
  </w:num>
  <w:num w:numId="31">
    <w:abstractNumId w:val="14"/>
  </w:num>
  <w:num w:numId="32">
    <w:abstractNumId w:val="8"/>
  </w:num>
  <w:num w:numId="33">
    <w:abstractNumId w:val="19"/>
  </w:num>
  <w:num w:numId="34">
    <w:abstractNumId w:val="2"/>
  </w:num>
  <w:num w:numId="35">
    <w:abstractNumId w:val="37"/>
  </w:num>
  <w:num w:numId="36">
    <w:abstractNumId w:val="6"/>
  </w:num>
  <w:num w:numId="37">
    <w:abstractNumId w:val="36"/>
  </w:num>
  <w:num w:numId="38">
    <w:abstractNumId w:val="3"/>
  </w:num>
  <w:num w:numId="39">
    <w:abstractNumId w:val="15"/>
  </w:num>
  <w:num w:numId="40">
    <w:abstractNumId w:val="32"/>
  </w:num>
  <w:num w:numId="41">
    <w:abstractNumId w:val="22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8F"/>
    <w:rsid w:val="00010D5B"/>
    <w:rsid w:val="000138CF"/>
    <w:rsid w:val="00016DCF"/>
    <w:rsid w:val="00021242"/>
    <w:rsid w:val="00030CAA"/>
    <w:rsid w:val="00041C28"/>
    <w:rsid w:val="00053AA6"/>
    <w:rsid w:val="00054B74"/>
    <w:rsid w:val="00071E1A"/>
    <w:rsid w:val="000743EA"/>
    <w:rsid w:val="00087E6C"/>
    <w:rsid w:val="00093907"/>
    <w:rsid w:val="000E29F4"/>
    <w:rsid w:val="000E7C0E"/>
    <w:rsid w:val="00121242"/>
    <w:rsid w:val="00121F86"/>
    <w:rsid w:val="00133B78"/>
    <w:rsid w:val="00160534"/>
    <w:rsid w:val="00184744"/>
    <w:rsid w:val="00193E39"/>
    <w:rsid w:val="001A1268"/>
    <w:rsid w:val="001A663A"/>
    <w:rsid w:val="001A6D74"/>
    <w:rsid w:val="001B2029"/>
    <w:rsid w:val="001B7D04"/>
    <w:rsid w:val="001D00F9"/>
    <w:rsid w:val="001E4BA6"/>
    <w:rsid w:val="00270A64"/>
    <w:rsid w:val="00273CE1"/>
    <w:rsid w:val="00277C13"/>
    <w:rsid w:val="00282509"/>
    <w:rsid w:val="00293C72"/>
    <w:rsid w:val="002977FC"/>
    <w:rsid w:val="002A0B68"/>
    <w:rsid w:val="002A52C7"/>
    <w:rsid w:val="002A550D"/>
    <w:rsid w:val="002B371A"/>
    <w:rsid w:val="002C0A4F"/>
    <w:rsid w:val="002C35A1"/>
    <w:rsid w:val="002D0A5B"/>
    <w:rsid w:val="00307BFE"/>
    <w:rsid w:val="0034445C"/>
    <w:rsid w:val="003451EE"/>
    <w:rsid w:val="00346F14"/>
    <w:rsid w:val="003767C5"/>
    <w:rsid w:val="00382286"/>
    <w:rsid w:val="0039081B"/>
    <w:rsid w:val="003945EA"/>
    <w:rsid w:val="003D1DBC"/>
    <w:rsid w:val="0041320A"/>
    <w:rsid w:val="0041511C"/>
    <w:rsid w:val="00423691"/>
    <w:rsid w:val="00426005"/>
    <w:rsid w:val="00442E19"/>
    <w:rsid w:val="00461CB8"/>
    <w:rsid w:val="00486B72"/>
    <w:rsid w:val="0049591A"/>
    <w:rsid w:val="004A67F3"/>
    <w:rsid w:val="004B1050"/>
    <w:rsid w:val="004B6980"/>
    <w:rsid w:val="004C3859"/>
    <w:rsid w:val="004E649F"/>
    <w:rsid w:val="004F5D17"/>
    <w:rsid w:val="00500FAB"/>
    <w:rsid w:val="00503F40"/>
    <w:rsid w:val="005078AD"/>
    <w:rsid w:val="00516444"/>
    <w:rsid w:val="005300C9"/>
    <w:rsid w:val="00546436"/>
    <w:rsid w:val="00551037"/>
    <w:rsid w:val="00557A9A"/>
    <w:rsid w:val="00576C31"/>
    <w:rsid w:val="005D2CEF"/>
    <w:rsid w:val="005D3FF3"/>
    <w:rsid w:val="005D7999"/>
    <w:rsid w:val="006038EE"/>
    <w:rsid w:val="00622B3D"/>
    <w:rsid w:val="00633993"/>
    <w:rsid w:val="00636C36"/>
    <w:rsid w:val="0064356C"/>
    <w:rsid w:val="00671D7A"/>
    <w:rsid w:val="00673439"/>
    <w:rsid w:val="00681A8E"/>
    <w:rsid w:val="00683C1F"/>
    <w:rsid w:val="00684175"/>
    <w:rsid w:val="006D0223"/>
    <w:rsid w:val="006D05A4"/>
    <w:rsid w:val="006D23F5"/>
    <w:rsid w:val="006E03B4"/>
    <w:rsid w:val="006F0154"/>
    <w:rsid w:val="00710B2C"/>
    <w:rsid w:val="00713A8B"/>
    <w:rsid w:val="007164CC"/>
    <w:rsid w:val="0071693F"/>
    <w:rsid w:val="00737B8F"/>
    <w:rsid w:val="007551CC"/>
    <w:rsid w:val="0077303F"/>
    <w:rsid w:val="00786A1C"/>
    <w:rsid w:val="00792243"/>
    <w:rsid w:val="00794B89"/>
    <w:rsid w:val="007A13BB"/>
    <w:rsid w:val="007A7708"/>
    <w:rsid w:val="007B22C9"/>
    <w:rsid w:val="007E5F74"/>
    <w:rsid w:val="007F48DA"/>
    <w:rsid w:val="008048BA"/>
    <w:rsid w:val="0081377D"/>
    <w:rsid w:val="008205F7"/>
    <w:rsid w:val="00821F94"/>
    <w:rsid w:val="008273E4"/>
    <w:rsid w:val="00852B49"/>
    <w:rsid w:val="00866EA4"/>
    <w:rsid w:val="00872CF1"/>
    <w:rsid w:val="008805CF"/>
    <w:rsid w:val="00880ADE"/>
    <w:rsid w:val="008A5FDA"/>
    <w:rsid w:val="008B11EB"/>
    <w:rsid w:val="008B2176"/>
    <w:rsid w:val="008C2223"/>
    <w:rsid w:val="008E3C28"/>
    <w:rsid w:val="008E45F4"/>
    <w:rsid w:val="0091548F"/>
    <w:rsid w:val="00925C5A"/>
    <w:rsid w:val="00931D29"/>
    <w:rsid w:val="009332C3"/>
    <w:rsid w:val="00945C1F"/>
    <w:rsid w:val="00962666"/>
    <w:rsid w:val="00965844"/>
    <w:rsid w:val="00994925"/>
    <w:rsid w:val="009A5F43"/>
    <w:rsid w:val="009B7755"/>
    <w:rsid w:val="009E0483"/>
    <w:rsid w:val="009E2D31"/>
    <w:rsid w:val="009F6C2C"/>
    <w:rsid w:val="00A1053B"/>
    <w:rsid w:val="00A133E0"/>
    <w:rsid w:val="00A14828"/>
    <w:rsid w:val="00A45931"/>
    <w:rsid w:val="00A5643B"/>
    <w:rsid w:val="00A619F2"/>
    <w:rsid w:val="00A64CDB"/>
    <w:rsid w:val="00A64FFC"/>
    <w:rsid w:val="00A76056"/>
    <w:rsid w:val="00A87FE8"/>
    <w:rsid w:val="00A9487E"/>
    <w:rsid w:val="00AA73C6"/>
    <w:rsid w:val="00AB5A02"/>
    <w:rsid w:val="00AE3D78"/>
    <w:rsid w:val="00AE412A"/>
    <w:rsid w:val="00AF435F"/>
    <w:rsid w:val="00AF6216"/>
    <w:rsid w:val="00B006C7"/>
    <w:rsid w:val="00B126FE"/>
    <w:rsid w:val="00B4214E"/>
    <w:rsid w:val="00B47D43"/>
    <w:rsid w:val="00B64092"/>
    <w:rsid w:val="00B976F4"/>
    <w:rsid w:val="00BB3240"/>
    <w:rsid w:val="00BB7181"/>
    <w:rsid w:val="00BD2374"/>
    <w:rsid w:val="00C16D4D"/>
    <w:rsid w:val="00C211C4"/>
    <w:rsid w:val="00C42386"/>
    <w:rsid w:val="00C56B3F"/>
    <w:rsid w:val="00C631C2"/>
    <w:rsid w:val="00C779E9"/>
    <w:rsid w:val="00C81D32"/>
    <w:rsid w:val="00C82C22"/>
    <w:rsid w:val="00C93B70"/>
    <w:rsid w:val="00C96819"/>
    <w:rsid w:val="00CA37DD"/>
    <w:rsid w:val="00CA7BD1"/>
    <w:rsid w:val="00CD1E98"/>
    <w:rsid w:val="00D00040"/>
    <w:rsid w:val="00D02505"/>
    <w:rsid w:val="00D053F1"/>
    <w:rsid w:val="00D137F4"/>
    <w:rsid w:val="00D27C18"/>
    <w:rsid w:val="00D5562D"/>
    <w:rsid w:val="00D63AA1"/>
    <w:rsid w:val="00D80EE4"/>
    <w:rsid w:val="00DA119D"/>
    <w:rsid w:val="00DC49E9"/>
    <w:rsid w:val="00DE6C6A"/>
    <w:rsid w:val="00DE6D30"/>
    <w:rsid w:val="00E009FE"/>
    <w:rsid w:val="00E52125"/>
    <w:rsid w:val="00EA7F4A"/>
    <w:rsid w:val="00EC2862"/>
    <w:rsid w:val="00EC398C"/>
    <w:rsid w:val="00ED2B4A"/>
    <w:rsid w:val="00ED6844"/>
    <w:rsid w:val="00EE6B99"/>
    <w:rsid w:val="00EE6DE8"/>
    <w:rsid w:val="00F21836"/>
    <w:rsid w:val="00F23CB2"/>
    <w:rsid w:val="00F2452E"/>
    <w:rsid w:val="00F26D32"/>
    <w:rsid w:val="00F3560D"/>
    <w:rsid w:val="00F53FAC"/>
    <w:rsid w:val="00F55045"/>
    <w:rsid w:val="00F6663D"/>
    <w:rsid w:val="00F72B21"/>
    <w:rsid w:val="00F72EA3"/>
    <w:rsid w:val="00F940ED"/>
    <w:rsid w:val="00FA4B0F"/>
    <w:rsid w:val="00FE291B"/>
    <w:rsid w:val="00FF52DB"/>
    <w:rsid w:val="00FF607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46C7E2E-9582-6B4D-B7BF-4D6B718A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B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7B8F"/>
    <w:pPr>
      <w:keepNext/>
      <w:jc w:val="both"/>
      <w:outlineLvl w:val="0"/>
    </w:pPr>
    <w:rPr>
      <w:rFonts w:ascii="Arial" w:hAnsi="Arial" w:cs="Arial"/>
      <w:b/>
      <w:bCs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737B8F"/>
    <w:pPr>
      <w:keepNext/>
      <w:jc w:val="both"/>
      <w:outlineLvl w:val="1"/>
    </w:pPr>
    <w:rPr>
      <w:rFonts w:ascii="Arial Narrow" w:hAnsi="Arial Narrow" w:cs="Arial Narrow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0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737B8F"/>
    <w:pPr>
      <w:keepNext/>
      <w:widowControl/>
      <w:tabs>
        <w:tab w:val="left" w:pos="720"/>
        <w:tab w:val="left" w:pos="2610"/>
      </w:tabs>
      <w:outlineLvl w:val="5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37B8F"/>
    <w:rPr>
      <w:rFonts w:ascii="Arial" w:eastAsia="Times New Roman" w:hAnsi="Arial" w:cs="Arial"/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737B8F"/>
    <w:rPr>
      <w:rFonts w:ascii="Arial Narrow" w:eastAsia="Times New Roman" w:hAnsi="Arial Narrow" w:cs="Arial Narrow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9"/>
    <w:rsid w:val="00737B8F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737B8F"/>
    <w:pPr>
      <w:widowControl/>
      <w:autoSpaceDE/>
      <w:autoSpaceDN/>
    </w:pPr>
    <w:rPr>
      <w:lang w:val="en-AU" w:eastAsia="en-AU"/>
    </w:rPr>
  </w:style>
  <w:style w:type="character" w:customStyle="1" w:styleId="CommentTextChar">
    <w:name w:val="Comment Text Char"/>
    <w:basedOn w:val="DefaultParagraphFont"/>
    <w:link w:val="CommentText"/>
    <w:rsid w:val="00737B8F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Title">
    <w:name w:val="Title"/>
    <w:basedOn w:val="Normal"/>
    <w:link w:val="TitleChar"/>
    <w:qFormat/>
    <w:rsid w:val="00737B8F"/>
    <w:pPr>
      <w:widowControl/>
      <w:autoSpaceDE/>
      <w:autoSpaceDN/>
      <w:jc w:val="center"/>
    </w:pPr>
    <w:rPr>
      <w:rFonts w:eastAsia="MS Mincho"/>
      <w:b/>
      <w:sz w:val="28"/>
      <w:u w:val="single"/>
      <w:lang w:val="en-AU"/>
    </w:rPr>
  </w:style>
  <w:style w:type="character" w:customStyle="1" w:styleId="TitleChar">
    <w:name w:val="Title Char"/>
    <w:basedOn w:val="DefaultParagraphFont"/>
    <w:link w:val="Title"/>
    <w:rsid w:val="00737B8F"/>
    <w:rPr>
      <w:rFonts w:ascii="Times New Roman" w:eastAsia="MS Mincho" w:hAnsi="Times New Roman" w:cs="Times New Roman"/>
      <w:b/>
      <w:sz w:val="28"/>
      <w:szCs w:val="20"/>
      <w:u w:val="single"/>
      <w:lang w:val="en-AU"/>
    </w:rPr>
  </w:style>
  <w:style w:type="paragraph" w:styleId="NoSpacing">
    <w:name w:val="No Spacing"/>
    <w:uiPriority w:val="1"/>
    <w:qFormat/>
    <w:rsid w:val="00737B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37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B8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33993"/>
    <w:pPr>
      <w:widowControl/>
      <w:autoSpaceDE/>
      <w:autoSpaceDN/>
      <w:spacing w:after="120"/>
    </w:pPr>
    <w:rPr>
      <w:rFonts w:ascii="Palatino Linotype" w:hAnsi="Palatino Linotype" w:cs="Arial"/>
      <w:color w:val="000000"/>
    </w:rPr>
  </w:style>
  <w:style w:type="character" w:customStyle="1" w:styleId="BodyTextChar">
    <w:name w:val="Body Text Char"/>
    <w:basedOn w:val="DefaultParagraphFont"/>
    <w:link w:val="BodyText"/>
    <w:rsid w:val="00633993"/>
    <w:rPr>
      <w:rFonts w:ascii="Palatino Linotype" w:eastAsia="Times New Roman" w:hAnsi="Palatino Linotype" w:cs="Arial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2600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FA4B0F"/>
  </w:style>
  <w:style w:type="character" w:styleId="Hyperlink">
    <w:name w:val="Hyperlink"/>
    <w:basedOn w:val="DefaultParagraphFont"/>
    <w:uiPriority w:val="99"/>
    <w:semiHidden/>
    <w:unhideWhenUsed/>
    <w:rsid w:val="00FA4B0F"/>
    <w:rPr>
      <w:color w:val="0000FF"/>
      <w:u w:val="single"/>
    </w:rPr>
  </w:style>
  <w:style w:type="character" w:customStyle="1" w:styleId="Apple-style-span">
    <w:name w:val="Apple-style-span"/>
    <w:rsid w:val="002A0B68"/>
    <w:rPr>
      <w:rFonts w:cs="Times New Roman"/>
    </w:rPr>
  </w:style>
  <w:style w:type="table" w:customStyle="1" w:styleId="DefaultTable">
    <w:name w:val="Default Table"/>
    <w:rsid w:val="00016DCF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34">
    <w:name w:val="ParaAttribute34"/>
    <w:rsid w:val="00016DCF"/>
    <w:pPr>
      <w:widowControl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5">
    <w:name w:val="ParaAttribute35"/>
    <w:rsid w:val="00016DCF"/>
    <w:pPr>
      <w:widowControl w:val="0"/>
      <w:spacing w:after="0" w:line="240" w:lineRule="auto"/>
      <w:ind w:left="-648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38">
    <w:name w:val="CharAttribute38"/>
    <w:rsid w:val="00016DCF"/>
    <w:rPr>
      <w:rFonts w:ascii="Arial" w:eastAsia="Arial"/>
      <w:b/>
      <w:spacing w:val="4"/>
    </w:rPr>
  </w:style>
  <w:style w:type="character" w:customStyle="1" w:styleId="CharAttribute39">
    <w:name w:val="CharAttribute39"/>
    <w:rsid w:val="00016DCF"/>
    <w:rPr>
      <w:rFonts w:ascii="Arial" w:eastAsia="Arial"/>
      <w:spacing w:val="4"/>
    </w:rPr>
  </w:style>
  <w:style w:type="character" w:customStyle="1" w:styleId="CharAttribute40">
    <w:name w:val="CharAttribute40"/>
    <w:rsid w:val="00016DCF"/>
    <w:rPr>
      <w:rFonts w:ascii="Arial" w:eastAsia="Arial"/>
      <w:spacing w:val="4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7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7F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7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7F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4e5bdf34169dccc59741a6172790586134f530e18705c4458440321091b5b58110a110214405b59094356014b4450530401195c1333471b1b1110435b5b00574e1100031f031207004900145a7045111b455a5801554a1515035b480301035e2715511b1b1119135c550c00431a0d400343400e5a5d554b1a5b470210120b580a004c470d43021240585b1b4d58505045111b535e5c0a544b140e180714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Tanu.Sharma</dc:creator>
  <cp:lastModifiedBy>Microsoft Office User</cp:lastModifiedBy>
  <cp:revision>338</cp:revision>
  <cp:lastPrinted>2013-09-20T09:29:00Z</cp:lastPrinted>
  <dcterms:created xsi:type="dcterms:W3CDTF">2012-10-09T16:12:00Z</dcterms:created>
  <dcterms:modified xsi:type="dcterms:W3CDTF">2022-08-08T13:22:00Z</dcterms:modified>
</cp:coreProperties>
</file>