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B07B82" w:rsidRPr="00B07B82" w:rsidP="008F720F" w14:paraId="6863B157" w14:textId="77777777">
      <w:pPr>
        <w:shd w:val="clear" w:color="auto" w:fill="000000"/>
        <w:tabs>
          <w:tab w:val="left" w:pos="2898"/>
          <w:tab w:val="left" w:pos="8838"/>
        </w:tabs>
        <w:spacing w:after="120"/>
        <w:jc w:val="center"/>
        <w:rPr>
          <w:rFonts w:ascii="Calibri" w:hAnsi="Calibri" w:cs="Calibri"/>
          <w:b/>
          <w:color w:val="FFFFFF"/>
          <w:sz w:val="30"/>
          <w:szCs w:val="30"/>
          <w:lang w:val="fr-FR"/>
        </w:rPr>
      </w:pPr>
      <w:r w:rsidRPr="008F720F">
        <w:rPr>
          <w:rFonts w:ascii="Calibri" w:hAnsi="Calibri" w:cs="Calibri"/>
          <w:b/>
          <w:color w:val="FFFFFF"/>
          <w:sz w:val="30"/>
          <w:szCs w:val="30"/>
          <w:lang w:val="fr-FR"/>
        </w:rPr>
        <w:t>Niraj Subedi</w:t>
      </w:r>
    </w:p>
    <w:p w:rsidR="00B07B82" w14:paraId="539737F0" w14:textId="55A2996A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Cs/>
          <w:sz w:val="20"/>
          <w:lang w:val="fr-FR"/>
        </w:rPr>
      </w:pPr>
      <w:r>
        <w:rPr>
          <w:rFonts w:ascii="Calibri" w:hAnsi="Calibri" w:cs="Calibri"/>
          <w:b/>
          <w:sz w:val="20"/>
          <w:lang w:val="fr-FR"/>
        </w:rPr>
        <w:t>Address</w:t>
      </w:r>
      <w:r>
        <w:rPr>
          <w:rFonts w:ascii="Calibri" w:hAnsi="Calibri" w:cs="Calibri"/>
          <w:b/>
          <w:sz w:val="20"/>
          <w:lang w:val="fr-FR"/>
        </w:rPr>
        <w:t xml:space="preserve"> : </w:t>
      </w:r>
      <w:r w:rsidR="00F6179E">
        <w:rPr>
          <w:rFonts w:ascii="Calibri" w:hAnsi="Calibri" w:cs="Calibri"/>
          <w:b/>
          <w:sz w:val="20"/>
          <w:lang w:val="fr-FR"/>
        </w:rPr>
        <w:t>8/</w:t>
      </w:r>
      <w:r w:rsidR="00A7042F">
        <w:rPr>
          <w:rFonts w:ascii="Calibri" w:hAnsi="Calibri" w:cs="Calibri"/>
          <w:b/>
          <w:sz w:val="20"/>
          <w:lang w:val="fr-FR"/>
        </w:rPr>
        <w:t>5,</w:t>
      </w:r>
      <w:r w:rsidR="00F6179E">
        <w:rPr>
          <w:rFonts w:ascii="Calibri" w:hAnsi="Calibri" w:cs="Calibri"/>
          <w:b/>
          <w:sz w:val="20"/>
          <w:lang w:val="fr-FR"/>
        </w:rPr>
        <w:t xml:space="preserve"> </w:t>
      </w:r>
      <w:r w:rsidR="00F6179E">
        <w:rPr>
          <w:rFonts w:ascii="Calibri" w:hAnsi="Calibri" w:cs="Calibri"/>
          <w:b/>
          <w:sz w:val="20"/>
          <w:lang w:val="fr-FR"/>
        </w:rPr>
        <w:t>Chakraborty</w:t>
      </w:r>
      <w:r w:rsidR="00F6179E">
        <w:rPr>
          <w:rFonts w:ascii="Calibri" w:hAnsi="Calibri" w:cs="Calibri"/>
          <w:b/>
          <w:sz w:val="20"/>
          <w:lang w:val="fr-FR"/>
        </w:rPr>
        <w:t xml:space="preserve"> Para Lane, Bally,</w:t>
      </w:r>
      <w:r w:rsidR="00B72270">
        <w:rPr>
          <w:rFonts w:ascii="Calibri" w:hAnsi="Calibri" w:cs="Calibri"/>
          <w:b/>
          <w:sz w:val="20"/>
          <w:lang w:val="fr-FR"/>
        </w:rPr>
        <w:t xml:space="preserve"> Howrah, Kolkata, West Bengal. Pin - 71120</w:t>
      </w:r>
      <w:r w:rsidR="00F6179E">
        <w:rPr>
          <w:rFonts w:ascii="Calibri" w:hAnsi="Calibri" w:cs="Calibri"/>
          <w:b/>
          <w:sz w:val="20"/>
          <w:lang w:val="fr-FR"/>
        </w:rPr>
        <w:t>1</w:t>
      </w:r>
    </w:p>
    <w:p w:rsidR="00B07B82" w14:paraId="6B49CA27" w14:textId="5182F4C8">
      <w:pPr>
        <w:shd w:val="clear" w:color="auto" w:fill="000000"/>
        <w:tabs>
          <w:tab w:val="left" w:pos="4290"/>
        </w:tabs>
        <w:spacing w:before="0" w:after="0"/>
        <w:rPr>
          <w:rFonts w:ascii="Calibri" w:hAnsi="Calibri" w:cs="Calibri"/>
          <w:bCs/>
          <w:color w:val="000000"/>
          <w:sz w:val="20"/>
          <w:lang w:val="fr-FR"/>
        </w:rPr>
      </w:pPr>
      <w:r>
        <w:rPr>
          <w:rFonts w:ascii="Calibri" w:hAnsi="Calibri" w:cs="Calibri"/>
          <w:bCs/>
          <w:sz w:val="20"/>
          <w:lang w:val="fr-FR"/>
        </w:rPr>
        <w:t>Email</w:t>
      </w:r>
      <w:r w:rsidRPr="00B07B82">
        <w:rPr>
          <w:rFonts w:ascii="Calibri" w:hAnsi="Calibri" w:cs="Calibri"/>
          <w:bCs/>
          <w:color w:val="FFFFFF"/>
          <w:sz w:val="20"/>
          <w:lang w:val="fr-FR"/>
        </w:rPr>
        <w:t>:</w:t>
      </w:r>
      <w:r w:rsidRPr="00B07B82">
        <w:rPr>
          <w:rFonts w:ascii="Calibri" w:hAnsi="Calibri" w:cs="Calibri"/>
          <w:bCs/>
          <w:color w:val="FFFFFF"/>
          <w:sz w:val="20"/>
          <w:lang w:val="fr-FR"/>
        </w:rPr>
        <w:t xml:space="preserve"> </w:t>
      </w:r>
      <w:r w:rsidRPr="00F6179E">
        <w:rPr>
          <w:rFonts w:ascii="Calibri" w:hAnsi="Calibri" w:cs="Calibri"/>
          <w:bCs/>
          <w:color w:val="FFC000" w:themeColor="accent4"/>
          <w:sz w:val="20"/>
          <w:lang w:val="fr-FR"/>
        </w:rPr>
        <w:t xml:space="preserve"> </w:t>
      </w:r>
      <w:hyperlink r:id="rId4" w:history="1">
        <w:r w:rsidRPr="00F6179E" w:rsidR="00F6179E">
          <w:rPr>
            <w:rStyle w:val="Hyperlink"/>
            <w:rFonts w:ascii="Calibri" w:hAnsi="Calibri" w:cs="Calibri"/>
            <w:bCs/>
            <w:color w:val="FFC000" w:themeColor="accent4"/>
            <w:sz w:val="20"/>
            <w:lang w:val="fr-FR"/>
          </w:rPr>
          <w:t>nirajsubedi14@hotmail.com</w:t>
        </w:r>
      </w:hyperlink>
      <w:r w:rsidR="00F6179E">
        <w:rPr>
          <w:rFonts w:ascii="Calibri" w:hAnsi="Calibri" w:cs="Calibri"/>
          <w:bCs/>
          <w:color w:val="FFFFFF"/>
          <w:sz w:val="20"/>
          <w:lang w:val="fr-FR"/>
        </w:rPr>
        <w:t xml:space="preserve">                     </w:t>
      </w:r>
      <w:r>
        <w:rPr>
          <w:rFonts w:ascii="Calibri" w:hAnsi="Calibri" w:cs="Calibri"/>
          <w:bCs/>
          <w:color w:val="000000"/>
          <w:sz w:val="20"/>
          <w:lang w:val="fr-FR"/>
        </w:rPr>
        <w:t xml:space="preserve"> </w:t>
      </w:r>
      <w:r w:rsidR="00F229A6">
        <w:rPr>
          <w:rFonts w:ascii="Calibri" w:hAnsi="Calibri" w:cs="Calibri"/>
          <w:bCs/>
          <w:sz w:val="20"/>
          <w:lang w:val="fr-FR"/>
        </w:rPr>
        <w:t xml:space="preserve">                                                        </w:t>
      </w:r>
      <w:r>
        <w:rPr>
          <w:rFonts w:ascii="Calibri" w:hAnsi="Calibri" w:cs="Calibri"/>
          <w:bCs/>
          <w:sz w:val="20"/>
          <w:lang w:val="fr-FR"/>
        </w:rPr>
        <w:t xml:space="preserve"> </w:t>
      </w:r>
      <w:r w:rsidR="00F229A6">
        <w:rPr>
          <w:rFonts w:ascii="Calibri" w:hAnsi="Calibri" w:cs="Calibri"/>
          <w:bCs/>
          <w:sz w:val="20"/>
          <w:lang w:val="fr-FR"/>
        </w:rPr>
        <w:t xml:space="preserve">          </w:t>
      </w:r>
      <w:r>
        <w:rPr>
          <w:rFonts w:ascii="Calibri" w:hAnsi="Calibri" w:cs="Calibri"/>
          <w:bCs/>
          <w:sz w:val="20"/>
          <w:lang w:val="fr-FR"/>
        </w:rPr>
        <w:t xml:space="preserve">Mobile: </w:t>
      </w:r>
      <w:r>
        <w:rPr>
          <w:rFonts w:ascii="Calibri" w:hAnsi="Calibri" w:cs="Calibri"/>
          <w:bCs/>
          <w:color w:val="000000"/>
          <w:sz w:val="20"/>
          <w:lang w:val="fr-FR"/>
        </w:rPr>
        <w:t>+</w:t>
      </w:r>
      <w:r w:rsidRPr="00B07B82" w:rsidR="00F229A6">
        <w:rPr>
          <w:rFonts w:ascii="Calibri" w:hAnsi="Calibri" w:cs="Calibri"/>
          <w:bCs/>
          <w:color w:val="FFFFFF"/>
          <w:sz w:val="20"/>
          <w:lang w:val="fr-FR"/>
        </w:rPr>
        <w:t>+91- 8867162512</w:t>
      </w:r>
      <w:r>
        <w:rPr>
          <w:rFonts w:ascii="Calibri" w:hAnsi="Calibri" w:cs="Calibri"/>
          <w:bCs/>
          <w:color w:val="000000"/>
          <w:sz w:val="20"/>
          <w:lang w:val="fr-FR"/>
        </w:rPr>
        <w:t xml:space="preserve">                                                                        </w:t>
      </w:r>
    </w:p>
    <w:p w:rsidR="008F720F" w14:paraId="08DD1D74" w14:textId="77777777">
      <w:pPr>
        <w:pBdr>
          <w:top w:val="single" w:sz="4" w:space="1" w:color="000000"/>
        </w:pBdr>
        <w:rPr>
          <w:rFonts w:ascii="Calibri" w:hAnsi="Calibri" w:cs="Calibri"/>
          <w:bCs/>
          <w:color w:val="000000"/>
          <w:sz w:val="20"/>
          <w:lang w:val="fr-FR"/>
        </w:rPr>
      </w:pPr>
    </w:p>
    <w:p w:rsidR="00B07B82" w14:paraId="25BF922E" w14:textId="77777777">
      <w:pPr>
        <w:pStyle w:val="NormalWeb"/>
        <w:spacing w:before="43" w:after="4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  <w:u w:val="single"/>
        </w:rPr>
        <w:t>Objective</w:t>
      </w:r>
    </w:p>
    <w:p w:rsidR="00E55856" w:rsidRPr="00C95C2A" w:rsidP="00AD5D2D" w14:paraId="694933A5" w14:textId="346EBFFC">
      <w:pPr>
        <w:pStyle w:val="ListParagraph"/>
        <w:numPr>
          <w:ilvl w:val="0"/>
          <w:numId w:val="8"/>
        </w:numPr>
        <w:spacing w:line="22" w:lineRule="atLeast"/>
        <w:contextualSpacing/>
        <w:rPr>
          <w:rFonts w:ascii="Calibri" w:eastAsia="Calibri" w:hAnsi="Calibri"/>
          <w:sz w:val="20"/>
          <w:lang w:val="en-US" w:eastAsia="en-US"/>
        </w:rPr>
      </w:pPr>
      <w:r w:rsidRPr="00C95C2A">
        <w:rPr>
          <w:rFonts w:ascii="Calibri" w:hAnsi="Calibri" w:cs="Calibri"/>
          <w:sz w:val="20"/>
          <w:szCs w:val="20"/>
        </w:rPr>
        <w:t xml:space="preserve">Over </w:t>
      </w:r>
      <w:r w:rsidRPr="00C95C2A" w:rsidR="00F6179E">
        <w:rPr>
          <w:rFonts w:ascii="Calibri" w:hAnsi="Calibri" w:cs="Calibri"/>
          <w:sz w:val="20"/>
          <w:szCs w:val="20"/>
        </w:rPr>
        <w:t>7.5</w:t>
      </w:r>
      <w:r w:rsidRPr="00C95C2A" w:rsidR="00B07B82">
        <w:rPr>
          <w:rFonts w:ascii="Calibri" w:hAnsi="Calibri" w:cs="Calibri"/>
          <w:sz w:val="20"/>
          <w:szCs w:val="20"/>
        </w:rPr>
        <w:t xml:space="preserve"> years, fast paced and progressive experience in the IT industry.</w:t>
      </w:r>
      <w:r w:rsidRPr="00C95C2A" w:rsidR="00B72270">
        <w:rPr>
          <w:rFonts w:ascii="Calibri" w:hAnsi="Calibri" w:cs="Calibri"/>
          <w:sz w:val="20"/>
          <w:szCs w:val="20"/>
        </w:rPr>
        <w:t xml:space="preserve"> </w:t>
      </w:r>
      <w:r w:rsidRPr="00C95C2A" w:rsidR="00506F1D">
        <w:rPr>
          <w:rFonts w:ascii="Calibri" w:hAnsi="Calibri" w:cs="Calibri"/>
          <w:sz w:val="20"/>
          <w:szCs w:val="20"/>
        </w:rPr>
        <w:t xml:space="preserve">Currently I am involved in </w:t>
      </w:r>
      <w:r w:rsidRPr="00C95C2A" w:rsidR="00780857">
        <w:rPr>
          <w:rFonts w:ascii="Calibri" w:hAnsi="Calibri" w:cs="Calibri"/>
          <w:sz w:val="20"/>
          <w:szCs w:val="20"/>
        </w:rPr>
        <w:t xml:space="preserve">Database </w:t>
      </w:r>
      <w:r w:rsidRPr="00C95C2A" w:rsidR="00FA0260">
        <w:rPr>
          <w:rFonts w:ascii="Calibri" w:hAnsi="Calibri" w:cs="Calibri"/>
          <w:sz w:val="20"/>
          <w:szCs w:val="20"/>
        </w:rPr>
        <w:t>Modelling, Application</w:t>
      </w:r>
      <w:r w:rsidRPr="00C95C2A" w:rsidR="00506F1D">
        <w:rPr>
          <w:rFonts w:ascii="Calibri" w:hAnsi="Calibri" w:cs="Calibri"/>
          <w:sz w:val="20"/>
          <w:szCs w:val="20"/>
        </w:rPr>
        <w:t xml:space="preserve"> </w:t>
      </w:r>
      <w:r w:rsidRPr="00C95C2A" w:rsidR="00B72270">
        <w:rPr>
          <w:rFonts w:ascii="Calibri" w:hAnsi="Calibri" w:cs="Calibri"/>
          <w:sz w:val="20"/>
          <w:szCs w:val="20"/>
        </w:rPr>
        <w:t xml:space="preserve">DB2 Database </w:t>
      </w:r>
      <w:r w:rsidRPr="00C95C2A" w:rsidR="00FA0260">
        <w:rPr>
          <w:rFonts w:ascii="Calibri" w:hAnsi="Calibri" w:cs="Calibri"/>
          <w:sz w:val="20"/>
          <w:szCs w:val="20"/>
        </w:rPr>
        <w:t>Administration</w:t>
      </w:r>
      <w:r w:rsidRPr="00C95C2A" w:rsidR="00B72270">
        <w:rPr>
          <w:rFonts w:ascii="Calibri" w:hAnsi="Calibri" w:cs="Calibri"/>
          <w:sz w:val="20"/>
          <w:szCs w:val="20"/>
        </w:rPr>
        <w:t xml:space="preserve"> Z O/</w:t>
      </w:r>
      <w:r w:rsidRPr="00C95C2A" w:rsidR="00780857">
        <w:rPr>
          <w:rFonts w:ascii="Calibri" w:hAnsi="Calibri" w:cs="Calibri"/>
          <w:sz w:val="20"/>
          <w:szCs w:val="20"/>
        </w:rPr>
        <w:t>S and have been taking care of IBM Change Management</w:t>
      </w:r>
      <w:r w:rsidRPr="00C95C2A" w:rsidR="00C95C2A">
        <w:rPr>
          <w:rFonts w:ascii="Calibri" w:hAnsi="Calibri" w:cs="Calibri"/>
          <w:sz w:val="20"/>
          <w:szCs w:val="20"/>
        </w:rPr>
        <w:t xml:space="preserve"> as well.</w:t>
      </w:r>
      <w:r w:rsidRPr="00C95C2A" w:rsidR="00780857">
        <w:rPr>
          <w:rFonts w:ascii="Calibri" w:hAnsi="Calibri" w:cs="Calibri"/>
          <w:sz w:val="20"/>
          <w:szCs w:val="20"/>
        </w:rPr>
        <w:t xml:space="preserve"> </w:t>
      </w:r>
      <w:r w:rsidRPr="00C95C2A" w:rsidR="00B07B82">
        <w:rPr>
          <w:rFonts w:ascii="Calibri" w:hAnsi="Calibri" w:cs="Calibri"/>
          <w:sz w:val="20"/>
          <w:szCs w:val="20"/>
        </w:rPr>
        <w:t xml:space="preserve"> I was also involved in </w:t>
      </w:r>
      <w:r w:rsidRPr="00C95C2A" w:rsidR="00C95C2A">
        <w:rPr>
          <w:rFonts w:ascii="Calibri" w:hAnsi="Calibri" w:cs="Calibri"/>
          <w:sz w:val="20"/>
          <w:szCs w:val="20"/>
        </w:rPr>
        <w:t xml:space="preserve">DB </w:t>
      </w:r>
      <w:r w:rsidRPr="00C95C2A" w:rsidR="00780857">
        <w:rPr>
          <w:rFonts w:ascii="Calibri" w:eastAsia="Calibri" w:hAnsi="Calibri"/>
          <w:sz w:val="20"/>
          <w:lang w:val="en-US" w:eastAsia="en-US"/>
        </w:rPr>
        <w:t>Performance</w:t>
      </w:r>
      <w:r w:rsidR="00C95C2A">
        <w:rPr>
          <w:rFonts w:ascii="Calibri" w:eastAsia="Calibri" w:hAnsi="Calibri"/>
          <w:sz w:val="20"/>
          <w:lang w:val="en-US" w:eastAsia="en-US"/>
        </w:rPr>
        <w:t xml:space="preserve"> though </w:t>
      </w:r>
      <w:r w:rsidR="00FA0260">
        <w:rPr>
          <w:rFonts w:ascii="Calibri" w:eastAsia="Calibri" w:hAnsi="Calibri"/>
          <w:sz w:val="20"/>
          <w:lang w:val="en-US" w:eastAsia="en-US"/>
        </w:rPr>
        <w:t xml:space="preserve">IBM </w:t>
      </w:r>
      <w:r w:rsidR="00C95C2A">
        <w:rPr>
          <w:rFonts w:ascii="Calibri" w:eastAsia="Calibri" w:hAnsi="Calibri"/>
          <w:sz w:val="20"/>
          <w:lang w:val="en-US" w:eastAsia="en-US"/>
        </w:rPr>
        <w:t>Data Studio</w:t>
      </w:r>
      <w:r w:rsidRPr="00C95C2A" w:rsidR="00780857">
        <w:rPr>
          <w:rFonts w:ascii="Calibri" w:eastAsia="Calibri" w:hAnsi="Calibri"/>
          <w:sz w:val="20"/>
          <w:lang w:val="en-US" w:eastAsia="en-US"/>
        </w:rPr>
        <w:t xml:space="preserve">, </w:t>
      </w:r>
      <w:r w:rsidRPr="00C95C2A" w:rsidR="00C95C2A">
        <w:rPr>
          <w:rFonts w:ascii="Calibri" w:eastAsia="Calibri" w:hAnsi="Calibri"/>
          <w:sz w:val="20"/>
          <w:lang w:val="en-US" w:eastAsia="en-US"/>
        </w:rPr>
        <w:t xml:space="preserve">Database </w:t>
      </w:r>
      <w:r w:rsidRPr="00C95C2A" w:rsidR="00FA0260">
        <w:rPr>
          <w:rFonts w:ascii="Calibri" w:eastAsia="Calibri" w:hAnsi="Calibri"/>
          <w:sz w:val="20"/>
          <w:lang w:val="en-US" w:eastAsia="en-US"/>
        </w:rPr>
        <w:t>Design (</w:t>
      </w:r>
      <w:r w:rsidRPr="00C95C2A" w:rsidR="00C95C2A">
        <w:rPr>
          <w:rFonts w:ascii="Calibri" w:eastAsia="Calibri" w:hAnsi="Calibri"/>
          <w:sz w:val="20"/>
          <w:lang w:val="en-US" w:eastAsia="en-US"/>
        </w:rPr>
        <w:t>PDM and LDM</w:t>
      </w:r>
      <w:r w:rsidRPr="00C95C2A" w:rsidR="00C95C2A">
        <w:rPr>
          <w:rFonts w:ascii="Calibri" w:eastAsia="Calibri" w:hAnsi="Calibri"/>
          <w:sz w:val="20"/>
          <w:lang w:val="en-US" w:eastAsia="en-US"/>
        </w:rPr>
        <w:t>) ,</w:t>
      </w:r>
      <w:r w:rsidRPr="00C95C2A" w:rsidR="00C95C2A">
        <w:rPr>
          <w:rFonts w:ascii="Calibri" w:eastAsia="Calibri" w:hAnsi="Calibri"/>
          <w:sz w:val="20"/>
          <w:lang w:val="en-US" w:eastAsia="en-US"/>
        </w:rPr>
        <w:t xml:space="preserve"> Database Implementation through IBM Change Management</w:t>
      </w:r>
      <w:r w:rsidRPr="00C95C2A" w:rsidR="00B72270">
        <w:rPr>
          <w:rFonts w:ascii="Calibri" w:eastAsia="Calibri" w:hAnsi="Calibri"/>
          <w:b/>
          <w:sz w:val="20"/>
          <w:lang w:val="en-US" w:eastAsia="en-US"/>
        </w:rPr>
        <w:t xml:space="preserve"> </w:t>
      </w:r>
      <w:r w:rsidRPr="00C95C2A" w:rsidR="00B72270">
        <w:rPr>
          <w:rFonts w:ascii="Calibri" w:eastAsia="Calibri" w:hAnsi="Calibri"/>
          <w:sz w:val="20"/>
          <w:lang w:val="en-US" w:eastAsia="en-US"/>
        </w:rPr>
        <w:t>and</w:t>
      </w:r>
      <w:r w:rsidRPr="00C95C2A" w:rsidR="00B72270">
        <w:rPr>
          <w:rFonts w:ascii="Calibri" w:eastAsia="Calibri" w:hAnsi="Calibri"/>
          <w:b/>
          <w:sz w:val="20"/>
          <w:lang w:val="en-US" w:eastAsia="en-US"/>
        </w:rPr>
        <w:t xml:space="preserve"> </w:t>
      </w:r>
      <w:r w:rsidRPr="00C95C2A" w:rsidR="00C95C2A">
        <w:rPr>
          <w:rFonts w:ascii="Calibri" w:eastAsia="Calibri" w:hAnsi="Calibri"/>
          <w:b/>
          <w:sz w:val="20"/>
          <w:lang w:val="en-US" w:eastAsia="en-US"/>
        </w:rPr>
        <w:t xml:space="preserve">DB2 </w:t>
      </w:r>
      <w:r w:rsidRPr="00C95C2A" w:rsidR="00C95C2A">
        <w:rPr>
          <w:rFonts w:ascii="Calibri" w:eastAsia="Calibri" w:hAnsi="Calibri"/>
          <w:bCs/>
          <w:sz w:val="20"/>
          <w:lang w:val="en-US" w:eastAsia="en-US"/>
        </w:rPr>
        <w:t>Schema Object Compares through IBM OC</w:t>
      </w:r>
      <w:r w:rsidR="00C95C2A">
        <w:rPr>
          <w:rFonts w:ascii="Calibri" w:eastAsia="Calibri" w:hAnsi="Calibri"/>
          <w:bCs/>
          <w:sz w:val="20"/>
          <w:lang w:val="en-US" w:eastAsia="en-US"/>
        </w:rPr>
        <w:t xml:space="preserve">. </w:t>
      </w:r>
    </w:p>
    <w:p w:rsidR="00B07B82" w14:paraId="310AB870" w14:textId="6CC64129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  <w:u w:val="single"/>
        </w:rPr>
      </w:pPr>
      <w:r>
        <w:rPr>
          <w:rFonts w:ascii="Calibri" w:hAnsi="Calibri" w:cs="Calibri"/>
          <w:b/>
          <w:sz w:val="20"/>
          <w:u w:val="single"/>
        </w:rPr>
        <w:t>Employment Experience</w:t>
      </w:r>
      <w:r w:rsidR="00CF003B">
        <w:rPr>
          <w:rFonts w:ascii="Calibri" w:hAnsi="Calibri" w:cs="Calibri"/>
          <w:b/>
          <w:sz w:val="20"/>
          <w:u w:val="single"/>
        </w:rPr>
        <w:t>:</w:t>
      </w:r>
    </w:p>
    <w:p w:rsidR="00CD0D61" w:rsidP="00CD0D61" w14:paraId="0C265679" w14:textId="2D854365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  <w:u w:val="single"/>
        </w:rPr>
      </w:pPr>
      <w:r>
        <w:rPr>
          <w:rFonts w:ascii="Calibri" w:hAnsi="Calibri" w:cs="Calibri"/>
          <w:b/>
          <w:sz w:val="20"/>
          <w:u w:val="single"/>
        </w:rPr>
        <w:t xml:space="preserve">Company </w:t>
      </w:r>
      <w:r>
        <w:rPr>
          <w:rFonts w:ascii="Calibri" w:hAnsi="Calibri" w:cs="Calibri"/>
          <w:b/>
          <w:sz w:val="20"/>
          <w:u w:val="single"/>
        </w:rPr>
        <w:t>Name :</w:t>
      </w:r>
      <w:r>
        <w:rPr>
          <w:rFonts w:ascii="Calibri" w:hAnsi="Calibri" w:cs="Calibri"/>
          <w:b/>
          <w:sz w:val="20"/>
          <w:u w:val="single"/>
        </w:rPr>
        <w:t xml:space="preserve"> Colruyt Group IT </w:t>
      </w:r>
    </w:p>
    <w:p w:rsidR="00CD0D61" w:rsidP="00CD0D61" w14:paraId="35D00D37" w14:textId="4A107EA2">
      <w:pPr>
        <w:tabs>
          <w:tab w:val="left" w:pos="2898"/>
          <w:tab w:val="left" w:pos="8838"/>
        </w:tabs>
        <w:spacing w:after="120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  <w:u w:val="single"/>
        </w:rPr>
        <w:t>WEBSITE :</w:t>
      </w:r>
      <w:r>
        <w:rPr>
          <w:rFonts w:ascii="Calibri" w:hAnsi="Calibri" w:cs="Calibri"/>
          <w:b/>
          <w:sz w:val="20"/>
          <w:u w:val="single"/>
        </w:rPr>
        <w:t xml:space="preserve"> </w:t>
      </w:r>
      <w:r>
        <w:rPr>
          <w:rFonts w:ascii="Calibri" w:hAnsi="Calibri" w:cs="Calibri"/>
          <w:sz w:val="20"/>
        </w:rPr>
        <w:t xml:space="preserve">  </w:t>
      </w:r>
      <w:hyperlink r:id="rId5" w:history="1">
        <w:r w:rsidRPr="00FE7DDF">
          <w:rPr>
            <w:rStyle w:val="Hyperlink"/>
            <w:rFonts w:ascii="Calibri" w:hAnsi="Calibri" w:cs="Calibri"/>
            <w:sz w:val="20"/>
          </w:rPr>
          <w:t>https://www.colruytgroup.com</w:t>
        </w:r>
      </w:hyperlink>
    </w:p>
    <w:p w:rsidR="00CD0D61" w:rsidRPr="00F45BFB" w:rsidP="00CD0D61" w14:paraId="0997C5BC" w14:textId="561E5672">
      <w:pPr>
        <w:tabs>
          <w:tab w:val="left" w:pos="2898"/>
          <w:tab w:val="left" w:pos="8838"/>
        </w:tabs>
        <w:spacing w:after="120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  <w:u w:val="single"/>
        </w:rPr>
        <w:t xml:space="preserve">Company Email Id: </w:t>
      </w:r>
      <w:r>
        <w:rPr>
          <w:rFonts w:ascii="Calibri" w:hAnsi="Calibri" w:cs="Calibri"/>
          <w:sz w:val="20"/>
        </w:rPr>
        <w:t xml:space="preserve"> niraj.subedi@colruytgroup.com</w:t>
      </w:r>
    </w:p>
    <w:tbl>
      <w:tblPr>
        <w:tblW w:w="9611" w:type="dxa"/>
        <w:tblInd w:w="-5" w:type="dxa"/>
        <w:tblLayout w:type="fixed"/>
        <w:tblLook w:val="0000"/>
      </w:tblPr>
      <w:tblGrid>
        <w:gridCol w:w="1247"/>
        <w:gridCol w:w="8364"/>
      </w:tblGrid>
      <w:tr w14:paraId="2E4001B2" w14:textId="77777777" w:rsidTr="005F7C10">
        <w:tblPrEx>
          <w:tblW w:w="9611" w:type="dxa"/>
          <w:tblInd w:w="-5" w:type="dxa"/>
          <w:tblLayout w:type="fixed"/>
          <w:tblLook w:val="0000"/>
        </w:tblPrEx>
        <w:trPr>
          <w:trHeight w:val="530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0D61" w:rsidP="005F7C10" w14:paraId="1E896D1A" w14:textId="77777777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Designation 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0D61" w:rsidP="005F7C10" w14:paraId="192B53F1" w14:textId="0A9C950C">
            <w:r>
              <w:rPr>
                <w:rFonts w:ascii="Calibri" w:hAnsi="Calibri" w:cs="Calibri"/>
                <w:sz w:val="20"/>
              </w:rPr>
              <w:t xml:space="preserve">       </w:t>
            </w:r>
            <w:r w:rsidR="00DC325A">
              <w:rPr>
                <w:rFonts w:ascii="Calibri" w:hAnsi="Calibri" w:cs="Calibri"/>
                <w:sz w:val="20"/>
              </w:rPr>
              <w:t xml:space="preserve">Senior </w:t>
            </w:r>
            <w:r>
              <w:rPr>
                <w:rFonts w:ascii="Calibri" w:hAnsi="Calibri" w:cs="Calibri"/>
                <w:sz w:val="20"/>
              </w:rPr>
              <w:t>DB2 Databas</w:t>
            </w:r>
            <w:r w:rsidR="00DC325A">
              <w:rPr>
                <w:rFonts w:ascii="Calibri" w:hAnsi="Calibri" w:cs="Calibri"/>
                <w:sz w:val="20"/>
              </w:rPr>
              <w:t>e Administrator and Design Analyst</w:t>
            </w:r>
          </w:p>
        </w:tc>
      </w:tr>
      <w:tr w14:paraId="33B72B31" w14:textId="77777777" w:rsidTr="005F7C10">
        <w:tblPrEx>
          <w:tblW w:w="9611" w:type="dxa"/>
          <w:tblInd w:w="-5" w:type="dxa"/>
          <w:tblLayout w:type="fixed"/>
          <w:tblLook w:val="0000"/>
        </w:tblPrEx>
        <w:trPr>
          <w:trHeight w:val="78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0D61" w:rsidP="005F7C10" w14:paraId="688DC588" w14:textId="77777777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Job Duties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857" w:rsidP="005F7C10" w14:paraId="44EC3C3E" w14:textId="3999A3BB">
            <w:pPr>
              <w:numPr>
                <w:ilvl w:val="0"/>
                <w:numId w:val="5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Implement Data Base Changes (New Changes as well as alters) with IBM </w:t>
            </w:r>
            <w:r w:rsidR="00FA0260">
              <w:rPr>
                <w:rFonts w:ascii="Calibri" w:hAnsi="Calibri" w:cs="Calibri"/>
                <w:sz w:val="20"/>
              </w:rPr>
              <w:t>Change Management.</w:t>
            </w:r>
          </w:p>
          <w:p w:rsidR="00780857" w:rsidP="005F7C10" w14:paraId="489D06C4" w14:textId="006326FE">
            <w:pPr>
              <w:numPr>
                <w:ilvl w:val="0"/>
                <w:numId w:val="5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Comparing Entire Schemas of Prod with Various environments to keep an eye on the environment related changes</w:t>
            </w:r>
            <w:r w:rsidR="00FA0260">
              <w:rPr>
                <w:rFonts w:ascii="Calibri" w:hAnsi="Calibri" w:cs="Calibri"/>
                <w:sz w:val="20"/>
              </w:rPr>
              <w:t xml:space="preserve"> through IBM Object Compare. </w:t>
            </w:r>
          </w:p>
          <w:p w:rsidR="00CD0D61" w:rsidRPr="00B07B82" w:rsidP="005F7C10" w14:paraId="21DFD145" w14:textId="3F6E17DF">
            <w:pPr>
              <w:numPr>
                <w:ilvl w:val="0"/>
                <w:numId w:val="5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Coordinate and execute the Copy Prod to TEST/SYST environment keeping an outage for the weekend to make sure Prod Data is updated on various environments.</w:t>
            </w:r>
          </w:p>
          <w:p w:rsidR="00CD0D61" w:rsidRPr="00B07B82" w:rsidP="005F7C10" w14:paraId="226BF5E5" w14:textId="108E9E4C">
            <w:pPr>
              <w:numPr>
                <w:ilvl w:val="0"/>
                <w:numId w:val="5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Analysing the design</w:t>
            </w:r>
            <w:r w:rsidR="00A7042F">
              <w:rPr>
                <w:rFonts w:ascii="Calibri" w:hAnsi="Calibri" w:cs="Calibri"/>
                <w:sz w:val="20"/>
              </w:rPr>
              <w:t>ing</w:t>
            </w:r>
            <w:r w:rsidRPr="00B07B82">
              <w:rPr>
                <w:rFonts w:ascii="Calibri" w:hAnsi="Calibri" w:cs="Calibri"/>
                <w:sz w:val="20"/>
              </w:rPr>
              <w:t xml:space="preserve"> </w:t>
            </w:r>
            <w:r w:rsidR="00A7042F">
              <w:rPr>
                <w:rFonts w:ascii="Calibri" w:hAnsi="Calibri" w:cs="Calibri"/>
                <w:sz w:val="20"/>
              </w:rPr>
              <w:t xml:space="preserve">Database Models (Physical Design Models) </w:t>
            </w:r>
            <w:r w:rsidRPr="00B07B82" w:rsidR="00A7042F">
              <w:rPr>
                <w:rFonts w:ascii="Calibri" w:hAnsi="Calibri" w:cs="Calibri"/>
                <w:sz w:val="20"/>
              </w:rPr>
              <w:t>based</w:t>
            </w:r>
            <w:r w:rsidRPr="00B07B82">
              <w:rPr>
                <w:rFonts w:ascii="Calibri" w:hAnsi="Calibri" w:cs="Calibri"/>
                <w:sz w:val="20"/>
              </w:rPr>
              <w:t xml:space="preserve"> on the requirements </w:t>
            </w:r>
            <w:r w:rsidR="00A7042F">
              <w:rPr>
                <w:rFonts w:ascii="Calibri" w:hAnsi="Calibri" w:cs="Calibri"/>
                <w:sz w:val="20"/>
              </w:rPr>
              <w:t xml:space="preserve">provided by the Software Analyst. </w:t>
            </w:r>
          </w:p>
          <w:p w:rsidR="00CD0D61" w:rsidRPr="00B07B82" w:rsidP="005F7C10" w14:paraId="22C52404" w14:textId="77777777">
            <w:pPr>
              <w:numPr>
                <w:ilvl w:val="0"/>
                <w:numId w:val="5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Maintaining technical and architectural documents for the project in the central location and communicating the changes within the team</w:t>
            </w:r>
          </w:p>
          <w:p w:rsidR="00CD0D61" w:rsidRPr="00B07B82" w:rsidP="005F7C10" w14:paraId="00036E6C" w14:textId="5B1B61A0">
            <w:pPr>
              <w:numPr>
                <w:ilvl w:val="0"/>
                <w:numId w:val="5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Resolving</w:t>
            </w:r>
            <w:r w:rsidRPr="00B07B82">
              <w:rPr>
                <w:rFonts w:ascii="Calibri" w:hAnsi="Calibri" w:cs="Calibri"/>
                <w:sz w:val="20"/>
              </w:rPr>
              <w:t xml:space="preserve"> defects in production</w:t>
            </w:r>
            <w:r>
              <w:rPr>
                <w:rFonts w:ascii="Calibri" w:hAnsi="Calibri" w:cs="Calibri"/>
                <w:sz w:val="20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 xml:space="preserve">/ </w:t>
            </w:r>
            <w:r>
              <w:rPr>
                <w:rFonts w:ascii="Calibri" w:hAnsi="Calibri" w:cs="Calibri"/>
                <w:sz w:val="20"/>
              </w:rPr>
              <w:t>development</w:t>
            </w:r>
            <w:r w:rsidRPr="00B07B82">
              <w:rPr>
                <w:rFonts w:ascii="Calibri" w:hAnsi="Calibri" w:cs="Calibri"/>
                <w:sz w:val="20"/>
              </w:rPr>
              <w:t xml:space="preserve"> to </w:t>
            </w:r>
            <w:r>
              <w:rPr>
                <w:rFonts w:ascii="Calibri" w:hAnsi="Calibri" w:cs="Calibri"/>
                <w:sz w:val="20"/>
              </w:rPr>
              <w:t>Service Now</w:t>
            </w:r>
            <w:r w:rsidRPr="00B07B82">
              <w:rPr>
                <w:rFonts w:ascii="Calibri" w:hAnsi="Calibri" w:cs="Calibri"/>
                <w:sz w:val="20"/>
              </w:rPr>
              <w:t xml:space="preserve"> Updating these bugs on regular basis based on the deployment outcomes.</w:t>
            </w:r>
          </w:p>
          <w:p w:rsidR="00CD0D61" w:rsidRPr="00B07B82" w:rsidP="005F7C10" w14:paraId="1EAFC4DB" w14:textId="447F6300">
            <w:pPr>
              <w:numPr>
                <w:ilvl w:val="0"/>
                <w:numId w:val="5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 xml:space="preserve">Participating in various </w:t>
            </w:r>
            <w:r w:rsidRPr="00B07B82" w:rsidR="00A7042F">
              <w:rPr>
                <w:rFonts w:ascii="Calibri" w:hAnsi="Calibri" w:cs="Calibri"/>
                <w:sz w:val="20"/>
              </w:rPr>
              <w:t>team’s</w:t>
            </w:r>
            <w:r w:rsidRPr="00B07B82">
              <w:rPr>
                <w:rFonts w:ascii="Calibri" w:hAnsi="Calibri" w:cs="Calibri"/>
                <w:sz w:val="20"/>
              </w:rPr>
              <w:t xml:space="preserve"> meetings to schedule change deployments.</w:t>
            </w:r>
          </w:p>
          <w:p w:rsidR="00CD0D61" w:rsidRPr="00B07B82" w:rsidP="005F7C10" w14:paraId="581FD210" w14:textId="77777777">
            <w:pPr>
              <w:numPr>
                <w:ilvl w:val="0"/>
                <w:numId w:val="5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Solving</w:t>
            </w:r>
            <w:r>
              <w:rPr>
                <w:rFonts w:ascii="Calibri" w:hAnsi="Calibri" w:cs="Calibri"/>
                <w:sz w:val="20"/>
              </w:rPr>
              <w:t xml:space="preserve"> Severe</w:t>
            </w:r>
            <w:r w:rsidRPr="00B07B82">
              <w:rPr>
                <w:rFonts w:ascii="Calibri" w:hAnsi="Calibri" w:cs="Calibri"/>
                <w:sz w:val="20"/>
              </w:rPr>
              <w:t xml:space="preserve"> application related issues in production environment and documenting them for future references.</w:t>
            </w:r>
          </w:p>
          <w:p w:rsidR="00CD0D61" w:rsidP="005F7C10" w14:paraId="57CA8292" w14:textId="2CD66F54">
            <w:pPr>
              <w:pStyle w:val="ListParagraph"/>
              <w:numPr>
                <w:ilvl w:val="0"/>
                <w:numId w:val="5"/>
              </w:numPr>
              <w:spacing w:line="22" w:lineRule="atLeast"/>
              <w:contextualSpacing/>
              <w:rPr>
                <w:rFonts w:ascii="Calibri" w:hAnsi="Calibri" w:cs="Calibri"/>
                <w:bCs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</w:rPr>
              <w:t xml:space="preserve">Monitoring of </w:t>
            </w:r>
            <w:r>
              <w:rPr>
                <w:rFonts w:ascii="Calibri" w:hAnsi="Calibri" w:cs="Calibri"/>
                <w:sz w:val="20"/>
              </w:rPr>
              <w:t xml:space="preserve">multiple systems for </w:t>
            </w:r>
            <w:r w:rsidRPr="00B07B82">
              <w:rPr>
                <w:rFonts w:ascii="Calibri" w:hAnsi="Calibri" w:cs="Calibri"/>
                <w:sz w:val="20"/>
              </w:rPr>
              <w:t xml:space="preserve">performance analysis. </w:t>
            </w:r>
            <w:r w:rsidRPr="0068574C">
              <w:rPr>
                <w:rFonts w:ascii="Calibri" w:hAnsi="Calibri" w:cs="Calibri"/>
                <w:bCs/>
                <w:sz w:val="20"/>
                <w:szCs w:val="20"/>
              </w:rPr>
              <w:t>Provide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Performance Advice to Optimize their </w:t>
            </w:r>
            <w:r w:rsidR="00A7042F">
              <w:rPr>
                <w:rFonts w:ascii="Calibri" w:hAnsi="Calibri" w:cs="Calibri"/>
                <w:b/>
                <w:sz w:val="20"/>
                <w:szCs w:val="20"/>
              </w:rPr>
              <w:t>application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performance </w:t>
            </w:r>
            <w:r w:rsidRPr="0068574C">
              <w:rPr>
                <w:rFonts w:ascii="Calibri" w:hAnsi="Calibri" w:cs="Calibri"/>
                <w:bCs/>
                <w:sz w:val="20"/>
                <w:szCs w:val="20"/>
              </w:rPr>
              <w:t xml:space="preserve">to users and implement those based on various factors. </w:t>
            </w:r>
          </w:p>
          <w:p w:rsidR="00CD0D61" w:rsidRPr="00102997" w:rsidP="005F7C10" w14:paraId="0EFFF99A" w14:textId="59B34E59">
            <w:pPr>
              <w:pStyle w:val="ListParagraph"/>
              <w:numPr>
                <w:ilvl w:val="0"/>
                <w:numId w:val="5"/>
              </w:numPr>
              <w:spacing w:line="22" w:lineRule="atLeast"/>
              <w:contextualSpacing/>
              <w:rPr>
                <w:rFonts w:ascii="Calibri" w:hAnsi="Calibri" w:cs="Calibri"/>
                <w:sz w:val="20"/>
              </w:rPr>
            </w:pPr>
            <w:r w:rsidRPr="00102997">
              <w:rPr>
                <w:rFonts w:ascii="Calibri" w:hAnsi="Calibri" w:cs="Calibri"/>
                <w:sz w:val="20"/>
                <w:szCs w:val="20"/>
              </w:rPr>
              <w:t xml:space="preserve">Perform </w:t>
            </w:r>
            <w:r w:rsidRPr="00102997">
              <w:rPr>
                <w:rFonts w:ascii="Calibri" w:hAnsi="Calibri" w:cs="Calibri"/>
                <w:b/>
                <w:sz w:val="20"/>
                <w:szCs w:val="20"/>
              </w:rPr>
              <w:t>Data maintenance</w:t>
            </w:r>
            <w:r w:rsidRPr="00102997">
              <w:rPr>
                <w:rFonts w:ascii="Calibri" w:hAnsi="Calibri" w:cs="Calibri"/>
                <w:sz w:val="20"/>
                <w:szCs w:val="20"/>
              </w:rPr>
              <w:t xml:space="preserve"> activates like</w:t>
            </w:r>
            <w:r w:rsidRPr="00102997">
              <w:rPr>
                <w:rFonts w:ascii="Calibri" w:hAnsi="Calibri" w:cs="Calibri"/>
                <w:b/>
                <w:sz w:val="20"/>
                <w:szCs w:val="20"/>
              </w:rPr>
              <w:t xml:space="preserve"> REORG, RUNSTATS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and also keeping an eye for table space Growth and monitoring the trend </w:t>
            </w:r>
            <w:r w:rsidR="00A7042F">
              <w:rPr>
                <w:rFonts w:ascii="Calibri" w:hAnsi="Calibri" w:cs="Calibri"/>
                <w:b/>
                <w:sz w:val="20"/>
                <w:szCs w:val="20"/>
              </w:rPr>
              <w:t>of.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102997">
              <w:rPr>
                <w:rFonts w:ascii="Calibri" w:hAnsi="Calibri" w:cs="Calibri"/>
                <w:sz w:val="20"/>
              </w:rPr>
              <w:t xml:space="preserve">Preparation of reports based on these analyses </w:t>
            </w:r>
          </w:p>
          <w:p w:rsidR="00CD0D61" w:rsidRPr="00B07B82" w:rsidP="005F7C10" w14:paraId="49B788C5" w14:textId="77777777">
            <w:pPr>
              <w:pStyle w:val="ListParagraph"/>
              <w:numPr>
                <w:ilvl w:val="0"/>
                <w:numId w:val="5"/>
              </w:numPr>
              <w:spacing w:line="259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Using Agile Methodology as 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formal Software Engineering methodologies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to achieve the SLAs. </w:t>
            </w:r>
          </w:p>
          <w:p w:rsidR="00CD0D61" w:rsidRPr="00B07B82" w:rsidP="005F7C10" w14:paraId="2106C1A3" w14:textId="02369CB7">
            <w:pPr>
              <w:pStyle w:val="ListParagraph"/>
              <w:numPr>
                <w:ilvl w:val="0"/>
                <w:numId w:val="5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>Create and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maintain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Database, Table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 Spaces, Views, Stored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Procedures, Triggers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, Indexes, Plan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as per the </w:t>
            </w:r>
            <w:r w:rsidR="00780857">
              <w:rPr>
                <w:rFonts w:ascii="Calibri" w:hAnsi="Calibri" w:cs="Calibri"/>
                <w:sz w:val="20"/>
                <w:szCs w:val="20"/>
              </w:rPr>
              <w:t>Change Task.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CD0D61" w:rsidRPr="00B07B82" w:rsidP="005F7C10" w14:paraId="1B3F5C6A" w14:textId="2DF5264E">
            <w:pPr>
              <w:pStyle w:val="ListParagraph"/>
              <w:numPr>
                <w:ilvl w:val="0"/>
                <w:numId w:val="5"/>
              </w:numPr>
              <w:spacing w:line="259" w:lineRule="auto"/>
              <w:contextualSpacing/>
              <w:rPr>
                <w:rFonts w:ascii="Calibri" w:hAnsi="Calibri" w:cs="Calibri"/>
                <w:b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 xml:space="preserve">Provide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troubleshooting and corrective action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to resolve business issues using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Service </w:t>
            </w:r>
            <w:r w:rsidR="00780857">
              <w:rPr>
                <w:rFonts w:ascii="Calibri" w:hAnsi="Calibri" w:cs="Calibri"/>
                <w:b/>
                <w:sz w:val="20"/>
                <w:szCs w:val="20"/>
              </w:rPr>
              <w:t xml:space="preserve">Now,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ensure the usability and support 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for application enhancements and bug fixes.</w:t>
            </w:r>
          </w:p>
          <w:p w:rsidR="00CD0D61" w:rsidRPr="00B07B82" w:rsidP="005F7C10" w14:paraId="68C90BF2" w14:textId="77777777">
            <w:pPr>
              <w:pStyle w:val="ListParagraph"/>
              <w:numPr>
                <w:ilvl w:val="0"/>
                <w:numId w:val="5"/>
              </w:numPr>
              <w:spacing w:line="259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Investigate and prepare document 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for any new change in process that takes place.</w:t>
            </w:r>
          </w:p>
          <w:p w:rsidR="00CD0D61" w:rsidRPr="00B07B82" w:rsidP="005F7C10" w14:paraId="03DC4106" w14:textId="77777777">
            <w:pPr>
              <w:pStyle w:val="ListParagraph"/>
              <w:numPr>
                <w:ilvl w:val="0"/>
                <w:numId w:val="5"/>
              </w:numPr>
              <w:spacing w:line="259" w:lineRule="auto"/>
              <w:contextualSpacing/>
              <w:rPr>
                <w:rFonts w:ascii="Calibri" w:hAnsi="Calibri" w:cs="Calibri"/>
                <w:b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>Extensive onsite interaction to understand expectations, requirements, formulate solutions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</w:tc>
      </w:tr>
    </w:tbl>
    <w:p w:rsidR="00CD0D61" w14:paraId="0CBEBB5B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  <w:u w:val="single"/>
        </w:rPr>
      </w:pPr>
    </w:p>
    <w:p w:rsidR="0068574C" w:rsidP="0068574C" w14:paraId="0A90F03D" w14:textId="305BE56B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  <w:u w:val="single"/>
        </w:rPr>
      </w:pPr>
      <w:r>
        <w:rPr>
          <w:rFonts w:ascii="Calibri" w:hAnsi="Calibri" w:cs="Calibri"/>
          <w:b/>
          <w:sz w:val="20"/>
          <w:u w:val="single"/>
        </w:rPr>
        <w:t xml:space="preserve">Company </w:t>
      </w:r>
      <w:r>
        <w:rPr>
          <w:rFonts w:ascii="Calibri" w:hAnsi="Calibri" w:cs="Calibri"/>
          <w:b/>
          <w:sz w:val="20"/>
          <w:u w:val="single"/>
        </w:rPr>
        <w:t>Name :</w:t>
      </w:r>
      <w:r>
        <w:rPr>
          <w:rFonts w:ascii="Calibri" w:hAnsi="Calibri" w:cs="Calibri"/>
          <w:b/>
          <w:sz w:val="20"/>
          <w:u w:val="single"/>
        </w:rPr>
        <w:t xml:space="preserve"> Brillio Technologies </w:t>
      </w:r>
      <w:r>
        <w:rPr>
          <w:rFonts w:ascii="Calibri" w:hAnsi="Calibri" w:cs="Calibri"/>
          <w:b/>
          <w:sz w:val="20"/>
          <w:u w:val="single"/>
        </w:rPr>
        <w:t>Pvt.</w:t>
      </w:r>
      <w:r>
        <w:rPr>
          <w:rFonts w:ascii="Calibri" w:hAnsi="Calibri" w:cs="Calibri"/>
          <w:b/>
          <w:sz w:val="20"/>
          <w:u w:val="single"/>
        </w:rPr>
        <w:t xml:space="preserve"> Ltd. </w:t>
      </w:r>
    </w:p>
    <w:p w:rsidR="0068574C" w:rsidP="0068574C" w14:paraId="755CFB92" w14:textId="401D9103">
      <w:pPr>
        <w:tabs>
          <w:tab w:val="left" w:pos="2898"/>
          <w:tab w:val="left" w:pos="8838"/>
        </w:tabs>
        <w:spacing w:after="120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  <w:u w:val="single"/>
        </w:rPr>
        <w:t>WEBSITE :</w:t>
      </w:r>
      <w:r>
        <w:rPr>
          <w:rFonts w:ascii="Calibri" w:hAnsi="Calibri" w:cs="Calibri"/>
          <w:b/>
          <w:sz w:val="20"/>
          <w:u w:val="single"/>
        </w:rPr>
        <w:t xml:space="preserve"> </w:t>
      </w:r>
      <w:r>
        <w:rPr>
          <w:rFonts w:ascii="Calibri" w:hAnsi="Calibri" w:cs="Calibri"/>
          <w:sz w:val="20"/>
        </w:rPr>
        <w:t xml:space="preserve">  </w:t>
      </w:r>
      <w:hyperlink r:id="rId6" w:history="1">
        <w:r w:rsidRPr="00856F51">
          <w:rPr>
            <w:rStyle w:val="Hyperlink"/>
            <w:rFonts w:ascii="Calibri" w:hAnsi="Calibri" w:cs="Calibri"/>
            <w:sz w:val="20"/>
          </w:rPr>
          <w:t>https://www.brillio.com</w:t>
        </w:r>
      </w:hyperlink>
    </w:p>
    <w:p w:rsidR="0068574C" w:rsidRPr="00F45BFB" w:rsidP="0068574C" w14:paraId="0B2BFEB6" w14:textId="1C35FBFD">
      <w:pPr>
        <w:tabs>
          <w:tab w:val="left" w:pos="2898"/>
          <w:tab w:val="left" w:pos="8838"/>
        </w:tabs>
        <w:spacing w:after="120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  <w:u w:val="single"/>
        </w:rPr>
        <w:t xml:space="preserve">Company Email Id: </w:t>
      </w:r>
      <w:r>
        <w:rPr>
          <w:rFonts w:ascii="Calibri" w:hAnsi="Calibri" w:cs="Calibri"/>
          <w:sz w:val="20"/>
        </w:rPr>
        <w:t xml:space="preserve"> niraj.subedi@brillio.com</w:t>
      </w:r>
    </w:p>
    <w:tbl>
      <w:tblPr>
        <w:tblW w:w="9611" w:type="dxa"/>
        <w:tblInd w:w="-5" w:type="dxa"/>
        <w:tblLayout w:type="fixed"/>
        <w:tblLook w:val="0000"/>
      </w:tblPr>
      <w:tblGrid>
        <w:gridCol w:w="1247"/>
        <w:gridCol w:w="8364"/>
      </w:tblGrid>
      <w:tr w14:paraId="054D6B07" w14:textId="77777777" w:rsidTr="005B1E5E">
        <w:tblPrEx>
          <w:tblW w:w="9611" w:type="dxa"/>
          <w:tblInd w:w="-5" w:type="dxa"/>
          <w:tblLayout w:type="fixed"/>
          <w:tblLook w:val="0000"/>
        </w:tblPrEx>
        <w:trPr>
          <w:trHeight w:val="530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74C" w:rsidP="005B1E5E" w14:paraId="28642862" w14:textId="77777777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Designation 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74C" w:rsidP="005B1E5E" w14:paraId="256DEDED" w14:textId="77777777">
            <w:r>
              <w:rPr>
                <w:rFonts w:ascii="Calibri" w:hAnsi="Calibri" w:cs="Calibri"/>
                <w:sz w:val="20"/>
              </w:rPr>
              <w:t xml:space="preserve">       DB2 Database Administrator </w:t>
            </w:r>
          </w:p>
        </w:tc>
      </w:tr>
      <w:tr w14:paraId="7E3E3043" w14:textId="77777777" w:rsidTr="005B1E5E">
        <w:tblPrEx>
          <w:tblW w:w="9611" w:type="dxa"/>
          <w:tblInd w:w="-5" w:type="dxa"/>
          <w:tblLayout w:type="fixed"/>
          <w:tblLook w:val="0000"/>
        </w:tblPrEx>
        <w:trPr>
          <w:trHeight w:val="78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74C" w:rsidP="005B1E5E" w14:paraId="060F9B6D" w14:textId="77777777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Job Duties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74C" w:rsidRPr="00B07B82" w:rsidP="00F6179E" w14:paraId="1FCA5AB3" w14:textId="23D81324">
            <w:pPr>
              <w:numPr>
                <w:ilvl w:val="0"/>
                <w:numId w:val="9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 xml:space="preserve">Consult with client’s Business Units and IT users on a regular basis to understand the requirements, preparing deployment </w:t>
            </w:r>
            <w:r w:rsidRPr="00B07B82" w:rsidR="00102997">
              <w:rPr>
                <w:rFonts w:ascii="Calibri" w:hAnsi="Calibri" w:cs="Calibri"/>
                <w:sz w:val="20"/>
              </w:rPr>
              <w:t>strategies, identifying</w:t>
            </w:r>
            <w:r w:rsidRPr="00B07B82">
              <w:rPr>
                <w:rFonts w:ascii="Calibri" w:hAnsi="Calibri" w:cs="Calibri"/>
                <w:sz w:val="20"/>
              </w:rPr>
              <w:t xml:space="preserve"> solutions for critical bugs.</w:t>
            </w:r>
          </w:p>
          <w:p w:rsidR="0068574C" w:rsidRPr="00B07B82" w:rsidP="00F6179E" w14:paraId="31063E0D" w14:textId="77777777">
            <w:pPr>
              <w:numPr>
                <w:ilvl w:val="0"/>
                <w:numId w:val="9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Analysing the existing design parameters and based on the requirements design the workflows and UI customizations</w:t>
            </w:r>
          </w:p>
          <w:p w:rsidR="0068574C" w:rsidRPr="00B07B82" w:rsidP="00F6179E" w14:paraId="578734F7" w14:textId="77777777">
            <w:pPr>
              <w:numPr>
                <w:ilvl w:val="0"/>
                <w:numId w:val="9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Maintaining technical and architectural documents for the project in the central location and communicating the changes within the team</w:t>
            </w:r>
          </w:p>
          <w:p w:rsidR="0068574C" w:rsidRPr="00B07B82" w:rsidP="00F6179E" w14:paraId="39D34D20" w14:textId="133B023F">
            <w:pPr>
              <w:numPr>
                <w:ilvl w:val="0"/>
                <w:numId w:val="9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Logging defects in production</w:t>
            </w:r>
            <w:r>
              <w:rPr>
                <w:rFonts w:ascii="Calibri" w:hAnsi="Calibri" w:cs="Calibri"/>
                <w:sz w:val="20"/>
              </w:rPr>
              <w:t xml:space="preserve"> and development</w:t>
            </w:r>
            <w:r w:rsidRPr="00B07B82">
              <w:rPr>
                <w:rFonts w:ascii="Calibri" w:hAnsi="Calibri" w:cs="Calibri"/>
                <w:sz w:val="20"/>
              </w:rPr>
              <w:t xml:space="preserve"> to </w:t>
            </w:r>
            <w:r>
              <w:rPr>
                <w:rFonts w:ascii="Calibri" w:hAnsi="Calibri" w:cs="Calibri"/>
                <w:sz w:val="20"/>
              </w:rPr>
              <w:t>Service Now</w:t>
            </w:r>
            <w:r w:rsidRPr="00B07B82">
              <w:rPr>
                <w:rFonts w:ascii="Calibri" w:hAnsi="Calibri" w:cs="Calibri"/>
                <w:sz w:val="20"/>
              </w:rPr>
              <w:t xml:space="preserve"> tool for proper traction by product teams. Updating these bugs on regular basis based on the deployment outcomes.</w:t>
            </w:r>
          </w:p>
          <w:p w:rsidR="0068574C" w:rsidRPr="00B07B82" w:rsidP="00F6179E" w14:paraId="7A429877" w14:textId="77777777">
            <w:pPr>
              <w:numPr>
                <w:ilvl w:val="0"/>
                <w:numId w:val="9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 xml:space="preserve">Participating in various </w:t>
            </w:r>
            <w:r w:rsidRPr="00B07B82">
              <w:rPr>
                <w:rFonts w:ascii="Calibri" w:hAnsi="Calibri" w:cs="Calibri"/>
                <w:sz w:val="20"/>
              </w:rPr>
              <w:t>teams</w:t>
            </w:r>
            <w:r w:rsidRPr="00B07B82">
              <w:rPr>
                <w:rFonts w:ascii="Calibri" w:hAnsi="Calibri" w:cs="Calibri"/>
                <w:sz w:val="20"/>
              </w:rPr>
              <w:t xml:space="preserve"> meetings to schedule change deployments.</w:t>
            </w:r>
          </w:p>
          <w:p w:rsidR="0068574C" w:rsidRPr="00B07B82" w:rsidP="00F6179E" w14:paraId="67E0173F" w14:textId="55E0CA65">
            <w:pPr>
              <w:numPr>
                <w:ilvl w:val="0"/>
                <w:numId w:val="9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Solving</w:t>
            </w:r>
            <w:r>
              <w:rPr>
                <w:rFonts w:ascii="Calibri" w:hAnsi="Calibri" w:cs="Calibri"/>
                <w:sz w:val="20"/>
              </w:rPr>
              <w:t xml:space="preserve"> Severe</w:t>
            </w:r>
            <w:r w:rsidRPr="00B07B82">
              <w:rPr>
                <w:rFonts w:ascii="Calibri" w:hAnsi="Calibri" w:cs="Calibri"/>
                <w:sz w:val="20"/>
              </w:rPr>
              <w:t xml:space="preserve"> application related issues in production environment and documenting them for future references.</w:t>
            </w:r>
          </w:p>
          <w:p w:rsidR="00102997" w:rsidP="00F6179E" w14:paraId="51767596" w14:textId="1A98F592">
            <w:pPr>
              <w:pStyle w:val="ListParagraph"/>
              <w:numPr>
                <w:ilvl w:val="0"/>
                <w:numId w:val="9"/>
              </w:numPr>
              <w:spacing w:line="22" w:lineRule="atLeast"/>
              <w:contextualSpacing/>
              <w:rPr>
                <w:rFonts w:ascii="Calibri" w:hAnsi="Calibri" w:cs="Calibri"/>
                <w:bCs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</w:rPr>
              <w:t xml:space="preserve">Monitoring of </w:t>
            </w:r>
            <w:r>
              <w:rPr>
                <w:rFonts w:ascii="Calibri" w:hAnsi="Calibri" w:cs="Calibri"/>
                <w:sz w:val="20"/>
              </w:rPr>
              <w:t xml:space="preserve">multiple systems for </w:t>
            </w:r>
            <w:r w:rsidRPr="00B07B82">
              <w:rPr>
                <w:rFonts w:ascii="Calibri" w:hAnsi="Calibri" w:cs="Calibri"/>
                <w:sz w:val="20"/>
              </w:rPr>
              <w:t xml:space="preserve">performance analysis. </w:t>
            </w:r>
            <w:r w:rsidRPr="0068574C">
              <w:rPr>
                <w:rFonts w:ascii="Calibri" w:hAnsi="Calibri" w:cs="Calibri"/>
                <w:bCs/>
                <w:sz w:val="20"/>
                <w:szCs w:val="20"/>
              </w:rPr>
              <w:t>Provide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Performance Advice to Optimize their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Application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performance </w:t>
            </w:r>
            <w:r w:rsidRPr="0068574C">
              <w:rPr>
                <w:rFonts w:ascii="Calibri" w:hAnsi="Calibri" w:cs="Calibri"/>
                <w:bCs/>
                <w:sz w:val="20"/>
                <w:szCs w:val="20"/>
              </w:rPr>
              <w:t xml:space="preserve">to users and implement those based on various factors. </w:t>
            </w:r>
          </w:p>
          <w:p w:rsidR="0068574C" w:rsidRPr="00102997" w:rsidP="00F6179E" w14:paraId="1AE8BC35" w14:textId="12FE1FAF">
            <w:pPr>
              <w:pStyle w:val="ListParagraph"/>
              <w:numPr>
                <w:ilvl w:val="0"/>
                <w:numId w:val="9"/>
              </w:numPr>
              <w:spacing w:line="22" w:lineRule="atLeast"/>
              <w:contextualSpacing/>
              <w:rPr>
                <w:rFonts w:ascii="Calibri" w:hAnsi="Calibri" w:cs="Calibri"/>
                <w:sz w:val="20"/>
              </w:rPr>
            </w:pPr>
            <w:r w:rsidRPr="00102997">
              <w:rPr>
                <w:rFonts w:ascii="Calibri" w:hAnsi="Calibri" w:cs="Calibri"/>
                <w:sz w:val="20"/>
                <w:szCs w:val="20"/>
              </w:rPr>
              <w:t xml:space="preserve">Perform </w:t>
            </w:r>
            <w:r w:rsidRPr="00102997">
              <w:rPr>
                <w:rFonts w:ascii="Calibri" w:hAnsi="Calibri" w:cs="Calibri"/>
                <w:b/>
                <w:sz w:val="20"/>
                <w:szCs w:val="20"/>
              </w:rPr>
              <w:t>Data maintenance</w:t>
            </w:r>
            <w:r w:rsidRPr="00102997">
              <w:rPr>
                <w:rFonts w:ascii="Calibri" w:hAnsi="Calibri" w:cs="Calibri"/>
                <w:sz w:val="20"/>
                <w:szCs w:val="20"/>
              </w:rPr>
              <w:t xml:space="preserve"> activates like</w:t>
            </w:r>
            <w:r w:rsidRPr="00102997">
              <w:rPr>
                <w:rFonts w:ascii="Calibri" w:hAnsi="Calibri" w:cs="Calibri"/>
                <w:b/>
                <w:sz w:val="20"/>
                <w:szCs w:val="20"/>
              </w:rPr>
              <w:t xml:space="preserve"> REORG, RUNSTATS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and also keeping an eye for table space Growth and monitoring the trend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of  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102997">
              <w:rPr>
                <w:rFonts w:ascii="Calibri" w:hAnsi="Calibri" w:cs="Calibri"/>
                <w:sz w:val="20"/>
              </w:rPr>
              <w:t xml:space="preserve">Preparation of reports based on </w:t>
            </w:r>
            <w:r w:rsidRPr="00102997">
              <w:rPr>
                <w:rFonts w:ascii="Calibri" w:hAnsi="Calibri" w:cs="Calibri"/>
                <w:sz w:val="20"/>
              </w:rPr>
              <w:t>these analyses</w:t>
            </w:r>
            <w:r w:rsidRPr="00102997">
              <w:rPr>
                <w:rFonts w:ascii="Calibri" w:hAnsi="Calibri" w:cs="Calibri"/>
                <w:sz w:val="20"/>
              </w:rPr>
              <w:t xml:space="preserve"> </w:t>
            </w:r>
          </w:p>
          <w:p w:rsidR="0068574C" w:rsidRPr="0068574C" w:rsidP="00F6179E" w14:paraId="3B23151D" w14:textId="4C1E2AA6">
            <w:pPr>
              <w:numPr>
                <w:ilvl w:val="0"/>
                <w:numId w:val="9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Conducting knowledge sharing sessions with the junior team members to bring them up to the required level</w:t>
            </w:r>
            <w:r>
              <w:rPr>
                <w:rFonts w:ascii="Calibri" w:hAnsi="Calibri" w:cs="Calibri"/>
                <w:sz w:val="20"/>
              </w:rPr>
              <w:t xml:space="preserve"> and </w:t>
            </w:r>
            <w:r w:rsidRPr="0068574C">
              <w:rPr>
                <w:rFonts w:ascii="Calibri" w:hAnsi="Calibri" w:cs="Calibri"/>
                <w:sz w:val="20"/>
              </w:rPr>
              <w:t>the knowledge tests within the team to assess the knowledge level of new members.</w:t>
            </w:r>
          </w:p>
          <w:p w:rsidR="0068574C" w:rsidRPr="00B07B82" w:rsidP="00F6179E" w14:paraId="7BB0B41E" w14:textId="77777777">
            <w:pPr>
              <w:numPr>
                <w:ilvl w:val="0"/>
                <w:numId w:val="9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Coordinating and leading support activities within the team.</w:t>
            </w:r>
          </w:p>
          <w:p w:rsidR="0068574C" w:rsidRPr="00B07B82" w:rsidP="00F6179E" w14:paraId="6471D606" w14:textId="347F2E98">
            <w:pPr>
              <w:pStyle w:val="ListParagraph"/>
              <w:numPr>
                <w:ilvl w:val="0"/>
                <w:numId w:val="9"/>
              </w:numPr>
              <w:spacing w:line="259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</w:t>
            </w:r>
            <w:r>
              <w:rPr>
                <w:rFonts w:ascii="Calibri" w:hAnsi="Calibri" w:cs="Calibri"/>
                <w:sz w:val="20"/>
                <w:szCs w:val="20"/>
              </w:rPr>
              <w:t>sing Agile Methodology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formal Software Engineering methodologies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to achieve the SLAs. </w:t>
            </w:r>
          </w:p>
          <w:p w:rsidR="0068574C" w:rsidRPr="00B07B82" w:rsidP="00F6179E" w14:paraId="4C905F8D" w14:textId="07110B01">
            <w:pPr>
              <w:pStyle w:val="ListParagraph"/>
              <w:numPr>
                <w:ilvl w:val="0"/>
                <w:numId w:val="9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>Create  and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maintain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Database ,Table Spaces, Views, Stored Procedures,  Triggers, Indexes, Plan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as per the DA Request through Jira tool. </w:t>
            </w:r>
          </w:p>
          <w:p w:rsidR="0068574C" w:rsidRPr="00B07B82" w:rsidP="00F6179E" w14:paraId="66200B5C" w14:textId="2EAF3686">
            <w:pPr>
              <w:pStyle w:val="ListParagraph"/>
              <w:numPr>
                <w:ilvl w:val="0"/>
                <w:numId w:val="9"/>
              </w:numPr>
              <w:spacing w:line="259" w:lineRule="auto"/>
              <w:contextualSpacing/>
              <w:rPr>
                <w:rFonts w:ascii="Calibri" w:hAnsi="Calibri" w:cs="Calibri"/>
                <w:b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 xml:space="preserve">Provide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troubleshooting and corrective action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to resolve business issues using </w:t>
            </w:r>
            <w:r w:rsidR="00102997">
              <w:rPr>
                <w:rFonts w:ascii="Calibri" w:hAnsi="Calibri" w:cs="Calibri"/>
                <w:b/>
                <w:sz w:val="20"/>
                <w:szCs w:val="20"/>
              </w:rPr>
              <w:t>Service Now as well as Jira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,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ensure the usability and support 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for application enhancements and bug fixes.</w:t>
            </w:r>
          </w:p>
          <w:p w:rsidR="0068574C" w:rsidRPr="00B07B82" w:rsidP="00F6179E" w14:paraId="7660AC00" w14:textId="77777777">
            <w:pPr>
              <w:pStyle w:val="ListParagraph"/>
              <w:numPr>
                <w:ilvl w:val="0"/>
                <w:numId w:val="9"/>
              </w:numPr>
              <w:spacing w:line="259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Investigate and prepare document 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for any new change in process that takes place.</w:t>
            </w:r>
          </w:p>
          <w:p w:rsidR="0068574C" w:rsidRPr="00B07B82" w:rsidP="00F6179E" w14:paraId="75B36532" w14:textId="77777777">
            <w:pPr>
              <w:pStyle w:val="ListParagraph"/>
              <w:numPr>
                <w:ilvl w:val="0"/>
                <w:numId w:val="9"/>
              </w:numPr>
              <w:spacing w:line="259" w:lineRule="auto"/>
              <w:contextualSpacing/>
              <w:rPr>
                <w:rFonts w:ascii="Calibri" w:hAnsi="Calibri" w:cs="Calibri"/>
                <w:b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>Extensive onsite interaction to understand expectations, requirements, formulate solutions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</w:tc>
      </w:tr>
    </w:tbl>
    <w:p w:rsidR="0068574C" w14:paraId="21A6AB3C" w14:textId="31D74A89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  <w:u w:val="single"/>
        </w:rPr>
      </w:pPr>
    </w:p>
    <w:p w:rsidR="0068574C" w14:paraId="2B532903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  <w:u w:val="single"/>
        </w:rPr>
      </w:pPr>
    </w:p>
    <w:p w:rsidR="0068574C" w14:paraId="3AD7D6E2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  <w:u w:val="single"/>
        </w:rPr>
      </w:pPr>
    </w:p>
    <w:p w:rsidR="00AD140B" w14:paraId="035272D0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  <w:u w:val="single"/>
        </w:rPr>
      </w:pPr>
      <w:r>
        <w:rPr>
          <w:rFonts w:ascii="Calibri" w:hAnsi="Calibri" w:cs="Calibri"/>
          <w:b/>
          <w:sz w:val="20"/>
          <w:u w:val="single"/>
        </w:rPr>
        <w:t xml:space="preserve">Company </w:t>
      </w:r>
      <w:r>
        <w:rPr>
          <w:rFonts w:ascii="Calibri" w:hAnsi="Calibri" w:cs="Calibri"/>
          <w:b/>
          <w:sz w:val="20"/>
          <w:u w:val="single"/>
        </w:rPr>
        <w:t>Name :</w:t>
      </w:r>
      <w:r>
        <w:rPr>
          <w:rFonts w:ascii="Calibri" w:hAnsi="Calibri" w:cs="Calibri"/>
          <w:b/>
          <w:sz w:val="20"/>
          <w:u w:val="single"/>
        </w:rPr>
        <w:t xml:space="preserve"> NTTDATA GLOBAL DELIVERY SERVICES PVT. LTD. </w:t>
      </w:r>
    </w:p>
    <w:p w:rsidR="00AD140B" w14:paraId="0D0B4C0A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  <w:u w:val="single"/>
        </w:rPr>
        <w:t>WEBSITE :</w:t>
      </w:r>
      <w:r>
        <w:rPr>
          <w:rFonts w:ascii="Calibri" w:hAnsi="Calibri" w:cs="Calibri"/>
          <w:b/>
          <w:sz w:val="20"/>
          <w:u w:val="single"/>
        </w:rPr>
        <w:t xml:space="preserve"> </w:t>
      </w:r>
      <w:r>
        <w:rPr>
          <w:rFonts w:ascii="Calibri" w:hAnsi="Calibri" w:cs="Calibri"/>
          <w:sz w:val="20"/>
        </w:rPr>
        <w:t xml:space="preserve">  </w:t>
      </w:r>
      <w:hyperlink r:id="rId7" w:history="1">
        <w:r w:rsidRPr="00AE2DE3" w:rsidR="00F45BFB">
          <w:rPr>
            <w:rStyle w:val="Hyperlink"/>
            <w:rFonts w:ascii="Calibri" w:hAnsi="Calibri" w:cs="Calibri"/>
            <w:sz w:val="20"/>
          </w:rPr>
          <w:t>https://www.nttdata.com</w:t>
        </w:r>
      </w:hyperlink>
    </w:p>
    <w:p w:rsidR="00F45BFB" w:rsidRPr="00F45BFB" w14:paraId="0570D123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  <w:u w:val="single"/>
        </w:rPr>
        <w:t xml:space="preserve">Company Email Id: </w:t>
      </w:r>
      <w:r>
        <w:rPr>
          <w:rFonts w:ascii="Calibri" w:hAnsi="Calibri" w:cs="Calibri"/>
          <w:sz w:val="20"/>
        </w:rPr>
        <w:t xml:space="preserve"> niraj.subedi@nttdata.com</w:t>
      </w:r>
    </w:p>
    <w:tbl>
      <w:tblPr>
        <w:tblW w:w="9611" w:type="dxa"/>
        <w:tblInd w:w="-5" w:type="dxa"/>
        <w:tblLayout w:type="fixed"/>
        <w:tblLook w:val="0000"/>
      </w:tblPr>
      <w:tblGrid>
        <w:gridCol w:w="1247"/>
        <w:gridCol w:w="8364"/>
      </w:tblGrid>
      <w:tr w14:paraId="20F7CBD5" w14:textId="77777777" w:rsidTr="00D94A2B">
        <w:tblPrEx>
          <w:tblW w:w="9611" w:type="dxa"/>
          <w:tblInd w:w="-5" w:type="dxa"/>
          <w:tblLayout w:type="fixed"/>
          <w:tblLook w:val="0000"/>
        </w:tblPrEx>
        <w:trPr>
          <w:trHeight w:val="530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5413EA58" w14:textId="77777777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Designation 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1B121D39" w14:textId="77777777">
            <w:r>
              <w:rPr>
                <w:rFonts w:ascii="Calibri" w:hAnsi="Calibri" w:cs="Calibri"/>
                <w:sz w:val="20"/>
              </w:rPr>
              <w:t xml:space="preserve">       </w:t>
            </w:r>
            <w:r w:rsidR="004F786B">
              <w:rPr>
                <w:rFonts w:ascii="Calibri" w:hAnsi="Calibri" w:cs="Calibri"/>
                <w:sz w:val="20"/>
              </w:rPr>
              <w:t>DB2 Database Administrator</w:t>
            </w:r>
            <w:r>
              <w:rPr>
                <w:rFonts w:ascii="Calibri" w:hAnsi="Calibri" w:cs="Calibri"/>
                <w:sz w:val="20"/>
              </w:rPr>
              <w:t xml:space="preserve"> </w:t>
            </w:r>
          </w:p>
        </w:tc>
      </w:tr>
      <w:tr w14:paraId="1B61E3B6" w14:textId="77777777" w:rsidTr="00D94A2B">
        <w:tblPrEx>
          <w:tblW w:w="9611" w:type="dxa"/>
          <w:tblInd w:w="-5" w:type="dxa"/>
          <w:tblLayout w:type="fixed"/>
          <w:tblLook w:val="0000"/>
        </w:tblPrEx>
        <w:trPr>
          <w:trHeight w:val="78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5D535FBA" w14:textId="77777777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Job Duties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:rsidRPr="00B07B82" w:rsidP="00F6179E" w14:paraId="628C48FF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 xml:space="preserve">Consult with client’s Business Units and IT users on a regular basis to understand the requirements, preparing deployment </w:t>
            </w:r>
            <w:r w:rsidRPr="00B07B82">
              <w:rPr>
                <w:rFonts w:ascii="Calibri" w:hAnsi="Calibri" w:cs="Calibri"/>
                <w:sz w:val="20"/>
              </w:rPr>
              <w:t>strategies,  identifying</w:t>
            </w:r>
            <w:r w:rsidRPr="00B07B82">
              <w:rPr>
                <w:rFonts w:ascii="Calibri" w:hAnsi="Calibri" w:cs="Calibri"/>
                <w:sz w:val="20"/>
              </w:rPr>
              <w:t xml:space="preserve"> solutions for critical bugs.</w:t>
            </w:r>
          </w:p>
          <w:p w:rsidR="00B07B82" w:rsidRPr="00B07B82" w:rsidP="00F6179E" w14:paraId="3AD94417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Analysing</w:t>
            </w:r>
            <w:r w:rsidRPr="00B07B82">
              <w:rPr>
                <w:rFonts w:ascii="Calibri" w:hAnsi="Calibri" w:cs="Calibri"/>
                <w:sz w:val="20"/>
              </w:rPr>
              <w:t xml:space="preserve"> the existing design parameters and based on the requirements design the workflows and UI customizations</w:t>
            </w:r>
          </w:p>
          <w:p w:rsidR="00B07B82" w:rsidRPr="00B07B82" w:rsidP="00F6179E" w14:paraId="3C15FDF2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Maintaining technical and architectural documents for the project in the central location and communicating the changes within the team</w:t>
            </w:r>
          </w:p>
          <w:p w:rsidR="00B07B82" w:rsidRPr="00B07B82" w:rsidP="00F6179E" w14:paraId="32BC13B8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 xml:space="preserve">Task delegation and distribution to team, to inculcate first pass yield approach for effective </w:t>
            </w:r>
            <w:r w:rsidRPr="00B07B82">
              <w:rPr>
                <w:rFonts w:ascii="Calibri" w:hAnsi="Calibri" w:cs="Calibri"/>
                <w:sz w:val="20"/>
              </w:rPr>
              <w:t>time based</w:t>
            </w:r>
            <w:r w:rsidRPr="00B07B82">
              <w:rPr>
                <w:rFonts w:ascii="Calibri" w:hAnsi="Calibri" w:cs="Calibri"/>
                <w:sz w:val="20"/>
              </w:rPr>
              <w:t xml:space="preserve"> management.</w:t>
            </w:r>
          </w:p>
          <w:p w:rsidR="00B07B82" w:rsidRPr="00B07B82" w:rsidP="00F6179E" w14:paraId="744D3569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Logging defects i</w:t>
            </w:r>
            <w:r w:rsidRPr="00B07B82" w:rsidR="002604F4">
              <w:rPr>
                <w:rFonts w:ascii="Calibri" w:hAnsi="Calibri" w:cs="Calibri"/>
                <w:sz w:val="20"/>
              </w:rPr>
              <w:t xml:space="preserve">n production to HPSM </w:t>
            </w:r>
            <w:r w:rsidRPr="00B07B82">
              <w:rPr>
                <w:rFonts w:ascii="Calibri" w:hAnsi="Calibri" w:cs="Calibri"/>
                <w:sz w:val="20"/>
              </w:rPr>
              <w:t>tool for proper traction by product teams. Updating these bugs on regular basis based on the deployment outcomes.</w:t>
            </w:r>
          </w:p>
          <w:p w:rsidR="00B07B82" w:rsidRPr="00B07B82" w:rsidP="00F6179E" w14:paraId="5106E67E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 xml:space="preserve">Participating in various </w:t>
            </w:r>
            <w:r w:rsidRPr="00B07B82">
              <w:rPr>
                <w:rFonts w:ascii="Calibri" w:hAnsi="Calibri" w:cs="Calibri"/>
                <w:sz w:val="20"/>
              </w:rPr>
              <w:t>teams</w:t>
            </w:r>
            <w:r w:rsidRPr="00B07B82">
              <w:rPr>
                <w:rFonts w:ascii="Calibri" w:hAnsi="Calibri" w:cs="Calibri"/>
                <w:sz w:val="20"/>
              </w:rPr>
              <w:t xml:space="preserve"> meetings to schedule change deployments.</w:t>
            </w:r>
          </w:p>
          <w:p w:rsidR="00B07B82" w:rsidRPr="00B07B82" w:rsidP="00F6179E" w14:paraId="10C5589A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 xml:space="preserve">Solving application related issues in production environment and documenting them for future references. </w:t>
            </w:r>
          </w:p>
          <w:p w:rsidR="00B07B82" w:rsidRPr="00B07B82" w:rsidP="00F6179E" w14:paraId="7DE4C3D7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 xml:space="preserve">Monitoring of various services along with server health and performance analysis. Preparation of reports based on </w:t>
            </w:r>
            <w:r w:rsidRPr="00B07B82">
              <w:rPr>
                <w:rFonts w:ascii="Calibri" w:hAnsi="Calibri" w:cs="Calibri"/>
                <w:sz w:val="20"/>
              </w:rPr>
              <w:t>these analysis</w:t>
            </w:r>
            <w:r w:rsidRPr="00B07B82">
              <w:rPr>
                <w:rFonts w:ascii="Calibri" w:hAnsi="Calibri" w:cs="Calibri"/>
                <w:sz w:val="20"/>
              </w:rPr>
              <w:t xml:space="preserve"> and sharing the same with clients on regular basis.</w:t>
            </w:r>
          </w:p>
          <w:p w:rsidR="00B07B82" w:rsidRPr="00B07B82" w:rsidP="00F6179E" w14:paraId="4C39FC47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Conducting knowledge sharing sessions with the junior team members to bring them up to the required level.</w:t>
            </w:r>
          </w:p>
          <w:p w:rsidR="00B07B82" w:rsidRPr="00B07B82" w:rsidP="00F6179E" w14:paraId="678FFC4B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Conducting the knowledge tests within the team to assess the knowledge level of new members.</w:t>
            </w:r>
          </w:p>
          <w:p w:rsidR="00B07B82" w:rsidRPr="00B07B82" w:rsidP="00F6179E" w14:paraId="19CEB48C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 xml:space="preserve">Writing </w:t>
            </w:r>
            <w:r w:rsidRPr="00B07B82" w:rsidR="002604F4">
              <w:rPr>
                <w:rFonts w:ascii="Calibri" w:hAnsi="Calibri" w:cs="Calibri"/>
                <w:sz w:val="20"/>
              </w:rPr>
              <w:t xml:space="preserve">required </w:t>
            </w:r>
            <w:r w:rsidRPr="00B07B82">
              <w:rPr>
                <w:rFonts w:ascii="Calibri" w:hAnsi="Calibri" w:cs="Calibri"/>
                <w:sz w:val="20"/>
              </w:rPr>
              <w:t>programs to automate system administrative tasks to ensure effective system maintenance.</w:t>
            </w:r>
          </w:p>
          <w:p w:rsidR="00B07B82" w:rsidRPr="00B07B82" w:rsidP="00F6179E" w14:paraId="29F11688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Coordinating and leading support activities within the team.</w:t>
            </w:r>
          </w:p>
          <w:p w:rsidR="00B07B82" w:rsidRPr="00B07B82" w:rsidP="00F6179E" w14:paraId="20FA37AD" w14:textId="77777777">
            <w:pPr>
              <w:numPr>
                <w:ilvl w:val="0"/>
                <w:numId w:val="10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 w:rsidRPr="00B07B82">
              <w:rPr>
                <w:rFonts w:ascii="Calibri" w:hAnsi="Calibri" w:cs="Calibri"/>
                <w:sz w:val="20"/>
              </w:rPr>
              <w:t>Developing programs/packages as per requirements specified by the clients to ensure that the client requirements are fulfilled.</w:t>
            </w:r>
          </w:p>
          <w:p w:rsidR="00592AF1" w:rsidRPr="00B07B82" w:rsidP="00F6179E" w14:paraId="3A369A46" w14:textId="77777777">
            <w:pPr>
              <w:pStyle w:val="ListParagraph"/>
              <w:numPr>
                <w:ilvl w:val="0"/>
                <w:numId w:val="10"/>
              </w:numPr>
              <w:spacing w:line="259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>Experience in Insurance Domain using formal Software Engineering methodologies.</w:t>
            </w:r>
          </w:p>
          <w:p w:rsidR="00592AF1" w:rsidRPr="00B07B82" w:rsidP="00F6179E" w14:paraId="5BC952A2" w14:textId="77777777">
            <w:pPr>
              <w:pStyle w:val="ListParagraph"/>
              <w:numPr>
                <w:ilvl w:val="0"/>
                <w:numId w:val="10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 xml:space="preserve">Support 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System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,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Integration, User Acceptance 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and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 Implementation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testing</w:t>
            </w:r>
          </w:p>
          <w:p w:rsidR="00592AF1" w:rsidRPr="00B07B82" w:rsidP="00F6179E" w14:paraId="5573FD92" w14:textId="77777777">
            <w:pPr>
              <w:pStyle w:val="ListParagraph"/>
              <w:numPr>
                <w:ilvl w:val="0"/>
                <w:numId w:val="10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Build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/rebuild several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environments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of different verticals in insurance domain as requested by </w:t>
            </w:r>
            <w:r w:rsidRPr="00B07B82" w:rsidR="002604F4">
              <w:rPr>
                <w:rFonts w:ascii="Calibri" w:hAnsi="Calibri" w:cs="Calibri"/>
                <w:sz w:val="20"/>
                <w:szCs w:val="20"/>
              </w:rPr>
              <w:t>business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partners.</w:t>
            </w:r>
          </w:p>
          <w:p w:rsidR="00592AF1" w:rsidRPr="00B07B82" w:rsidP="00F6179E" w14:paraId="5DD3B962" w14:textId="77777777">
            <w:pPr>
              <w:pStyle w:val="ListParagraph"/>
              <w:numPr>
                <w:ilvl w:val="0"/>
                <w:numId w:val="10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>Create  and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maintain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Database ,Table Spaces, Views, Stored Procedures,  Triggers, Indexes, Plan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592AF1" w:rsidRPr="00B07B82" w:rsidP="00F6179E" w14:paraId="1E7BBB4C" w14:textId="77777777">
            <w:pPr>
              <w:pStyle w:val="ListParagraph"/>
              <w:numPr>
                <w:ilvl w:val="0"/>
                <w:numId w:val="10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 xml:space="preserve">Perform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Data maintenance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activates like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 REORG, RUNSTATS, BMCSTATS, UNLOAD, LOAD.</w:t>
            </w:r>
          </w:p>
          <w:p w:rsidR="00592AF1" w:rsidRPr="00B07B82" w:rsidP="00F6179E" w14:paraId="0BCD0C28" w14:textId="77777777">
            <w:pPr>
              <w:pStyle w:val="ListParagraph"/>
              <w:numPr>
                <w:ilvl w:val="0"/>
                <w:numId w:val="10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>Monitor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 IMS regions 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to solve transaction, IMS DB errors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  <w:p w:rsidR="00592AF1" w:rsidRPr="00B07B82" w:rsidP="00F6179E" w14:paraId="54582130" w14:textId="77777777">
            <w:pPr>
              <w:pStyle w:val="ListParagraph"/>
              <w:numPr>
                <w:ilvl w:val="0"/>
                <w:numId w:val="10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 xml:space="preserve">Schedule Conversions on environments. </w:t>
            </w:r>
          </w:p>
          <w:p w:rsidR="00592AF1" w:rsidRPr="00B07B82" w:rsidP="00F6179E" w14:paraId="53FE134A" w14:textId="77777777">
            <w:pPr>
              <w:pStyle w:val="ListParagraph"/>
              <w:numPr>
                <w:ilvl w:val="0"/>
                <w:numId w:val="10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 xml:space="preserve">Code and implement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Autoflow Networks in CONTROL-M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as per requirement.</w:t>
            </w:r>
          </w:p>
          <w:p w:rsidR="00592AF1" w:rsidRPr="00B07B82" w:rsidP="00F6179E" w14:paraId="5536EA74" w14:textId="77777777">
            <w:pPr>
              <w:pStyle w:val="ListParagraph"/>
              <w:numPr>
                <w:ilvl w:val="0"/>
                <w:numId w:val="10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 xml:space="preserve">Provide grants to objects, plans and bind EXECUTE access using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SQL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operations.</w:t>
            </w:r>
          </w:p>
          <w:p w:rsidR="00592AF1" w:rsidRPr="00B07B82" w:rsidP="00F6179E" w14:paraId="36CD458C" w14:textId="77777777">
            <w:pPr>
              <w:pStyle w:val="ListParagraph"/>
              <w:numPr>
                <w:ilvl w:val="0"/>
                <w:numId w:val="10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 xml:space="preserve">Schedule networks, jobs through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CONTROL-M.</w:t>
            </w:r>
          </w:p>
          <w:p w:rsidR="00592AF1" w:rsidRPr="00B07B82" w:rsidP="00F6179E" w14:paraId="7BF1EACA" w14:textId="77777777">
            <w:pPr>
              <w:pStyle w:val="ListParagraph"/>
              <w:numPr>
                <w:ilvl w:val="0"/>
                <w:numId w:val="10"/>
              </w:numPr>
              <w:spacing w:line="22" w:lineRule="atLeast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 xml:space="preserve">Monitor everyday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Batch Cycles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592AF1" w:rsidRPr="00B07B82" w:rsidP="00F6179E" w14:paraId="0AC94CE9" w14:textId="77777777">
            <w:pPr>
              <w:pStyle w:val="ListParagraph"/>
              <w:numPr>
                <w:ilvl w:val="0"/>
                <w:numId w:val="10"/>
              </w:numPr>
              <w:spacing w:line="259" w:lineRule="auto"/>
              <w:contextualSpacing/>
              <w:rPr>
                <w:rFonts w:ascii="Calibri" w:hAnsi="Calibri" w:cs="Calibri"/>
                <w:b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 xml:space="preserve">Provide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troubleshooting and corrective action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to resolve business issues using </w:t>
            </w:r>
            <w:r w:rsidRPr="00B07B82" w:rsidR="002604F4">
              <w:rPr>
                <w:rFonts w:ascii="Calibri" w:hAnsi="Calibri" w:cs="Calibri"/>
                <w:b/>
                <w:sz w:val="20"/>
                <w:szCs w:val="20"/>
              </w:rPr>
              <w:t>HP Service Manager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 Tool,</w:t>
            </w:r>
            <w:r w:rsidRPr="00B07B8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ensure the usability and support 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for application enhancements and bug fixes.</w:t>
            </w:r>
          </w:p>
          <w:p w:rsidR="00592AF1" w:rsidRPr="00B07B82" w:rsidP="00F6179E" w14:paraId="67982E21" w14:textId="77777777">
            <w:pPr>
              <w:pStyle w:val="ListParagraph"/>
              <w:numPr>
                <w:ilvl w:val="0"/>
                <w:numId w:val="10"/>
              </w:numPr>
              <w:spacing w:line="259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B07B82">
              <w:rPr>
                <w:rFonts w:ascii="Calibri" w:hAnsi="Calibri" w:cs="Calibri"/>
                <w:b/>
                <w:sz w:val="20"/>
                <w:szCs w:val="20"/>
              </w:rPr>
              <w:t xml:space="preserve">Investigate and prepare document </w:t>
            </w:r>
            <w:r w:rsidRPr="00B07B82">
              <w:rPr>
                <w:rFonts w:ascii="Calibri" w:hAnsi="Calibri" w:cs="Calibri"/>
                <w:sz w:val="20"/>
                <w:szCs w:val="20"/>
              </w:rPr>
              <w:t>for any new change in process that takes place.</w:t>
            </w:r>
          </w:p>
          <w:p w:rsidR="00B07B82" w:rsidRPr="00B07B82" w:rsidP="00F6179E" w14:paraId="542E9DA0" w14:textId="77777777">
            <w:pPr>
              <w:pStyle w:val="ListParagraph"/>
              <w:numPr>
                <w:ilvl w:val="0"/>
                <w:numId w:val="10"/>
              </w:numPr>
              <w:spacing w:line="259" w:lineRule="auto"/>
              <w:contextualSpacing/>
              <w:rPr>
                <w:rFonts w:ascii="Calibri" w:hAnsi="Calibri" w:cs="Calibri"/>
                <w:b/>
                <w:sz w:val="20"/>
                <w:szCs w:val="20"/>
              </w:rPr>
            </w:pPr>
            <w:r w:rsidRPr="00B07B82">
              <w:rPr>
                <w:rFonts w:ascii="Calibri" w:hAnsi="Calibri" w:cs="Calibri"/>
                <w:sz w:val="20"/>
                <w:szCs w:val="20"/>
              </w:rPr>
              <w:t>Extensive onsite interaction to understand expectations, requirements, formulate solutions</w:t>
            </w:r>
            <w:r w:rsidRPr="00B07B82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</w:tc>
      </w:tr>
      <w:tr w14:paraId="3020B6AD" w14:textId="77777777" w:rsidTr="00F6179E">
        <w:tblPrEx>
          <w:tblW w:w="9611" w:type="dxa"/>
          <w:tblInd w:w="-5" w:type="dxa"/>
          <w:tblLayout w:type="fixed"/>
          <w:tblLook w:val="0000"/>
        </w:tblPrEx>
        <w:trPr>
          <w:trHeight w:val="44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156975C4" w14:textId="77777777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Designation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:rsidRPr="00CB0A23" w14:paraId="09D79FF9" w14:textId="77777777">
            <w:pPr>
              <w:spacing w:before="100" w:after="100"/>
              <w:rPr>
                <w:highlight w:val="yellow"/>
              </w:rPr>
            </w:pPr>
            <w:r>
              <w:rPr>
                <w:rFonts w:ascii="Calibri" w:hAnsi="Calibri" w:cs="Calibri"/>
                <w:sz w:val="20"/>
              </w:rPr>
              <w:t xml:space="preserve">Software Development </w:t>
            </w:r>
            <w:r w:rsidR="00B50E68">
              <w:rPr>
                <w:rFonts w:ascii="Calibri" w:hAnsi="Calibri" w:cs="Calibri"/>
                <w:sz w:val="20"/>
              </w:rPr>
              <w:t>Analyst</w:t>
            </w:r>
          </w:p>
        </w:tc>
      </w:tr>
      <w:tr w14:paraId="54098D66" w14:textId="77777777" w:rsidTr="00D94A2B">
        <w:tblPrEx>
          <w:tblW w:w="9611" w:type="dxa"/>
          <w:tblInd w:w="-5" w:type="dxa"/>
          <w:tblLayout w:type="fixed"/>
          <w:tblLook w:val="0000"/>
        </w:tblPrEx>
        <w:trPr>
          <w:trHeight w:val="78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720CCC8F" w14:textId="77777777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Job Duties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70106F40" w14:textId="77777777">
            <w:pPr>
              <w:numPr>
                <w:ilvl w:val="0"/>
                <w:numId w:val="3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Preparing data flow diagrams to design the process flow of data and system integration.</w:t>
            </w:r>
          </w:p>
          <w:p w:rsidR="00242C26" w:rsidRPr="00242C26" w:rsidP="00242C26" w14:paraId="4188DA45" w14:textId="77777777">
            <w:pPr>
              <w:numPr>
                <w:ilvl w:val="0"/>
                <w:numId w:val="3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Analysing</w:t>
            </w:r>
            <w:r>
              <w:rPr>
                <w:rFonts w:ascii="Calibri" w:hAnsi="Calibri" w:cs="Calibri"/>
                <w:sz w:val="20"/>
              </w:rPr>
              <w:t xml:space="preserve"> project movement with Agile </w:t>
            </w:r>
            <w:r>
              <w:rPr>
                <w:rFonts w:ascii="Calibri" w:hAnsi="Calibri" w:cs="Calibri"/>
                <w:sz w:val="20"/>
              </w:rPr>
              <w:t xml:space="preserve">Methodology </w:t>
            </w:r>
            <w:r>
              <w:rPr>
                <w:rFonts w:ascii="Calibri" w:hAnsi="Calibri" w:cs="Calibri"/>
                <w:sz w:val="20"/>
              </w:rPr>
              <w:t>and prepare the traceability matrix.</w:t>
            </w:r>
          </w:p>
          <w:p w:rsidR="00B07B82" w14:paraId="3A2A51D3" w14:textId="77777777">
            <w:pPr>
              <w:numPr>
                <w:ilvl w:val="0"/>
                <w:numId w:val="3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Preparation of unit test plan so be executed after completion of every program to ensure success of functionalities and expected outcomes.</w:t>
            </w:r>
          </w:p>
          <w:p w:rsidR="00B07B82" w14:paraId="0491CD71" w14:textId="77777777">
            <w:pPr>
              <w:numPr>
                <w:ilvl w:val="0"/>
                <w:numId w:val="3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Analysing</w:t>
            </w:r>
            <w:r>
              <w:rPr>
                <w:rFonts w:ascii="Calibri" w:hAnsi="Calibri" w:cs="Calibri"/>
                <w:sz w:val="20"/>
              </w:rPr>
              <w:t xml:space="preserve"> the relations between entities and prepare their relationships to ensure that the results from a module are in accordance with the inputs for next modules.</w:t>
            </w:r>
          </w:p>
          <w:p w:rsidR="00B07B82" w14:paraId="68832DF5" w14:textId="77777777">
            <w:pPr>
              <w:numPr>
                <w:ilvl w:val="0"/>
                <w:numId w:val="3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Planning for necessary validations to avoid incorrect data feed into the system by end users.</w:t>
            </w:r>
          </w:p>
          <w:p w:rsidR="00B07B82" w14:paraId="0B86FBE7" w14:textId="77777777">
            <w:pPr>
              <w:numPr>
                <w:ilvl w:val="0"/>
                <w:numId w:val="3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Writing effective user manuals for clients and other users to understand the system usage and effective use.</w:t>
            </w:r>
          </w:p>
          <w:p w:rsidR="00B07B82" w14:paraId="547A95F9" w14:textId="77777777">
            <w:pPr>
              <w:numPr>
                <w:ilvl w:val="0"/>
                <w:numId w:val="3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Developing individual code modules to implement application functionalities as planned.</w:t>
            </w:r>
          </w:p>
          <w:p w:rsidR="00B07B82" w14:paraId="7DD84F1D" w14:textId="77777777">
            <w:pPr>
              <w:numPr>
                <w:ilvl w:val="0"/>
                <w:numId w:val="3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Integrating individual code modules to ensure end to end system integration which can then be bundled into a single code package as deliverable</w:t>
            </w:r>
          </w:p>
          <w:p w:rsidR="00B07B82" w14:paraId="6E600DAF" w14:textId="77777777">
            <w:pPr>
              <w:numPr>
                <w:ilvl w:val="0"/>
                <w:numId w:val="3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Creation of relationship between the databases as many from end code snippets operate/manipulate the databases at the back end for data entry/update processes.</w:t>
            </w:r>
          </w:p>
          <w:p w:rsidR="00B07B82" w14:paraId="75F9E00B" w14:textId="77777777">
            <w:pPr>
              <w:numPr>
                <w:ilvl w:val="0"/>
                <w:numId w:val="3"/>
              </w:numPr>
              <w:suppressAutoHyphens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Creating database triggers and writing database stored procedures to ensure execution and validation of the expected functionalities.</w:t>
            </w:r>
          </w:p>
          <w:p w:rsidR="00B07B82" w14:paraId="0E14EE60" w14:textId="77777777">
            <w:pPr>
              <w:numPr>
                <w:ilvl w:val="0"/>
                <w:numId w:val="3"/>
              </w:numPr>
              <w:suppressAutoHyphens w:val="0"/>
              <w:spacing w:before="0" w:after="0"/>
            </w:pPr>
            <w:r>
              <w:rPr>
                <w:rFonts w:ascii="Calibri" w:hAnsi="Calibri" w:cs="Calibri"/>
                <w:sz w:val="20"/>
              </w:rPr>
              <w:t>Creation of runbooks and deployment plans along with the test scenarios as per the environments.</w:t>
            </w:r>
          </w:p>
        </w:tc>
      </w:tr>
    </w:tbl>
    <w:p w:rsidR="00D5612B" w14:paraId="0D82688F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  <w:u w:val="single"/>
        </w:rPr>
      </w:pPr>
    </w:p>
    <w:p w:rsidR="00594418" w:rsidP="00D5612B" w14:paraId="5EF1FC01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  <w:u w:val="single"/>
        </w:rPr>
        <w:t>Projects Undertaken</w:t>
      </w:r>
    </w:p>
    <w:tbl>
      <w:tblPr>
        <w:tblW w:w="97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01"/>
        <w:gridCol w:w="3166"/>
        <w:gridCol w:w="2863"/>
        <w:gridCol w:w="2913"/>
      </w:tblGrid>
      <w:tr w14:paraId="62E3EBB6" w14:textId="77777777" w:rsidTr="00F6179E">
        <w:tblPrEx>
          <w:tblW w:w="9743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168"/>
        </w:trPr>
        <w:tc>
          <w:tcPr>
            <w:tcW w:w="801" w:type="dxa"/>
            <w:shd w:val="clear" w:color="auto" w:fill="auto"/>
          </w:tcPr>
          <w:p w:rsidR="00D5612B" w:rsidRPr="00D5612B" w:rsidP="00B07B82" w14:paraId="045DAC33" w14:textId="77777777">
            <w:pPr>
              <w:rPr>
                <w:rFonts w:ascii="Calibri" w:hAnsi="Calibri" w:cs="Calibri"/>
                <w:b/>
                <w:u w:val="single"/>
              </w:rPr>
            </w:pPr>
            <w:r w:rsidRPr="00D5612B">
              <w:rPr>
                <w:rFonts w:ascii="Calibri" w:hAnsi="Calibri" w:cs="Calibri"/>
                <w:b/>
                <w:u w:val="single"/>
              </w:rPr>
              <w:t>Sl. No</w:t>
            </w:r>
          </w:p>
        </w:tc>
        <w:tc>
          <w:tcPr>
            <w:tcW w:w="3166" w:type="dxa"/>
            <w:shd w:val="clear" w:color="auto" w:fill="auto"/>
          </w:tcPr>
          <w:p w:rsidR="00D5612B" w:rsidRPr="00D5612B" w:rsidP="00B07B82" w14:paraId="18A3E158" w14:textId="77777777">
            <w:pPr>
              <w:rPr>
                <w:rFonts w:ascii="Calibri" w:hAnsi="Calibri" w:cs="Calibri"/>
                <w:b/>
                <w:u w:val="single"/>
              </w:rPr>
            </w:pPr>
            <w:r w:rsidRPr="00D5612B">
              <w:rPr>
                <w:rFonts w:ascii="Calibri" w:hAnsi="Calibri" w:cs="Calibri"/>
                <w:b/>
                <w:u w:val="single"/>
              </w:rPr>
              <w:t>Projects</w:t>
            </w:r>
          </w:p>
        </w:tc>
        <w:tc>
          <w:tcPr>
            <w:tcW w:w="2863" w:type="dxa"/>
            <w:shd w:val="clear" w:color="auto" w:fill="auto"/>
          </w:tcPr>
          <w:p w:rsidR="00D5612B" w:rsidRPr="00D5612B" w:rsidP="00B07B82" w14:paraId="6208A503" w14:textId="77777777">
            <w:pPr>
              <w:rPr>
                <w:rFonts w:ascii="Calibri" w:hAnsi="Calibri" w:cs="Calibri"/>
                <w:b/>
                <w:u w:val="single"/>
              </w:rPr>
            </w:pPr>
            <w:r w:rsidRPr="00D5612B">
              <w:rPr>
                <w:rFonts w:ascii="Calibri" w:hAnsi="Calibri" w:cs="Calibri"/>
                <w:b/>
                <w:u w:val="single"/>
              </w:rPr>
              <w:t>Company</w:t>
            </w:r>
          </w:p>
        </w:tc>
        <w:tc>
          <w:tcPr>
            <w:tcW w:w="2913" w:type="dxa"/>
            <w:shd w:val="clear" w:color="auto" w:fill="auto"/>
          </w:tcPr>
          <w:p w:rsidR="00D5612B" w:rsidRPr="00D5612B" w:rsidP="00B07B82" w14:paraId="00AF5F34" w14:textId="77777777">
            <w:pPr>
              <w:rPr>
                <w:rFonts w:ascii="Calibri" w:hAnsi="Calibri" w:cs="Calibri"/>
                <w:b/>
                <w:u w:val="single"/>
              </w:rPr>
            </w:pPr>
            <w:r w:rsidRPr="00D5612B">
              <w:rPr>
                <w:rFonts w:ascii="Calibri" w:hAnsi="Calibri" w:cs="Calibri"/>
                <w:b/>
                <w:u w:val="single"/>
              </w:rPr>
              <w:t>Location</w:t>
            </w:r>
          </w:p>
        </w:tc>
      </w:tr>
      <w:tr w14:paraId="187C1207" w14:textId="77777777" w:rsidTr="00F6179E">
        <w:tblPrEx>
          <w:tblW w:w="9743" w:type="dxa"/>
          <w:tblInd w:w="-5" w:type="dxa"/>
          <w:tblLayout w:type="fixed"/>
          <w:tblLook w:val="0000"/>
        </w:tblPrEx>
        <w:trPr>
          <w:trHeight w:val="493"/>
        </w:trPr>
        <w:tc>
          <w:tcPr>
            <w:tcW w:w="801" w:type="dxa"/>
            <w:shd w:val="clear" w:color="auto" w:fill="auto"/>
          </w:tcPr>
          <w:p w:rsidR="00D5612B" w:rsidP="00B07B82" w14:paraId="5CD68A32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166" w:type="dxa"/>
            <w:shd w:val="clear" w:color="auto" w:fill="auto"/>
          </w:tcPr>
          <w:p w:rsidR="00D5612B" w:rsidP="00B07B82" w14:paraId="2D8086BE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Statefarm</w:t>
            </w:r>
            <w:r>
              <w:rPr>
                <w:rFonts w:ascii="Calibri" w:hAnsi="Calibri" w:cs="Calibri"/>
              </w:rPr>
              <w:t xml:space="preserve">- </w:t>
            </w:r>
            <w:r w:rsidRPr="00D5612B">
              <w:rPr>
                <w:rFonts w:ascii="Calibri" w:hAnsi="Calibri" w:cs="Calibri"/>
              </w:rPr>
              <w:t xml:space="preserve">Insurance domain, </w:t>
            </w:r>
            <w:r w:rsidRPr="00D5612B">
              <w:rPr>
                <w:rFonts w:ascii="Calibri" w:hAnsi="Calibri" w:cs="Calibri"/>
              </w:rPr>
              <w:t>Statefarm</w:t>
            </w:r>
            <w:r w:rsidRPr="00D5612B">
              <w:rPr>
                <w:rFonts w:ascii="Calibri" w:hAnsi="Calibri" w:cs="Calibri"/>
              </w:rPr>
              <w:t xml:space="preserve">, US and Canada </w:t>
            </w:r>
          </w:p>
          <w:p w:rsidR="00D5612B" w:rsidP="00B07B82" w14:paraId="36BDF40D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(Sensitive Data in Testing Team)</w:t>
            </w:r>
          </w:p>
          <w:p w:rsidR="00D5612B" w:rsidP="00B07B82" w14:paraId="30486613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 Production Support</w:t>
            </w:r>
          </w:p>
        </w:tc>
        <w:tc>
          <w:tcPr>
            <w:tcW w:w="2863" w:type="dxa"/>
            <w:shd w:val="clear" w:color="auto" w:fill="auto"/>
          </w:tcPr>
          <w:p w:rsidR="00D5612B" w:rsidP="00B07B82" w14:paraId="6480A817" w14:textId="77777777">
            <w:pPr>
              <w:rPr>
                <w:rFonts w:ascii="Calibri" w:hAnsi="Calibri" w:cs="Calibri"/>
              </w:rPr>
            </w:pPr>
            <w:r w:rsidRPr="00D5612B">
              <w:rPr>
                <w:rFonts w:ascii="Calibri" w:hAnsi="Calibri" w:cs="Calibri"/>
              </w:rPr>
              <w:t xml:space="preserve">NTT DATA GLOBAL DELIVERY SERVICES PVT. </w:t>
            </w:r>
            <w:r w:rsidRPr="00D5612B">
              <w:rPr>
                <w:rFonts w:ascii="Calibri" w:hAnsi="Calibri" w:cs="Calibri"/>
              </w:rPr>
              <w:t>LTD. ,</w:t>
            </w:r>
            <w:r w:rsidRPr="00D5612B">
              <w:rPr>
                <w:rFonts w:ascii="Calibri" w:hAnsi="Calibri" w:cs="Calibri"/>
              </w:rPr>
              <w:t xml:space="preserve"> India</w:t>
            </w:r>
          </w:p>
        </w:tc>
        <w:tc>
          <w:tcPr>
            <w:tcW w:w="2913" w:type="dxa"/>
            <w:shd w:val="clear" w:color="auto" w:fill="auto"/>
          </w:tcPr>
          <w:p w:rsidR="00D5612B" w:rsidP="00B07B82" w14:paraId="36BD553F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Bangalore, India</w:t>
            </w:r>
          </w:p>
        </w:tc>
      </w:tr>
      <w:tr w14:paraId="4FE207A6" w14:textId="77777777" w:rsidTr="00F6179E">
        <w:tblPrEx>
          <w:tblW w:w="9743" w:type="dxa"/>
          <w:tblInd w:w="-5" w:type="dxa"/>
          <w:tblLayout w:type="fixed"/>
          <w:tblLook w:val="0000"/>
        </w:tblPrEx>
        <w:trPr>
          <w:trHeight w:val="486"/>
        </w:trPr>
        <w:tc>
          <w:tcPr>
            <w:tcW w:w="801" w:type="dxa"/>
            <w:shd w:val="clear" w:color="auto" w:fill="auto"/>
          </w:tcPr>
          <w:p w:rsidR="00D5612B" w:rsidP="00D5612B" w14:paraId="6ACC5C99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166" w:type="dxa"/>
            <w:shd w:val="clear" w:color="auto" w:fill="auto"/>
          </w:tcPr>
          <w:p w:rsidR="00D5612B" w:rsidP="00D5612B" w14:paraId="3D09536A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Statefarm</w:t>
            </w:r>
            <w:r>
              <w:rPr>
                <w:rFonts w:ascii="Calibri" w:hAnsi="Calibri" w:cs="Calibri"/>
              </w:rPr>
              <w:t xml:space="preserve">- </w:t>
            </w:r>
            <w:r w:rsidRPr="00D5612B">
              <w:rPr>
                <w:rFonts w:ascii="Calibri" w:hAnsi="Calibri" w:cs="Calibri"/>
              </w:rPr>
              <w:t xml:space="preserve">Insurance domain, </w:t>
            </w:r>
            <w:r w:rsidRPr="00D5612B">
              <w:rPr>
                <w:rFonts w:ascii="Calibri" w:hAnsi="Calibri" w:cs="Calibri"/>
              </w:rPr>
              <w:t>Statefarm</w:t>
            </w:r>
            <w:r w:rsidRPr="00D5612B">
              <w:rPr>
                <w:rFonts w:ascii="Calibri" w:hAnsi="Calibri" w:cs="Calibri"/>
              </w:rPr>
              <w:t xml:space="preserve">, US and Canada </w:t>
            </w:r>
          </w:p>
          <w:p w:rsidR="00D5612B" w:rsidP="00D5612B" w14:paraId="29D1F0D6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(Mainframe As A </w:t>
            </w:r>
            <w:r>
              <w:rPr>
                <w:rFonts w:ascii="Calibri" w:hAnsi="Calibri" w:cs="Calibri"/>
              </w:rPr>
              <w:t>Service )</w:t>
            </w:r>
          </w:p>
          <w:p w:rsidR="00D5612B" w:rsidP="00D5612B" w14:paraId="761107B9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DB2 Database Administrator</w:t>
            </w:r>
          </w:p>
        </w:tc>
        <w:tc>
          <w:tcPr>
            <w:tcW w:w="2863" w:type="dxa"/>
            <w:shd w:val="clear" w:color="auto" w:fill="auto"/>
          </w:tcPr>
          <w:p w:rsidR="00D5612B" w:rsidP="00D5612B" w14:paraId="06623713" w14:textId="77777777">
            <w:pPr>
              <w:rPr>
                <w:rFonts w:ascii="Calibri" w:hAnsi="Calibri" w:cs="Calibri"/>
              </w:rPr>
            </w:pPr>
            <w:r w:rsidRPr="00D5612B">
              <w:rPr>
                <w:rFonts w:ascii="Calibri" w:hAnsi="Calibri" w:cs="Calibri"/>
              </w:rPr>
              <w:t xml:space="preserve">NTT DATA GLOBAL DELIVERY SERVICES PVT. </w:t>
            </w:r>
            <w:r w:rsidRPr="00D5612B">
              <w:rPr>
                <w:rFonts w:ascii="Calibri" w:hAnsi="Calibri" w:cs="Calibri"/>
              </w:rPr>
              <w:t>LTD. ,</w:t>
            </w:r>
            <w:r w:rsidRPr="00D5612B">
              <w:rPr>
                <w:rFonts w:ascii="Calibri" w:hAnsi="Calibri" w:cs="Calibri"/>
              </w:rPr>
              <w:t xml:space="preserve"> India</w:t>
            </w:r>
          </w:p>
        </w:tc>
        <w:tc>
          <w:tcPr>
            <w:tcW w:w="2913" w:type="dxa"/>
            <w:shd w:val="clear" w:color="auto" w:fill="auto"/>
          </w:tcPr>
          <w:p w:rsidR="00D5612B" w:rsidP="00D5612B" w14:paraId="00E798EA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Bangalore, India</w:t>
            </w:r>
          </w:p>
        </w:tc>
      </w:tr>
      <w:tr w14:paraId="33A1C9E2" w14:textId="77777777" w:rsidTr="00F6179E">
        <w:tblPrEx>
          <w:tblW w:w="9743" w:type="dxa"/>
          <w:tblInd w:w="-5" w:type="dxa"/>
          <w:tblLayout w:type="fixed"/>
          <w:tblLook w:val="0000"/>
        </w:tblPrEx>
        <w:trPr>
          <w:trHeight w:val="486"/>
        </w:trPr>
        <w:tc>
          <w:tcPr>
            <w:tcW w:w="801" w:type="dxa"/>
            <w:shd w:val="clear" w:color="auto" w:fill="auto"/>
          </w:tcPr>
          <w:p w:rsidR="00B50E68" w:rsidP="00B50E68" w14:paraId="52FBE031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  <w:p w:rsidR="00E55856" w:rsidP="00B50E68" w14:paraId="2D4C3F74" w14:textId="384F3D9F">
            <w:pPr>
              <w:rPr>
                <w:rFonts w:ascii="Calibri" w:hAnsi="Calibri" w:cs="Calibri"/>
              </w:rPr>
            </w:pPr>
          </w:p>
        </w:tc>
        <w:tc>
          <w:tcPr>
            <w:tcW w:w="3166" w:type="dxa"/>
            <w:shd w:val="clear" w:color="auto" w:fill="auto"/>
          </w:tcPr>
          <w:p w:rsidR="00B50E68" w:rsidP="00B50E68" w14:paraId="612B0368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Statefarm</w:t>
            </w:r>
            <w:r>
              <w:rPr>
                <w:rFonts w:ascii="Calibri" w:hAnsi="Calibri" w:cs="Calibri"/>
              </w:rPr>
              <w:t xml:space="preserve">- </w:t>
            </w:r>
            <w:r w:rsidRPr="00D5612B">
              <w:rPr>
                <w:rFonts w:ascii="Calibri" w:hAnsi="Calibri" w:cs="Calibri"/>
              </w:rPr>
              <w:t xml:space="preserve">Insurance domain, </w:t>
            </w:r>
            <w:r w:rsidRPr="00D5612B">
              <w:rPr>
                <w:rFonts w:ascii="Calibri" w:hAnsi="Calibri" w:cs="Calibri"/>
              </w:rPr>
              <w:t>Statefarm</w:t>
            </w:r>
            <w:r w:rsidRPr="00D5612B">
              <w:rPr>
                <w:rFonts w:ascii="Calibri" w:hAnsi="Calibri" w:cs="Calibri"/>
              </w:rPr>
              <w:t xml:space="preserve">, US and Canada </w:t>
            </w:r>
          </w:p>
          <w:p w:rsidR="00B50E68" w:rsidP="00B50E68" w14:paraId="4A2E8472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(Property and </w:t>
            </w:r>
            <w:r>
              <w:rPr>
                <w:rFonts w:ascii="Calibri" w:hAnsi="Calibri" w:cs="Calibri"/>
              </w:rPr>
              <w:t>Casualty )</w:t>
            </w:r>
          </w:p>
          <w:p w:rsidR="00B50E68" w:rsidP="00B50E68" w14:paraId="759BF72E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Software Developer</w:t>
            </w:r>
          </w:p>
        </w:tc>
        <w:tc>
          <w:tcPr>
            <w:tcW w:w="2863" w:type="dxa"/>
            <w:shd w:val="clear" w:color="auto" w:fill="auto"/>
          </w:tcPr>
          <w:p w:rsidR="00B50E68" w:rsidP="00B50E68" w14:paraId="7B66A3E2" w14:textId="77777777">
            <w:pPr>
              <w:rPr>
                <w:rFonts w:ascii="Calibri" w:hAnsi="Calibri" w:cs="Calibri"/>
              </w:rPr>
            </w:pPr>
            <w:r w:rsidRPr="00D5612B">
              <w:rPr>
                <w:rFonts w:ascii="Calibri" w:hAnsi="Calibri" w:cs="Calibri"/>
              </w:rPr>
              <w:t xml:space="preserve">NTT DATA GLOBAL DELIVERY SERVICES PVT. </w:t>
            </w:r>
            <w:r w:rsidRPr="00D5612B">
              <w:rPr>
                <w:rFonts w:ascii="Calibri" w:hAnsi="Calibri" w:cs="Calibri"/>
              </w:rPr>
              <w:t>LTD. ,</w:t>
            </w:r>
            <w:r w:rsidRPr="00D5612B">
              <w:rPr>
                <w:rFonts w:ascii="Calibri" w:hAnsi="Calibri" w:cs="Calibri"/>
              </w:rPr>
              <w:t xml:space="preserve"> India</w:t>
            </w:r>
          </w:p>
        </w:tc>
        <w:tc>
          <w:tcPr>
            <w:tcW w:w="2913" w:type="dxa"/>
            <w:shd w:val="clear" w:color="auto" w:fill="auto"/>
          </w:tcPr>
          <w:p w:rsidR="00B50E68" w:rsidP="00B50E68" w14:paraId="2BA9FED4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Bangalore, India</w:t>
            </w:r>
          </w:p>
        </w:tc>
      </w:tr>
      <w:tr w14:paraId="2526A218" w14:textId="77777777" w:rsidTr="00F6179E">
        <w:tblPrEx>
          <w:tblW w:w="9743" w:type="dxa"/>
          <w:tblInd w:w="-5" w:type="dxa"/>
          <w:tblLayout w:type="fixed"/>
          <w:tblLook w:val="0000"/>
        </w:tblPrEx>
        <w:trPr>
          <w:trHeight w:val="486"/>
        </w:trPr>
        <w:tc>
          <w:tcPr>
            <w:tcW w:w="801" w:type="dxa"/>
            <w:shd w:val="clear" w:color="auto" w:fill="auto"/>
          </w:tcPr>
          <w:p w:rsidR="00E55856" w:rsidP="00B50E68" w14:paraId="2ADD41F9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  <w:p w:rsidR="00A60792" w:rsidP="00B50E68" w14:paraId="4BE82DAD" w14:textId="4413136E">
            <w:pPr>
              <w:rPr>
                <w:rFonts w:ascii="Calibri" w:hAnsi="Calibri" w:cs="Calibri"/>
              </w:rPr>
            </w:pPr>
          </w:p>
        </w:tc>
        <w:tc>
          <w:tcPr>
            <w:tcW w:w="3166" w:type="dxa"/>
            <w:shd w:val="clear" w:color="auto" w:fill="auto"/>
          </w:tcPr>
          <w:p w:rsidR="00E55856" w:rsidP="00B50E68" w14:paraId="252D10EE" w14:textId="5F358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Walmart </w:t>
            </w:r>
          </w:p>
        </w:tc>
        <w:tc>
          <w:tcPr>
            <w:tcW w:w="2863" w:type="dxa"/>
            <w:shd w:val="clear" w:color="auto" w:fill="auto"/>
          </w:tcPr>
          <w:p w:rsidR="00E55856" w:rsidRPr="00D5612B" w:rsidP="00B50E68" w14:paraId="4CEF2E16" w14:textId="411603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Brillio Technologies </w:t>
            </w:r>
            <w:r>
              <w:rPr>
                <w:rFonts w:ascii="Calibri" w:hAnsi="Calibri" w:cs="Calibri"/>
              </w:rPr>
              <w:t>Pvt.</w:t>
            </w:r>
            <w:r>
              <w:rPr>
                <w:rFonts w:ascii="Calibri" w:hAnsi="Calibri" w:cs="Calibri"/>
              </w:rPr>
              <w:t xml:space="preserve"> Ltd. </w:t>
            </w:r>
          </w:p>
        </w:tc>
        <w:tc>
          <w:tcPr>
            <w:tcW w:w="2913" w:type="dxa"/>
            <w:shd w:val="clear" w:color="auto" w:fill="auto"/>
          </w:tcPr>
          <w:p w:rsidR="00E55856" w:rsidP="00B50E68" w14:paraId="0EC7E19B" w14:textId="6E560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Bangalore, India</w:t>
            </w:r>
          </w:p>
        </w:tc>
      </w:tr>
      <w:tr w14:paraId="7E0BD993" w14:textId="77777777" w:rsidTr="00F6179E">
        <w:tblPrEx>
          <w:tblW w:w="9743" w:type="dxa"/>
          <w:tblInd w:w="-5" w:type="dxa"/>
          <w:tblLayout w:type="fixed"/>
          <w:tblLook w:val="0000"/>
        </w:tblPrEx>
        <w:trPr>
          <w:trHeight w:val="486"/>
        </w:trPr>
        <w:tc>
          <w:tcPr>
            <w:tcW w:w="801" w:type="dxa"/>
            <w:shd w:val="clear" w:color="auto" w:fill="auto"/>
          </w:tcPr>
          <w:p w:rsidR="00A60792" w:rsidP="00B50E68" w14:paraId="68B9D355" w14:textId="456D2F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3166" w:type="dxa"/>
            <w:shd w:val="clear" w:color="auto" w:fill="auto"/>
          </w:tcPr>
          <w:p w:rsidR="00A60792" w:rsidP="00B50E68" w14:paraId="3BED52EC" w14:textId="1B6F07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Colruyt Group</w:t>
            </w:r>
          </w:p>
        </w:tc>
        <w:tc>
          <w:tcPr>
            <w:tcW w:w="2863" w:type="dxa"/>
            <w:shd w:val="clear" w:color="auto" w:fill="auto"/>
          </w:tcPr>
          <w:p w:rsidR="00A60792" w:rsidP="00B50E68" w14:paraId="1A9308EB" w14:textId="3B3DE3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Colruyt Group IT</w:t>
            </w:r>
          </w:p>
        </w:tc>
        <w:tc>
          <w:tcPr>
            <w:tcW w:w="2913" w:type="dxa"/>
            <w:shd w:val="clear" w:color="auto" w:fill="auto"/>
          </w:tcPr>
          <w:p w:rsidR="00A60792" w:rsidP="00B50E68" w14:paraId="15C9E967" w14:textId="0B1586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Hyderabad, India</w:t>
            </w:r>
          </w:p>
        </w:tc>
      </w:tr>
    </w:tbl>
    <w:p w:rsidR="00594418" w:rsidP="008065A6" w14:paraId="60CAA5C9" w14:textId="694174CB">
      <w:pPr>
        <w:pStyle w:val="NormalWeb"/>
        <w:spacing w:before="43" w:after="43"/>
        <w:rPr>
          <w:rFonts w:ascii="Calibri" w:hAnsi="Calibri" w:cs="Calibri"/>
          <w:b/>
          <w:sz w:val="20"/>
        </w:rPr>
      </w:pPr>
    </w:p>
    <w:p w:rsidR="008065A6" w:rsidP="008065A6" w14:paraId="5947032F" w14:textId="77777777">
      <w:pPr>
        <w:pStyle w:val="NormalWeb"/>
        <w:spacing w:before="43" w:after="43"/>
        <w:rPr>
          <w:rFonts w:ascii="Calibri" w:hAnsi="Calibri" w:cs="Calibri"/>
          <w:b/>
          <w:sz w:val="20"/>
        </w:rPr>
      </w:pPr>
    </w:p>
    <w:p w:rsidR="00B07B82" w14:paraId="145202E2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  <w:u w:val="single"/>
        </w:rPr>
        <w:t>Computer Skills</w:t>
      </w:r>
    </w:p>
    <w:p w:rsidR="00B07B82" w14:paraId="294565A7" w14:textId="77777777">
      <w:pPr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Cs/>
          <w:sz w:val="20"/>
        </w:rPr>
        <w:t>Below is a list of important hardware, software products, tools and methods that I have worked with.</w:t>
      </w:r>
    </w:p>
    <w:p w:rsidR="00B07B82" w14:paraId="6659916E" w14:textId="77777777">
      <w:pPr>
        <w:rPr>
          <w:rFonts w:ascii="Calibri" w:hAnsi="Calibri" w:cs="Calibri"/>
          <w:bCs/>
          <w:sz w:val="20"/>
        </w:rPr>
      </w:pPr>
    </w:p>
    <w:tbl>
      <w:tblPr>
        <w:tblW w:w="9442" w:type="dxa"/>
        <w:tblInd w:w="668" w:type="dxa"/>
        <w:tblLayout w:type="fixed"/>
        <w:tblLook w:val="0000"/>
      </w:tblPr>
      <w:tblGrid>
        <w:gridCol w:w="3031"/>
        <w:gridCol w:w="2934"/>
        <w:gridCol w:w="3477"/>
      </w:tblGrid>
      <w:tr w14:paraId="539E9089" w14:textId="77777777" w:rsidTr="00F6179E">
        <w:tblPrEx>
          <w:tblW w:w="9442" w:type="dxa"/>
          <w:tblInd w:w="668" w:type="dxa"/>
          <w:tblLayout w:type="fixed"/>
          <w:tblLook w:val="0000"/>
        </w:tblPrEx>
        <w:trPr>
          <w:cantSplit/>
          <w:trHeight w:val="276"/>
        </w:trPr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152D1A08" w14:textId="77777777">
            <w:pPr>
              <w:snapToGrid w:val="0"/>
              <w:spacing w:before="20" w:after="2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Operating System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7E4C5C0D" w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Software Products (Language/Database)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527452F0" w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</w:pPr>
            <w:r>
              <w:rPr>
                <w:rFonts w:ascii="Calibri" w:hAnsi="Calibri" w:cs="Calibri"/>
                <w:b/>
                <w:bCs/>
                <w:sz w:val="20"/>
              </w:rPr>
              <w:t xml:space="preserve">    Tools</w:t>
            </w:r>
          </w:p>
        </w:tc>
      </w:tr>
      <w:tr w14:paraId="52EBD8D9" w14:textId="77777777" w:rsidTr="00F6179E">
        <w:tblPrEx>
          <w:tblW w:w="9442" w:type="dxa"/>
          <w:tblInd w:w="668" w:type="dxa"/>
          <w:tblLayout w:type="fixed"/>
          <w:tblLook w:val="0000"/>
        </w:tblPrEx>
        <w:trPr>
          <w:cantSplit/>
          <w:trHeight w:val="936"/>
        </w:trPr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A4F" w:rsidP="00483A4F" w14:paraId="2E6CDE5A" w14:textId="77777777">
            <w:pPr>
              <w:pStyle w:val="NormalWeb"/>
              <w:snapToGrid w:val="0"/>
              <w:spacing w:before="43" w:after="43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Windows 10</w:t>
            </w:r>
          </w:p>
          <w:p w:rsidR="0011413C" w:rsidP="00483A4F" w14:paraId="219AE8C1" w14:textId="77777777">
            <w:pPr>
              <w:pStyle w:val="NormalWeb"/>
              <w:snapToGrid w:val="0"/>
              <w:spacing w:before="43" w:after="43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MACINTOSH</w:t>
            </w:r>
          </w:p>
          <w:p w:rsidR="00483A4F" w:rsidP="00483A4F" w14:paraId="4EE00795" w14:textId="77777777">
            <w:pPr>
              <w:pStyle w:val="NormalWeb"/>
              <w:snapToGrid w:val="0"/>
              <w:spacing w:before="43" w:after="43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Ubuntu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</w:p>
          <w:p w:rsidR="00483A4F" w:rsidP="00483A4F" w14:paraId="038FC64F" w14:textId="77777777">
            <w:pPr>
              <w:pStyle w:val="NormalWeb"/>
              <w:snapToGrid w:val="0"/>
              <w:spacing w:before="43" w:after="43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Z O/S</w:t>
            </w:r>
          </w:p>
          <w:p w:rsidR="00483A4F" w14:paraId="3DB77CBF" w14:textId="77777777">
            <w:pPr>
              <w:pStyle w:val="NormalWeb"/>
              <w:snapToGrid w:val="0"/>
              <w:spacing w:before="43" w:after="43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MVS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43398021" w14:textId="05C73B13">
            <w:pPr>
              <w:pStyle w:val="NormalWeb"/>
              <w:snapToGrid w:val="0"/>
              <w:spacing w:before="43" w:after="43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JCL, COBOL, </w:t>
            </w:r>
            <w:r w:rsidR="00483A4F">
              <w:rPr>
                <w:rFonts w:ascii="Calibri" w:hAnsi="Calibri" w:cs="Calibri"/>
                <w:sz w:val="20"/>
                <w:szCs w:val="20"/>
                <w:lang w:val="en-GB"/>
              </w:rPr>
              <w:t xml:space="preserve">DB2, </w:t>
            </w:r>
            <w:r w:rsidR="00483A4F">
              <w:rPr>
                <w:rFonts w:ascii="Calibri" w:hAnsi="Calibri" w:cs="Calibri"/>
                <w:sz w:val="20"/>
                <w:szCs w:val="20"/>
              </w:rPr>
              <w:t>REXX, VSAM</w:t>
            </w:r>
            <w:r w:rsidR="00E55856">
              <w:rPr>
                <w:rFonts w:ascii="Calibri" w:hAnsi="Calibri" w:cs="Calibri"/>
                <w:sz w:val="20"/>
                <w:szCs w:val="20"/>
              </w:rPr>
              <w:t xml:space="preserve">,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15C596EB" w14:textId="46FB0D2D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DB2</w:t>
            </w:r>
            <w:r w:rsidR="00A60792">
              <w:rPr>
                <w:rFonts w:ascii="Calibri" w:hAnsi="Calibri" w:cs="Calibri"/>
                <w:sz w:val="20"/>
                <w:lang w:val="en-US"/>
              </w:rPr>
              <w:t>menu, BMCDB</w:t>
            </w:r>
            <w:r>
              <w:rPr>
                <w:rFonts w:ascii="Calibri" w:hAnsi="Calibri" w:cs="Calibri"/>
                <w:sz w:val="20"/>
                <w:lang w:val="en-US"/>
              </w:rPr>
              <w:t xml:space="preserve">2, IMS, </w:t>
            </w:r>
            <w:r w:rsidR="00A60792">
              <w:rPr>
                <w:rFonts w:ascii="Calibri" w:hAnsi="Calibri" w:cs="Calibri"/>
                <w:sz w:val="20"/>
                <w:lang w:val="en-US"/>
              </w:rPr>
              <w:t>Apptune</w:t>
            </w:r>
            <w:r w:rsidRPr="00F229A6" w:rsidR="00A60792">
              <w:rPr>
                <w:rFonts w:ascii="Calibri" w:hAnsi="Calibri" w:cs="Calibri"/>
                <w:sz w:val="20"/>
                <w:lang w:val="en-US"/>
              </w:rPr>
              <w:t>,</w:t>
            </w:r>
            <w:r w:rsidRPr="00F229A6" w:rsidR="00F229A6">
              <w:rPr>
                <w:rFonts w:ascii="Calibri" w:hAnsi="Calibri" w:cs="Calibri"/>
                <w:sz w:val="20"/>
                <w:lang w:val="en-US"/>
              </w:rPr>
              <w:t xml:space="preserve"> Mainview, CONTROL-M, HP Service Manager, BMC Utilities, IBM Utilities</w:t>
            </w:r>
            <w:r w:rsidR="00F229A6">
              <w:rPr>
                <w:rFonts w:ascii="Calibri" w:hAnsi="Calibri" w:cs="Calibri"/>
                <w:sz w:val="20"/>
                <w:lang w:val="en-US"/>
              </w:rPr>
              <w:t>,</w:t>
            </w:r>
            <w:r>
              <w:rPr>
                <w:rFonts w:ascii="Calibri" w:hAnsi="Calibri" w:cs="Calibri"/>
                <w:sz w:val="20"/>
                <w:lang w:val="en-US"/>
              </w:rPr>
              <w:t xml:space="preserve"> IBM IDZ, </w:t>
            </w:r>
            <w:r>
              <w:rPr>
                <w:rFonts w:ascii="Calibri" w:hAnsi="Calibri" w:cs="Calibri"/>
                <w:sz w:val="20"/>
                <w:lang w:val="en-US"/>
              </w:rPr>
              <w:t xml:space="preserve">GIT </w:t>
            </w:r>
            <w:r w:rsidR="00E55856">
              <w:rPr>
                <w:rFonts w:ascii="Calibri" w:hAnsi="Calibri" w:cs="Calibri"/>
                <w:sz w:val="20"/>
                <w:lang w:val="en-US"/>
              </w:rPr>
              <w:t>,</w:t>
            </w:r>
            <w:r w:rsidR="00E55856">
              <w:rPr>
                <w:rFonts w:ascii="Calibri" w:hAnsi="Calibri" w:cs="Calibri"/>
                <w:sz w:val="20"/>
                <w:lang w:val="en-US"/>
              </w:rPr>
              <w:t xml:space="preserve"> Detector, platinum Tool, Jira, Service Now, </w:t>
            </w:r>
          </w:p>
          <w:p w:rsidR="00A60792" w14:paraId="0FF55C8A" w14:textId="6AC99CD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</w:pPr>
            <w:r>
              <w:rPr>
                <w:rFonts w:ascii="Calibri" w:hAnsi="Calibri" w:cs="Calibri"/>
                <w:sz w:val="20"/>
                <w:lang w:val="en-US"/>
              </w:rPr>
              <w:t>Data Studio, SAP Power Designer (PDM Design)</w:t>
            </w:r>
            <w:r w:rsidR="00C95C2A">
              <w:rPr>
                <w:rFonts w:ascii="Calibri" w:hAnsi="Calibri" w:cs="Calibri"/>
                <w:sz w:val="20"/>
                <w:lang w:val="en-US"/>
              </w:rPr>
              <w:t xml:space="preserve">, Advanced Query </w:t>
            </w:r>
            <w:r w:rsidR="00C95C2A">
              <w:rPr>
                <w:rFonts w:ascii="Calibri" w:hAnsi="Calibri" w:cs="Calibri"/>
                <w:sz w:val="20"/>
                <w:lang w:val="en-US"/>
              </w:rPr>
              <w:t>Tool(</w:t>
            </w:r>
            <w:r w:rsidR="00C95C2A">
              <w:rPr>
                <w:rFonts w:ascii="Calibri" w:hAnsi="Calibri" w:cs="Calibri"/>
                <w:sz w:val="20"/>
                <w:lang w:val="en-US"/>
              </w:rPr>
              <w:t>AQT), IBM Change Management , IBM Object Compare</w:t>
            </w:r>
          </w:p>
        </w:tc>
      </w:tr>
    </w:tbl>
    <w:p w:rsidR="00B07B82" w14:paraId="3CEAD7F2" w14:textId="77777777">
      <w:pPr>
        <w:ind w:left="720"/>
        <w:rPr>
          <w:rFonts w:ascii="Calibri" w:hAnsi="Calibri" w:cs="Calibri"/>
          <w:bCs/>
          <w:sz w:val="20"/>
        </w:rPr>
      </w:pPr>
    </w:p>
    <w:p w:rsidR="00B07B82" w14:paraId="186B33F6" w14:textId="77777777">
      <w:pPr>
        <w:ind w:left="720"/>
        <w:rPr>
          <w:rFonts w:ascii="Calibri" w:hAnsi="Calibri" w:cs="Calibri"/>
          <w:bCs/>
          <w:sz w:val="20"/>
        </w:rPr>
      </w:pPr>
    </w:p>
    <w:p w:rsidR="00B07B82" w14:paraId="63B51E0F" w14:textId="77777777">
      <w:pPr>
        <w:tabs>
          <w:tab w:val="left" w:pos="1815"/>
        </w:tabs>
        <w:spacing w:after="120"/>
        <w:rPr>
          <w:rFonts w:ascii="Calibri" w:hAnsi="Calibri" w:cs="Calibri"/>
        </w:rPr>
      </w:pPr>
      <w:r>
        <w:rPr>
          <w:rFonts w:ascii="Calibri" w:hAnsi="Calibri" w:cs="Calibri"/>
          <w:b/>
          <w:sz w:val="20"/>
          <w:u w:val="single"/>
        </w:rPr>
        <w:t>Education Details</w:t>
      </w:r>
    </w:p>
    <w:tbl>
      <w:tblPr>
        <w:tblW w:w="9477" w:type="dxa"/>
        <w:tblInd w:w="-5" w:type="dxa"/>
        <w:tblLayout w:type="fixed"/>
        <w:tblLook w:val="0000"/>
      </w:tblPr>
      <w:tblGrid>
        <w:gridCol w:w="948"/>
        <w:gridCol w:w="948"/>
        <w:gridCol w:w="1368"/>
        <w:gridCol w:w="1391"/>
        <w:gridCol w:w="1364"/>
        <w:gridCol w:w="672"/>
        <w:gridCol w:w="1160"/>
        <w:gridCol w:w="1626"/>
      </w:tblGrid>
      <w:tr w14:paraId="0441647A" w14:textId="77777777" w:rsidTr="0011413C">
        <w:tblPrEx>
          <w:tblW w:w="9477" w:type="dxa"/>
          <w:tblInd w:w="-5" w:type="dxa"/>
          <w:tblLayout w:type="fixed"/>
          <w:tblLook w:val="0000"/>
        </w:tblPrEx>
        <w:trPr>
          <w:trHeight w:val="1176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364F2068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From mm/</w:t>
            </w:r>
            <w:r>
              <w:rPr>
                <w:rFonts w:ascii="Calibri" w:hAnsi="Calibri" w:cs="Calibri"/>
              </w:rPr>
              <w:t>yyyy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149B1265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mm/</w:t>
            </w:r>
            <w:r>
              <w:rPr>
                <w:rFonts w:ascii="Calibri" w:hAnsi="Calibri" w:cs="Calibri"/>
              </w:rPr>
              <w:t>yyyy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1C1D73A7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School Name/College Name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30EA81AB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Board Name /University Name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2F7D5936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Certificate Obtained/Degree Awarded/Diploma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76D42928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Marks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443BDABE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Recognized or </w:t>
            </w:r>
            <w:r>
              <w:rPr>
                <w:rFonts w:ascii="Calibri" w:hAnsi="Calibri" w:cs="Calibri"/>
              </w:rPr>
              <w:t>Not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47438490" w14:textId="77777777">
            <w:r>
              <w:rPr>
                <w:rFonts w:ascii="Calibri" w:hAnsi="Calibri" w:cs="Calibri"/>
              </w:rPr>
              <w:t>Full Time / Part Time /Correspondence Studies / Distance Learning</w:t>
            </w:r>
          </w:p>
        </w:tc>
      </w:tr>
      <w:tr w14:paraId="6FDD2C74" w14:textId="77777777" w:rsidTr="0011413C">
        <w:tblPrEx>
          <w:tblW w:w="9477" w:type="dxa"/>
          <w:tblInd w:w="-5" w:type="dxa"/>
          <w:tblLayout w:type="fixed"/>
          <w:tblLook w:val="0000"/>
        </w:tblPrEx>
        <w:trPr>
          <w:trHeight w:val="96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5BB85FD4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A22152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/</w:t>
            </w:r>
            <w:r w:rsidR="00A22152">
              <w:rPr>
                <w:rFonts w:ascii="Calibri" w:hAnsi="Calibri" w:cs="Calibri"/>
              </w:rPr>
              <w:t>2005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4B413B1B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</w:t>
            </w:r>
            <w:r>
              <w:rPr>
                <w:rFonts w:ascii="Calibri" w:hAnsi="Calibri" w:cs="Calibri"/>
              </w:rPr>
              <w:t>/20</w:t>
            </w:r>
            <w:r>
              <w:rPr>
                <w:rFonts w:ascii="Calibri" w:hAnsi="Calibri" w:cs="Calibri"/>
              </w:rPr>
              <w:t>06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208554A6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Sun Rise </w:t>
            </w:r>
            <w:r>
              <w:rPr>
                <w:rFonts w:ascii="Calibri" w:hAnsi="Calibri" w:cs="Calibri"/>
              </w:rPr>
              <w:t>( Eng.</w:t>
            </w:r>
            <w:r>
              <w:rPr>
                <w:rFonts w:ascii="Calibri" w:hAnsi="Calibri" w:cs="Calibri"/>
              </w:rPr>
              <w:t xml:space="preserve"> Med.) School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360D35FA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Council of Indian School Certificate Education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33DC9136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ICSE- </w:t>
            </w:r>
            <w:r>
              <w:rPr>
                <w:rFonts w:ascii="Calibri" w:hAnsi="Calibri" w:cs="Calibri"/>
              </w:rPr>
              <w:t>Class 10</w:t>
            </w:r>
            <w:r>
              <w:rPr>
                <w:rFonts w:ascii="Calibri" w:hAnsi="Calibri" w:cs="Calibri"/>
                <w:vertAlign w:val="superscript"/>
              </w:rPr>
              <w:t>th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2FBB92D8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</w:t>
            </w:r>
            <w:r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49FD3439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Recognized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11C93AB0" w14:textId="77777777">
            <w:r>
              <w:rPr>
                <w:rFonts w:ascii="Calibri" w:hAnsi="Calibri" w:cs="Calibri"/>
              </w:rPr>
              <w:t>Full Time</w:t>
            </w:r>
          </w:p>
        </w:tc>
      </w:tr>
      <w:tr w14:paraId="0B139E20" w14:textId="77777777" w:rsidTr="0011413C">
        <w:tblPrEx>
          <w:tblW w:w="9477" w:type="dxa"/>
          <w:tblInd w:w="-5" w:type="dxa"/>
          <w:tblLayout w:type="fixed"/>
          <w:tblLook w:val="0000"/>
        </w:tblPrEx>
        <w:trPr>
          <w:trHeight w:val="95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12FF5907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</w:t>
            </w:r>
            <w:r>
              <w:rPr>
                <w:rFonts w:ascii="Calibri" w:hAnsi="Calibri" w:cs="Calibri"/>
              </w:rPr>
              <w:t>/200</w:t>
            </w: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690710D2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</w:t>
            </w:r>
            <w:r>
              <w:rPr>
                <w:rFonts w:ascii="Calibri" w:hAnsi="Calibri" w:cs="Calibri"/>
              </w:rPr>
              <w:t>/200</w:t>
            </w: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4F1D39BB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Sun Rise </w:t>
            </w:r>
            <w:r>
              <w:rPr>
                <w:rFonts w:ascii="Calibri" w:hAnsi="Calibri" w:cs="Calibri"/>
              </w:rPr>
              <w:t>( Eng.</w:t>
            </w:r>
            <w:r>
              <w:rPr>
                <w:rFonts w:ascii="Calibri" w:hAnsi="Calibri" w:cs="Calibri"/>
              </w:rPr>
              <w:t xml:space="preserve"> Med.) School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2F3C94EC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Council of Indian School Certificate Education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422A0158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ISE- </w:t>
            </w:r>
            <w:r>
              <w:rPr>
                <w:rFonts w:ascii="Calibri" w:hAnsi="Calibri" w:cs="Calibri"/>
              </w:rPr>
              <w:t>Class 12</w:t>
            </w:r>
            <w:r>
              <w:rPr>
                <w:rFonts w:ascii="Calibri" w:hAnsi="Calibri" w:cs="Calibri"/>
                <w:vertAlign w:val="superscript"/>
              </w:rPr>
              <w:t>th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60825E1D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64.3</w:t>
            </w:r>
            <w:r>
              <w:rPr>
                <w:rFonts w:ascii="Calibri" w:hAnsi="Calibri" w:cs="Calibri"/>
              </w:rPr>
              <w:t>%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046173E0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Recognized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29A71D16" w14:textId="77777777">
            <w:r>
              <w:rPr>
                <w:rFonts w:ascii="Calibri" w:hAnsi="Calibri" w:cs="Calibri"/>
              </w:rPr>
              <w:t>Full Time</w:t>
            </w:r>
          </w:p>
        </w:tc>
      </w:tr>
      <w:tr w14:paraId="4746840E" w14:textId="77777777" w:rsidTr="0011413C">
        <w:tblPrEx>
          <w:tblW w:w="9477" w:type="dxa"/>
          <w:tblInd w:w="-5" w:type="dxa"/>
          <w:tblLayout w:type="fixed"/>
          <w:tblLook w:val="0000"/>
        </w:tblPrEx>
        <w:trPr>
          <w:trHeight w:val="89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0AA5EFE5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>
              <w:rPr>
                <w:rFonts w:ascii="Calibri" w:hAnsi="Calibri" w:cs="Calibri"/>
              </w:rPr>
              <w:t>/200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1AF0D57F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</w:t>
            </w:r>
            <w:r>
              <w:rPr>
                <w:rFonts w:ascii="Calibri" w:hAnsi="Calibri" w:cs="Calibri"/>
              </w:rPr>
              <w:t>/20</w:t>
            </w: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243B308C" w14:textId="77777777">
            <w:pPr>
              <w:rPr>
                <w:rFonts w:ascii="Calibri" w:hAnsi="Calibri" w:cs="Calibri"/>
              </w:rPr>
            </w:pPr>
            <w:r w:rsidRPr="00F229A6">
              <w:rPr>
                <w:rFonts w:ascii="Calibri" w:hAnsi="Calibri" w:cs="Calibri"/>
                <w:bCs/>
                <w:lang w:val="en"/>
              </w:rPr>
              <w:t>Atria Institute of Technology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0DC2224F" w14:textId="77777777">
            <w:pPr>
              <w:rPr>
                <w:rFonts w:ascii="Calibri" w:hAnsi="Calibri" w:cs="Calibri"/>
              </w:rPr>
            </w:pPr>
            <w:r w:rsidRPr="0011413C">
              <w:rPr>
                <w:rFonts w:ascii="Calibri" w:hAnsi="Calibri" w:cs="Calibri"/>
              </w:rPr>
              <w:t>Visvesvaraya Technological University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29A6" w:rsidRPr="00F229A6" w:rsidP="00F229A6" w14:paraId="6BAAF40F" w14:textId="77777777">
            <w:pPr>
              <w:rPr>
                <w:rFonts w:ascii="Calibri" w:hAnsi="Calibri" w:cs="Calibri"/>
                <w:lang w:val="en-IN"/>
              </w:rPr>
            </w:pPr>
            <w:r w:rsidRPr="00F229A6">
              <w:rPr>
                <w:rFonts w:ascii="Calibri" w:hAnsi="Calibri" w:cs="Calibri"/>
                <w:lang w:val="en-IN"/>
              </w:rPr>
              <w:t>Bachelor of</w:t>
            </w:r>
          </w:p>
          <w:p w:rsidR="00F229A6" w:rsidRPr="00F229A6" w:rsidP="00F229A6" w14:paraId="1861C89B" w14:textId="77777777">
            <w:pPr>
              <w:rPr>
                <w:rFonts w:ascii="Calibri" w:hAnsi="Calibri" w:cs="Calibri"/>
                <w:lang w:val="en-IN"/>
              </w:rPr>
            </w:pPr>
            <w:r w:rsidRPr="00F229A6">
              <w:rPr>
                <w:rFonts w:ascii="Calibri" w:hAnsi="Calibri" w:cs="Calibri"/>
                <w:lang w:val="en-IN"/>
              </w:rPr>
              <w:t xml:space="preserve">Engineering </w:t>
            </w:r>
          </w:p>
          <w:p w:rsidR="00B07B82" w:rsidP="00F229A6" w14:paraId="7A599E2C" w14:textId="77777777">
            <w:pPr>
              <w:rPr>
                <w:rFonts w:ascii="Calibri" w:hAnsi="Calibri" w:cs="Calibri"/>
              </w:rPr>
            </w:pPr>
            <w:r w:rsidRPr="00F229A6">
              <w:rPr>
                <w:rFonts w:ascii="Calibri" w:hAnsi="Calibri" w:cs="Calibri"/>
                <w:lang w:val="en-IN"/>
              </w:rPr>
              <w:t>in CSE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5B160335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60%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7685E097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Recognized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090606FB" w14:textId="77777777">
            <w:r>
              <w:rPr>
                <w:rFonts w:ascii="Calibri" w:hAnsi="Calibri" w:cs="Calibri"/>
              </w:rPr>
              <w:t>Full Time</w:t>
            </w:r>
          </w:p>
        </w:tc>
      </w:tr>
    </w:tbl>
    <w:p w:rsidR="00594418" w14:paraId="7744E1C0" w14:textId="77777777">
      <w:pPr>
        <w:rPr>
          <w:rFonts w:ascii="Calibri" w:hAnsi="Calibri" w:cs="Calibri"/>
          <w:b/>
          <w:sz w:val="20"/>
        </w:rPr>
      </w:pPr>
    </w:p>
    <w:p w:rsidR="00B07B82" w14:paraId="28958CB2" w14:textId="7777777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sz w:val="20"/>
        </w:rPr>
        <w:t>Certifications:</w:t>
      </w:r>
    </w:p>
    <w:tbl>
      <w:tblPr>
        <w:tblW w:w="723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402"/>
        <w:gridCol w:w="2127"/>
        <w:gridCol w:w="1701"/>
      </w:tblGrid>
      <w:tr w14:paraId="038E1214" w14:textId="77777777" w:rsidTr="0011413C">
        <w:tblPrEx>
          <w:tblW w:w="7230" w:type="dxa"/>
          <w:tblInd w:w="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3402" w:type="dxa"/>
            <w:shd w:val="clear" w:color="auto" w:fill="C0C0C0"/>
          </w:tcPr>
          <w:p w:rsidR="0011413C" w:rsidP="002D0B07" w14:paraId="0C434B94" w14:textId="77777777">
            <w:pPr>
              <w:spacing w:line="320" w:lineRule="atLeas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Title</w:t>
            </w:r>
          </w:p>
        </w:tc>
        <w:tc>
          <w:tcPr>
            <w:tcW w:w="2127" w:type="dxa"/>
            <w:shd w:val="clear" w:color="auto" w:fill="C0C0C0"/>
          </w:tcPr>
          <w:p w:rsidR="0011413C" w:rsidP="002D0B07" w14:paraId="0CB7281D" w14:textId="77777777">
            <w:pPr>
              <w:spacing w:line="320" w:lineRule="atLeas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Issuing Authority</w:t>
            </w:r>
          </w:p>
        </w:tc>
        <w:tc>
          <w:tcPr>
            <w:tcW w:w="1701" w:type="dxa"/>
            <w:shd w:val="clear" w:color="auto" w:fill="C0C0C0"/>
          </w:tcPr>
          <w:p w:rsidR="0011413C" w:rsidP="002D0B07" w14:paraId="698A8E9D" w14:textId="77777777">
            <w:pPr>
              <w:spacing w:line="320" w:lineRule="atLeas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Acquired On</w:t>
            </w:r>
          </w:p>
        </w:tc>
      </w:tr>
      <w:tr w14:paraId="57A05E84" w14:textId="77777777" w:rsidTr="0011413C">
        <w:tblPrEx>
          <w:tblW w:w="723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3402" w:type="dxa"/>
            <w:shd w:val="clear" w:color="auto" w:fill="FFFFFF"/>
          </w:tcPr>
          <w:p w:rsidR="0011413C" w:rsidRPr="002D0B07" w14:paraId="7C583219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 w:rsidRPr="002D0B07">
              <w:rPr>
                <w:rFonts w:ascii="Calibri" w:eastAsia="Calibri" w:hAnsi="Calibri" w:cs="Times New Roman"/>
                <w:sz w:val="20"/>
                <w:lang w:eastAsia="en-US"/>
              </w:rPr>
              <w:t>Senior Mainframe Level- 2 Certification</w:t>
            </w:r>
          </w:p>
        </w:tc>
        <w:tc>
          <w:tcPr>
            <w:tcW w:w="2127" w:type="dxa"/>
            <w:shd w:val="clear" w:color="auto" w:fill="FFFFFF"/>
          </w:tcPr>
          <w:p w:rsidR="0011413C" w:rsidRPr="002D0B07" w14:paraId="5E86E90F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 w:rsidRPr="002D0B07">
              <w:rPr>
                <w:rFonts w:ascii="Calibri" w:hAnsi="Calibri" w:cs="Calibri"/>
                <w:sz w:val="20"/>
              </w:rPr>
              <w:t>NTT DATA GDS PVT LTD</w:t>
            </w:r>
          </w:p>
        </w:tc>
        <w:tc>
          <w:tcPr>
            <w:tcW w:w="1701" w:type="dxa"/>
            <w:shd w:val="clear" w:color="auto" w:fill="FFFFFF"/>
          </w:tcPr>
          <w:p w:rsidR="0011413C" w:rsidRPr="008065A6" w14:paraId="78A7C794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 w:rsidRPr="008065A6">
              <w:rPr>
                <w:rFonts w:ascii="Calibri" w:hAnsi="Calibri" w:cs="Calibri"/>
                <w:sz w:val="20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Jan 2018</w:t>
            </w:r>
          </w:p>
        </w:tc>
      </w:tr>
      <w:tr w14:paraId="78D28050" w14:textId="77777777" w:rsidTr="0011413C">
        <w:tblPrEx>
          <w:tblW w:w="723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3402" w:type="dxa"/>
            <w:shd w:val="clear" w:color="auto" w:fill="FFFFFF"/>
          </w:tcPr>
          <w:p w:rsidR="0011413C" w:rsidRPr="002D0B07" w14:paraId="3E56E191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 w:rsidRPr="002D0B07">
              <w:rPr>
                <w:rFonts w:ascii="Calibri" w:eastAsia="Calibri" w:hAnsi="Calibri" w:cs="Times New Roman"/>
                <w:sz w:val="20"/>
                <w:lang w:eastAsia="en-US"/>
              </w:rPr>
              <w:t>Senior Mainframe Level-1 Certification</w:t>
            </w:r>
          </w:p>
        </w:tc>
        <w:tc>
          <w:tcPr>
            <w:tcW w:w="2127" w:type="dxa"/>
            <w:shd w:val="clear" w:color="auto" w:fill="FFFFFF"/>
          </w:tcPr>
          <w:p w:rsidR="0011413C" w:rsidRPr="002D0B07" w14:paraId="26185BEF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 w:rsidRPr="002D0B07">
              <w:rPr>
                <w:rFonts w:ascii="Calibri" w:hAnsi="Calibri" w:cs="Calibri"/>
                <w:sz w:val="20"/>
              </w:rPr>
              <w:t>NTT DATA GDS PVT LTD</w:t>
            </w:r>
          </w:p>
        </w:tc>
        <w:tc>
          <w:tcPr>
            <w:tcW w:w="1701" w:type="dxa"/>
            <w:shd w:val="clear" w:color="auto" w:fill="FFFFFF"/>
          </w:tcPr>
          <w:p w:rsidR="0011413C" w:rsidRPr="008065A6" w14:paraId="0F8B94A7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Jan 2017</w:t>
            </w:r>
          </w:p>
        </w:tc>
      </w:tr>
      <w:tr w14:paraId="728CFDA5" w14:textId="77777777" w:rsidTr="0011413C">
        <w:tblPrEx>
          <w:tblW w:w="723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3402" w:type="dxa"/>
            <w:shd w:val="clear" w:color="auto" w:fill="FFFFFF"/>
          </w:tcPr>
          <w:p w:rsidR="0011413C" w:rsidRPr="002D0B07" w14:paraId="3E917F5D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 w:rsidRPr="002D0B07">
              <w:rPr>
                <w:rFonts w:ascii="Calibri" w:eastAsia="Calibri" w:hAnsi="Calibri" w:cs="Times New Roman"/>
                <w:sz w:val="20"/>
                <w:lang w:eastAsia="en-US"/>
              </w:rPr>
              <w:t>Mainframe Level-2 Certification</w:t>
            </w:r>
          </w:p>
        </w:tc>
        <w:tc>
          <w:tcPr>
            <w:tcW w:w="2127" w:type="dxa"/>
            <w:shd w:val="clear" w:color="auto" w:fill="FFFFFF"/>
          </w:tcPr>
          <w:p w:rsidR="0011413C" w:rsidRPr="002D0B07" w14:paraId="6ECFE7D4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 w:rsidRPr="002D0B07">
              <w:rPr>
                <w:rFonts w:ascii="Calibri" w:hAnsi="Calibri" w:cs="Calibri"/>
                <w:sz w:val="20"/>
              </w:rPr>
              <w:t>NTT DATA GDS PVT LTD</w:t>
            </w:r>
          </w:p>
        </w:tc>
        <w:tc>
          <w:tcPr>
            <w:tcW w:w="1701" w:type="dxa"/>
            <w:shd w:val="clear" w:color="auto" w:fill="FFFFFF"/>
          </w:tcPr>
          <w:p w:rsidR="0011413C" w:rsidRPr="008065A6" w14:paraId="38FD9013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Jan 2016</w:t>
            </w:r>
          </w:p>
        </w:tc>
      </w:tr>
      <w:tr w14:paraId="02219C82" w14:textId="77777777" w:rsidTr="0011413C">
        <w:tblPrEx>
          <w:tblW w:w="7230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3402" w:type="dxa"/>
            <w:shd w:val="clear" w:color="auto" w:fill="FFFFFF"/>
          </w:tcPr>
          <w:p w:rsidR="0011413C" w:rsidRPr="002D0B07" w14:paraId="25EB8D7E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 w:rsidRPr="002D0B07">
              <w:rPr>
                <w:rFonts w:ascii="Calibri" w:hAnsi="Calibri" w:cs="Calibri"/>
                <w:sz w:val="20"/>
                <w:lang w:val="en-US"/>
              </w:rPr>
              <w:t xml:space="preserve">Mainframe Level-1 Certification </w:t>
            </w:r>
          </w:p>
        </w:tc>
        <w:tc>
          <w:tcPr>
            <w:tcW w:w="2127" w:type="dxa"/>
            <w:shd w:val="clear" w:color="auto" w:fill="FFFFFF"/>
          </w:tcPr>
          <w:p w:rsidR="0011413C" w:rsidRPr="002D0B07" w14:paraId="589FD9A3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 w:rsidRPr="002D0B07">
              <w:rPr>
                <w:rFonts w:ascii="Calibri" w:hAnsi="Calibri" w:cs="Calibri"/>
                <w:sz w:val="20"/>
              </w:rPr>
              <w:t xml:space="preserve"> NTT DATA GDS PVT LTD</w:t>
            </w:r>
          </w:p>
        </w:tc>
        <w:tc>
          <w:tcPr>
            <w:tcW w:w="1701" w:type="dxa"/>
            <w:shd w:val="clear" w:color="auto" w:fill="FFFFFF"/>
          </w:tcPr>
          <w:p w:rsidR="0011413C" w:rsidRPr="008065A6" w14:paraId="076D2B45" w14:textId="77777777">
            <w:pPr>
              <w:spacing w:line="32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Mar 2015</w:t>
            </w:r>
          </w:p>
        </w:tc>
      </w:tr>
    </w:tbl>
    <w:p w:rsidR="00594418" w14:paraId="5E7DE1AB" w14:textId="77777777">
      <w:pPr>
        <w:rPr>
          <w:rFonts w:ascii="Calibri" w:hAnsi="Calibri" w:cs="Calibri"/>
          <w:b/>
          <w:sz w:val="20"/>
        </w:rPr>
      </w:pPr>
    </w:p>
    <w:p w:rsidR="00B07B82" w14:paraId="1E47510A" w14:textId="77777777">
      <w:pPr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Awards:</w:t>
      </w:r>
    </w:p>
    <w:tbl>
      <w:tblPr>
        <w:tblW w:w="9466" w:type="dxa"/>
        <w:tblInd w:w="-5" w:type="dxa"/>
        <w:tblLayout w:type="fixed"/>
        <w:tblLook w:val="0000"/>
      </w:tblPr>
      <w:tblGrid>
        <w:gridCol w:w="3291"/>
        <w:gridCol w:w="3257"/>
        <w:gridCol w:w="2918"/>
      </w:tblGrid>
      <w:tr w14:paraId="607E1A31" w14:textId="77777777" w:rsidTr="001E3773">
        <w:tblPrEx>
          <w:tblW w:w="9466" w:type="dxa"/>
          <w:tblInd w:w="-5" w:type="dxa"/>
          <w:tblLayout w:type="fixed"/>
          <w:tblLook w:val="0000"/>
        </w:tblPrEx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30FCB70A" w14:textId="77777777">
            <w:pPr>
              <w:spacing w:line="320" w:lineRule="atLeas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Title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6A06BC45" w14:textId="77777777">
            <w:pPr>
              <w:spacing w:line="320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Acquired On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1F718167" w14:textId="77777777">
            <w:pPr>
              <w:spacing w:line="320" w:lineRule="atLeast"/>
            </w:pPr>
            <w:r>
              <w:rPr>
                <w:rFonts w:ascii="Calibri" w:hAnsi="Calibri" w:cs="Calibri"/>
                <w:b/>
                <w:bCs/>
              </w:rPr>
              <w:t>Issuing Authority</w:t>
            </w:r>
          </w:p>
        </w:tc>
      </w:tr>
      <w:tr w14:paraId="16CEA62D" w14:textId="77777777" w:rsidTr="001E3773">
        <w:tblPrEx>
          <w:tblW w:w="9466" w:type="dxa"/>
          <w:tblInd w:w="-5" w:type="dxa"/>
          <w:tblLayout w:type="fixed"/>
          <w:tblLook w:val="0000"/>
        </w:tblPrEx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60BFB878" w14:textId="77777777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Outstanding Performance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3614B84C" w14:textId="77777777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11/01/201</w:t>
            </w:r>
            <w:r w:rsidR="001E3773">
              <w:rPr>
                <w:rFonts w:ascii="Calibri" w:hAnsi="Calibri" w:cs="Calibri"/>
                <w:bCs/>
                <w:sz w:val="20"/>
              </w:rPr>
              <w:t>7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53EF1A3E" w14:textId="77777777">
            <w:pPr>
              <w:tabs>
                <w:tab w:val="left" w:pos="2897"/>
                <w:tab w:val="left" w:pos="8837"/>
              </w:tabs>
            </w:pPr>
            <w:r>
              <w:rPr>
                <w:rFonts w:ascii="Calibri" w:hAnsi="Calibri" w:cs="Calibri"/>
                <w:bCs/>
                <w:sz w:val="20"/>
              </w:rPr>
              <w:t>NTT DATA GDS PVT LTD</w:t>
            </w:r>
          </w:p>
        </w:tc>
      </w:tr>
      <w:tr w14:paraId="062DFE7C" w14:textId="77777777" w:rsidTr="001E3773">
        <w:tblPrEx>
          <w:tblW w:w="9466" w:type="dxa"/>
          <w:tblInd w:w="-5" w:type="dxa"/>
          <w:tblLayout w:type="fixed"/>
          <w:tblLook w:val="0000"/>
        </w:tblPrEx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10C9C42C" w14:textId="77777777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Best Team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27778BD3" w14:textId="77777777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29/03/201</w:t>
            </w:r>
            <w:r w:rsidR="001E3773">
              <w:rPr>
                <w:rFonts w:ascii="Calibri" w:hAnsi="Calibri" w:cs="Calibri"/>
                <w:bCs/>
                <w:sz w:val="20"/>
              </w:rPr>
              <w:t>7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303BEE34" w14:textId="77777777">
            <w:pPr>
              <w:tabs>
                <w:tab w:val="left" w:pos="2897"/>
                <w:tab w:val="left" w:pos="8837"/>
              </w:tabs>
            </w:pPr>
            <w:r>
              <w:rPr>
                <w:rFonts w:ascii="Calibri" w:hAnsi="Calibri" w:cs="Calibri"/>
                <w:bCs/>
                <w:sz w:val="20"/>
              </w:rPr>
              <w:t>NTT DATA GDS PVT LTD</w:t>
            </w:r>
          </w:p>
        </w:tc>
      </w:tr>
      <w:tr w14:paraId="32BC3455" w14:textId="77777777" w:rsidTr="001E3773">
        <w:tblPrEx>
          <w:tblW w:w="9466" w:type="dxa"/>
          <w:tblInd w:w="-5" w:type="dxa"/>
          <w:tblLayout w:type="fixed"/>
          <w:tblLook w:val="0000"/>
        </w:tblPrEx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2D889A5D" w14:textId="77777777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Service and Commitment Award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6C96A7EA" w14:textId="77777777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16/03</w:t>
            </w:r>
            <w:r>
              <w:rPr>
                <w:rFonts w:ascii="Calibri" w:hAnsi="Calibri" w:cs="Calibri"/>
                <w:bCs/>
                <w:sz w:val="20"/>
              </w:rPr>
              <w:t>/201</w:t>
            </w:r>
            <w:r>
              <w:rPr>
                <w:rFonts w:ascii="Calibri" w:hAnsi="Calibri" w:cs="Calibri"/>
                <w:bCs/>
                <w:sz w:val="20"/>
              </w:rPr>
              <w:t>8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6AB4BCCF" w14:textId="77777777">
            <w:pPr>
              <w:tabs>
                <w:tab w:val="left" w:pos="2897"/>
                <w:tab w:val="left" w:pos="8837"/>
              </w:tabs>
            </w:pPr>
            <w:r>
              <w:rPr>
                <w:rFonts w:ascii="Calibri" w:hAnsi="Calibri" w:cs="Calibri"/>
                <w:bCs/>
                <w:sz w:val="20"/>
              </w:rPr>
              <w:t>NTT DATA GDS PVT LTD</w:t>
            </w:r>
          </w:p>
        </w:tc>
      </w:tr>
      <w:tr w14:paraId="4D6FA97D" w14:textId="77777777" w:rsidTr="001E3773">
        <w:tblPrEx>
          <w:tblW w:w="9466" w:type="dxa"/>
          <w:tblInd w:w="-5" w:type="dxa"/>
          <w:tblLayout w:type="fixed"/>
          <w:tblLook w:val="0000"/>
        </w:tblPrEx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E68" w:rsidP="00B50E68" w14:paraId="79306044" w14:textId="77777777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Outstanding Performance in Current Quarter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E68" w:rsidP="00B50E68" w14:paraId="4FEA042B" w14:textId="77777777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30/08/2019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2D3" w:rsidRPr="00AB52D3" w:rsidP="00B50E68" w14:paraId="5FAEBC03" w14:textId="7A81B497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NTT DATA GDS PVT LTD</w:t>
            </w:r>
          </w:p>
        </w:tc>
      </w:tr>
      <w:tr w14:paraId="2D8B6E30" w14:textId="77777777" w:rsidTr="001E3773">
        <w:tblPrEx>
          <w:tblW w:w="9466" w:type="dxa"/>
          <w:tblInd w:w="-5" w:type="dxa"/>
          <w:tblLayout w:type="fixed"/>
          <w:tblLook w:val="0000"/>
        </w:tblPrEx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52D3" w:rsidP="00B50E68" w14:paraId="549747C7" w14:textId="154241D6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Best Team Award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52D3" w:rsidP="00B50E68" w14:paraId="4AA987D7" w14:textId="607AEA92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30/06/2020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179E" w:rsidP="00B50E68" w14:paraId="64CD282F" w14:textId="34CA8132">
            <w:pPr>
              <w:tabs>
                <w:tab w:val="left" w:pos="2897"/>
                <w:tab w:val="left" w:pos="8837"/>
              </w:tabs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 xml:space="preserve">Brillio Technologies </w:t>
            </w:r>
            <w:r>
              <w:rPr>
                <w:rFonts w:ascii="Calibri" w:hAnsi="Calibri" w:cs="Calibri"/>
                <w:bCs/>
                <w:sz w:val="20"/>
              </w:rPr>
              <w:t>Pvt.</w:t>
            </w:r>
            <w:r>
              <w:rPr>
                <w:rFonts w:ascii="Calibri" w:hAnsi="Calibri" w:cs="Calibri"/>
                <w:bCs/>
                <w:sz w:val="20"/>
              </w:rPr>
              <w:t xml:space="preserve"> Ltd. </w:t>
            </w:r>
          </w:p>
        </w:tc>
      </w:tr>
    </w:tbl>
    <w:p w:rsidR="008718F7" w14:paraId="4931A29A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</w:rPr>
      </w:pPr>
    </w:p>
    <w:p w:rsidR="00B07B82" w14:paraId="4FC5F78D" w14:textId="73601C7B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Personal Details</w:t>
      </w:r>
    </w:p>
    <w:tbl>
      <w:tblPr>
        <w:tblW w:w="0" w:type="auto"/>
        <w:tblInd w:w="108" w:type="dxa"/>
        <w:tblLayout w:type="fixed"/>
        <w:tblLook w:val="0000"/>
      </w:tblPr>
      <w:tblGrid>
        <w:gridCol w:w="4082"/>
        <w:gridCol w:w="4452"/>
      </w:tblGrid>
      <w:tr w14:paraId="5C91D7A0" w14:textId="77777777">
        <w:tblPrEx>
          <w:tblW w:w="0" w:type="auto"/>
          <w:tblInd w:w="108" w:type="dxa"/>
          <w:tblLayout w:type="fixed"/>
          <w:tblLook w:val="0000"/>
        </w:tblPrEx>
        <w:trPr>
          <w:trHeight w:val="298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78B6BF93" w14:textId="77777777">
            <w:pPr>
              <w:snapToGrid w:val="0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Date of Birth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15E06510" w14:textId="77777777">
            <w:pPr>
              <w:snapToGrid w:val="0"/>
            </w:pPr>
            <w:r>
              <w:rPr>
                <w:rFonts w:ascii="Calibri" w:hAnsi="Calibri" w:cs="Calibri"/>
                <w:bCs/>
                <w:sz w:val="20"/>
              </w:rPr>
              <w:t>14</w:t>
            </w:r>
            <w:r>
              <w:rPr>
                <w:rFonts w:ascii="Calibri" w:hAnsi="Calibri" w:cs="Calibri"/>
                <w:bCs/>
                <w:sz w:val="20"/>
              </w:rPr>
              <w:t>-</w:t>
            </w:r>
            <w:r>
              <w:rPr>
                <w:rFonts w:ascii="Calibri" w:hAnsi="Calibri" w:cs="Calibri"/>
                <w:bCs/>
                <w:sz w:val="20"/>
              </w:rPr>
              <w:t>June</w:t>
            </w:r>
            <w:r>
              <w:rPr>
                <w:rFonts w:ascii="Calibri" w:hAnsi="Calibri" w:cs="Calibri"/>
                <w:bCs/>
                <w:sz w:val="20"/>
              </w:rPr>
              <w:t>-198</w:t>
            </w:r>
            <w:r>
              <w:rPr>
                <w:rFonts w:ascii="Calibri" w:hAnsi="Calibri" w:cs="Calibri"/>
                <w:bCs/>
                <w:sz w:val="20"/>
              </w:rPr>
              <w:t>9</w:t>
            </w:r>
          </w:p>
        </w:tc>
      </w:tr>
      <w:tr w14:paraId="091DC324" w14:textId="77777777">
        <w:tblPrEx>
          <w:tblW w:w="0" w:type="auto"/>
          <w:tblInd w:w="108" w:type="dxa"/>
          <w:tblLayout w:type="fixed"/>
          <w:tblLook w:val="0000"/>
        </w:tblPrEx>
        <w:trPr>
          <w:trHeight w:val="313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6209F388" w14:textId="77777777">
            <w:pPr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Nationality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32D0A384" w14:textId="77777777">
            <w:pPr>
              <w:snapToGrid w:val="0"/>
            </w:pPr>
            <w:r>
              <w:rPr>
                <w:rFonts w:ascii="Calibri" w:hAnsi="Calibri" w:cs="Calibri"/>
                <w:sz w:val="20"/>
              </w:rPr>
              <w:t>Indian</w:t>
            </w:r>
          </w:p>
        </w:tc>
      </w:tr>
      <w:tr w14:paraId="4F4B84F7" w14:textId="77777777">
        <w:tblPrEx>
          <w:tblW w:w="0" w:type="auto"/>
          <w:tblInd w:w="108" w:type="dxa"/>
          <w:tblLayout w:type="fixed"/>
          <w:tblLook w:val="0000"/>
        </w:tblPrEx>
        <w:trPr>
          <w:trHeight w:val="298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55D3FACB" w14:textId="77777777">
            <w:pPr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Marital Status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404918DC" w14:textId="3F8EEDB1">
            <w:pPr>
              <w:snapToGrid w:val="0"/>
            </w:pPr>
            <w:r>
              <w:rPr>
                <w:rFonts w:ascii="Calibri" w:hAnsi="Calibri" w:cs="Calibri"/>
                <w:sz w:val="20"/>
              </w:rPr>
              <w:t>Married</w:t>
            </w:r>
          </w:p>
        </w:tc>
      </w:tr>
      <w:tr w14:paraId="42EC376F" w14:textId="77777777">
        <w:tblPrEx>
          <w:tblW w:w="0" w:type="auto"/>
          <w:tblInd w:w="108" w:type="dxa"/>
          <w:tblLayout w:type="fixed"/>
          <w:tblLook w:val="0000"/>
        </w:tblPrEx>
        <w:trPr>
          <w:trHeight w:val="313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B82" w14:paraId="1F38D7CA" w14:textId="77777777">
            <w:pPr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Passport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B82" w14:paraId="62BB34FA" w14:textId="77777777">
            <w:pPr>
              <w:snapToGrid w:val="0"/>
            </w:pPr>
            <w:r>
              <w:rPr>
                <w:rFonts w:ascii="Calibri" w:hAnsi="Calibri" w:cs="Calibri"/>
                <w:sz w:val="20"/>
              </w:rPr>
              <w:t>P7944088</w:t>
            </w:r>
            <w:r>
              <w:rPr>
                <w:rFonts w:ascii="Calibri" w:hAnsi="Calibri" w:cs="Calibri"/>
                <w:sz w:val="20"/>
              </w:rPr>
              <w:t xml:space="preserve"> (valid till </w:t>
            </w:r>
            <w:r>
              <w:rPr>
                <w:rFonts w:ascii="Calibri" w:hAnsi="Calibri" w:cs="Calibri"/>
                <w:sz w:val="20"/>
              </w:rPr>
              <w:t>2</w:t>
            </w:r>
            <w:r>
              <w:rPr>
                <w:rFonts w:ascii="Calibri" w:hAnsi="Calibri" w:cs="Calibri"/>
                <w:sz w:val="20"/>
              </w:rPr>
              <w:t>7</w:t>
            </w:r>
            <w:r>
              <w:rPr>
                <w:rFonts w:ascii="Calibri" w:hAnsi="Calibri" w:cs="Calibri"/>
                <w:sz w:val="20"/>
                <w:vertAlign w:val="superscript"/>
              </w:rPr>
              <w:t>th</w:t>
            </w:r>
            <w:r>
              <w:rPr>
                <w:rFonts w:ascii="Calibri" w:hAnsi="Calibri" w:cs="Calibri"/>
                <w:sz w:val="20"/>
              </w:rPr>
              <w:t xml:space="preserve"> Feb 2027</w:t>
            </w:r>
            <w:r>
              <w:rPr>
                <w:rFonts w:ascii="Calibri" w:hAnsi="Calibri" w:cs="Calibri"/>
                <w:sz w:val="20"/>
              </w:rPr>
              <w:t>)</w:t>
            </w:r>
          </w:p>
        </w:tc>
      </w:tr>
    </w:tbl>
    <w:p w:rsidR="00B07B82" w14:paraId="7B176447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sz w:val="20"/>
        </w:rPr>
      </w:pPr>
    </w:p>
    <w:p w:rsidR="00B07B82" w14:paraId="4B6EF885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sz w:val="20"/>
        </w:rPr>
      </w:pPr>
    </w:p>
    <w:p w:rsidR="00B07B82" w14:paraId="7B40E28D" w14:textId="77777777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/>
          <w:sz w:val="20"/>
        </w:rPr>
      </w:pPr>
    </w:p>
    <w:p w:rsidR="00B07B82" w14:paraId="03402C12" w14:textId="77777777">
      <w:pPr>
        <w:rPr>
          <w:rFonts w:ascii="Calibri" w:hAnsi="Calibri" w:cs="Calibri"/>
          <w:sz w:val="20"/>
        </w:rPr>
      </w:pPr>
    </w:p>
    <w:p w:rsidR="00B07B82" w14:paraId="4FE750EE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8"/>
          </v:shape>
        </w:pic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80" w:right="1225" w:bottom="1440" w:left="1440" w:header="720" w:footer="720" w:gutter="0"/>
      <w:cols w:space="720"/>
      <w:docGrid w:linePitch="600" w:charSpace="450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72270" w14:paraId="432FC00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7B82" w14:paraId="41AF0215" w14:textId="7777777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72270" w14:paraId="0B745DEF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72270" w14:paraId="48CE23E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72270" w14:paraId="02C7805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72270" w14:paraId="14D9003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1">
      <w:start w:val="1"/>
      <w:numFmt w:val="none"/>
      <w:pStyle w:val="Heading2"/>
      <w:suff w:val="nothing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sz w:val="20"/>
      </w:rPr>
    </w:lvl>
  </w:abstractNum>
  <w:abstractNum w:abstractNumId="4">
    <w:nsid w:val="00000005"/>
    <w:multiLevelType w:val="singleLevel"/>
    <w:tmpl w:val="E88E556E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b w:val="0"/>
        <w:sz w:val="20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sz w:val="20"/>
      </w:rPr>
    </w:lvl>
  </w:abstractNum>
  <w:abstractNum w:abstractNumId="6">
    <w:nsid w:val="00000007"/>
    <w:multiLevelType w:val="multilevel"/>
    <w:tmpl w:val="00000007"/>
    <w:name w:val="WW8Num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 w:cs="Calibri"/>
        <w:b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21365B"/>
    <w:multiLevelType w:val="hybridMultilevel"/>
    <w:tmpl w:val="FCB8A89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C49D9"/>
    <w:multiLevelType w:val="singleLevel"/>
    <w:tmpl w:val="D046CD4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9">
    <w:nsid w:val="71EB2411"/>
    <w:multiLevelType w:val="hybridMultilevel"/>
    <w:tmpl w:val="D10E81F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70"/>
    <w:rsid w:val="000E6292"/>
    <w:rsid w:val="00102997"/>
    <w:rsid w:val="0011413C"/>
    <w:rsid w:val="001A2BA1"/>
    <w:rsid w:val="001E3773"/>
    <w:rsid w:val="00242C26"/>
    <w:rsid w:val="002604F4"/>
    <w:rsid w:val="002D0B07"/>
    <w:rsid w:val="00410B96"/>
    <w:rsid w:val="00483A4F"/>
    <w:rsid w:val="00494B92"/>
    <w:rsid w:val="004F786B"/>
    <w:rsid w:val="00506F1D"/>
    <w:rsid w:val="00516879"/>
    <w:rsid w:val="00592AF1"/>
    <w:rsid w:val="00594418"/>
    <w:rsid w:val="005A13E4"/>
    <w:rsid w:val="005B1E5E"/>
    <w:rsid w:val="005F7C10"/>
    <w:rsid w:val="0068574C"/>
    <w:rsid w:val="0071723B"/>
    <w:rsid w:val="00780857"/>
    <w:rsid w:val="007B661B"/>
    <w:rsid w:val="008065A6"/>
    <w:rsid w:val="00816BC9"/>
    <w:rsid w:val="00822051"/>
    <w:rsid w:val="00856F51"/>
    <w:rsid w:val="008718F7"/>
    <w:rsid w:val="008F720F"/>
    <w:rsid w:val="00952112"/>
    <w:rsid w:val="00A22152"/>
    <w:rsid w:val="00A60792"/>
    <w:rsid w:val="00A7042F"/>
    <w:rsid w:val="00AB52D3"/>
    <w:rsid w:val="00AD00E8"/>
    <w:rsid w:val="00AD140B"/>
    <w:rsid w:val="00AD5D2D"/>
    <w:rsid w:val="00AE2DE3"/>
    <w:rsid w:val="00B07B82"/>
    <w:rsid w:val="00B50E68"/>
    <w:rsid w:val="00B57D93"/>
    <w:rsid w:val="00B72270"/>
    <w:rsid w:val="00C2232F"/>
    <w:rsid w:val="00C95C2A"/>
    <w:rsid w:val="00CB0A23"/>
    <w:rsid w:val="00CD0D61"/>
    <w:rsid w:val="00CF003B"/>
    <w:rsid w:val="00D230E4"/>
    <w:rsid w:val="00D5612B"/>
    <w:rsid w:val="00D94A2B"/>
    <w:rsid w:val="00DC325A"/>
    <w:rsid w:val="00DE5119"/>
    <w:rsid w:val="00E04B13"/>
    <w:rsid w:val="00E55856"/>
    <w:rsid w:val="00F229A6"/>
    <w:rsid w:val="00F45BFB"/>
    <w:rsid w:val="00F6179E"/>
    <w:rsid w:val="00FA0260"/>
    <w:rsid w:val="00FE7DD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82AAEB9D-1581-C645-8855-C0D8C559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 w:cs="Arial"/>
      <w:sz w:val="18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0" w:after="0"/>
      <w:outlineLvl w:val="2"/>
    </w:pPr>
    <w:rPr>
      <w:rFonts w:ascii="Times New Roman" w:hAnsi="Times New Roman" w:cs="Times New Roman"/>
      <w:b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spacing w:before="0" w:after="0"/>
      <w:outlineLvl w:val="3"/>
    </w:pPr>
    <w:rPr>
      <w:rFonts w:ascii="Verdana" w:hAnsi="Verdana" w:cs="Verdana"/>
      <w:b/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Aria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Arial" w:hAnsi="Arial" w:cs="Arial"/>
      <w:b w:val="0"/>
      <w:i w:val="0"/>
      <w:sz w:val="2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/>
      <w:sz w:val="20"/>
      <w:szCs w:val="2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eastAsia="Times New Roman" w:hAnsi="Wingdings" w:cs="Aria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  <w:sz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alibri" w:hAnsi="Calibri" w:cs="Calibri" w:hint="default"/>
      <w:sz w:val="2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 w:hint="default"/>
      <w:color w:val="auto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eastAsia="Times New Roman" w:hAnsi="Wingdings" w:cs="Aria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sz w:val="20"/>
    </w:rPr>
  </w:style>
  <w:style w:type="character" w:customStyle="1" w:styleId="WW8Num10z1">
    <w:name w:val="WW8Num10z1"/>
    <w:rPr>
      <w:rFonts w:ascii="Courier New" w:hAnsi="Courier New" w:cs="Courier New" w:hint="default"/>
      <w:sz w:val="20"/>
    </w:rPr>
  </w:style>
  <w:style w:type="character" w:customStyle="1" w:styleId="WW8Num10z2">
    <w:name w:val="WW8Num10z2"/>
    <w:rPr>
      <w:rFonts w:ascii="Wingdings" w:hAnsi="Wingdings" w:cs="Wingdings" w:hint="default"/>
      <w:sz w:val="20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Calibri" w:hAnsi="Calibri" w:cs="Calibri" w:hint="default"/>
      <w:sz w:val="2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Times New Roman" w:hAnsi="Wingdings" w:cs="Aria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eastAsia="Times New Roman" w:hAnsi="Wingdings" w:cs="Aria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Calibri" w:hAnsi="Calibri" w:cs="Calibri" w:hint="default"/>
      <w:sz w:val="20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alibri" w:hAnsi="Calibri" w:cs="Calibri"/>
      <w:b/>
      <w:sz w:val="20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">
    <w:name w:val="WW-Default Paragraph Font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WW8Num24z0">
    <w:name w:val="WW8Num24z0"/>
    <w:rPr>
      <w:rFonts w:ascii="Wingdings" w:eastAsia="Times New Roman" w:hAnsi="Wingdings" w:cs="Aria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HeaderChar">
    <w:name w:val="Header Char"/>
    <w:rPr>
      <w:rFonts w:ascii="Arial" w:hAnsi="Arial" w:cs="Arial"/>
      <w:sz w:val="18"/>
      <w:lang w:val="en-GB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BodyText">
    <w:name w:val="Body Text"/>
    <w:basedOn w:val="Normal"/>
    <w:pPr>
      <w:widowControl w:val="0"/>
      <w:spacing w:before="0" w:after="0"/>
      <w:jc w:val="both"/>
    </w:pPr>
    <w:rPr>
      <w:rFonts w:ascii="Times New Roman" w:hAnsi="Times New Roman" w:cs="Times New Roman"/>
      <w:b/>
      <w:sz w:val="24"/>
      <w:lang w:val="en-US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pacing w:before="0" w:after="0"/>
      <w:jc w:val="both"/>
    </w:pPr>
    <w:rPr>
      <w:rFonts w:ascii="Times New Roman" w:hAnsi="Times New Roman" w:cs="Times New Roman"/>
      <w:b/>
      <w:i/>
      <w:color w:val="0000FF"/>
      <w:sz w:val="2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pPr>
      <w:suppressAutoHyphens w:val="0"/>
      <w:spacing w:before="100" w:after="11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ParagraphFont1">
    <w:name w:val="Default Paragraph Font1"/>
    <w:basedOn w:val="Normal"/>
    <w:pPr>
      <w:widowControl w:val="0"/>
      <w:suppressAutoHyphens w:val="0"/>
      <w:spacing w:before="0" w:after="160" w:line="240" w:lineRule="exact"/>
      <w:jc w:val="both"/>
      <w:textAlignment w:val="baseline"/>
    </w:pPr>
    <w:rPr>
      <w:rFonts w:ascii="Times New Roman" w:hAnsi="Times New Roman" w:cs="Verdana"/>
      <w:sz w:val="22"/>
      <w:szCs w:val="22"/>
      <w:lang w:val="en-US"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uppressAutoHyphens w:val="0"/>
      <w:spacing w:before="0" w:after="0"/>
      <w:ind w:left="720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uiPriority w:val="99"/>
    <w:semiHidden/>
    <w:unhideWhenUsed/>
    <w:rsid w:val="00F45B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7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rajsubedi14@hotmail.com" TargetMode="External" /><Relationship Id="rId5" Type="http://schemas.openxmlformats.org/officeDocument/2006/relationships/hyperlink" Target="https://www.colruytgroup.com" TargetMode="External" /><Relationship Id="rId6" Type="http://schemas.openxmlformats.org/officeDocument/2006/relationships/hyperlink" Target="https://www.brillio.com" TargetMode="External" /><Relationship Id="rId7" Type="http://schemas.openxmlformats.org/officeDocument/2006/relationships/hyperlink" Target="https://www.nttdata.com" TargetMode="External" /><Relationship Id="rId8" Type="http://schemas.openxmlformats.org/officeDocument/2006/relationships/image" Target="https://rdxfootmark.naukri.com/v2/track/openCv?trackingInfo=e8d75c3278e5a0bcb24c201d09cf838b134f530e18705c4458440321091b5b581b0d150515495b5d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Suvendu Halder</dc:creator>
  <cp:lastModifiedBy>niraj subedi</cp:lastModifiedBy>
  <cp:revision>10</cp:revision>
  <cp:lastPrinted>2018-04-08T07:17:00Z</cp:lastPrinted>
  <dcterms:created xsi:type="dcterms:W3CDTF">2020-11-11T06:26:00Z</dcterms:created>
  <dcterms:modified xsi:type="dcterms:W3CDTF">2023-01-04T14:55:00Z</dcterms:modified>
</cp:coreProperties>
</file>