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25031" w:rsidP="0045633A" w14:paraId="2D1BB9F5" w14:textId="2F7EEEF1">
      <w:pPr>
        <w:shd w:val="clear" w:color="auto" w:fill="244061"/>
        <w:spacing w:after="0"/>
        <w:ind w:left="2" w:hanging="3"/>
        <w:rPr>
          <w:rFonts w:ascii="Trebuchet MS" w:eastAsia="Trebuchet MS" w:hAnsi="Trebuchet MS" w:cs="Trebuchet MS"/>
          <w:sz w:val="44"/>
          <w:szCs w:val="44"/>
        </w:rPr>
      </w:pPr>
      <w:r>
        <w:rPr>
          <w:rFonts w:ascii="Trebuchet MS" w:eastAsia="Trebuchet MS" w:hAnsi="Trebuchet MS" w:cs="Trebuchet MS"/>
          <w:b/>
          <w:sz w:val="44"/>
          <w:szCs w:val="44"/>
        </w:rPr>
        <w:t>Nishita</w:t>
      </w:r>
      <w:r>
        <w:rPr>
          <w:rFonts w:ascii="Trebuchet MS" w:eastAsia="Trebuchet MS" w:hAnsi="Trebuchet MS" w:cs="Trebuchet MS"/>
          <w:b/>
          <w:sz w:val="44"/>
          <w:szCs w:val="44"/>
        </w:rPr>
        <w:t xml:space="preserve"> </w:t>
      </w:r>
      <w:r>
        <w:rPr>
          <w:rFonts w:ascii="Trebuchet MS" w:eastAsia="Trebuchet MS" w:hAnsi="Trebuchet MS" w:cs="Trebuchet MS"/>
          <w:b/>
          <w:sz w:val="44"/>
          <w:szCs w:val="44"/>
        </w:rPr>
        <w:t>Baruah</w:t>
      </w:r>
    </w:p>
    <w:p w:rsidR="00C25031" w:rsidP="0045633A" w14:paraId="1BB9A481" w14:textId="77777777">
      <w:pPr>
        <w:pBdr>
          <w:bottom w:val="single" w:sz="12" w:space="1" w:color="000000"/>
        </w:pBdr>
        <w:spacing w:after="0"/>
        <w:ind w:firstLine="0"/>
        <w:jc w:val="center"/>
        <w:rPr>
          <w:rFonts w:ascii="Trebuchet MS" w:eastAsia="Trebuchet MS" w:hAnsi="Trebuchet MS" w:cs="Trebuchet MS"/>
          <w:sz w:val="2"/>
          <w:szCs w:val="2"/>
        </w:rPr>
      </w:pPr>
    </w:p>
    <w:p w:rsidR="00C25031" w:rsidP="0045633A" w14:paraId="3BE89AB1" w14:textId="77777777">
      <w:pPr>
        <w:pBdr>
          <w:bottom w:val="single" w:sz="12" w:space="1" w:color="365F91"/>
        </w:pBdr>
        <w:spacing w:after="0" w:line="240" w:lineRule="auto"/>
        <w:ind w:firstLine="0"/>
        <w:jc w:val="center"/>
        <w:rPr>
          <w:rFonts w:ascii="Trebuchet MS" w:eastAsia="Trebuchet MS" w:hAnsi="Trebuchet MS" w:cs="Trebuchet MS"/>
          <w:color w:val="000000"/>
          <w:sz w:val="8"/>
          <w:szCs w:val="8"/>
        </w:rPr>
      </w:pPr>
    </w:p>
    <w:p w:rsidR="00C25031" w:rsidP="0045633A" w14:paraId="65834A1F" w14:textId="3B10F846">
      <w:pPr>
        <w:pBdr>
          <w:bottom w:val="single" w:sz="12" w:space="1" w:color="365F91"/>
        </w:pBdr>
        <w:spacing w:after="0" w:line="240" w:lineRule="auto"/>
        <w:ind w:left="0"/>
        <w:jc w:val="center"/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Noto Sans Symbols" w:eastAsia="Noto Sans Symbols" w:hAnsi="Noto Sans Symbols" w:cs="Noto Sans Symbols"/>
          <w:b/>
          <w:color w:val="000000"/>
          <w:sz w:val="18"/>
          <w:szCs w:val="18"/>
        </w:rPr>
        <w:t>✉</w:t>
      </w:r>
      <w:r>
        <w:rPr>
          <w:rFonts w:ascii="Trebuchet MS" w:eastAsia="Trebuchet MS" w:hAnsi="Trebuchet MS" w:cs="Trebuchet MS"/>
          <w:color w:val="000000"/>
          <w:sz w:val="18"/>
          <w:szCs w:val="18"/>
        </w:rPr>
        <w:t xml:space="preserve"> </w:t>
      </w:r>
      <w:r w:rsidR="0045633A">
        <w:rPr>
          <w:rFonts w:ascii="Trebuchet MS" w:eastAsia="Trebuchet MS" w:hAnsi="Trebuchet MS" w:cs="Trebuchet MS"/>
          <w:color w:val="0000FF"/>
          <w:sz w:val="18"/>
          <w:szCs w:val="18"/>
        </w:rPr>
        <w:t>abaruah36</w:t>
      </w:r>
      <w:r>
        <w:rPr>
          <w:rFonts w:ascii="Trebuchet MS" w:eastAsia="Trebuchet MS" w:hAnsi="Trebuchet MS" w:cs="Trebuchet MS"/>
          <w:color w:val="0000FF"/>
          <w:sz w:val="18"/>
          <w:szCs w:val="18"/>
        </w:rPr>
        <w:t>@gmail.com</w:t>
      </w:r>
      <w:r>
        <w:rPr>
          <w:rFonts w:ascii="Trebuchet MS" w:eastAsia="Trebuchet MS" w:hAnsi="Trebuchet MS" w:cs="Trebuchet MS"/>
          <w:color w:val="000000"/>
          <w:sz w:val="18"/>
          <w:szCs w:val="18"/>
        </w:rPr>
        <w:t xml:space="preserve">|| </w:t>
      </w:r>
      <w:r>
        <w:rPr>
          <w:rFonts w:ascii="Noto Sans Symbols" w:eastAsia="Noto Sans Symbols" w:hAnsi="Noto Sans Symbols" w:cs="Noto Sans Symbols"/>
          <w:b/>
          <w:color w:val="000000"/>
          <w:sz w:val="18"/>
          <w:szCs w:val="18"/>
        </w:rPr>
        <w:t>✆</w:t>
      </w:r>
      <w:r>
        <w:rPr>
          <w:rFonts w:ascii="Trebuchet MS" w:eastAsia="Trebuchet MS" w:hAnsi="Trebuchet MS" w:cs="Trebuchet MS"/>
          <w:color w:val="000000"/>
          <w:sz w:val="18"/>
          <w:szCs w:val="18"/>
        </w:rPr>
        <w:t xml:space="preserve"> +91 </w:t>
      </w:r>
      <w:r w:rsidR="0045633A">
        <w:rPr>
          <w:rFonts w:ascii="Trebuchet MS" w:eastAsia="Trebuchet MS" w:hAnsi="Trebuchet MS" w:cs="Trebuchet MS"/>
          <w:color w:val="000000"/>
          <w:sz w:val="18"/>
          <w:szCs w:val="18"/>
        </w:rPr>
        <w:t>8638180254</w:t>
      </w:r>
      <w:r>
        <w:rPr>
          <w:rFonts w:ascii="Trebuchet MS" w:eastAsia="Trebuchet MS" w:hAnsi="Trebuchet MS" w:cs="Trebuchet MS"/>
          <w:b/>
          <w:sz w:val="18"/>
          <w:szCs w:val="18"/>
        </w:rPr>
        <w:tab/>
        <w:t xml:space="preserve">  </w:t>
      </w:r>
    </w:p>
    <w:p w:rsidR="00C25031" w:rsidP="0045633A" w14:paraId="78BF6E96" w14:textId="77777777">
      <w:pPr>
        <w:tabs>
          <w:tab w:val="left" w:pos="10080"/>
        </w:tabs>
        <w:spacing w:after="0"/>
        <w:ind w:left="0" w:right="-187"/>
        <w:jc w:val="center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i/>
          <w:sz w:val="20"/>
          <w:szCs w:val="20"/>
        </w:rPr>
        <w:t xml:space="preserve">   </w:t>
      </w:r>
      <w:r>
        <w:rPr>
          <w:rFonts w:ascii="Trebuchet MS" w:eastAsia="Trebuchet MS" w:hAnsi="Trebuchet MS" w:cs="Trebuchet MS"/>
          <w:sz w:val="20"/>
          <w:szCs w:val="20"/>
        </w:rPr>
        <w:t>Seeking a challenging role in an IT Sector, where I can use my competent technical skills, verbal skills and talent so as to bring the organization a sharper edge within the industry besides ensuring personal growth.</w:t>
      </w:r>
    </w:p>
    <w:p w:rsidR="00C25031" w:rsidP="0045633A" w14:paraId="63025CD6" w14:textId="77777777">
      <w:pPr>
        <w:tabs>
          <w:tab w:val="left" w:pos="10080"/>
        </w:tabs>
        <w:spacing w:after="0" w:line="240" w:lineRule="auto"/>
        <w:ind w:left="0" w:right="-187"/>
        <w:jc w:val="center"/>
        <w:rPr>
          <w:rFonts w:ascii="Trebuchet MS" w:eastAsia="Trebuchet MS" w:hAnsi="Trebuchet MS" w:cs="Trebuchet MS"/>
          <w:sz w:val="10"/>
          <w:szCs w:val="10"/>
        </w:rPr>
      </w:pPr>
    </w:p>
    <w:p w:rsidR="00C25031" w:rsidP="0045633A" w14:paraId="6CB070C1" w14:textId="77777777">
      <w:pPr>
        <w:pBdr>
          <w:bottom w:val="single" w:sz="4" w:space="2" w:color="000000"/>
        </w:pBdr>
        <w:shd w:val="clear" w:color="auto" w:fill="244061"/>
        <w:spacing w:after="0" w:line="240" w:lineRule="auto"/>
        <w:ind w:right="-187" w:firstLine="0"/>
        <w:jc w:val="center"/>
        <w:rPr>
          <w:rFonts w:ascii="Trebuchet MS" w:eastAsia="Trebuchet MS" w:hAnsi="Trebuchet MS" w:cs="Trebuchet MS"/>
          <w:sz w:val="6"/>
          <w:szCs w:val="6"/>
        </w:rPr>
      </w:pPr>
    </w:p>
    <w:p w:rsidR="00C25031" w:rsidP="0045633A" w14:paraId="47E29559" w14:textId="07344191">
      <w:pPr>
        <w:pBdr>
          <w:bottom w:val="single" w:sz="4" w:space="2" w:color="000000"/>
        </w:pBdr>
        <w:shd w:val="clear" w:color="auto" w:fill="244061"/>
        <w:spacing w:after="0" w:line="240" w:lineRule="auto"/>
        <w:ind w:left="0" w:right="-187"/>
        <w:jc w:val="center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EXPERIENCE SUMMARY</w:t>
      </w:r>
      <w:r w:rsidR="00523044">
        <w:rPr>
          <w:rFonts w:ascii="Trebuchet MS" w:eastAsia="Trebuchet MS" w:hAnsi="Trebuchet MS" w:cs="Trebuchet MS"/>
          <w:b/>
          <w:sz w:val="18"/>
          <w:szCs w:val="18"/>
        </w:rPr>
        <w:t xml:space="preserve"> &amp; PROFICIENCY</w:t>
      </w:r>
    </w:p>
    <w:p w:rsidR="00C25031" w:rsidP="0045633A" w14:paraId="5A884D46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0"/>
          <w:szCs w:val="10"/>
        </w:rPr>
      </w:pPr>
    </w:p>
    <w:p w:rsidR="00C25031" w:rsidP="0045633A" w14:paraId="3A095D62" w14:textId="77777777">
      <w:pPr>
        <w:tabs>
          <w:tab w:val="left" w:pos="360"/>
          <w:tab w:val="left" w:pos="3960"/>
          <w:tab w:val="left" w:pos="7200"/>
          <w:tab w:val="left" w:pos="7380"/>
        </w:tabs>
        <w:spacing w:after="0" w:line="240" w:lineRule="auto"/>
        <w:ind w:left="0" w:right="-187"/>
        <w:jc w:val="both"/>
        <w:rPr>
          <w:rFonts w:ascii="Trebuchet MS" w:eastAsia="Trebuchet MS" w:hAnsi="Trebuchet MS" w:cs="Trebuchet MS"/>
          <w:sz w:val="19"/>
          <w:szCs w:val="19"/>
        </w:rPr>
      </w:pPr>
    </w:p>
    <w:p w:rsidR="00C25031" w:rsidP="0045633A" w14:paraId="6604E6EA" w14:textId="37CE1714">
      <w:pPr>
        <w:numPr>
          <w:ilvl w:val="0"/>
          <w:numId w:val="1"/>
        </w:numPr>
        <w:spacing w:after="0" w:line="240" w:lineRule="auto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 xml:space="preserve">2 </w:t>
      </w:r>
      <w:r w:rsidR="00B463A3">
        <w:rPr>
          <w:rFonts w:ascii="Trebuchet MS" w:eastAsia="Trebuchet MS" w:hAnsi="Trebuchet MS" w:cs="Trebuchet MS"/>
          <w:sz w:val="19"/>
          <w:szCs w:val="19"/>
        </w:rPr>
        <w:t xml:space="preserve"> years</w:t>
      </w:r>
      <w:r w:rsidR="00B463A3">
        <w:rPr>
          <w:rFonts w:ascii="Trebuchet MS" w:eastAsia="Trebuchet MS" w:hAnsi="Trebuchet MS" w:cs="Trebuchet MS"/>
          <w:b/>
          <w:sz w:val="19"/>
          <w:szCs w:val="19"/>
        </w:rPr>
        <w:t xml:space="preserve"> </w:t>
      </w:r>
      <w:r w:rsidR="00B463A3">
        <w:rPr>
          <w:rFonts w:ascii="Trebuchet MS" w:eastAsia="Trebuchet MS" w:hAnsi="Trebuchet MS" w:cs="Trebuchet MS"/>
          <w:sz w:val="19"/>
          <w:szCs w:val="19"/>
        </w:rPr>
        <w:t>of experience in development &amp; support area in Mainframe.</w:t>
      </w:r>
    </w:p>
    <w:p w:rsidR="00C25031" w:rsidP="0045633A" w14:paraId="651B886E" w14:textId="62B067A9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Comprehensive knowledge of Agile</w:t>
      </w:r>
      <w:r w:rsidR="00523044">
        <w:rPr>
          <w:rFonts w:ascii="Trebuchet MS" w:eastAsia="Trebuchet MS" w:hAnsi="Trebuchet MS" w:cs="Trebuchet MS"/>
          <w:sz w:val="19"/>
          <w:szCs w:val="19"/>
        </w:rPr>
        <w:t xml:space="preserve"> </w:t>
      </w:r>
      <w:r w:rsidRPr="00523044" w:rsidR="00523044">
        <w:rPr>
          <w:rFonts w:ascii="Trebuchet MS" w:eastAsia="Trebuchet MS" w:hAnsi="Trebuchet MS" w:cs="Trebuchet MS"/>
          <w:color w:val="31849B" w:themeColor="accent5" w:themeShade="BF"/>
          <w:sz w:val="19"/>
          <w:szCs w:val="19"/>
        </w:rPr>
        <w:t>Project Management Techniques</w:t>
      </w:r>
      <w:r>
        <w:rPr>
          <w:rFonts w:ascii="Trebuchet MS" w:eastAsia="Trebuchet MS" w:hAnsi="Trebuchet MS" w:cs="Trebuchet MS"/>
          <w:sz w:val="19"/>
          <w:szCs w:val="19"/>
        </w:rPr>
        <w:t xml:space="preserve">, Waterfall </w:t>
      </w:r>
      <w:r w:rsidR="00C44196">
        <w:rPr>
          <w:rFonts w:ascii="Trebuchet MS" w:eastAsia="Trebuchet MS" w:hAnsi="Trebuchet MS" w:cs="Trebuchet MS"/>
          <w:sz w:val="19"/>
          <w:szCs w:val="19"/>
        </w:rPr>
        <w:t>methodologies and agile environment.</w:t>
      </w:r>
    </w:p>
    <w:p w:rsidR="00C25031" w:rsidRPr="00523044" w:rsidP="0045633A" w14:paraId="6C4DD39A" w14:textId="5E451128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Expertise</w:t>
      </w:r>
      <w:r w:rsidR="00523044">
        <w:rPr>
          <w:rFonts w:ascii="Trebuchet MS" w:eastAsia="Trebuchet MS" w:hAnsi="Trebuchet MS" w:cs="Trebuchet MS"/>
          <w:sz w:val="19"/>
          <w:szCs w:val="19"/>
        </w:rPr>
        <w:t xml:space="preserve"> </w:t>
      </w:r>
      <w:r w:rsidRPr="00523044" w:rsidR="00523044">
        <w:rPr>
          <w:rFonts w:ascii="Trebuchet MS" w:eastAsia="Trebuchet MS" w:hAnsi="Trebuchet MS" w:cs="Trebuchet MS"/>
          <w:color w:val="31849B" w:themeColor="accent5" w:themeShade="BF"/>
          <w:sz w:val="19"/>
          <w:szCs w:val="19"/>
        </w:rPr>
        <w:t>&amp; Experience in working</w:t>
      </w:r>
      <w:r>
        <w:rPr>
          <w:rFonts w:ascii="Trebuchet MS" w:eastAsia="Trebuchet MS" w:hAnsi="Trebuchet MS" w:cs="Trebuchet MS"/>
          <w:sz w:val="19"/>
          <w:szCs w:val="19"/>
        </w:rPr>
        <w:t xml:space="preserve"> </w:t>
      </w:r>
      <w:r w:rsidR="00523044">
        <w:rPr>
          <w:rFonts w:ascii="Trebuchet MS" w:eastAsia="Trebuchet MS" w:hAnsi="Trebuchet MS" w:cs="Trebuchet MS"/>
          <w:sz w:val="19"/>
          <w:szCs w:val="19"/>
        </w:rPr>
        <w:t>in</w:t>
      </w:r>
      <w:r>
        <w:rPr>
          <w:rFonts w:ascii="Trebuchet MS" w:eastAsia="Trebuchet MS" w:hAnsi="Trebuchet MS" w:cs="Trebuchet MS"/>
          <w:sz w:val="19"/>
          <w:szCs w:val="19"/>
        </w:rPr>
        <w:t xml:space="preserve"> JCL, COBOL, DB2, Mainframe tools and techniques.</w:t>
      </w:r>
    </w:p>
    <w:p w:rsidR="00523044" w:rsidP="0045633A" w14:paraId="43DC5F6A" w14:textId="1F862BCB">
      <w:pPr>
        <w:numPr>
          <w:ilvl w:val="0"/>
          <w:numId w:val="1"/>
        </w:numPr>
        <w:spacing w:after="0"/>
        <w:ind w:left="0" w:hanging="1"/>
        <w:jc w:val="both"/>
      </w:pPr>
      <w:r w:rsidRPr="00A538B9">
        <w:rPr>
          <w:color w:val="31849B" w:themeColor="accent5" w:themeShade="BF"/>
        </w:rPr>
        <w:t xml:space="preserve">Knowledge of Python &amp; Object Oriented Programming using </w:t>
      </w:r>
      <w:r w:rsidR="00C44196">
        <w:t>Python.</w:t>
      </w:r>
    </w:p>
    <w:p w:rsidR="00523044" w:rsidP="00265743" w14:paraId="404F01C7" w14:textId="7B48F419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Dedicated Team Player, hard-working and has the ability to work and deliver outstanding results under high pressure</w:t>
      </w:r>
      <w:r>
        <w:t xml:space="preserve">  </w:t>
      </w:r>
      <w:r w:rsidRPr="00265743">
        <w:rPr>
          <w:rFonts w:ascii="Trebuchet MS" w:eastAsia="Trebuchet MS" w:hAnsi="Trebuchet MS" w:cs="Trebuchet MS"/>
          <w:sz w:val="19"/>
          <w:szCs w:val="19"/>
        </w:rPr>
        <w:t>and strict deadlines.</w:t>
      </w:r>
    </w:p>
    <w:p w:rsidR="00C25031" w:rsidRPr="00523044" w:rsidP="0045633A" w14:paraId="3AFC4A17" w14:textId="6122451F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Have strong organizational, interpersonal &amp; analytical skills and excellent soft skills.</w:t>
      </w:r>
    </w:p>
    <w:p w:rsidR="00523044" w:rsidRPr="00C44196" w:rsidP="0045633A" w14:paraId="1D80CF15" w14:textId="67A66556">
      <w:pPr>
        <w:numPr>
          <w:ilvl w:val="0"/>
          <w:numId w:val="1"/>
        </w:numPr>
        <w:spacing w:after="0"/>
        <w:ind w:left="0" w:hanging="1"/>
        <w:jc w:val="both"/>
        <w:rPr>
          <w:color w:val="31849B" w:themeColor="accent5" w:themeShade="BF"/>
        </w:rPr>
      </w:pPr>
      <w:r w:rsidRPr="00523044">
        <w:rPr>
          <w:rFonts w:ascii="Trebuchet MS" w:eastAsia="Trebuchet MS" w:hAnsi="Trebuchet MS" w:cs="Trebuchet MS"/>
          <w:color w:val="31849B" w:themeColor="accent5" w:themeShade="BF"/>
          <w:sz w:val="19"/>
          <w:szCs w:val="19"/>
        </w:rPr>
        <w:t>Intent to take on responsibilities &amp; bigger roles/ challenges</w:t>
      </w:r>
    </w:p>
    <w:p w:rsidR="00C25031" w:rsidP="0045633A" w14:paraId="7BB3237A" w14:textId="088CD2D4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Got appreciation from team members, manager and client for outstanding performance.</w:t>
      </w:r>
    </w:p>
    <w:p w:rsidR="00523044" w:rsidP="00806F70" w14:paraId="29CAE56E" w14:textId="4C6B1ADC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Mentored the fresh talents joining the organization and provided them with relevant and objective guidance whic</w:t>
      </w:r>
      <w:r>
        <w:rPr>
          <w:rFonts w:ascii="Trebuchet MS" w:eastAsia="Trebuchet MS" w:hAnsi="Trebuchet MS" w:cs="Trebuchet MS"/>
          <w:sz w:val="19"/>
          <w:szCs w:val="19"/>
        </w:rPr>
        <w:t>h</w:t>
      </w:r>
      <w:r w:rsidR="00806F70">
        <w:t xml:space="preserve"> </w:t>
      </w:r>
      <w:r w:rsidRPr="00806F70">
        <w:rPr>
          <w:rFonts w:ascii="Trebuchet MS" w:eastAsia="Trebuchet MS" w:hAnsi="Trebuchet MS" w:cs="Trebuchet MS"/>
          <w:sz w:val="19"/>
          <w:szCs w:val="19"/>
        </w:rPr>
        <w:t>enabled them in giving consistent and quality output in projects.</w:t>
      </w:r>
    </w:p>
    <w:p w:rsidR="00C25031" w:rsidP="0045633A" w14:paraId="184F61FC" w14:textId="77777777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Ability to adapt to rapidly changing environments and resolving mission-critical issues to ensure bottom-line success.</w:t>
      </w:r>
    </w:p>
    <w:p w:rsidR="00C25031" w:rsidP="0045633A" w14:paraId="386EAEDA" w14:textId="77777777">
      <w:pPr>
        <w:spacing w:after="0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</w:p>
    <w:p w:rsidR="00C25031" w:rsidP="0045633A" w14:paraId="0936C4C7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0"/>
          <w:szCs w:val="10"/>
        </w:rPr>
      </w:pPr>
    </w:p>
    <w:p w:rsidR="00C25031" w:rsidP="0045633A" w14:paraId="1527C922" w14:textId="77777777">
      <w:pPr>
        <w:pBdr>
          <w:bottom w:val="single" w:sz="4" w:space="2" w:color="000000"/>
        </w:pBdr>
        <w:shd w:val="clear" w:color="auto" w:fill="244061"/>
        <w:spacing w:after="0" w:line="240" w:lineRule="auto"/>
        <w:ind w:right="-187" w:firstLine="0"/>
        <w:jc w:val="center"/>
        <w:rPr>
          <w:rFonts w:ascii="Trebuchet MS" w:eastAsia="Trebuchet MS" w:hAnsi="Trebuchet MS" w:cs="Trebuchet MS"/>
          <w:sz w:val="6"/>
          <w:szCs w:val="6"/>
        </w:rPr>
      </w:pPr>
    </w:p>
    <w:p w:rsidR="00C25031" w:rsidP="0045633A" w14:paraId="325BD1BA" w14:textId="77777777">
      <w:pPr>
        <w:pBdr>
          <w:bottom w:val="single" w:sz="4" w:space="2" w:color="000000"/>
        </w:pBdr>
        <w:shd w:val="clear" w:color="auto" w:fill="244061"/>
        <w:spacing w:after="0" w:line="240" w:lineRule="auto"/>
        <w:ind w:left="0" w:right="-187"/>
        <w:jc w:val="center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CAREER GRAPH</w:t>
      </w:r>
    </w:p>
    <w:p w:rsidR="00C25031" w:rsidP="0045633A" w14:paraId="0789A524" w14:textId="77777777">
      <w:pPr>
        <w:spacing w:after="0" w:line="240" w:lineRule="auto"/>
        <w:ind w:left="0"/>
        <w:jc w:val="center"/>
        <w:rPr>
          <w:rFonts w:ascii="Trebuchet MS" w:eastAsia="Trebuchet MS" w:hAnsi="Trebuchet MS" w:cs="Trebuchet MS"/>
          <w:sz w:val="19"/>
          <w:szCs w:val="19"/>
        </w:rPr>
      </w:pPr>
    </w:p>
    <w:p w:rsidR="00A538B9" w:rsidP="0045633A" w14:paraId="200326AF" w14:textId="77777777">
      <w:pPr>
        <w:spacing w:after="0" w:line="240" w:lineRule="auto"/>
        <w:ind w:left="0"/>
        <w:jc w:val="center"/>
        <w:rPr>
          <w:rFonts w:ascii="Trebuchet MS" w:eastAsia="Trebuchet MS" w:hAnsi="Trebuchet MS" w:cs="Trebuchet MS"/>
          <w:b/>
          <w:sz w:val="19"/>
          <w:szCs w:val="19"/>
        </w:rPr>
      </w:pPr>
    </w:p>
    <w:p w:rsidR="00A538B9" w:rsidP="0045633A" w14:paraId="29A377B0" w14:textId="4FDD4BF9">
      <w:pPr>
        <w:spacing w:after="0" w:line="240" w:lineRule="auto"/>
        <w:ind w:left="0"/>
        <w:jc w:val="center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 xml:space="preserve">    </w:t>
      </w:r>
      <w:r w:rsidR="00B463A3">
        <w:rPr>
          <w:rFonts w:ascii="Trebuchet MS" w:eastAsia="Trebuchet MS" w:hAnsi="Trebuchet MS" w:cs="Trebuchet MS"/>
          <w:b/>
          <w:sz w:val="19"/>
          <w:szCs w:val="19"/>
        </w:rPr>
        <w:t>Systems Engineer at Infosys Technology Limited</w:t>
      </w:r>
      <w:r w:rsidR="00B463A3">
        <w:rPr>
          <w:rFonts w:ascii="Trebuchet MS" w:eastAsia="Trebuchet MS" w:hAnsi="Trebuchet MS" w:cs="Trebuchet MS"/>
          <w:sz w:val="19"/>
          <w:szCs w:val="19"/>
        </w:rPr>
        <w:t xml:space="preserve">, </w:t>
      </w:r>
      <w:r w:rsidR="0045633A">
        <w:rPr>
          <w:rFonts w:ascii="Trebuchet MS" w:eastAsia="Trebuchet MS" w:hAnsi="Trebuchet MS" w:cs="Trebuchet MS"/>
          <w:sz w:val="19"/>
          <w:szCs w:val="19"/>
        </w:rPr>
        <w:t>Jan’20</w:t>
      </w:r>
      <w:r w:rsidR="00B463A3">
        <w:rPr>
          <w:rFonts w:ascii="Trebuchet MS" w:eastAsia="Trebuchet MS" w:hAnsi="Trebuchet MS" w:cs="Trebuchet MS"/>
          <w:sz w:val="19"/>
          <w:szCs w:val="19"/>
        </w:rPr>
        <w:t xml:space="preserve"> – </w:t>
      </w:r>
      <w:r w:rsidR="0045633A">
        <w:rPr>
          <w:rFonts w:ascii="Trebuchet MS" w:eastAsia="Trebuchet MS" w:hAnsi="Trebuchet MS" w:cs="Trebuchet MS"/>
          <w:sz w:val="19"/>
          <w:szCs w:val="19"/>
        </w:rPr>
        <w:t>Jan’22</w:t>
      </w:r>
    </w:p>
    <w:p w:rsidR="00C25031" w:rsidP="0045633A" w14:paraId="436DB22D" w14:textId="77777777">
      <w:pPr>
        <w:spacing w:after="0" w:line="240" w:lineRule="auto"/>
        <w:ind w:left="0"/>
        <w:jc w:val="center"/>
        <w:rPr>
          <w:rFonts w:ascii="Trebuchet MS" w:eastAsia="Trebuchet MS" w:hAnsi="Trebuchet MS" w:cs="Trebuchet MS"/>
          <w:sz w:val="19"/>
          <w:szCs w:val="19"/>
        </w:rPr>
      </w:pPr>
    </w:p>
    <w:p w:rsidR="00C25031" w:rsidRPr="00A538B9" w:rsidP="0045633A" w14:paraId="62593034" w14:textId="77B87522">
      <w:pPr>
        <w:numPr>
          <w:ilvl w:val="0"/>
          <w:numId w:val="1"/>
        </w:numPr>
        <w:spacing w:after="0"/>
        <w:ind w:left="0" w:hanging="1"/>
        <w:jc w:val="both"/>
        <w:rPr>
          <w:color w:val="31849B" w:themeColor="accent5" w:themeShade="BF"/>
        </w:rPr>
      </w:pPr>
      <w:r>
        <w:rPr>
          <w:rFonts w:ascii="Trebuchet MS" w:eastAsia="Trebuchet MS" w:hAnsi="Trebuchet MS" w:cs="Trebuchet MS"/>
          <w:color w:val="31849B" w:themeColor="accent5" w:themeShade="BF"/>
          <w:sz w:val="19"/>
          <w:szCs w:val="19"/>
        </w:rPr>
        <w:t>Trained in React JS</w:t>
      </w:r>
      <w:r w:rsidRPr="00A538B9" w:rsidR="00B463A3">
        <w:rPr>
          <w:rFonts w:ascii="Trebuchet MS" w:eastAsia="Trebuchet MS" w:hAnsi="Trebuchet MS" w:cs="Trebuchet MS"/>
          <w:color w:val="31849B" w:themeColor="accent5" w:themeShade="BF"/>
          <w:sz w:val="19"/>
          <w:szCs w:val="19"/>
        </w:rPr>
        <w:t xml:space="preserve"> from the Narayan Murthy Centre of Excellence Infosys, Mysore.</w:t>
      </w:r>
    </w:p>
    <w:p w:rsidR="0045633A" w:rsidRPr="0045633A" w:rsidP="0045633A" w14:paraId="4A76D338" w14:textId="2DDDA85E">
      <w:pPr>
        <w:numPr>
          <w:ilvl w:val="0"/>
          <w:numId w:val="1"/>
        </w:numPr>
        <w:spacing w:after="0"/>
        <w:ind w:left="0" w:hanging="1"/>
        <w:jc w:val="both"/>
        <w:rPr>
          <w:color w:val="31849B" w:themeColor="accent5" w:themeShade="BF"/>
        </w:rPr>
      </w:pPr>
      <w:r w:rsidRPr="00A538B9">
        <w:rPr>
          <w:rFonts w:ascii="Trebuchet MS" w:eastAsia="Trebuchet MS" w:hAnsi="Trebuchet MS" w:cs="Trebuchet MS"/>
          <w:color w:val="31849B" w:themeColor="accent5" w:themeShade="BF"/>
          <w:sz w:val="19"/>
          <w:szCs w:val="19"/>
        </w:rPr>
        <w:t>Infosys Certified Mainframe Developer.</w:t>
      </w:r>
    </w:p>
    <w:p w:rsidR="00C25031" w:rsidRPr="0045633A" w:rsidP="0045633A" w14:paraId="6393AECD" w14:textId="3FF37327">
      <w:pPr>
        <w:spacing w:after="0" w:line="240" w:lineRule="auto"/>
        <w:ind w:left="0" w:hanging="2" w:leftChars="0" w:firstLineChars="0"/>
        <w:rPr>
          <w:rFonts w:ascii="Trebuchet MS" w:eastAsia="Trebuchet MS" w:hAnsi="Trebuchet MS" w:cs="Trebuchet MS"/>
          <w:color w:val="31849B" w:themeColor="accent5" w:themeShade="BF"/>
          <w:sz w:val="19"/>
          <w:szCs w:val="19"/>
        </w:rPr>
      </w:pPr>
      <w:r>
        <w:rPr>
          <w:rFonts w:ascii="Trebuchet MS" w:eastAsia="Trebuchet MS" w:hAnsi="Trebuchet MS" w:cs="Trebuchet MS"/>
          <w:color w:val="31849B" w:themeColor="accent5" w:themeShade="BF"/>
          <w:sz w:val="19"/>
          <w:szCs w:val="19"/>
        </w:rPr>
        <w:t xml:space="preserve">            </w:t>
      </w:r>
      <w:r w:rsidRPr="0045633A" w:rsidR="00A538B9">
        <w:rPr>
          <w:rFonts w:ascii="Trebuchet MS" w:eastAsia="Trebuchet MS" w:hAnsi="Trebuchet MS" w:cs="Trebuchet MS"/>
          <w:color w:val="31849B" w:themeColor="accent5" w:themeShade="BF"/>
          <w:sz w:val="19"/>
          <w:szCs w:val="19"/>
        </w:rPr>
        <w:t>Trained on Pytho</w:t>
      </w:r>
      <w:r w:rsidRPr="0045633A">
        <w:rPr>
          <w:rFonts w:ascii="Trebuchet MS" w:eastAsia="Trebuchet MS" w:hAnsi="Trebuchet MS" w:cs="Trebuchet MS"/>
          <w:color w:val="31849B" w:themeColor="accent5" w:themeShade="BF"/>
          <w:sz w:val="19"/>
          <w:szCs w:val="19"/>
        </w:rPr>
        <w:t>n &amp; Object Oriented Programming</w:t>
      </w:r>
    </w:p>
    <w:p w:rsidR="00A538B9" w:rsidP="0045633A" w14:paraId="67C882BE" w14:textId="77777777">
      <w:pPr>
        <w:spacing w:after="0" w:line="240" w:lineRule="auto"/>
        <w:ind w:left="0"/>
        <w:jc w:val="center"/>
        <w:rPr>
          <w:rFonts w:ascii="Trebuchet MS" w:eastAsia="Trebuchet MS" w:hAnsi="Trebuchet MS" w:cs="Trebuchet MS"/>
          <w:b/>
          <w:sz w:val="19"/>
          <w:szCs w:val="19"/>
        </w:rPr>
      </w:pPr>
    </w:p>
    <w:p w:rsidR="00A538B9" w:rsidP="0045633A" w14:paraId="1F8537C9" w14:textId="77777777">
      <w:pPr>
        <w:spacing w:after="0" w:line="240" w:lineRule="auto"/>
        <w:ind w:left="0"/>
        <w:jc w:val="center"/>
        <w:rPr>
          <w:rFonts w:ascii="Trebuchet MS" w:eastAsia="Trebuchet MS" w:hAnsi="Trebuchet MS" w:cs="Trebuchet MS"/>
          <w:b/>
          <w:sz w:val="19"/>
          <w:szCs w:val="19"/>
        </w:rPr>
      </w:pPr>
    </w:p>
    <w:p w:rsidR="00A538B9" w:rsidP="0045633A" w14:paraId="733951CA" w14:textId="1ECCEBE5">
      <w:pPr>
        <w:spacing w:after="0" w:line="240" w:lineRule="auto"/>
        <w:ind w:left="0"/>
        <w:jc w:val="center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>Senior Systems Engineer at Infosys Limited</w:t>
      </w:r>
      <w:r>
        <w:rPr>
          <w:rFonts w:ascii="Trebuchet MS" w:eastAsia="Trebuchet MS" w:hAnsi="Trebuchet MS" w:cs="Trebuchet MS"/>
          <w:sz w:val="19"/>
          <w:szCs w:val="19"/>
        </w:rPr>
        <w:t>, till current date.</w:t>
      </w:r>
    </w:p>
    <w:p w:rsidR="00C25031" w:rsidP="0045633A" w14:paraId="7C0ABF53" w14:textId="77777777">
      <w:pPr>
        <w:spacing w:after="0" w:line="240" w:lineRule="auto"/>
        <w:ind w:left="0"/>
        <w:jc w:val="center"/>
        <w:rPr>
          <w:rFonts w:ascii="Trebuchet MS" w:eastAsia="Trebuchet MS" w:hAnsi="Trebuchet MS" w:cs="Trebuchet MS"/>
          <w:sz w:val="19"/>
          <w:szCs w:val="19"/>
        </w:rPr>
      </w:pPr>
    </w:p>
    <w:p w:rsidR="00C25031" w:rsidP="0045633A" w14:paraId="435AC1E6" w14:textId="77777777">
      <w:pPr>
        <w:spacing w:after="0" w:line="240" w:lineRule="auto"/>
        <w:ind w:left="0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>Project Details:</w:t>
      </w:r>
    </w:p>
    <w:p w:rsidR="00C25031" w:rsidP="0045633A" w14:paraId="0BCD5A04" w14:textId="77777777">
      <w:pPr>
        <w:spacing w:after="0" w:line="240" w:lineRule="auto"/>
        <w:ind w:left="0"/>
        <w:jc w:val="center"/>
        <w:rPr>
          <w:rFonts w:ascii="Trebuchet MS" w:eastAsia="Trebuchet MS" w:hAnsi="Trebuchet MS" w:cs="Trebuchet MS"/>
          <w:sz w:val="19"/>
          <w:szCs w:val="19"/>
        </w:rPr>
      </w:pPr>
    </w:p>
    <w:p w:rsidR="00C25031" w:rsidP="0045633A" w14:paraId="60030D8A" w14:textId="77777777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Project Title</w:t>
      </w:r>
      <w:r>
        <w:rPr>
          <w:rFonts w:ascii="Trebuchet MS" w:eastAsia="Trebuchet MS" w:hAnsi="Trebuchet MS" w:cs="Trebuchet MS"/>
          <w:sz w:val="19"/>
          <w:szCs w:val="19"/>
        </w:rPr>
        <w:tab/>
        <w:t>: Aetna Managed Services.</w:t>
      </w:r>
    </w:p>
    <w:p w:rsidR="00A538B9" w:rsidRPr="0043466B" w:rsidP="0045633A" w14:paraId="7FCB8386" w14:textId="5C94B0A6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Summary</w:t>
      </w:r>
      <w:r>
        <w:rPr>
          <w:rFonts w:ascii="Trebuchet MS" w:eastAsia="Trebuchet MS" w:hAnsi="Trebuchet MS" w:cs="Trebuchet MS"/>
          <w:sz w:val="19"/>
          <w:szCs w:val="19"/>
        </w:rPr>
        <w:t xml:space="preserve"> </w:t>
      </w:r>
      <w:r w:rsidRPr="00A538B9">
        <w:rPr>
          <w:rFonts w:ascii="Trebuchet MS" w:eastAsia="Trebuchet MS" w:hAnsi="Trebuchet MS" w:cs="Trebuchet MS"/>
          <w:color w:val="31849B" w:themeColor="accent5" w:themeShade="BF"/>
          <w:sz w:val="19"/>
          <w:szCs w:val="19"/>
        </w:rPr>
        <w:t>about Client Profile</w:t>
      </w:r>
      <w:r>
        <w:rPr>
          <w:rFonts w:ascii="Trebuchet MS" w:eastAsia="Trebuchet MS" w:hAnsi="Trebuchet MS" w:cs="Trebuchet MS"/>
          <w:sz w:val="19"/>
          <w:szCs w:val="19"/>
        </w:rPr>
        <w:tab/>
        <w:t>: Aetna offers health care, dental, pharmacy, group life, disability, long-term care insuranc</w:t>
      </w:r>
      <w:r>
        <w:rPr>
          <w:rFonts w:ascii="Trebuchet MS" w:eastAsia="Trebuchet MS" w:hAnsi="Trebuchet MS" w:cs="Trebuchet MS"/>
          <w:sz w:val="19"/>
          <w:szCs w:val="19"/>
        </w:rPr>
        <w:t>e &amp;</w:t>
      </w:r>
      <w:r w:rsidRPr="00A538B9">
        <w:rPr>
          <w:rFonts w:ascii="Trebuchet MS" w:eastAsia="Trebuchet MS" w:hAnsi="Trebuchet MS" w:cs="Trebuchet MS"/>
          <w:sz w:val="19"/>
          <w:szCs w:val="19"/>
        </w:rPr>
        <w:t xml:space="preserve"> employee benefits across US. AETNA HMO platform processes around 2 million Medicare member’s PHI every day. Medicare members are sponsored by US Government.  </w:t>
      </w:r>
    </w:p>
    <w:p w:rsidR="00C25031" w:rsidP="0045633A" w14:paraId="56B13DC9" w14:textId="77777777">
      <w:pPr>
        <w:spacing w:after="0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</w:p>
    <w:p w:rsidR="00C25031" w:rsidP="0045633A" w14:paraId="689C3DF4" w14:textId="41FA761B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Responsibilities</w:t>
      </w:r>
      <w:r w:rsidRPr="00A538B9" w:rsidR="00A538B9">
        <w:rPr>
          <w:rFonts w:ascii="Trebuchet MS" w:eastAsia="Trebuchet MS" w:hAnsi="Trebuchet MS" w:cs="Trebuchet MS"/>
          <w:color w:val="31849B" w:themeColor="accent5" w:themeShade="BF"/>
          <w:sz w:val="19"/>
          <w:szCs w:val="19"/>
        </w:rPr>
        <w:t xml:space="preserve"> &amp; Contributions</w:t>
      </w:r>
    </w:p>
    <w:p w:rsidR="00C25031" w:rsidP="0045633A" w14:paraId="4D01B619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>: Worked in IBM Mainframe technologies.</w:t>
      </w:r>
    </w:p>
    <w:p w:rsidR="00C25031" w:rsidP="0045633A" w14:paraId="55B3AB9B" w14:textId="77777777">
      <w:pPr>
        <w:spacing w:after="0" w:line="240" w:lineRule="auto"/>
        <w:ind w:left="0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: Analyze complex business requirements and propose technical solutions to business functional requirements.</w:t>
      </w:r>
    </w:p>
    <w:p w:rsidR="00C25031" w:rsidP="0045633A" w14:paraId="68CB40EF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 xml:space="preserve">: Work with cross-work streams to determine issues impacting the core framework and their solutions. </w:t>
      </w:r>
    </w:p>
    <w:p w:rsidR="00C25031" w:rsidP="0045633A" w14:paraId="5886F2AE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 xml:space="preserve">: Responsible for </w:t>
      </w:r>
      <w:r>
        <w:rPr>
          <w:rFonts w:ascii="Trebuchet MS" w:eastAsia="Trebuchet MS" w:hAnsi="Trebuchet MS" w:cs="Trebuchet MS"/>
          <w:color w:val="000000"/>
          <w:sz w:val="19"/>
          <w:szCs w:val="19"/>
        </w:rPr>
        <w:t>Batch Jobs scheduling &amp; monitoring, Job ABEND analysis and its resolution within the SLAs</w:t>
      </w:r>
      <w:r>
        <w:rPr>
          <w:rFonts w:ascii="Trebuchet MS" w:eastAsia="Trebuchet MS" w:hAnsi="Trebuchet MS" w:cs="Trebuchet MS"/>
          <w:sz w:val="19"/>
          <w:szCs w:val="19"/>
        </w:rPr>
        <w:t xml:space="preserve">. </w:t>
      </w:r>
    </w:p>
    <w:p w:rsidR="00C25031" w:rsidP="0045633A" w14:paraId="4C18DF97" w14:textId="4550C52D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>: Solve critical time bound issues. Resolve different incidents related to Medicare</w:t>
      </w:r>
      <w:r w:rsidR="00813517">
        <w:rPr>
          <w:rFonts w:ascii="Trebuchet MS" w:eastAsia="Trebuchet MS" w:hAnsi="Trebuchet MS" w:cs="Trebuchet MS"/>
          <w:sz w:val="19"/>
          <w:szCs w:val="19"/>
        </w:rPr>
        <w:t xml:space="preserve"> and traditional</w:t>
      </w:r>
      <w:r>
        <w:rPr>
          <w:rFonts w:ascii="Trebuchet MS" w:eastAsia="Trebuchet MS" w:hAnsi="Trebuchet MS" w:cs="Trebuchet MS"/>
          <w:sz w:val="19"/>
          <w:szCs w:val="19"/>
        </w:rPr>
        <w:t xml:space="preserve"> members to improve ticket turnaround time.</w:t>
      </w:r>
    </w:p>
    <w:p w:rsidR="00C25031" w:rsidP="0045633A" w14:paraId="714690A6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>: Involved in optimizing, tuning and performance improvement of the Batch jobs and automating the manual tasks to provide greater client satisfaction.</w:t>
      </w:r>
    </w:p>
    <w:p w:rsidR="00C25031" w:rsidP="0045633A" w14:paraId="3B28269E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 xml:space="preserve">: Worked on </w:t>
      </w:r>
      <w:r>
        <w:rPr>
          <w:rFonts w:ascii="Trebuchet MS" w:eastAsia="Trebuchet MS" w:hAnsi="Trebuchet MS" w:cs="Trebuchet MS"/>
          <w:color w:val="000000"/>
          <w:sz w:val="19"/>
          <w:szCs w:val="19"/>
        </w:rPr>
        <w:t>Code/Break Fix</w:t>
      </w:r>
      <w:r>
        <w:rPr>
          <w:rFonts w:ascii="Trebuchet MS" w:eastAsia="Trebuchet MS" w:hAnsi="Trebuchet MS" w:cs="Trebuchet MS"/>
          <w:sz w:val="19"/>
          <w:szCs w:val="19"/>
        </w:rPr>
        <w:t xml:space="preserve"> Service requests (SRs), Project Change Requests (PCRs) and        maintenance activity involved with analysis and code changes.</w:t>
      </w:r>
    </w:p>
    <w:p w:rsidR="00C25031" w:rsidP="0045633A" w14:paraId="0E5E4E0C" w14:textId="42AB533B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 xml:space="preserve">: Published documents on </w:t>
      </w:r>
      <w:r w:rsidR="00813517">
        <w:rPr>
          <w:rFonts w:ascii="Trebuchet MS" w:eastAsia="Trebuchet MS" w:hAnsi="Trebuchet MS" w:cs="Trebuchet MS"/>
          <w:sz w:val="19"/>
          <w:szCs w:val="19"/>
        </w:rPr>
        <w:t xml:space="preserve">running the batch jobs using override lib </w:t>
      </w:r>
      <w:r>
        <w:rPr>
          <w:rFonts w:ascii="Trebuchet MS" w:eastAsia="Trebuchet MS" w:hAnsi="Trebuchet MS" w:cs="Trebuchet MS"/>
          <w:sz w:val="19"/>
          <w:szCs w:val="19"/>
        </w:rPr>
        <w:t xml:space="preserve">in Infosys’s knowledge sharing platform. </w:t>
      </w:r>
    </w:p>
    <w:p w:rsidR="00C25031" w:rsidP="0045633A" w14:paraId="52E4E33F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</w:p>
    <w:p w:rsidR="00C25031" w:rsidP="0045633A" w14:paraId="31EECD44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0"/>
          <w:szCs w:val="10"/>
        </w:rPr>
      </w:pPr>
    </w:p>
    <w:p w:rsidR="00C25031" w:rsidP="0045633A" w14:paraId="31457A54" w14:textId="77777777">
      <w:pPr>
        <w:pBdr>
          <w:bottom w:val="single" w:sz="4" w:space="2" w:color="000000"/>
        </w:pBdr>
        <w:shd w:val="clear" w:color="auto" w:fill="244061"/>
        <w:spacing w:after="0" w:line="240" w:lineRule="auto"/>
        <w:ind w:right="-187" w:firstLine="0"/>
        <w:jc w:val="center"/>
        <w:rPr>
          <w:rFonts w:ascii="Trebuchet MS" w:eastAsia="Trebuchet MS" w:hAnsi="Trebuchet MS" w:cs="Trebuchet MS"/>
          <w:sz w:val="6"/>
          <w:szCs w:val="6"/>
        </w:rPr>
      </w:pPr>
    </w:p>
    <w:p w:rsidR="00C25031" w:rsidP="0045633A" w14:paraId="5172AD13" w14:textId="77777777">
      <w:pPr>
        <w:pBdr>
          <w:bottom w:val="single" w:sz="4" w:space="2" w:color="000000"/>
        </w:pBdr>
        <w:shd w:val="clear" w:color="auto" w:fill="244061"/>
        <w:spacing w:after="0" w:line="240" w:lineRule="auto"/>
        <w:ind w:left="0" w:right="-187"/>
        <w:jc w:val="center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ACADEMIC DETAILS</w:t>
      </w:r>
    </w:p>
    <w:p w:rsidR="00C25031" w:rsidP="0045633A" w14:paraId="37669376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0"/>
          <w:szCs w:val="10"/>
        </w:rPr>
      </w:pPr>
    </w:p>
    <w:p w:rsidR="00C25031" w:rsidRPr="002218A2" w:rsidP="0045633A" w14:paraId="7533DC5F" w14:textId="61FE9687">
      <w:pPr>
        <w:numPr>
          <w:ilvl w:val="0"/>
          <w:numId w:val="1"/>
        </w:numPr>
        <w:spacing w:after="0"/>
        <w:ind w:left="0" w:hanging="1"/>
        <w:jc w:val="both"/>
        <w:rPr>
          <w:b/>
          <w:color w:val="365F91" w:themeColor="accent1" w:themeShade="BF"/>
        </w:rPr>
      </w:pPr>
      <w:r>
        <w:rPr>
          <w:rFonts w:ascii="Trebuchet MS" w:eastAsia="Trebuchet MS" w:hAnsi="Trebuchet MS" w:cs="Trebuchet MS"/>
          <w:sz w:val="19"/>
          <w:szCs w:val="19"/>
        </w:rPr>
        <w:t xml:space="preserve">B. Tech in </w:t>
      </w:r>
      <w:r w:rsidR="0045633A">
        <w:rPr>
          <w:rFonts w:ascii="Trebuchet MS" w:eastAsia="Trebuchet MS" w:hAnsi="Trebuchet MS" w:cs="Trebuchet MS"/>
          <w:sz w:val="19"/>
          <w:szCs w:val="19"/>
        </w:rPr>
        <w:t>Computer Science</w:t>
      </w:r>
      <w:r>
        <w:rPr>
          <w:rFonts w:ascii="Trebuchet MS" w:eastAsia="Trebuchet MS" w:hAnsi="Trebuchet MS" w:cs="Trebuchet MS"/>
          <w:sz w:val="19"/>
          <w:szCs w:val="19"/>
        </w:rPr>
        <w:t xml:space="preserve"> Engineering from </w:t>
      </w:r>
      <w:r w:rsidR="0045633A">
        <w:rPr>
          <w:rFonts w:ascii="Trebuchet MS" w:eastAsia="Trebuchet MS" w:hAnsi="Trebuchet MS" w:cs="Trebuchet MS"/>
          <w:sz w:val="19"/>
          <w:szCs w:val="19"/>
        </w:rPr>
        <w:t xml:space="preserve">SRM University, Chennai </w:t>
      </w:r>
      <w:r>
        <w:rPr>
          <w:rFonts w:ascii="Trebuchet MS" w:eastAsia="Trebuchet MS" w:hAnsi="Trebuchet MS" w:cs="Trebuchet MS"/>
          <w:sz w:val="19"/>
          <w:szCs w:val="19"/>
        </w:rPr>
        <w:t>in the year  201</w:t>
      </w:r>
      <w:r w:rsidR="0045633A">
        <w:rPr>
          <w:rFonts w:ascii="Trebuchet MS" w:eastAsia="Trebuchet MS" w:hAnsi="Trebuchet MS" w:cs="Trebuchet MS"/>
          <w:sz w:val="19"/>
          <w:szCs w:val="19"/>
        </w:rPr>
        <w:t>9</w:t>
      </w:r>
      <w:r w:rsidR="002218A2">
        <w:rPr>
          <w:rFonts w:ascii="Trebuchet MS" w:eastAsia="Trebuchet MS" w:hAnsi="Trebuchet MS" w:cs="Trebuchet MS"/>
          <w:sz w:val="19"/>
          <w:szCs w:val="19"/>
        </w:rPr>
        <w:t xml:space="preserve">; </w:t>
      </w:r>
      <w:r w:rsidRPr="002218A2" w:rsidR="002218A2">
        <w:rPr>
          <w:rFonts w:ascii="Trebuchet MS" w:eastAsia="Trebuchet MS" w:hAnsi="Trebuchet MS" w:cs="Trebuchet MS"/>
          <w:b/>
          <w:color w:val="365F91" w:themeColor="accent1" w:themeShade="BF"/>
          <w:sz w:val="19"/>
          <w:szCs w:val="19"/>
        </w:rPr>
        <w:t>82.05</w:t>
      </w:r>
      <w:r w:rsidRPr="002218A2">
        <w:rPr>
          <w:rFonts w:ascii="Trebuchet MS" w:eastAsia="Trebuchet MS" w:hAnsi="Trebuchet MS" w:cs="Trebuchet MS"/>
          <w:b/>
          <w:color w:val="365F91" w:themeColor="accent1" w:themeShade="BF"/>
          <w:sz w:val="19"/>
          <w:szCs w:val="19"/>
        </w:rPr>
        <w:t>%</w:t>
      </w:r>
    </w:p>
    <w:p w:rsidR="00C25031" w:rsidRPr="002218A2" w:rsidP="0045633A" w14:paraId="619A25CA" w14:textId="4B06A012">
      <w:pPr>
        <w:numPr>
          <w:ilvl w:val="0"/>
          <w:numId w:val="1"/>
        </w:numPr>
        <w:spacing w:after="0"/>
        <w:ind w:left="0" w:hanging="1"/>
        <w:jc w:val="both"/>
        <w:rPr>
          <w:b/>
          <w:color w:val="365F91" w:themeColor="accent1" w:themeShade="BF"/>
        </w:rPr>
      </w:pPr>
      <w:r>
        <w:rPr>
          <w:rFonts w:ascii="Trebuchet MS" w:eastAsia="Trebuchet MS" w:hAnsi="Trebuchet MS" w:cs="Trebuchet MS"/>
          <w:sz w:val="19"/>
          <w:szCs w:val="19"/>
        </w:rPr>
        <w:t>12</w:t>
      </w:r>
      <w:r>
        <w:rPr>
          <w:rFonts w:ascii="Trebuchet MS" w:eastAsia="Trebuchet MS" w:hAnsi="Trebuchet MS" w:cs="Trebuchet MS"/>
          <w:sz w:val="19"/>
          <w:szCs w:val="19"/>
          <w:vertAlign w:val="superscript"/>
        </w:rPr>
        <w:t>th</w:t>
      </w:r>
      <w:r>
        <w:rPr>
          <w:rFonts w:ascii="Trebuchet MS" w:eastAsia="Trebuchet MS" w:hAnsi="Trebuchet MS" w:cs="Trebuchet MS"/>
          <w:sz w:val="19"/>
          <w:szCs w:val="19"/>
        </w:rPr>
        <w:t xml:space="preserve"> from </w:t>
      </w:r>
      <w:r w:rsidR="00813517">
        <w:rPr>
          <w:rFonts w:ascii="Trebuchet MS" w:eastAsia="Trebuchet MS" w:hAnsi="Trebuchet MS" w:cs="Trebuchet MS"/>
          <w:sz w:val="19"/>
          <w:szCs w:val="19"/>
        </w:rPr>
        <w:t>CBS</w:t>
      </w:r>
      <w:r>
        <w:rPr>
          <w:rFonts w:ascii="Trebuchet MS" w:eastAsia="Trebuchet MS" w:hAnsi="Trebuchet MS" w:cs="Trebuchet MS"/>
          <w:sz w:val="19"/>
          <w:szCs w:val="19"/>
        </w:rPr>
        <w:t>E Board in 201</w:t>
      </w:r>
      <w:r w:rsidR="00813517">
        <w:rPr>
          <w:rFonts w:ascii="Trebuchet MS" w:eastAsia="Trebuchet MS" w:hAnsi="Trebuchet MS" w:cs="Trebuchet MS"/>
          <w:sz w:val="19"/>
          <w:szCs w:val="19"/>
        </w:rPr>
        <w:t>4</w:t>
      </w:r>
      <w:r>
        <w:rPr>
          <w:rFonts w:ascii="Trebuchet MS" w:eastAsia="Trebuchet MS" w:hAnsi="Trebuchet MS" w:cs="Trebuchet MS"/>
          <w:sz w:val="19"/>
          <w:szCs w:val="19"/>
        </w:rPr>
        <w:t xml:space="preserve">; </w:t>
      </w:r>
      <w:r w:rsidRPr="002218A2" w:rsidR="002218A2">
        <w:rPr>
          <w:rFonts w:ascii="Trebuchet MS" w:eastAsia="Trebuchet MS" w:hAnsi="Trebuchet MS" w:cs="Trebuchet MS"/>
          <w:b/>
          <w:color w:val="365F91" w:themeColor="accent1" w:themeShade="BF"/>
          <w:sz w:val="19"/>
          <w:szCs w:val="19"/>
        </w:rPr>
        <w:t>70</w:t>
      </w:r>
      <w:r w:rsidRPr="002218A2">
        <w:rPr>
          <w:rFonts w:ascii="Trebuchet MS" w:eastAsia="Trebuchet MS" w:hAnsi="Trebuchet MS" w:cs="Trebuchet MS"/>
          <w:b/>
          <w:color w:val="365F91" w:themeColor="accent1" w:themeShade="BF"/>
          <w:sz w:val="19"/>
          <w:szCs w:val="19"/>
        </w:rPr>
        <w:t>%</w:t>
      </w:r>
    </w:p>
    <w:p w:rsidR="00C25031" w:rsidRPr="002218A2" w:rsidP="0045633A" w14:paraId="71A8AB31" w14:textId="17BEF824">
      <w:pPr>
        <w:numPr>
          <w:ilvl w:val="0"/>
          <w:numId w:val="1"/>
        </w:numPr>
        <w:spacing w:after="0" w:line="240" w:lineRule="auto"/>
        <w:ind w:left="0" w:hanging="1"/>
        <w:jc w:val="both"/>
        <w:rPr>
          <w:b/>
          <w:color w:val="365F91" w:themeColor="accent1" w:themeShade="BF"/>
        </w:rPr>
      </w:pPr>
      <w:r>
        <w:rPr>
          <w:rFonts w:ascii="Trebuchet MS" w:eastAsia="Trebuchet MS" w:hAnsi="Trebuchet MS" w:cs="Trebuchet MS"/>
          <w:sz w:val="19"/>
          <w:szCs w:val="19"/>
        </w:rPr>
        <w:t>10</w:t>
      </w:r>
      <w:r>
        <w:rPr>
          <w:rFonts w:ascii="Trebuchet MS" w:eastAsia="Trebuchet MS" w:hAnsi="Trebuchet MS" w:cs="Trebuchet MS"/>
          <w:sz w:val="19"/>
          <w:szCs w:val="19"/>
          <w:vertAlign w:val="superscript"/>
        </w:rPr>
        <w:t>th</w:t>
      </w:r>
      <w:r>
        <w:rPr>
          <w:rFonts w:ascii="Trebuchet MS" w:eastAsia="Trebuchet MS" w:hAnsi="Trebuchet MS" w:cs="Trebuchet MS"/>
          <w:sz w:val="19"/>
          <w:szCs w:val="19"/>
        </w:rPr>
        <w:t xml:space="preserve"> from </w:t>
      </w:r>
      <w:r w:rsidR="00813517">
        <w:rPr>
          <w:rFonts w:ascii="Trebuchet MS" w:eastAsia="Trebuchet MS" w:hAnsi="Trebuchet MS" w:cs="Trebuchet MS"/>
          <w:sz w:val="19"/>
          <w:szCs w:val="19"/>
        </w:rPr>
        <w:t>CBSE</w:t>
      </w:r>
      <w:r>
        <w:rPr>
          <w:rFonts w:ascii="Trebuchet MS" w:eastAsia="Trebuchet MS" w:hAnsi="Trebuchet MS" w:cs="Trebuchet MS"/>
          <w:sz w:val="19"/>
          <w:szCs w:val="19"/>
        </w:rPr>
        <w:t xml:space="preserve"> Board in </w:t>
      </w:r>
      <w:r w:rsidR="00813517">
        <w:rPr>
          <w:rFonts w:ascii="Trebuchet MS" w:eastAsia="Trebuchet MS" w:hAnsi="Trebuchet MS" w:cs="Trebuchet MS"/>
          <w:sz w:val="19"/>
          <w:szCs w:val="19"/>
        </w:rPr>
        <w:t>2012</w:t>
      </w:r>
      <w:r w:rsidR="002218A2">
        <w:rPr>
          <w:rFonts w:ascii="Trebuchet MS" w:eastAsia="Trebuchet MS" w:hAnsi="Trebuchet MS" w:cs="Trebuchet MS"/>
          <w:sz w:val="19"/>
          <w:szCs w:val="19"/>
        </w:rPr>
        <w:t xml:space="preserve">; </w:t>
      </w:r>
      <w:r w:rsidRPr="002218A2" w:rsidR="002218A2">
        <w:rPr>
          <w:rFonts w:ascii="Trebuchet MS" w:eastAsia="Trebuchet MS" w:hAnsi="Trebuchet MS" w:cs="Trebuchet MS"/>
          <w:b/>
          <w:color w:val="365F91" w:themeColor="accent1" w:themeShade="BF"/>
          <w:sz w:val="19"/>
          <w:szCs w:val="19"/>
        </w:rPr>
        <w:t>9 CGPA</w:t>
      </w:r>
    </w:p>
    <w:p w:rsidR="00C25031" w:rsidP="0045633A" w14:paraId="6EBC7DD2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</w:p>
    <w:p w:rsidR="00C25031" w:rsidP="0045633A" w14:paraId="5033C76A" w14:textId="77777777">
      <w:pPr>
        <w:spacing w:after="0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 xml:space="preserve">   Technical Skills: </w:t>
      </w:r>
    </w:p>
    <w:p w:rsidR="00C25031" w:rsidP="0045633A" w14:paraId="6D761D86" w14:textId="77777777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Operating Systems</w:t>
      </w:r>
      <w:r>
        <w:rPr>
          <w:rFonts w:ascii="Trebuchet MS" w:eastAsia="Trebuchet MS" w:hAnsi="Trebuchet MS" w:cs="Trebuchet MS"/>
          <w:sz w:val="19"/>
          <w:szCs w:val="19"/>
        </w:rPr>
        <w:tab/>
        <w:t>: Z/OS, Windows 7/8/8.1/10</w:t>
      </w:r>
    </w:p>
    <w:p w:rsidR="00C25031" w:rsidP="0045633A" w14:paraId="67578CB9" w14:textId="6B2FBD57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Programming</w:t>
      </w:r>
      <w:r>
        <w:rPr>
          <w:rFonts w:ascii="Trebuchet MS" w:eastAsia="Trebuchet MS" w:hAnsi="Trebuchet MS" w:cs="Trebuchet MS"/>
          <w:sz w:val="19"/>
          <w:szCs w:val="19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ab/>
        <w:t>: JCL, COBOL, CICS</w:t>
      </w:r>
      <w:r w:rsidR="00205875">
        <w:rPr>
          <w:rFonts w:ascii="Trebuchet MS" w:eastAsia="Trebuchet MS" w:hAnsi="Trebuchet MS" w:cs="Trebuchet MS"/>
          <w:sz w:val="19"/>
          <w:szCs w:val="19"/>
        </w:rPr>
        <w:t>, HTML5, CSS, REACT JS, Bootstrap, DBMS, MYSQL</w:t>
      </w:r>
    </w:p>
    <w:p w:rsidR="00C25031" w:rsidP="0045633A" w14:paraId="24BE768A" w14:textId="0E445F97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Database</w:t>
      </w:r>
      <w:r>
        <w:rPr>
          <w:rFonts w:ascii="Trebuchet MS" w:eastAsia="Trebuchet MS" w:hAnsi="Trebuchet MS" w:cs="Trebuchet MS"/>
          <w:sz w:val="19"/>
          <w:szCs w:val="19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ab/>
        <w:t>: DB2</w:t>
      </w:r>
    </w:p>
    <w:p w:rsidR="00C25031" w:rsidP="0045633A" w14:paraId="39D66419" w14:textId="38E9F001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Utilities/Tools</w:t>
      </w:r>
      <w:r>
        <w:rPr>
          <w:rFonts w:ascii="Trebuchet MS" w:eastAsia="Trebuchet MS" w:hAnsi="Trebuchet MS" w:cs="Trebuchet MS"/>
          <w:sz w:val="19"/>
          <w:szCs w:val="19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ab/>
        <w:t>: File-Aid, QMF,</w:t>
      </w:r>
      <w:r w:rsidR="00813517">
        <w:rPr>
          <w:rFonts w:ascii="Trebuchet MS" w:eastAsia="Trebuchet MS" w:hAnsi="Trebuchet MS" w:cs="Trebuchet MS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 xml:space="preserve">DCLGEN, ZEKE, SDSF, SPUFI, TSO/ISPF, IDCAMS, XPEDITOR,                     ENDEVOR, SYNCSORT, Service </w:t>
      </w:r>
      <w:r w:rsidR="005106FA">
        <w:rPr>
          <w:rFonts w:ascii="Trebuchet MS" w:eastAsia="Trebuchet MS" w:hAnsi="Trebuchet MS" w:cs="Trebuchet MS"/>
          <w:sz w:val="19"/>
          <w:szCs w:val="19"/>
        </w:rPr>
        <w:t>Now, Rexx</w:t>
      </w:r>
      <w:r>
        <w:rPr>
          <w:rFonts w:ascii="Trebuchet MS" w:eastAsia="Trebuchet MS" w:hAnsi="Trebuchet MS" w:cs="Trebuchet MS"/>
          <w:sz w:val="19"/>
          <w:szCs w:val="19"/>
        </w:rPr>
        <w:t xml:space="preserve">. </w:t>
      </w:r>
    </w:p>
    <w:p w:rsidR="00C25031" w:rsidP="0045633A" w14:paraId="70CAF65C" w14:textId="77777777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Domain                          : Member domain in USA Health Insurance.</w:t>
      </w:r>
    </w:p>
    <w:p w:rsidR="00C25031" w:rsidP="0045633A" w14:paraId="355A1B1D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</w:p>
    <w:p w:rsidR="00C25031" w:rsidP="0045633A" w14:paraId="5CCEEC65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0"/>
          <w:szCs w:val="10"/>
        </w:rPr>
      </w:pPr>
    </w:p>
    <w:p w:rsidR="00C25031" w:rsidP="0045633A" w14:paraId="094FB5C3" w14:textId="77777777">
      <w:pPr>
        <w:pBdr>
          <w:bottom w:val="single" w:sz="4" w:space="2" w:color="000000"/>
        </w:pBdr>
        <w:shd w:val="clear" w:color="auto" w:fill="244061"/>
        <w:spacing w:after="0" w:line="240" w:lineRule="auto"/>
        <w:ind w:right="-187" w:firstLine="0"/>
        <w:jc w:val="center"/>
        <w:rPr>
          <w:rFonts w:ascii="Trebuchet MS" w:eastAsia="Trebuchet MS" w:hAnsi="Trebuchet MS" w:cs="Trebuchet MS"/>
          <w:sz w:val="6"/>
          <w:szCs w:val="6"/>
        </w:rPr>
      </w:pPr>
    </w:p>
    <w:p w:rsidR="00C25031" w:rsidP="0045633A" w14:paraId="51FCAFDD" w14:textId="77777777">
      <w:pPr>
        <w:pBdr>
          <w:bottom w:val="single" w:sz="4" w:space="2" w:color="000000"/>
        </w:pBdr>
        <w:shd w:val="clear" w:color="auto" w:fill="244061"/>
        <w:spacing w:after="0" w:line="240" w:lineRule="auto"/>
        <w:ind w:left="0" w:right="-187"/>
        <w:jc w:val="center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PERSONAL DETAILS</w:t>
      </w:r>
    </w:p>
    <w:p w:rsidR="00C25031" w:rsidP="0045633A" w14:paraId="65F389B3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0"/>
          <w:szCs w:val="10"/>
        </w:rPr>
      </w:pPr>
    </w:p>
    <w:p w:rsidR="00C25031" w:rsidP="0045633A" w14:paraId="4AF67EC1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0"/>
          <w:szCs w:val="10"/>
        </w:rPr>
      </w:pPr>
    </w:p>
    <w:p w:rsidR="00C25031" w:rsidP="0045633A" w14:paraId="6D698D13" w14:textId="1A264157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Date of Birth</w:t>
      </w:r>
      <w:r>
        <w:rPr>
          <w:rFonts w:ascii="Trebuchet MS" w:eastAsia="Trebuchet MS" w:hAnsi="Trebuchet MS" w:cs="Trebuchet MS"/>
          <w:sz w:val="19"/>
          <w:szCs w:val="19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ab/>
        <w:t xml:space="preserve">: </w:t>
      </w:r>
      <w:r w:rsidR="002218A2">
        <w:rPr>
          <w:rFonts w:ascii="Trebuchet MS" w:eastAsia="Trebuchet MS" w:hAnsi="Trebuchet MS" w:cs="Trebuchet MS"/>
          <w:sz w:val="19"/>
          <w:szCs w:val="19"/>
        </w:rPr>
        <w:t>3</w:t>
      </w:r>
      <w:r w:rsidRPr="002218A2" w:rsidR="002218A2">
        <w:rPr>
          <w:rFonts w:ascii="Trebuchet MS" w:eastAsia="Trebuchet MS" w:hAnsi="Trebuchet MS" w:cs="Trebuchet MS"/>
          <w:sz w:val="19"/>
          <w:szCs w:val="19"/>
          <w:vertAlign w:val="superscript"/>
        </w:rPr>
        <w:t>rd</w:t>
      </w:r>
      <w:r w:rsidR="002218A2">
        <w:rPr>
          <w:rFonts w:ascii="Trebuchet MS" w:eastAsia="Trebuchet MS" w:hAnsi="Trebuchet MS" w:cs="Trebuchet MS"/>
          <w:sz w:val="19"/>
          <w:szCs w:val="19"/>
        </w:rPr>
        <w:t xml:space="preserve"> Nov</w:t>
      </w:r>
      <w:r>
        <w:rPr>
          <w:rFonts w:ascii="Trebuchet MS" w:eastAsia="Trebuchet MS" w:hAnsi="Trebuchet MS" w:cs="Trebuchet MS"/>
          <w:sz w:val="19"/>
          <w:szCs w:val="19"/>
        </w:rPr>
        <w:t xml:space="preserve"> 199</w:t>
      </w:r>
      <w:r w:rsidR="002218A2">
        <w:rPr>
          <w:rFonts w:ascii="Trebuchet MS" w:eastAsia="Trebuchet MS" w:hAnsi="Trebuchet MS" w:cs="Trebuchet MS"/>
          <w:sz w:val="19"/>
          <w:szCs w:val="19"/>
        </w:rPr>
        <w:t>5</w:t>
      </w:r>
    </w:p>
    <w:p w:rsidR="00C25031" w:rsidP="0045633A" w14:paraId="0555FF60" w14:textId="6BA86FB0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Linguistic Pr</w:t>
      </w:r>
      <w:r w:rsidR="002218A2">
        <w:rPr>
          <w:rFonts w:ascii="Trebuchet MS" w:eastAsia="Trebuchet MS" w:hAnsi="Trebuchet MS" w:cs="Trebuchet MS"/>
          <w:sz w:val="19"/>
          <w:szCs w:val="19"/>
        </w:rPr>
        <w:t>oficiency</w:t>
      </w:r>
      <w:r w:rsidR="002218A2">
        <w:rPr>
          <w:rFonts w:ascii="Trebuchet MS" w:eastAsia="Trebuchet MS" w:hAnsi="Trebuchet MS" w:cs="Trebuchet MS"/>
          <w:sz w:val="19"/>
          <w:szCs w:val="19"/>
        </w:rPr>
        <w:tab/>
        <w:t>: English, Hindi, Assamese</w:t>
      </w:r>
      <w:r>
        <w:rPr>
          <w:rFonts w:ascii="Trebuchet MS" w:eastAsia="Trebuchet MS" w:hAnsi="Trebuchet MS" w:cs="Trebuchet MS"/>
          <w:sz w:val="19"/>
          <w:szCs w:val="19"/>
        </w:rPr>
        <w:t>.</w:t>
      </w:r>
    </w:p>
    <w:p w:rsidR="00C25031" w:rsidP="0045633A" w14:paraId="4F32C7E3" w14:textId="37D1A74D">
      <w:pPr>
        <w:numPr>
          <w:ilvl w:val="0"/>
          <w:numId w:val="1"/>
        </w:numPr>
        <w:spacing w:after="0"/>
        <w:ind w:left="0" w:hanging="1"/>
        <w:jc w:val="both"/>
      </w:pPr>
      <w:r>
        <w:rPr>
          <w:rFonts w:ascii="Trebuchet MS" w:eastAsia="Trebuchet MS" w:hAnsi="Trebuchet MS" w:cs="Trebuchet MS"/>
          <w:sz w:val="19"/>
          <w:szCs w:val="19"/>
        </w:rPr>
        <w:t>Hobbies</w:t>
      </w:r>
      <w:r>
        <w:rPr>
          <w:rFonts w:ascii="Trebuchet MS" w:eastAsia="Trebuchet MS" w:hAnsi="Trebuchet MS" w:cs="Trebuchet MS"/>
          <w:sz w:val="19"/>
          <w:szCs w:val="19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ab/>
        <w:t xml:space="preserve">: </w:t>
      </w:r>
      <w:r>
        <w:rPr>
          <w:rFonts w:ascii="Trebuchet MS" w:eastAsia="Trebuchet MS" w:hAnsi="Trebuchet MS" w:cs="Trebuchet MS"/>
          <w:sz w:val="19"/>
          <w:szCs w:val="19"/>
        </w:rPr>
        <w:t>Painting,</w:t>
      </w:r>
      <w:r w:rsidR="002218A2">
        <w:rPr>
          <w:rFonts w:ascii="Trebuchet MS" w:eastAsia="Trebuchet MS" w:hAnsi="Trebuchet MS" w:cs="Trebuchet MS"/>
          <w:sz w:val="19"/>
          <w:szCs w:val="19"/>
        </w:rPr>
        <w:t>Film</w:t>
      </w:r>
      <w:r w:rsidR="002218A2">
        <w:rPr>
          <w:rFonts w:ascii="Trebuchet MS" w:eastAsia="Trebuchet MS" w:hAnsi="Trebuchet MS" w:cs="Trebuchet MS"/>
          <w:sz w:val="19"/>
          <w:szCs w:val="19"/>
        </w:rPr>
        <w:t xml:space="preserve"> Making</w:t>
      </w:r>
      <w:r>
        <w:rPr>
          <w:rFonts w:ascii="Trebuchet MS" w:eastAsia="Trebuchet MS" w:hAnsi="Trebuchet MS" w:cs="Trebuchet MS"/>
          <w:sz w:val="19"/>
          <w:szCs w:val="19"/>
        </w:rPr>
        <w:t xml:space="preserve"> reading novels and </w:t>
      </w:r>
      <w:r w:rsidR="00813517">
        <w:rPr>
          <w:rFonts w:ascii="Trebuchet MS" w:eastAsia="Trebuchet MS" w:hAnsi="Trebuchet MS" w:cs="Trebuchet MS"/>
          <w:sz w:val="19"/>
          <w:szCs w:val="19"/>
        </w:rPr>
        <w:t>Pottery</w:t>
      </w:r>
      <w:r>
        <w:rPr>
          <w:rFonts w:ascii="Trebuchet MS" w:eastAsia="Trebuchet MS" w:hAnsi="Trebuchet MS" w:cs="Trebuchet MS"/>
          <w:sz w:val="19"/>
          <w:szCs w:val="19"/>
        </w:rPr>
        <w:t>.</w:t>
      </w:r>
    </w:p>
    <w:p w:rsidR="00C25031" w:rsidP="0045633A" w14:paraId="6A2B2A47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</w:p>
    <w:p w:rsidR="00C25031" w:rsidP="0045633A" w14:paraId="1501C554" w14:textId="77777777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</w:p>
    <w:p w:rsidR="00C25031" w:rsidP="0045633A" w14:paraId="7FFBF1B1" w14:textId="77777777">
      <w:pPr>
        <w:ind w:left="0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b/>
          <w:sz w:val="19"/>
          <w:szCs w:val="19"/>
        </w:rPr>
        <w:t>DECLARATION: -</w:t>
      </w:r>
      <w:r>
        <w:rPr>
          <w:rFonts w:ascii="Trebuchet MS" w:eastAsia="Trebuchet MS" w:hAnsi="Trebuchet MS" w:cs="Trebuchet MS"/>
          <w:sz w:val="19"/>
          <w:szCs w:val="19"/>
        </w:rPr>
        <w:t xml:space="preserve"> I hereby declare that the above mentioned information is correct to the best of my knowledge and I bear the responsibility for the correctness of the above mentioned particulars.</w:t>
      </w:r>
    </w:p>
    <w:p w:rsidR="00C25031" w:rsidP="004121B7" w14:paraId="7F740CC2" w14:textId="5DB377D8">
      <w:pPr>
        <w:spacing w:after="0" w:line="240" w:lineRule="auto"/>
        <w:ind w:left="0"/>
        <w:jc w:val="both"/>
        <w:rPr>
          <w:rFonts w:ascii="Trebuchet MS" w:eastAsia="Trebuchet MS" w:hAnsi="Trebuchet MS" w:cs="Trebuchet MS"/>
          <w:sz w:val="19"/>
          <w:szCs w:val="19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19"/>
          <w:szCs w:val="19"/>
        </w:rPr>
        <w:t xml:space="preserve">Date:     </w:t>
      </w:r>
      <w:r w:rsidR="002218A2">
        <w:rPr>
          <w:rFonts w:ascii="Trebuchet MS" w:eastAsia="Trebuchet MS" w:hAnsi="Trebuchet MS" w:cs="Trebuchet MS"/>
          <w:sz w:val="19"/>
          <w:szCs w:val="19"/>
        </w:rPr>
        <w:t>26-09-2022</w:t>
      </w:r>
      <w:r>
        <w:rPr>
          <w:rFonts w:ascii="Trebuchet MS" w:eastAsia="Trebuchet MS" w:hAnsi="Trebuchet MS" w:cs="Trebuchet MS"/>
          <w:sz w:val="19"/>
          <w:szCs w:val="19"/>
        </w:rPr>
        <w:t xml:space="preserve">                                                                                                                                (</w:t>
      </w:r>
      <w:r w:rsidR="002218A2">
        <w:rPr>
          <w:rFonts w:ascii="Trebuchet MS" w:eastAsia="Trebuchet MS" w:hAnsi="Trebuchet MS" w:cs="Trebuchet MS"/>
          <w:sz w:val="19"/>
          <w:szCs w:val="19"/>
        </w:rPr>
        <w:t>Nishita</w:t>
      </w:r>
      <w:r w:rsidR="002218A2">
        <w:rPr>
          <w:rFonts w:ascii="Trebuchet MS" w:eastAsia="Trebuchet MS" w:hAnsi="Trebuchet MS" w:cs="Trebuchet MS"/>
          <w:sz w:val="19"/>
          <w:szCs w:val="19"/>
        </w:rPr>
        <w:t xml:space="preserve"> </w:t>
      </w:r>
      <w:r w:rsidR="002218A2">
        <w:rPr>
          <w:rFonts w:ascii="Trebuchet MS" w:eastAsia="Trebuchet MS" w:hAnsi="Trebuchet MS" w:cs="Trebuchet MS"/>
          <w:sz w:val="19"/>
          <w:szCs w:val="19"/>
        </w:rPr>
        <w:t>Baruah</w:t>
      </w:r>
      <w:r>
        <w:rPr>
          <w:rFonts w:ascii="Trebuchet MS" w:eastAsia="Trebuchet MS" w:hAnsi="Trebuchet MS" w:cs="Trebuchet MS"/>
          <w:sz w:val="19"/>
          <w:szCs w:val="19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DA2073"/>
    <w:multiLevelType w:val="hybridMultilevel"/>
    <w:tmpl w:val="8EC47C42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  <w:color w:val="31849B" w:themeColor="accent5" w:themeShade="B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87EDA"/>
    <w:multiLevelType w:val="hybridMultilevel"/>
    <w:tmpl w:val="AFD87E7E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379C5"/>
    <w:multiLevelType w:val="multilevel"/>
    <w:tmpl w:val="7B9448B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12"/>
        <w:szCs w:val="12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➢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♦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31"/>
    <w:rsid w:val="00046FA8"/>
    <w:rsid w:val="000B77F2"/>
    <w:rsid w:val="001054A3"/>
    <w:rsid w:val="00205875"/>
    <w:rsid w:val="002218A2"/>
    <w:rsid w:val="00254EB5"/>
    <w:rsid w:val="00265743"/>
    <w:rsid w:val="00324B9B"/>
    <w:rsid w:val="003E580A"/>
    <w:rsid w:val="004121B7"/>
    <w:rsid w:val="0043466B"/>
    <w:rsid w:val="0045633A"/>
    <w:rsid w:val="00481FF2"/>
    <w:rsid w:val="005106FA"/>
    <w:rsid w:val="00523044"/>
    <w:rsid w:val="005D12C4"/>
    <w:rsid w:val="005E098D"/>
    <w:rsid w:val="00806F70"/>
    <w:rsid w:val="00813517"/>
    <w:rsid w:val="00A538B9"/>
    <w:rsid w:val="00B463A3"/>
    <w:rsid w:val="00C005FB"/>
    <w:rsid w:val="00C25031"/>
    <w:rsid w:val="00C4419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ADF44B8-8F0D-634F-94F7-C7BA0166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-1" w:hanging="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styleId="NoSpacing">
    <w:name w:val="No Spacing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en-GB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d3c9fad4c8f517ac23c1bbb992b9507134f530e18705c4458440321091b5b58110a14021548595e01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Abaruah36@gmail.com</cp:lastModifiedBy>
  <cp:revision>4</cp:revision>
  <dcterms:created xsi:type="dcterms:W3CDTF">2022-09-26T08:44:00Z</dcterms:created>
  <dcterms:modified xsi:type="dcterms:W3CDTF">2022-09-26T09:14:00Z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ctionId">
    <vt:lpwstr>57e71617-1d72-4f12-9f71-521db4d50900</vt:lpwstr>
  </property>
  <property fmtid="{D5CDD505-2E9C-101B-9397-08002B2CF9AE}" pid="3" name="MSIP_Label_a0819fa7-4367-4500-ba88-dd630d977609_Application">
    <vt:lpwstr>Microsoft Azure Information Protection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Extended_MSFT_Method">
    <vt:lpwstr>Automatic</vt:lpwstr>
  </property>
  <property fmtid="{D5CDD505-2E9C-101B-9397-08002B2CF9AE}" pid="6" name="MSIP_Label_a0819fa7-4367-4500-ba88-dd630d977609_Name">
    <vt:lpwstr>Companywide usage</vt:lpwstr>
  </property>
  <property fmtid="{D5CDD505-2E9C-101B-9397-08002B2CF9AE}" pid="7" name="MSIP_Label_a0819fa7-4367-4500-ba88-dd630d977609_Owner">
    <vt:lpwstr>sudeshna.panda@ad.infosys.com</vt:lpwstr>
  </property>
  <property fmtid="{D5CDD505-2E9C-101B-9397-08002B2CF9AE}" pid="8" name="MSIP_Label_a0819fa7-4367-4500-ba88-dd630d977609_Parent">
    <vt:lpwstr>be4b3411-284d-4d31-bd4f-bc13ef7f1fd6</vt:lpwstr>
  </property>
  <property fmtid="{D5CDD505-2E9C-101B-9397-08002B2CF9AE}" pid="9" name="MSIP_Label_a0819fa7-4367-4500-ba88-dd630d977609_SetDate">
    <vt:lpwstr>2021-01-05T11:08:00.4274735Z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be4b3411-284d-4d31-bd4f-bc13ef7f1fd6_ActionId">
    <vt:lpwstr>57e71617-1d72-4f12-9f71-521db4d50900</vt:lpwstr>
  </property>
  <property fmtid="{D5CDD505-2E9C-101B-9397-08002B2CF9AE}" pid="12" name="MSIP_Label_be4b3411-284d-4d31-bd4f-bc13ef7f1fd6_Application">
    <vt:lpwstr>Microsoft Azure Information Protection</vt:lpwstr>
  </property>
  <property fmtid="{D5CDD505-2E9C-101B-9397-08002B2CF9AE}" pid="13" name="MSIP_Label_be4b3411-284d-4d31-bd4f-bc13ef7f1fd6_Enabled">
    <vt:lpwstr>True</vt:lpwstr>
  </property>
  <property fmtid="{D5CDD505-2E9C-101B-9397-08002B2CF9AE}" pid="14" name="MSIP_Label_be4b3411-284d-4d31-bd4f-bc13ef7f1fd6_Extended_MSFT_Method">
    <vt:lpwstr>Automatic</vt:lpwstr>
  </property>
  <property fmtid="{D5CDD505-2E9C-101B-9397-08002B2CF9AE}" pid="15" name="MSIP_Label_be4b3411-284d-4d31-bd4f-bc13ef7f1fd6_Name">
    <vt:lpwstr>Internal</vt:lpwstr>
  </property>
  <property fmtid="{D5CDD505-2E9C-101B-9397-08002B2CF9AE}" pid="16" name="MSIP_Label_be4b3411-284d-4d31-bd4f-bc13ef7f1fd6_Owner">
    <vt:lpwstr>sudeshna.panda@ad.infosys.com</vt:lpwstr>
  </property>
  <property fmtid="{D5CDD505-2E9C-101B-9397-08002B2CF9AE}" pid="17" name="MSIP_Label_be4b3411-284d-4d31-bd4f-bc13ef7f1fd6_SetDate">
    <vt:lpwstr>2021-01-05T11:08:00.4274735Z</vt:lpwstr>
  </property>
  <property fmtid="{D5CDD505-2E9C-101B-9397-08002B2CF9AE}" pid="18" name="MSIP_Label_be4b3411-284d-4d31-bd4f-bc13ef7f1fd6_SiteId">
    <vt:lpwstr>63ce7d59-2f3e-42cd-a8cc-be764cff5eb6</vt:lpwstr>
  </property>
  <property fmtid="{D5CDD505-2E9C-101B-9397-08002B2CF9AE}" pid="19" name="Sensitivity">
    <vt:lpwstr>Internal Companywide usage</vt:lpwstr>
  </property>
</Properties>
</file>