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9C506A" w:rsidRPr="006107A3" w:rsidP="009C506A">
      <w:pPr>
        <w:pStyle w:val="Heading7"/>
        <w:jc w:val="center"/>
        <w:rPr>
          <w:rFonts w:asciiTheme="majorHAnsi" w:hAnsiTheme="majorHAnsi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107A3">
        <w:rPr>
          <w:rFonts w:asciiTheme="majorHAnsi" w:hAnsiTheme="majorHAnsi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</w:t>
      </w:r>
      <w:r w:rsidRPr="006107A3">
        <w:rPr>
          <w:rFonts w:asciiTheme="majorHAnsi" w:hAnsiTheme="majorHAnsi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PATNANA SATISH KUMAR</w:t>
      </w:r>
    </w:p>
    <w:p w:rsidR="009C506A" w:rsidRPr="006107A3" w:rsidP="009C506A">
      <w:pPr>
        <w:rPr>
          <w:rFonts w:asciiTheme="majorHAnsi" w:hAnsiTheme="majorHAnsi" w:cs="Arial"/>
          <w:b/>
          <w:color w:val="3071C3" w:themeColor="text2" w:themeTint="BF"/>
          <w:sz w:val="28"/>
          <w:szCs w:val="28"/>
        </w:rPr>
      </w:pPr>
      <w:r>
        <w:rPr>
          <w:rFonts w:asciiTheme="majorHAnsi" w:hAnsiTheme="majorHAnsi" w:cs="Arial"/>
          <w:b/>
          <w:color w:val="3071C3" w:themeColor="text2" w:themeTint="BF"/>
          <w:sz w:val="28"/>
          <w:szCs w:val="28"/>
        </w:rPr>
        <w:t xml:space="preserve">              </w:t>
      </w:r>
      <w:r w:rsidRPr="006107A3">
        <w:rPr>
          <w:rFonts w:asciiTheme="majorHAnsi" w:hAnsiTheme="majorHAnsi" w:cs="Arial"/>
          <w:b/>
          <w:color w:val="3071C3" w:themeColor="text2" w:themeTint="BF"/>
          <w:sz w:val="28"/>
          <w:szCs w:val="28"/>
        </w:rPr>
        <w:t xml:space="preserve"> Psatishkumar4949@gmail.com | +91 9949492094</w:t>
      </w:r>
    </w:p>
    <w:p w:rsidR="009C506A" w:rsidRPr="006107A3" w:rsidP="009C506A">
      <w:pPr>
        <w:rPr>
          <w:rFonts w:asciiTheme="majorHAnsi" w:hAnsiTheme="majorHAnsi" w:cs="Arial"/>
        </w:rPr>
      </w:pPr>
      <w:r w:rsidRPr="006107A3">
        <w:rPr>
          <w:rFonts w:asciiTheme="majorHAnsi" w:hAnsiTheme="majorHAnsi" w:cs="Arial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-12686</wp:posOffset>
                </wp:positionH>
                <wp:positionV relativeFrom="paragraph">
                  <wp:posOffset>15589</wp:posOffset>
                </wp:positionV>
                <wp:extent cx="6178807" cy="15856"/>
                <wp:effectExtent l="0" t="0" r="31750" b="228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flipV="1">
                          <a:off x="0" y="0"/>
                          <a:ext cx="6178807" cy="158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5" style="flip:y;mso-wrap-distance-bottom:0;mso-wrap-distance-left:9pt;mso-wrap-distance-right:9pt;mso-wrap-distance-top:0;mso-wrap-style:square;position:absolute;visibility:visible;z-index:251660288" from="-1pt,1.25pt" to="485.5pt,2.5pt" strokecolor="#4579b8"/>
            </w:pict>
          </mc:Fallback>
        </mc:AlternateContent>
      </w:r>
      <w:r w:rsidRPr="006107A3">
        <w:rPr>
          <w:rFonts w:asciiTheme="majorHAnsi" w:hAnsiTheme="majorHAnsi" w:cs="Arial"/>
        </w:rPr>
        <w:tab/>
      </w:r>
      <w:r w:rsidRPr="006107A3">
        <w:rPr>
          <w:rFonts w:asciiTheme="majorHAnsi" w:hAnsiTheme="majorHAnsi" w:cs="Arial"/>
        </w:rPr>
        <w:tab/>
      </w:r>
      <w:r w:rsidRPr="006107A3">
        <w:rPr>
          <w:rFonts w:asciiTheme="majorHAnsi" w:hAnsiTheme="majorHAnsi" w:cs="Arial"/>
        </w:rPr>
        <w:tab/>
      </w:r>
      <w:r w:rsidRPr="006107A3">
        <w:rPr>
          <w:rFonts w:asciiTheme="majorHAnsi" w:hAnsiTheme="majorHAnsi" w:cs="Arial"/>
        </w:rPr>
        <w:tab/>
      </w:r>
      <w:r w:rsidRPr="006107A3">
        <w:rPr>
          <w:rFonts w:asciiTheme="majorHAnsi" w:hAnsiTheme="majorHAnsi" w:cs="Arial"/>
        </w:rPr>
        <w:tab/>
      </w:r>
    </w:p>
    <w:tbl>
      <w:tblPr>
        <w:tblpPr w:leftFromText="180" w:rightFromText="180" w:vertAnchor="text" w:horzAnchor="margin" w:tblpY="-356"/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/>
      </w:tblPr>
      <w:tblGrid>
        <w:gridCol w:w="222"/>
        <w:gridCol w:w="222"/>
        <w:gridCol w:w="222"/>
      </w:tblGrid>
      <w:tr w:rsidTr="00723F22">
        <w:tblPrEx>
          <w:tblW w:w="0" w:type="auto"/>
          <w:tbl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  <w:insideH w:val="single" w:sz="4" w:space="0" w:color="FFFFFF"/>
            <w:insideV w:val="single" w:sz="4" w:space="0" w:color="FFFFFF"/>
          </w:tblBorders>
          <w:tblLook w:val="04A0"/>
        </w:tblPrEx>
        <w:trPr>
          <w:trHeight w:val="196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:rsidR="009C506A" w:rsidRPr="006107A3" w:rsidP="00723F22">
            <w:pPr>
              <w:spacing w:after="20"/>
              <w:rPr>
                <w:rFonts w:asciiTheme="majorHAnsi" w:hAnsiTheme="majorHAnsi" w:cs="Arial"/>
                <w:b/>
              </w:rPr>
            </w:pP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9C506A" w:rsidRPr="006107A3" w:rsidP="00723F22">
            <w:pPr>
              <w:spacing w:after="20"/>
              <w:rPr>
                <w:rFonts w:asciiTheme="majorHAnsi" w:hAnsiTheme="majorHAnsi" w:cs="Arial"/>
                <w:b/>
              </w:rPr>
            </w:pP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:rsidR="009C506A" w:rsidRPr="006107A3" w:rsidP="00723F22">
            <w:pPr>
              <w:spacing w:after="20"/>
              <w:rPr>
                <w:rFonts w:asciiTheme="majorHAnsi" w:hAnsiTheme="majorHAnsi" w:cs="Arial"/>
                <w:b/>
              </w:rPr>
            </w:pPr>
          </w:p>
        </w:tc>
      </w:tr>
    </w:tbl>
    <w:p w:rsidR="009C506A" w:rsidRPr="006107A3" w:rsidP="009C506A">
      <w:pPr>
        <w:rPr>
          <w:rFonts w:asciiTheme="majorHAnsi" w:hAnsiTheme="majorHAnsi" w:cs="Arial"/>
          <w:b/>
          <w:color w:val="709FDB" w:themeColor="text2" w:themeTint="80"/>
        </w:rPr>
      </w:pPr>
      <w:r w:rsidRPr="006107A3">
        <w:rPr>
          <w:rFonts w:asciiTheme="majorHAnsi" w:hAnsiTheme="majorHAnsi" w:cs="Arial"/>
          <w:b/>
          <w:color w:val="1F497D" w:themeColor="text2"/>
          <w:sz w:val="28"/>
          <w:szCs w:val="28"/>
          <w:u w:val="single"/>
        </w:rPr>
        <w:t>Professional Summary</w:t>
      </w:r>
      <w:r w:rsidRPr="006107A3">
        <w:rPr>
          <w:rFonts w:asciiTheme="majorHAnsi" w:hAnsiTheme="majorHAnsi" w:cs="Arial"/>
          <w:b/>
          <w:color w:val="709FDB" w:themeColor="text2" w:themeTint="80"/>
        </w:rPr>
        <w:t>:</w:t>
      </w:r>
    </w:p>
    <w:p w:rsidR="009C506A" w:rsidRPr="006107A3" w:rsidP="009C506A">
      <w:pPr>
        <w:spacing w:line="360" w:lineRule="auto"/>
        <w:rPr>
          <w:rFonts w:asciiTheme="majorHAnsi" w:hAnsiTheme="majorHAnsi" w:cs="Arial"/>
          <w:b/>
        </w:rPr>
      </w:pPr>
    </w:p>
    <w:p w:rsidR="009C506A" w:rsidRPr="006107A3" w:rsidP="009C506A">
      <w:pPr>
        <w:pStyle w:val="ListParagraph"/>
        <w:numPr>
          <w:ilvl w:val="0"/>
          <w:numId w:val="2"/>
        </w:numPr>
        <w:jc w:val="both"/>
        <w:rPr>
          <w:rFonts w:eastAsia="Times New Roman" w:asciiTheme="majorHAnsi" w:hAnsiTheme="majorHAnsi" w:cs="Arial"/>
          <w:sz w:val="24"/>
          <w:szCs w:val="24"/>
          <w:lang w:val="en-GB"/>
        </w:rPr>
      </w:pPr>
      <w:r w:rsidRPr="006107A3">
        <w:rPr>
          <w:rFonts w:eastAsia="Times New Roman" w:asciiTheme="majorHAnsi" w:hAnsiTheme="majorHAnsi" w:cs="Arial"/>
          <w:sz w:val="24"/>
          <w:szCs w:val="24"/>
          <w:lang w:val="en-GB"/>
        </w:rPr>
        <w:t>Overall 3+ years of experience in Marketing Automation tools</w:t>
      </w:r>
    </w:p>
    <w:p w:rsidR="009C506A" w:rsidRPr="006107A3" w:rsidP="009C506A">
      <w:pPr>
        <w:pStyle w:val="ListParagraph"/>
        <w:numPr>
          <w:ilvl w:val="0"/>
          <w:numId w:val="2"/>
        </w:numPr>
        <w:jc w:val="both"/>
        <w:rPr>
          <w:rFonts w:eastAsia="Times New Roman" w:asciiTheme="majorHAnsi" w:hAnsiTheme="majorHAnsi" w:cs="Arial"/>
          <w:sz w:val="24"/>
          <w:szCs w:val="24"/>
          <w:lang w:val="en-GB"/>
        </w:rPr>
      </w:pPr>
      <w:r w:rsidRPr="006107A3">
        <w:rPr>
          <w:rFonts w:eastAsia="Times New Roman" w:asciiTheme="majorHAnsi" w:hAnsiTheme="majorHAnsi" w:cs="Arial"/>
          <w:sz w:val="24"/>
          <w:szCs w:val="24"/>
          <w:lang w:val="en-GB"/>
        </w:rPr>
        <w:t>Marketing Automation expert in Campaign Management and Data Analysis projects.</w:t>
      </w:r>
    </w:p>
    <w:p w:rsidR="009C506A" w:rsidRPr="006107A3" w:rsidP="009C506A">
      <w:pPr>
        <w:pStyle w:val="ListParagraph"/>
        <w:numPr>
          <w:ilvl w:val="0"/>
          <w:numId w:val="2"/>
        </w:numPr>
        <w:jc w:val="both"/>
        <w:rPr>
          <w:rFonts w:eastAsia="Times New Roman" w:asciiTheme="majorHAnsi" w:hAnsiTheme="majorHAnsi" w:cs="Arial"/>
          <w:sz w:val="24"/>
          <w:szCs w:val="24"/>
          <w:lang w:val="en-GB"/>
        </w:rPr>
      </w:pPr>
      <w:r w:rsidRPr="006107A3">
        <w:rPr>
          <w:rFonts w:eastAsia="Times New Roman" w:asciiTheme="majorHAnsi" w:hAnsiTheme="majorHAnsi" w:cs="Arial"/>
          <w:sz w:val="24"/>
          <w:szCs w:val="24"/>
          <w:lang w:val="en-GB"/>
        </w:rPr>
        <w:t xml:space="preserve">Experienced in Marketing Automation field. </w:t>
      </w:r>
    </w:p>
    <w:p w:rsidR="009C506A" w:rsidRPr="006107A3" w:rsidP="009C506A">
      <w:pPr>
        <w:pStyle w:val="ListParagraph"/>
        <w:numPr>
          <w:ilvl w:val="0"/>
          <w:numId w:val="2"/>
        </w:numPr>
        <w:jc w:val="both"/>
        <w:rPr>
          <w:rFonts w:eastAsia="Times New Roman" w:asciiTheme="majorHAnsi" w:hAnsiTheme="majorHAnsi" w:cs="Arial"/>
          <w:sz w:val="24"/>
          <w:szCs w:val="24"/>
          <w:lang w:val="en-GB"/>
        </w:rPr>
      </w:pPr>
      <w:r w:rsidRPr="006107A3">
        <w:rPr>
          <w:rFonts w:eastAsia="Times New Roman" w:asciiTheme="majorHAnsi" w:hAnsiTheme="majorHAnsi" w:cs="Arial"/>
          <w:sz w:val="24"/>
          <w:szCs w:val="24"/>
          <w:lang w:val="en-GB"/>
        </w:rPr>
        <w:t>Working as a developer with extensive hands-on experience and understanding on Cross Channel Campaign Management and Marketing Operations.</w:t>
      </w:r>
    </w:p>
    <w:p w:rsidR="009C506A" w:rsidRPr="006107A3" w:rsidP="009C506A">
      <w:pPr>
        <w:pStyle w:val="ListParagraph"/>
        <w:numPr>
          <w:ilvl w:val="0"/>
          <w:numId w:val="2"/>
        </w:numPr>
        <w:jc w:val="both"/>
        <w:rPr>
          <w:rFonts w:eastAsia="Times New Roman" w:asciiTheme="majorHAnsi" w:hAnsiTheme="majorHAnsi" w:cs="Arial"/>
          <w:sz w:val="24"/>
          <w:szCs w:val="24"/>
          <w:lang w:val="en-GB"/>
        </w:rPr>
      </w:pPr>
      <w:r w:rsidRPr="006107A3">
        <w:rPr>
          <w:rFonts w:eastAsia="Times New Roman" w:asciiTheme="majorHAnsi" w:hAnsiTheme="majorHAnsi" w:cs="Arial"/>
          <w:sz w:val="24"/>
          <w:szCs w:val="24"/>
          <w:lang w:val="en-GB"/>
        </w:rPr>
        <w:t>Having good experience in development and customization of Marketing Cloud.</w:t>
      </w:r>
    </w:p>
    <w:p w:rsidR="009C506A" w:rsidRPr="006107A3" w:rsidP="009C506A">
      <w:pPr>
        <w:pStyle w:val="ListParagraph"/>
        <w:numPr>
          <w:ilvl w:val="0"/>
          <w:numId w:val="2"/>
        </w:numPr>
        <w:jc w:val="both"/>
        <w:rPr>
          <w:rFonts w:eastAsia="Times New Roman" w:asciiTheme="majorHAnsi" w:hAnsiTheme="majorHAnsi" w:cs="Arial"/>
          <w:sz w:val="24"/>
          <w:szCs w:val="24"/>
          <w:lang w:val="en-GB"/>
        </w:rPr>
      </w:pPr>
      <w:r w:rsidRPr="006107A3">
        <w:rPr>
          <w:rFonts w:eastAsia="Times New Roman" w:asciiTheme="majorHAnsi" w:hAnsiTheme="majorHAnsi" w:cs="Arial"/>
          <w:sz w:val="24"/>
          <w:szCs w:val="24"/>
          <w:lang w:val="en-GB"/>
        </w:rPr>
        <w:t>Worked on AMP Script, Worked on Advertising Studio, etc.</w:t>
      </w:r>
    </w:p>
    <w:p w:rsidR="009C506A" w:rsidRPr="006107A3" w:rsidP="009C506A">
      <w:pPr>
        <w:pStyle w:val="ListParagraph"/>
        <w:numPr>
          <w:ilvl w:val="0"/>
          <w:numId w:val="2"/>
        </w:numPr>
        <w:jc w:val="both"/>
        <w:rPr>
          <w:rFonts w:eastAsia="Times New Roman" w:asciiTheme="majorHAnsi" w:hAnsiTheme="majorHAnsi" w:cs="Arial"/>
          <w:sz w:val="24"/>
          <w:szCs w:val="24"/>
          <w:lang w:val="en-GB"/>
        </w:rPr>
      </w:pPr>
      <w:r w:rsidRPr="006107A3">
        <w:rPr>
          <w:rFonts w:eastAsia="Times New Roman" w:asciiTheme="majorHAnsi" w:hAnsiTheme="majorHAnsi" w:cs="Arial"/>
          <w:sz w:val="24"/>
          <w:szCs w:val="24"/>
          <w:lang w:val="en-GB"/>
        </w:rPr>
        <w:t>Have played roles like Team Mentor, Motivator and Willingness to learn new technologies and Quick Learner.</w:t>
      </w:r>
    </w:p>
    <w:p w:rsidR="009C506A" w:rsidRPr="006107A3" w:rsidP="009C506A">
      <w:pPr>
        <w:pStyle w:val="ListParagraph"/>
        <w:numPr>
          <w:ilvl w:val="0"/>
          <w:numId w:val="2"/>
        </w:numPr>
        <w:jc w:val="both"/>
        <w:rPr>
          <w:rFonts w:eastAsia="Times New Roman" w:asciiTheme="majorHAnsi" w:hAnsiTheme="majorHAnsi" w:cs="Arial"/>
          <w:sz w:val="24"/>
          <w:szCs w:val="24"/>
          <w:lang w:val="en-GB"/>
        </w:rPr>
      </w:pPr>
      <w:r w:rsidRPr="006107A3">
        <w:rPr>
          <w:rFonts w:eastAsia="Times New Roman" w:asciiTheme="majorHAnsi" w:hAnsiTheme="majorHAnsi" w:cs="Arial"/>
          <w:sz w:val="24"/>
          <w:szCs w:val="24"/>
          <w:lang w:val="en-GB"/>
        </w:rPr>
        <w:t>Experienced in the Agile Methodology.</w:t>
      </w:r>
    </w:p>
    <w:p w:rsidR="009C506A" w:rsidRPr="006107A3" w:rsidP="009C506A">
      <w:pPr>
        <w:pStyle w:val="ListParagraph"/>
        <w:numPr>
          <w:ilvl w:val="0"/>
          <w:numId w:val="2"/>
        </w:numPr>
        <w:jc w:val="both"/>
        <w:rPr>
          <w:rFonts w:eastAsia="Times New Roman" w:asciiTheme="majorHAnsi" w:hAnsiTheme="majorHAnsi" w:cs="Arial"/>
          <w:sz w:val="24"/>
          <w:szCs w:val="24"/>
          <w:lang w:val="en-GB"/>
        </w:rPr>
      </w:pPr>
      <w:r w:rsidRPr="006107A3">
        <w:rPr>
          <w:rFonts w:eastAsia="Times New Roman" w:asciiTheme="majorHAnsi" w:hAnsiTheme="majorHAnsi" w:cs="Arial"/>
          <w:sz w:val="24"/>
          <w:szCs w:val="24"/>
          <w:lang w:val="en-GB"/>
        </w:rPr>
        <w:t>Knowledge on SQL.</w:t>
      </w:r>
    </w:p>
    <w:p w:rsidR="009C506A" w:rsidRPr="006107A3" w:rsidP="009C506A">
      <w:pPr>
        <w:pStyle w:val="ListParagraph"/>
        <w:numPr>
          <w:ilvl w:val="0"/>
          <w:numId w:val="2"/>
        </w:numPr>
        <w:jc w:val="both"/>
        <w:rPr>
          <w:rFonts w:eastAsia="Times New Roman" w:asciiTheme="majorHAnsi" w:hAnsiTheme="majorHAnsi" w:cs="Arial"/>
          <w:sz w:val="24"/>
          <w:szCs w:val="24"/>
          <w:lang w:val="en-GB"/>
        </w:rPr>
      </w:pPr>
      <w:r w:rsidRPr="006107A3">
        <w:rPr>
          <w:rFonts w:eastAsia="Times New Roman" w:asciiTheme="majorHAnsi" w:hAnsiTheme="majorHAnsi" w:cs="Arial"/>
          <w:sz w:val="24"/>
          <w:szCs w:val="24"/>
          <w:lang w:val="en-GB"/>
        </w:rPr>
        <w:t>Excellent Experience in performing Data Imports/Export using Data Loader and Import Wizards in SFDC.</w:t>
      </w:r>
    </w:p>
    <w:p w:rsidR="009C506A" w:rsidRPr="006107A3" w:rsidP="009C506A">
      <w:pPr>
        <w:pStyle w:val="ListParagraph"/>
        <w:numPr>
          <w:ilvl w:val="0"/>
          <w:numId w:val="2"/>
        </w:numPr>
        <w:jc w:val="both"/>
        <w:rPr>
          <w:rFonts w:eastAsia="Times New Roman" w:asciiTheme="majorHAnsi" w:hAnsiTheme="majorHAnsi" w:cs="Arial"/>
          <w:sz w:val="24"/>
          <w:szCs w:val="24"/>
          <w:lang w:val="en-GB"/>
        </w:rPr>
      </w:pPr>
      <w:r w:rsidRPr="006107A3">
        <w:rPr>
          <w:rFonts w:eastAsia="Times New Roman" w:asciiTheme="majorHAnsi" w:hAnsiTheme="majorHAnsi" w:cs="Arial"/>
          <w:sz w:val="24"/>
          <w:szCs w:val="24"/>
          <w:lang w:val="en-GB"/>
        </w:rPr>
        <w:t>Better knowledge in the data and asset migration across the other marketing tool to Marketing cloud, Troubleshooting the sync issue, Tracking and Reporting.</w:t>
      </w:r>
    </w:p>
    <w:p w:rsidR="009C506A" w:rsidRPr="006107A3" w:rsidP="009C506A">
      <w:pPr>
        <w:pStyle w:val="ListParagraph"/>
        <w:numPr>
          <w:ilvl w:val="0"/>
          <w:numId w:val="2"/>
        </w:numPr>
        <w:jc w:val="both"/>
        <w:rPr>
          <w:rFonts w:eastAsia="Times New Roman" w:asciiTheme="majorHAnsi" w:hAnsiTheme="majorHAnsi" w:cs="Arial"/>
          <w:sz w:val="24"/>
          <w:szCs w:val="24"/>
          <w:lang w:val="en-GB"/>
        </w:rPr>
      </w:pPr>
      <w:r w:rsidRPr="006107A3">
        <w:rPr>
          <w:rFonts w:eastAsia="Times New Roman" w:asciiTheme="majorHAnsi" w:hAnsiTheme="majorHAnsi" w:cs="Arial"/>
          <w:sz w:val="24"/>
          <w:szCs w:val="24"/>
          <w:lang w:val="en-GB"/>
        </w:rPr>
        <w:t>Build the cloud pages and custom forms.</w:t>
      </w:r>
    </w:p>
    <w:p w:rsidR="009C506A" w:rsidRPr="006107A3" w:rsidP="009C506A">
      <w:pPr>
        <w:pStyle w:val="ListParagraph"/>
        <w:numPr>
          <w:ilvl w:val="0"/>
          <w:numId w:val="2"/>
        </w:numPr>
        <w:jc w:val="both"/>
        <w:rPr>
          <w:rFonts w:eastAsia="Times New Roman" w:asciiTheme="majorHAnsi" w:hAnsiTheme="majorHAnsi" w:cs="Arial"/>
          <w:sz w:val="24"/>
          <w:szCs w:val="24"/>
          <w:lang w:val="en-GB"/>
        </w:rPr>
      </w:pPr>
      <w:r w:rsidRPr="006107A3">
        <w:rPr>
          <w:rFonts w:eastAsia="Times New Roman" w:asciiTheme="majorHAnsi" w:hAnsiTheme="majorHAnsi" w:cs="Arial"/>
          <w:sz w:val="24"/>
          <w:szCs w:val="24"/>
          <w:lang w:val="en-GB"/>
        </w:rPr>
        <w:t>Build the complex journeys in salesforce marketing cloud and responses.</w:t>
      </w:r>
    </w:p>
    <w:p w:rsidR="009C506A" w:rsidRPr="006107A3" w:rsidP="009C506A">
      <w:pPr>
        <w:pStyle w:val="ListParagraph"/>
        <w:numPr>
          <w:ilvl w:val="0"/>
          <w:numId w:val="2"/>
        </w:numPr>
        <w:jc w:val="both"/>
        <w:rPr>
          <w:rFonts w:asciiTheme="majorHAnsi" w:hAnsiTheme="majorHAnsi" w:cs="Arial"/>
          <w:sz w:val="24"/>
          <w:szCs w:val="24"/>
        </w:rPr>
      </w:pPr>
      <w:r w:rsidRPr="006107A3">
        <w:rPr>
          <w:rFonts w:eastAsia="Times New Roman" w:asciiTheme="majorHAnsi" w:hAnsiTheme="majorHAnsi" w:cs="Arial"/>
          <w:sz w:val="24"/>
          <w:szCs w:val="24"/>
          <w:lang w:val="en-GB"/>
        </w:rPr>
        <w:t>Worked on automation studio, Email studio, journey builder, contact builder in marketing cloud</w:t>
      </w:r>
      <w:r w:rsidRPr="006107A3">
        <w:rPr>
          <w:rFonts w:asciiTheme="majorHAnsi" w:hAnsiTheme="majorHAnsi" w:cs="Arial"/>
          <w:sz w:val="24"/>
          <w:szCs w:val="24"/>
        </w:rPr>
        <w:t xml:space="preserve">. </w:t>
      </w:r>
    </w:p>
    <w:p w:rsidR="006107A3" w:rsidRPr="006107A3" w:rsidP="006107A3">
      <w:pPr>
        <w:widowControl w:val="0"/>
        <w:rPr>
          <w:rFonts w:eastAsia="Tahoma" w:asciiTheme="majorHAnsi" w:hAnsiTheme="majorHAnsi" w:cs="Tahoma"/>
          <w:b/>
          <w:u w:val="single"/>
        </w:rPr>
      </w:pPr>
    </w:p>
    <w:p w:rsidR="006107A3" w:rsidRPr="006107A3" w:rsidP="006107A3">
      <w:pPr>
        <w:widowControl w:val="0"/>
        <w:rPr>
          <w:rFonts w:eastAsia="Tahoma" w:asciiTheme="majorHAnsi" w:hAnsiTheme="majorHAnsi" w:cs="Tahoma"/>
          <w:b/>
          <w:color w:val="1F497D" w:themeColor="text2"/>
          <w:sz w:val="28"/>
          <w:szCs w:val="28"/>
          <w:u w:val="single"/>
        </w:rPr>
      </w:pPr>
      <w:r w:rsidRPr="006107A3">
        <w:rPr>
          <w:rFonts w:eastAsia="Tahoma" w:asciiTheme="majorHAnsi" w:hAnsiTheme="majorHAnsi" w:cs="Tahoma"/>
          <w:b/>
          <w:color w:val="1F497D" w:themeColor="text2"/>
          <w:sz w:val="28"/>
          <w:szCs w:val="28"/>
          <w:u w:val="single"/>
        </w:rPr>
        <w:t>Summary of Skills:</w:t>
      </w:r>
    </w:p>
    <w:p w:rsidR="006107A3" w:rsidP="006107A3">
      <w:pPr>
        <w:widowControl w:val="0"/>
        <w:rPr>
          <w:rFonts w:eastAsia="Tahoma" w:asciiTheme="majorHAnsi" w:hAnsiTheme="majorHAnsi" w:cs="Tahoma"/>
          <w:b/>
          <w:i/>
          <w:color w:val="1F497D" w:themeColor="text2"/>
          <w:sz w:val="28"/>
          <w:szCs w:val="28"/>
          <w:u w:val="single"/>
        </w:rPr>
      </w:pPr>
      <w:r w:rsidRPr="006107A3">
        <w:rPr>
          <w:rFonts w:eastAsia="Tahoma" w:asciiTheme="majorHAnsi" w:hAnsiTheme="majorHAnsi" w:cs="Tahoma"/>
          <w:b/>
          <w:i/>
          <w:color w:val="1F497D" w:themeColor="text2"/>
          <w:sz w:val="28"/>
          <w:szCs w:val="28"/>
          <w:u w:val="single"/>
        </w:rPr>
        <w:t>Proficient In</w:t>
      </w:r>
    </w:p>
    <w:p w:rsidR="00750A26" w:rsidRPr="006107A3" w:rsidP="006107A3">
      <w:pPr>
        <w:widowControl w:val="0"/>
        <w:rPr>
          <w:rFonts w:eastAsia="Tahoma" w:asciiTheme="majorHAnsi" w:hAnsiTheme="majorHAnsi" w:cs="Tahoma"/>
          <w:b/>
          <w:color w:val="1F497D" w:themeColor="text2"/>
          <w:sz w:val="28"/>
          <w:szCs w:val="28"/>
          <w:u w:val="single"/>
        </w:rPr>
      </w:pPr>
    </w:p>
    <w:tbl>
      <w:tblPr>
        <w:tblW w:w="9360" w:type="dxa"/>
        <w:tblLayout w:type="fixed"/>
        <w:tblLook w:val="0600"/>
      </w:tblPr>
      <w:tblGrid>
        <w:gridCol w:w="3120"/>
        <w:gridCol w:w="3120"/>
        <w:gridCol w:w="3120"/>
      </w:tblGrid>
      <w:tr w:rsidTr="00723F22">
        <w:tblPrEx>
          <w:tblW w:w="9360" w:type="dxa"/>
          <w:tblLayout w:type="fixed"/>
          <w:tblLook w:val="0600"/>
        </w:tblPrEx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7A3" w:rsidRPr="006107A3" w:rsidP="00723F22">
            <w:pPr>
              <w:widowControl w:val="0"/>
              <w:ind w:left="620" w:hanging="360"/>
              <w:rPr>
                <w:rFonts w:eastAsia="Tahoma" w:asciiTheme="majorHAnsi" w:hAnsiTheme="majorHAnsi" w:cs="Tahoma"/>
              </w:rPr>
            </w:pPr>
            <w:r w:rsidRPr="006107A3">
              <w:rPr>
                <w:rFonts w:eastAsia="Tahoma" w:asciiTheme="majorHAnsi" w:hAnsiTheme="majorHAnsi" w:cs="Tahoma"/>
              </w:rPr>
              <w:t>·</w:t>
            </w:r>
            <w:r w:rsidRPr="006107A3">
              <w:rPr>
                <w:rFonts w:asciiTheme="majorHAnsi" w:hAnsiTheme="majorHAnsi"/>
              </w:rPr>
              <w:tab/>
            </w:r>
            <w:r w:rsidRPr="006107A3">
              <w:rPr>
                <w:rFonts w:eastAsia="Tahoma" w:asciiTheme="majorHAnsi" w:hAnsiTheme="majorHAnsi" w:cs="Tahoma"/>
              </w:rPr>
              <w:t>Email Studio</w:t>
            </w:r>
          </w:p>
          <w:p w:rsidR="006107A3" w:rsidRPr="006107A3" w:rsidP="00723F22">
            <w:pPr>
              <w:widowControl w:val="0"/>
              <w:ind w:left="620" w:hanging="360"/>
              <w:rPr>
                <w:rFonts w:eastAsia="Tahoma" w:asciiTheme="majorHAnsi" w:hAnsiTheme="majorHAnsi" w:cs="Tahoma"/>
              </w:rPr>
            </w:pPr>
            <w:r w:rsidRPr="006107A3">
              <w:rPr>
                <w:rFonts w:eastAsia="Tahoma" w:asciiTheme="majorHAnsi" w:hAnsiTheme="majorHAnsi" w:cs="Tahoma"/>
              </w:rPr>
              <w:t>·</w:t>
            </w:r>
            <w:r w:rsidRPr="006107A3">
              <w:rPr>
                <w:rFonts w:asciiTheme="majorHAnsi" w:hAnsiTheme="majorHAnsi"/>
              </w:rPr>
              <w:tab/>
            </w:r>
            <w:r w:rsidRPr="006107A3">
              <w:rPr>
                <w:rFonts w:eastAsia="Tahoma" w:asciiTheme="majorHAnsi" w:hAnsiTheme="majorHAnsi" w:cs="Tahoma"/>
              </w:rPr>
              <w:t>Automation Studio</w:t>
            </w:r>
          </w:p>
          <w:p w:rsidR="006107A3" w:rsidRPr="006107A3" w:rsidP="00723F22">
            <w:pPr>
              <w:widowControl w:val="0"/>
              <w:ind w:left="620" w:hanging="360"/>
              <w:rPr>
                <w:rFonts w:eastAsia="Tahoma" w:asciiTheme="majorHAnsi" w:hAnsiTheme="majorHAnsi" w:cs="Tahoma"/>
              </w:rPr>
            </w:pPr>
            <w:r w:rsidRPr="006107A3">
              <w:rPr>
                <w:rFonts w:eastAsia="Tahoma" w:asciiTheme="majorHAnsi" w:hAnsiTheme="majorHAnsi" w:cs="Tahoma"/>
              </w:rPr>
              <w:t>·</w:t>
            </w:r>
            <w:r w:rsidRPr="006107A3">
              <w:rPr>
                <w:rFonts w:asciiTheme="majorHAnsi" w:hAnsiTheme="majorHAnsi"/>
              </w:rPr>
              <w:tab/>
            </w:r>
            <w:r w:rsidRPr="006107A3">
              <w:rPr>
                <w:rFonts w:eastAsia="Tahoma" w:asciiTheme="majorHAnsi" w:hAnsiTheme="majorHAnsi" w:cs="Tahoma"/>
              </w:rPr>
              <w:t>Journey Builder</w:t>
            </w:r>
          </w:p>
          <w:p w:rsidR="006107A3" w:rsidRPr="006107A3" w:rsidP="00723F22">
            <w:pPr>
              <w:widowControl w:val="0"/>
              <w:ind w:left="620" w:hanging="360"/>
              <w:rPr>
                <w:rFonts w:eastAsia="Tahoma" w:asciiTheme="majorHAnsi" w:hAnsiTheme="majorHAnsi" w:cs="Tahoma"/>
              </w:rPr>
            </w:pPr>
            <w:r w:rsidRPr="006107A3">
              <w:rPr>
                <w:rFonts w:eastAsia="Tahoma" w:asciiTheme="majorHAnsi" w:hAnsiTheme="majorHAnsi" w:cs="Tahoma"/>
              </w:rPr>
              <w:t>·</w:t>
            </w:r>
            <w:r w:rsidRPr="006107A3">
              <w:rPr>
                <w:rFonts w:asciiTheme="majorHAnsi" w:hAnsiTheme="majorHAnsi"/>
              </w:rPr>
              <w:tab/>
            </w:r>
            <w:r w:rsidRPr="006107A3">
              <w:rPr>
                <w:rFonts w:eastAsia="Tahoma" w:asciiTheme="majorHAnsi" w:hAnsiTheme="majorHAnsi" w:cs="Tahoma"/>
              </w:rPr>
              <w:t>Contact Builder</w:t>
            </w:r>
          </w:p>
          <w:p w:rsidR="006107A3" w:rsidRPr="006107A3" w:rsidP="00C3134C">
            <w:pPr>
              <w:widowControl w:val="0"/>
              <w:ind w:left="620" w:hanging="360"/>
              <w:rPr>
                <w:rFonts w:eastAsia="Tahoma" w:asciiTheme="majorHAnsi" w:hAnsiTheme="majorHAnsi" w:cs="Tahoma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107A3" w:rsidRPr="006107A3" w:rsidP="00723F22">
            <w:pPr>
              <w:widowControl w:val="0"/>
              <w:ind w:left="620" w:hanging="360"/>
              <w:jc w:val="both"/>
              <w:rPr>
                <w:rFonts w:eastAsia="Tahoma" w:asciiTheme="majorHAnsi" w:hAnsiTheme="majorHAnsi" w:cs="Tahoma"/>
              </w:rPr>
            </w:pPr>
            <w:r w:rsidRPr="006107A3">
              <w:rPr>
                <w:rFonts w:eastAsia="Tahoma" w:asciiTheme="majorHAnsi" w:hAnsiTheme="majorHAnsi" w:cs="Tahoma"/>
              </w:rPr>
              <w:t>·Content Builder</w:t>
            </w:r>
          </w:p>
          <w:p w:rsidR="006107A3" w:rsidRPr="006107A3" w:rsidP="00723F22">
            <w:pPr>
              <w:widowControl w:val="0"/>
              <w:ind w:left="620" w:hanging="360"/>
              <w:jc w:val="both"/>
              <w:rPr>
                <w:rFonts w:eastAsia="Tahoma" w:asciiTheme="majorHAnsi" w:hAnsiTheme="majorHAnsi" w:cs="Tahoma"/>
              </w:rPr>
            </w:pPr>
            <w:r w:rsidRPr="006107A3">
              <w:rPr>
                <w:rFonts w:eastAsia="Tahoma" w:asciiTheme="majorHAnsi" w:hAnsiTheme="majorHAnsi" w:cs="Tahoma"/>
              </w:rPr>
              <w:t>·AMP script</w:t>
            </w:r>
          </w:p>
          <w:p w:rsidR="006107A3" w:rsidRPr="006107A3" w:rsidP="00723F22">
            <w:pPr>
              <w:widowControl w:val="0"/>
              <w:ind w:left="620" w:hanging="360"/>
              <w:jc w:val="both"/>
              <w:rPr>
                <w:rFonts w:eastAsia="Tahoma" w:asciiTheme="majorHAnsi" w:hAnsiTheme="majorHAnsi" w:cs="Tahoma"/>
              </w:rPr>
            </w:pPr>
            <w:r w:rsidRPr="006107A3">
              <w:rPr>
                <w:rFonts w:eastAsia="Tahoma" w:asciiTheme="majorHAnsi" w:hAnsiTheme="majorHAnsi" w:cs="Tahoma"/>
              </w:rPr>
              <w:t>·Litmus Testing</w:t>
            </w:r>
          </w:p>
          <w:p w:rsidR="006107A3" w:rsidRPr="006107A3" w:rsidP="00723F22">
            <w:pPr>
              <w:widowControl w:val="0"/>
              <w:ind w:left="620" w:hanging="360"/>
              <w:jc w:val="both"/>
              <w:rPr>
                <w:rFonts w:eastAsia="Tahoma" w:asciiTheme="majorHAnsi" w:hAnsiTheme="majorHAnsi" w:cs="Tahoma"/>
              </w:rPr>
            </w:pPr>
            <w:r w:rsidRPr="006107A3">
              <w:rPr>
                <w:rFonts w:eastAsia="Tahoma" w:asciiTheme="majorHAnsi" w:hAnsiTheme="majorHAnsi" w:cs="Tahoma"/>
              </w:rPr>
              <w:t>·</w:t>
            </w:r>
            <w:r w:rsidR="00C3134C">
              <w:rPr>
                <w:rFonts w:eastAsia="Tahoma" w:asciiTheme="majorHAnsi" w:hAnsiTheme="majorHAnsi" w:cs="Tahoma"/>
              </w:rPr>
              <w:t>CSS</w:t>
            </w:r>
          </w:p>
          <w:p w:rsidR="006107A3" w:rsidRPr="006107A3" w:rsidP="00C3134C">
            <w:pPr>
              <w:widowControl w:val="0"/>
              <w:ind w:left="620" w:hanging="360"/>
              <w:jc w:val="both"/>
              <w:rPr>
                <w:rFonts w:eastAsia="Tahoma" w:asciiTheme="majorHAnsi" w:hAnsiTheme="majorHAnsi" w:cs="Tahoma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7A3" w:rsidRPr="006107A3" w:rsidP="00723F22">
            <w:pPr>
              <w:widowControl w:val="0"/>
              <w:ind w:left="620" w:hanging="360"/>
              <w:jc w:val="both"/>
              <w:rPr>
                <w:rFonts w:eastAsia="Tahoma" w:asciiTheme="majorHAnsi" w:hAnsiTheme="majorHAnsi" w:cs="Tahoma"/>
              </w:rPr>
            </w:pPr>
            <w:r w:rsidRPr="006107A3">
              <w:rPr>
                <w:rFonts w:eastAsia="Tahoma" w:asciiTheme="majorHAnsi" w:hAnsiTheme="majorHAnsi" w:cs="Tahoma"/>
              </w:rPr>
              <w:t>·</w:t>
            </w:r>
            <w:r w:rsidRPr="006107A3" w:rsidR="00C3134C">
              <w:rPr>
                <w:rFonts w:eastAsia="Tahoma" w:asciiTheme="majorHAnsi" w:hAnsiTheme="majorHAnsi" w:cs="Tahoma"/>
              </w:rPr>
              <w:t xml:space="preserve"> </w:t>
            </w:r>
            <w:r w:rsidRPr="006107A3" w:rsidR="00C3134C">
              <w:rPr>
                <w:rFonts w:eastAsia="Tahoma" w:asciiTheme="majorHAnsi" w:hAnsiTheme="majorHAnsi" w:cs="Tahoma"/>
              </w:rPr>
              <w:t>SQL Automations</w:t>
            </w:r>
          </w:p>
          <w:p w:rsidR="006107A3" w:rsidRPr="006107A3" w:rsidP="00723F22">
            <w:pPr>
              <w:widowControl w:val="0"/>
              <w:ind w:left="620" w:hanging="360"/>
              <w:jc w:val="both"/>
              <w:rPr>
                <w:rFonts w:eastAsia="Tahoma" w:asciiTheme="majorHAnsi" w:hAnsiTheme="majorHAnsi" w:cs="Tahoma"/>
              </w:rPr>
            </w:pPr>
            <w:r w:rsidRPr="006107A3">
              <w:rPr>
                <w:rFonts w:eastAsia="Tahoma" w:asciiTheme="majorHAnsi" w:hAnsiTheme="majorHAnsi" w:cs="Tahoma"/>
              </w:rPr>
              <w:t>·Query Studio</w:t>
            </w:r>
          </w:p>
          <w:p w:rsidR="006107A3" w:rsidRPr="006107A3" w:rsidP="00723F22">
            <w:pPr>
              <w:widowControl w:val="0"/>
              <w:ind w:left="620" w:hanging="360"/>
              <w:rPr>
                <w:rFonts w:eastAsia="Tahoma" w:asciiTheme="majorHAnsi" w:hAnsiTheme="majorHAnsi" w:cs="Tahoma"/>
              </w:rPr>
            </w:pPr>
            <w:r w:rsidRPr="006107A3">
              <w:rPr>
                <w:rFonts w:eastAsia="Tahoma" w:asciiTheme="majorHAnsi" w:hAnsiTheme="majorHAnsi" w:cs="Tahoma"/>
              </w:rPr>
              <w:t>·Journey Campaigns</w:t>
            </w:r>
          </w:p>
          <w:p w:rsidR="006107A3" w:rsidRPr="006107A3" w:rsidP="00723F22">
            <w:pPr>
              <w:widowControl w:val="0"/>
              <w:ind w:left="620" w:hanging="360"/>
              <w:jc w:val="both"/>
              <w:rPr>
                <w:rFonts w:eastAsia="Tahoma" w:asciiTheme="majorHAnsi" w:hAnsiTheme="majorHAnsi" w:cs="Tahoma"/>
              </w:rPr>
            </w:pPr>
            <w:r w:rsidRPr="006107A3">
              <w:rPr>
                <w:rFonts w:eastAsia="Tahoma" w:asciiTheme="majorHAnsi" w:hAnsiTheme="majorHAnsi" w:cs="Tahoma"/>
              </w:rPr>
              <w:t>·HTML</w:t>
            </w:r>
          </w:p>
        </w:tc>
      </w:tr>
    </w:tbl>
    <w:p w:rsidR="009C506A" w:rsidRPr="006107A3" w:rsidP="009C506A">
      <w:pPr>
        <w:rPr>
          <w:rFonts w:asciiTheme="majorHAnsi" w:hAnsiTheme="majorHAnsi" w:cs="Arial"/>
          <w:b/>
          <w:color w:val="709FDB" w:themeColor="text2" w:themeTint="80"/>
        </w:rPr>
      </w:pPr>
    </w:p>
    <w:tbl>
      <w:tblPr>
        <w:tblW w:w="9536" w:type="dxa"/>
        <w:tblInd w:w="362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/>
      </w:tblPr>
      <w:tblGrid>
        <w:gridCol w:w="3032"/>
        <w:gridCol w:w="713"/>
        <w:gridCol w:w="5791"/>
      </w:tblGrid>
      <w:tr w:rsidTr="00723F22">
        <w:tblPrEx>
          <w:tblW w:w="9536" w:type="dxa"/>
          <w:tblInd w:w="362" w:type="dxa"/>
          <w:tbl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  <w:insideH w:val="single" w:sz="4" w:space="0" w:color="FFFFFF"/>
            <w:insideV w:val="single" w:sz="4" w:space="0" w:color="FFFFFF"/>
          </w:tblBorders>
          <w:tblLook w:val="04A0"/>
        </w:tblPrEx>
        <w:trPr>
          <w:trHeight w:val="35"/>
        </w:trPr>
        <w:tc>
          <w:tcPr>
            <w:tcW w:w="3032" w:type="dxa"/>
          </w:tcPr>
          <w:p w:rsidR="009C506A" w:rsidRPr="006107A3" w:rsidP="00723F22">
            <w:pPr>
              <w:rPr>
                <w:rFonts w:asciiTheme="majorHAnsi" w:hAnsiTheme="majorHAnsi" w:cs="Arial"/>
              </w:rPr>
            </w:pPr>
          </w:p>
        </w:tc>
        <w:tc>
          <w:tcPr>
            <w:tcW w:w="713" w:type="dxa"/>
          </w:tcPr>
          <w:p w:rsidR="009C506A" w:rsidRPr="006107A3" w:rsidP="00723F22">
            <w:pPr>
              <w:rPr>
                <w:rFonts w:asciiTheme="majorHAnsi" w:hAnsiTheme="majorHAnsi" w:cs="Arial"/>
              </w:rPr>
            </w:pPr>
          </w:p>
        </w:tc>
        <w:tc>
          <w:tcPr>
            <w:tcW w:w="5791" w:type="dxa"/>
          </w:tcPr>
          <w:p w:rsidR="009C506A" w:rsidRPr="006107A3" w:rsidP="00723F22">
            <w:pPr>
              <w:spacing w:after="20"/>
              <w:rPr>
                <w:rFonts w:asciiTheme="majorHAnsi" w:hAnsiTheme="majorHAnsi" w:cs="Arial"/>
              </w:rPr>
            </w:pPr>
          </w:p>
        </w:tc>
      </w:tr>
    </w:tbl>
    <w:p w:rsidR="009C506A" w:rsidRPr="006107A3" w:rsidP="009C506A">
      <w:pPr>
        <w:rPr>
          <w:rFonts w:asciiTheme="majorHAnsi" w:hAnsiTheme="majorHAnsi" w:cs="Arial"/>
          <w:b/>
          <w:color w:val="1F497D" w:themeColor="text2"/>
          <w:sz w:val="28"/>
          <w:szCs w:val="28"/>
          <w:u w:val="single"/>
        </w:rPr>
      </w:pPr>
      <w:r w:rsidRPr="006107A3">
        <w:rPr>
          <w:rFonts w:asciiTheme="majorHAnsi" w:hAnsiTheme="majorHAnsi" w:cs="Arial"/>
          <w:b/>
          <w:color w:val="1F497D" w:themeColor="text2"/>
          <w:sz w:val="28"/>
          <w:szCs w:val="28"/>
          <w:u w:val="single"/>
        </w:rPr>
        <w:t>Education:</w:t>
      </w:r>
      <w:r w:rsidR="00750A26">
        <w:rPr>
          <w:rFonts w:asciiTheme="majorHAnsi" w:hAnsiTheme="majorHAnsi" w:cs="Arial"/>
          <w:b/>
          <w:color w:val="1F497D" w:themeColor="text2"/>
          <w:sz w:val="28"/>
          <w:szCs w:val="28"/>
          <w:u w:val="single"/>
        </w:rPr>
        <w:t xml:space="preserve"> </w:t>
      </w:r>
    </w:p>
    <w:p w:rsidR="009C506A" w:rsidRPr="006107A3" w:rsidP="009C506A">
      <w:pPr>
        <w:ind w:right="65"/>
        <w:jc w:val="both"/>
        <w:rPr>
          <w:rFonts w:asciiTheme="majorHAnsi" w:hAnsiTheme="majorHAnsi" w:cs="Arial"/>
          <w:b/>
        </w:rPr>
      </w:pPr>
    </w:p>
    <w:p w:rsidR="009C506A" w:rsidRPr="002272D7" w:rsidP="009C506A">
      <w:pPr>
        <w:pStyle w:val="Default"/>
        <w:rPr>
          <w:rFonts w:asciiTheme="majorHAnsi" w:hAnsiTheme="majorHAnsi" w:cs="Arial"/>
          <w:b/>
          <w:color w:val="auto"/>
          <w:shd w:val="clear" w:color="auto" w:fill="FFFFFF"/>
          <w:lang w:val="en-US"/>
        </w:rPr>
      </w:pPr>
      <w:r w:rsidRPr="002272D7">
        <w:rPr>
          <w:rFonts w:eastAsia="Times New Roman" w:asciiTheme="majorHAnsi" w:hAnsiTheme="majorHAnsi" w:cs="Arial"/>
          <w:b/>
          <w:color w:val="auto"/>
          <w:lang w:val="en-GB"/>
        </w:rPr>
        <w:t>M.Tech</w:t>
      </w:r>
      <w:r w:rsidRPr="002272D7">
        <w:rPr>
          <w:rFonts w:eastAsia="Times New Roman" w:asciiTheme="majorHAnsi" w:hAnsiTheme="majorHAnsi" w:cs="Arial"/>
          <w:b/>
          <w:color w:val="auto"/>
          <w:lang w:val="en-GB"/>
        </w:rPr>
        <w:t xml:space="preserve"> - </w:t>
      </w:r>
      <w:r w:rsidRPr="002272D7">
        <w:rPr>
          <w:rFonts w:eastAsia="Times New Roman" w:asciiTheme="majorHAnsi" w:hAnsiTheme="majorHAnsi" w:cs="Arial"/>
          <w:b/>
          <w:color w:val="auto"/>
          <w:lang w:val="en-GB"/>
        </w:rPr>
        <w:t>VLSI &amp; ES</w:t>
      </w:r>
      <w:r w:rsidRPr="002272D7">
        <w:rPr>
          <w:rFonts w:asciiTheme="majorHAnsi" w:hAnsiTheme="majorHAnsi" w:cs="Arial"/>
          <w:b/>
        </w:rPr>
        <w:t xml:space="preserve"> </w:t>
      </w:r>
      <w:r w:rsidRPr="002272D7">
        <w:rPr>
          <w:rFonts w:asciiTheme="majorHAnsi" w:hAnsiTheme="majorHAnsi" w:cs="Arial"/>
          <w:b/>
        </w:rPr>
        <w:t>in</w:t>
      </w:r>
      <w:r w:rsidRPr="002272D7">
        <w:rPr>
          <w:rFonts w:asciiTheme="majorHAnsi" w:hAnsiTheme="majorHAnsi" w:cs="Arial"/>
          <w:b/>
        </w:rPr>
        <w:t xml:space="preserve"> </w:t>
      </w:r>
      <w:r w:rsidRPr="002272D7">
        <w:rPr>
          <w:rFonts w:asciiTheme="majorHAnsi" w:hAnsiTheme="majorHAnsi" w:cs="Arial"/>
          <w:b/>
          <w:color w:val="auto"/>
          <w:shd w:val="clear" w:color="auto" w:fill="FFFFFF"/>
          <w:lang w:val="en-US"/>
        </w:rPr>
        <w:t>Sankethika</w:t>
      </w:r>
      <w:r w:rsidRPr="002272D7">
        <w:rPr>
          <w:rFonts w:asciiTheme="majorHAnsi" w:hAnsiTheme="majorHAnsi" w:cs="Arial"/>
          <w:b/>
          <w:color w:val="auto"/>
          <w:shd w:val="clear" w:color="auto" w:fill="FFFFFF"/>
          <w:lang w:val="en-US"/>
        </w:rPr>
        <w:t xml:space="preserve"> Engineering College with an aggregate of 72% in 2018</w:t>
      </w:r>
    </w:p>
    <w:p w:rsidR="009C506A" w:rsidRPr="006107A3" w:rsidP="009C506A">
      <w:pPr>
        <w:pStyle w:val="Default"/>
        <w:rPr>
          <w:rFonts w:asciiTheme="majorHAnsi" w:hAnsiTheme="majorHAnsi" w:cs="Arial"/>
          <w:color w:val="auto"/>
          <w:shd w:val="clear" w:color="auto" w:fill="FFFFFF"/>
          <w:lang w:val="en-US"/>
        </w:rPr>
      </w:pPr>
      <w:r w:rsidRPr="002272D7">
        <w:rPr>
          <w:rFonts w:asciiTheme="majorHAnsi" w:hAnsiTheme="majorHAnsi" w:cs="Arial"/>
          <w:b/>
          <w:color w:val="auto"/>
          <w:shd w:val="clear" w:color="auto" w:fill="FFFFFF"/>
          <w:lang w:val="en-US"/>
        </w:rPr>
        <w:t>B.Tech</w:t>
      </w:r>
      <w:r w:rsidRPr="002272D7">
        <w:rPr>
          <w:rFonts w:asciiTheme="majorHAnsi" w:hAnsiTheme="majorHAnsi" w:cs="Arial"/>
          <w:b/>
          <w:color w:val="auto"/>
          <w:shd w:val="clear" w:color="auto" w:fill="FFFFFF"/>
          <w:lang w:val="en-US"/>
        </w:rPr>
        <w:t xml:space="preserve"> - E.C.E in VITS Engineering College </w:t>
      </w:r>
      <w:r w:rsidRPr="002272D7" w:rsidR="002272D7">
        <w:rPr>
          <w:rFonts w:asciiTheme="majorHAnsi" w:hAnsiTheme="majorHAnsi" w:cs="Arial"/>
          <w:b/>
          <w:color w:val="auto"/>
          <w:shd w:val="clear" w:color="auto" w:fill="FFFFFF"/>
          <w:lang w:val="en-US"/>
        </w:rPr>
        <w:t>with an aggregate of 58.5% in 2014</w:t>
      </w:r>
    </w:p>
    <w:p w:rsidR="006107A3" w:rsidP="009C506A">
      <w:pPr>
        <w:rPr>
          <w:rFonts w:asciiTheme="majorHAnsi" w:hAnsiTheme="majorHAnsi" w:cs="Arial"/>
          <w:b/>
          <w:color w:val="709FDB" w:themeColor="text2" w:themeTint="80"/>
        </w:rPr>
      </w:pPr>
    </w:p>
    <w:p w:rsidR="009C506A" w:rsidRPr="006107A3" w:rsidP="009C506A">
      <w:pPr>
        <w:rPr>
          <w:rFonts w:asciiTheme="majorHAnsi" w:hAnsiTheme="majorHAnsi" w:cs="Arial"/>
          <w:b/>
        </w:rPr>
      </w:pPr>
      <w:r w:rsidRPr="006107A3">
        <w:rPr>
          <w:rFonts w:asciiTheme="majorHAnsi" w:hAnsiTheme="majorHAnsi" w:cs="Arial"/>
          <w:b/>
          <w:color w:val="1F497D" w:themeColor="text2"/>
          <w:sz w:val="28"/>
          <w:szCs w:val="28"/>
          <w:u w:val="single"/>
        </w:rPr>
        <w:t>Career Experience:</w:t>
      </w:r>
      <w:r w:rsidRPr="006107A3">
        <w:rPr>
          <w:rFonts w:asciiTheme="majorHAnsi" w:hAnsiTheme="majorHAnsi" w:cs="Arial"/>
          <w:b/>
          <w:color w:val="1F497D" w:themeColor="text2"/>
        </w:rPr>
        <w:t xml:space="preserve"> </w:t>
      </w:r>
      <w:r w:rsidRPr="006107A3">
        <w:rPr>
          <w:rFonts w:asciiTheme="majorHAnsi" w:hAnsiTheme="majorHAnsi" w:cs="Arial"/>
          <w:b/>
          <w:color w:val="1F497D" w:themeColor="text2"/>
        </w:rPr>
        <w:tab/>
      </w:r>
      <w:r w:rsidRPr="006107A3">
        <w:rPr>
          <w:rFonts w:asciiTheme="majorHAnsi" w:hAnsiTheme="majorHAnsi" w:cs="Arial"/>
          <w:b/>
          <w:color w:val="709FDB" w:themeColor="text2" w:themeTint="80"/>
        </w:rPr>
        <w:tab/>
      </w:r>
      <w:r w:rsidRPr="006107A3">
        <w:rPr>
          <w:rFonts w:asciiTheme="majorHAnsi" w:hAnsiTheme="majorHAnsi" w:cs="Arial"/>
          <w:b/>
          <w:color w:val="709FDB" w:themeColor="text2" w:themeTint="80"/>
        </w:rPr>
        <w:tab/>
      </w:r>
      <w:r w:rsidRPr="006107A3">
        <w:rPr>
          <w:rFonts w:asciiTheme="majorHAnsi" w:hAnsiTheme="majorHAnsi" w:cs="Arial"/>
          <w:b/>
          <w:color w:val="709FDB" w:themeColor="text2" w:themeTint="80"/>
        </w:rPr>
        <w:tab/>
      </w:r>
      <w:r w:rsidRPr="006107A3">
        <w:rPr>
          <w:rFonts w:asciiTheme="majorHAnsi" w:hAnsiTheme="majorHAnsi" w:cs="Arial"/>
          <w:b/>
          <w:color w:val="709FDB" w:themeColor="text2" w:themeTint="80"/>
        </w:rPr>
        <w:tab/>
      </w:r>
      <w:r w:rsidRPr="006107A3">
        <w:rPr>
          <w:rFonts w:asciiTheme="majorHAnsi" w:hAnsiTheme="majorHAnsi" w:cs="Arial"/>
          <w:b/>
          <w:color w:val="709FDB" w:themeColor="text2" w:themeTint="80"/>
        </w:rPr>
        <w:tab/>
      </w:r>
      <w:r w:rsidRPr="006107A3">
        <w:rPr>
          <w:rFonts w:asciiTheme="majorHAnsi" w:hAnsiTheme="majorHAnsi" w:cs="Arial"/>
          <w:b/>
          <w:color w:val="709FDB" w:themeColor="text2" w:themeTint="80"/>
        </w:rPr>
        <w:tab/>
      </w:r>
      <w:r w:rsidRPr="006107A3">
        <w:rPr>
          <w:rFonts w:asciiTheme="majorHAnsi" w:hAnsiTheme="majorHAnsi" w:cs="Arial"/>
          <w:b/>
        </w:rPr>
        <w:t>(July 2018 – Present)</w:t>
      </w:r>
    </w:p>
    <w:p w:rsidR="009C506A" w:rsidRPr="006107A3" w:rsidP="009C506A">
      <w:pPr>
        <w:jc w:val="both"/>
        <w:rPr>
          <w:rFonts w:asciiTheme="majorHAnsi" w:hAnsiTheme="majorHAnsi" w:cs="Arial"/>
          <w:shd w:val="clear" w:color="auto" w:fill="FFFFFF"/>
        </w:rPr>
      </w:pPr>
      <w:r w:rsidRPr="006107A3">
        <w:rPr>
          <w:rFonts w:asciiTheme="majorHAnsi" w:hAnsiTheme="majorHAnsi" w:cs="Arial"/>
          <w:shd w:val="clear" w:color="auto" w:fill="FFFFFF"/>
        </w:rPr>
        <w:t>.</w:t>
      </w:r>
    </w:p>
    <w:p w:rsidR="009C506A" w:rsidRPr="006107A3" w:rsidP="009C506A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sz w:val="24"/>
          <w:szCs w:val="24"/>
          <w:shd w:val="clear" w:color="auto" w:fill="FFFFFF"/>
        </w:rPr>
        <w:t>1 year</w:t>
      </w:r>
      <w:bookmarkStart w:id="0" w:name="_GoBack"/>
      <w:bookmarkEnd w:id="0"/>
      <w:r w:rsidRPr="006107A3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 ex</w:t>
      </w:r>
      <w:r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perience in </w:t>
      </w:r>
      <w:r w:rsidRPr="006107A3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SFMC Testing in </w:t>
      </w:r>
      <w:r w:rsidR="00A87FDB">
        <w:rPr>
          <w:rFonts w:asciiTheme="majorHAnsi" w:hAnsiTheme="majorHAnsi" w:cs="Arial"/>
          <w:sz w:val="24"/>
          <w:szCs w:val="24"/>
          <w:shd w:val="clear" w:color="auto" w:fill="FFFFFF"/>
        </w:rPr>
        <w:t>Blickon</w:t>
      </w:r>
      <w:r w:rsidRPr="006107A3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 India </w:t>
      </w:r>
      <w:r w:rsidRPr="006107A3">
        <w:rPr>
          <w:rFonts w:asciiTheme="majorHAnsi" w:hAnsiTheme="majorHAnsi" w:cs="Arial"/>
          <w:sz w:val="24"/>
          <w:szCs w:val="24"/>
          <w:shd w:val="clear" w:color="auto" w:fill="FFFFFF"/>
        </w:rPr>
        <w:t>Pvt</w:t>
      </w:r>
      <w:r w:rsidRPr="006107A3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 Ltd.</w:t>
      </w:r>
    </w:p>
    <w:p w:rsidR="009C506A" w:rsidRPr="006107A3" w:rsidP="009C506A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24"/>
          <w:szCs w:val="24"/>
          <w:shd w:val="clear" w:color="auto" w:fill="FFFFFF"/>
        </w:rPr>
      </w:pPr>
      <w:r w:rsidRPr="006107A3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3 Years’ experience as Salesforce Marketing Cloud Analyst in </w:t>
      </w:r>
      <w:r w:rsidR="00A87FDB">
        <w:rPr>
          <w:rFonts w:asciiTheme="majorHAnsi" w:hAnsiTheme="majorHAnsi" w:cs="Arial"/>
          <w:sz w:val="24"/>
          <w:szCs w:val="24"/>
          <w:shd w:val="clear" w:color="auto" w:fill="FFFFFF"/>
        </w:rPr>
        <w:t>Blickon</w:t>
      </w:r>
      <w:r w:rsidRPr="006107A3" w:rsidR="00A87FDB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 </w:t>
      </w:r>
      <w:r w:rsidRPr="006107A3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India </w:t>
      </w:r>
      <w:r w:rsidRPr="006107A3">
        <w:rPr>
          <w:rFonts w:asciiTheme="majorHAnsi" w:hAnsiTheme="majorHAnsi" w:cs="Arial"/>
          <w:sz w:val="24"/>
          <w:szCs w:val="24"/>
          <w:shd w:val="clear" w:color="auto" w:fill="FFFFFF"/>
        </w:rPr>
        <w:t>Pvt</w:t>
      </w:r>
      <w:r w:rsidRPr="006107A3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 Ltd.  </w:t>
      </w:r>
    </w:p>
    <w:p w:rsidR="009C506A" w:rsidRPr="006107A3" w:rsidP="009C506A">
      <w:pPr>
        <w:jc w:val="both"/>
        <w:rPr>
          <w:rFonts w:asciiTheme="majorHAnsi" w:hAnsiTheme="majorHAnsi" w:cs="Arial"/>
          <w:b/>
          <w:sz w:val="28"/>
          <w:szCs w:val="28"/>
          <w:u w:val="single"/>
        </w:rPr>
      </w:pPr>
    </w:p>
    <w:p w:rsidR="009C506A" w:rsidRPr="006107A3" w:rsidP="009C506A">
      <w:pPr>
        <w:jc w:val="both"/>
        <w:rPr>
          <w:rFonts w:asciiTheme="majorHAnsi" w:eastAsiaTheme="minorHAnsi" w:hAnsiTheme="majorHAnsi" w:cs="Arial"/>
          <w:b/>
          <w:color w:val="709FDB" w:themeColor="text2" w:themeTint="80"/>
          <w:sz w:val="28"/>
          <w:szCs w:val="28"/>
          <w:u w:val="single"/>
        </w:rPr>
      </w:pPr>
      <w:r w:rsidRPr="006107A3">
        <w:rPr>
          <w:rFonts w:asciiTheme="majorHAnsi" w:hAnsiTheme="majorHAnsi" w:cs="Arial"/>
          <w:b/>
          <w:color w:val="1F497D" w:themeColor="text2"/>
          <w:sz w:val="28"/>
          <w:szCs w:val="28"/>
          <w:u w:val="single"/>
        </w:rPr>
        <w:t xml:space="preserve">Current Roles and Responsibilities: </w:t>
      </w:r>
    </w:p>
    <w:p w:rsidR="009C506A" w:rsidRPr="006107A3" w:rsidP="009C506A">
      <w:pPr>
        <w:snapToGrid w:val="0"/>
        <w:rPr>
          <w:rFonts w:asciiTheme="majorHAnsi" w:hAnsiTheme="majorHAnsi" w:cs="Arial"/>
          <w:b/>
        </w:rPr>
      </w:pPr>
    </w:p>
    <w:p w:rsidR="009C506A" w:rsidRPr="006107A3" w:rsidP="009C506A">
      <w:pPr>
        <w:widowControl w:val="0"/>
        <w:numPr>
          <w:ilvl w:val="0"/>
          <w:numId w:val="1"/>
        </w:numPr>
        <w:suppressAutoHyphens/>
        <w:snapToGrid w:val="0"/>
        <w:jc w:val="both"/>
        <w:rPr>
          <w:rFonts w:asciiTheme="majorHAnsi" w:eastAsiaTheme="minorHAnsi" w:hAnsiTheme="majorHAnsi" w:cs="Arial"/>
          <w:shd w:val="clear" w:color="auto" w:fill="FFFFFF"/>
          <w:lang w:val="en-US"/>
        </w:rPr>
      </w:pPr>
      <w:r w:rsidRPr="006107A3">
        <w:rPr>
          <w:rFonts w:asciiTheme="majorHAnsi" w:eastAsiaTheme="minorHAnsi" w:hAnsiTheme="majorHAnsi" w:cs="Arial"/>
          <w:shd w:val="clear" w:color="auto" w:fill="FFFFFF"/>
          <w:lang w:val="en-US"/>
        </w:rPr>
        <w:t>Designing the email.</w:t>
      </w:r>
    </w:p>
    <w:p w:rsidR="009C506A" w:rsidRPr="006107A3" w:rsidP="009C506A">
      <w:pPr>
        <w:numPr>
          <w:ilvl w:val="0"/>
          <w:numId w:val="1"/>
        </w:numPr>
        <w:autoSpaceDE w:val="0"/>
        <w:autoSpaceDN w:val="0"/>
        <w:adjustRightInd w:val="0"/>
        <w:spacing w:after="20"/>
        <w:jc w:val="both"/>
        <w:rPr>
          <w:rFonts w:asciiTheme="majorHAnsi" w:eastAsiaTheme="minorHAnsi" w:hAnsiTheme="majorHAnsi" w:cs="Arial"/>
          <w:shd w:val="clear" w:color="auto" w:fill="FFFFFF"/>
          <w:lang w:val="en-US"/>
        </w:rPr>
      </w:pPr>
      <w:r w:rsidRPr="006107A3">
        <w:rPr>
          <w:rFonts w:asciiTheme="majorHAnsi" w:eastAsiaTheme="minorHAnsi" w:hAnsiTheme="majorHAnsi" w:cs="Arial"/>
          <w:shd w:val="clear" w:color="auto" w:fill="FFFFFF"/>
          <w:lang w:val="en-US"/>
        </w:rPr>
        <w:t>Building Complex journeys by using Marketing.</w:t>
      </w:r>
    </w:p>
    <w:p w:rsidR="009C506A" w:rsidRPr="006107A3" w:rsidP="009C506A">
      <w:pPr>
        <w:numPr>
          <w:ilvl w:val="0"/>
          <w:numId w:val="1"/>
        </w:numPr>
        <w:autoSpaceDE w:val="0"/>
        <w:autoSpaceDN w:val="0"/>
        <w:adjustRightInd w:val="0"/>
        <w:spacing w:after="20"/>
        <w:jc w:val="both"/>
        <w:rPr>
          <w:rFonts w:asciiTheme="majorHAnsi" w:eastAsiaTheme="minorHAnsi" w:hAnsiTheme="majorHAnsi" w:cs="Arial"/>
          <w:shd w:val="clear" w:color="auto" w:fill="FFFFFF"/>
          <w:lang w:val="en-US"/>
        </w:rPr>
      </w:pPr>
      <w:r w:rsidRPr="006107A3">
        <w:rPr>
          <w:rFonts w:asciiTheme="majorHAnsi" w:eastAsiaTheme="minorHAnsi" w:hAnsiTheme="majorHAnsi" w:cs="Arial"/>
          <w:shd w:val="clear" w:color="auto" w:fill="FFFFFF"/>
          <w:lang w:val="en-US"/>
        </w:rPr>
        <w:t xml:space="preserve">Writing the AMP scripts. </w:t>
      </w:r>
    </w:p>
    <w:p w:rsidR="009C506A" w:rsidRPr="006107A3" w:rsidP="009C506A">
      <w:pPr>
        <w:numPr>
          <w:ilvl w:val="0"/>
          <w:numId w:val="1"/>
        </w:numPr>
        <w:autoSpaceDE w:val="0"/>
        <w:autoSpaceDN w:val="0"/>
        <w:adjustRightInd w:val="0"/>
        <w:spacing w:after="20"/>
        <w:jc w:val="both"/>
        <w:rPr>
          <w:rFonts w:asciiTheme="majorHAnsi" w:eastAsiaTheme="minorHAnsi" w:hAnsiTheme="majorHAnsi" w:cs="Arial"/>
          <w:shd w:val="clear" w:color="auto" w:fill="FFFFFF"/>
          <w:lang w:val="en-US"/>
        </w:rPr>
      </w:pPr>
      <w:r w:rsidRPr="006107A3">
        <w:rPr>
          <w:rFonts w:asciiTheme="majorHAnsi" w:eastAsiaTheme="minorHAnsi" w:hAnsiTheme="majorHAnsi" w:cs="Arial"/>
          <w:shd w:val="clear" w:color="auto" w:fill="FFFFFF"/>
          <w:lang w:val="en-US"/>
        </w:rPr>
        <w:t xml:space="preserve">Creating </w:t>
      </w:r>
      <w:r w:rsidRPr="006107A3" w:rsidR="006107A3">
        <w:rPr>
          <w:rFonts w:asciiTheme="majorHAnsi" w:eastAsiaTheme="minorHAnsi" w:hAnsiTheme="majorHAnsi" w:cs="Arial"/>
          <w:shd w:val="clear" w:color="auto" w:fill="FFFFFF"/>
          <w:lang w:val="en-US"/>
        </w:rPr>
        <w:t>programs</w:t>
      </w:r>
      <w:r w:rsidRPr="006107A3">
        <w:rPr>
          <w:rFonts w:asciiTheme="majorHAnsi" w:eastAsiaTheme="minorHAnsi" w:hAnsiTheme="majorHAnsi" w:cs="Arial"/>
          <w:shd w:val="clear" w:color="auto" w:fill="FFFFFF"/>
          <w:lang w:val="en-US"/>
        </w:rPr>
        <w:t xml:space="preserve"> based on the customer requirements.</w:t>
      </w:r>
    </w:p>
    <w:p w:rsidR="009C506A" w:rsidRPr="00D756A1" w:rsidP="00E46FF6">
      <w:pPr>
        <w:numPr>
          <w:ilvl w:val="0"/>
          <w:numId w:val="1"/>
        </w:numPr>
        <w:autoSpaceDE w:val="0"/>
        <w:autoSpaceDN w:val="0"/>
        <w:adjustRightInd w:val="0"/>
        <w:spacing w:after="20"/>
        <w:jc w:val="both"/>
        <w:rPr>
          <w:rFonts w:asciiTheme="majorHAnsi" w:hAnsiTheme="majorHAnsi" w:cs="Arial"/>
          <w:shd w:val="clear" w:color="auto" w:fill="FFFFFF"/>
        </w:rPr>
      </w:pPr>
      <w:r w:rsidRPr="00D756A1">
        <w:rPr>
          <w:rFonts w:asciiTheme="majorHAnsi" w:hAnsiTheme="majorHAnsi" w:cs="Arial"/>
          <w:shd w:val="clear" w:color="auto" w:fill="FFFFFF"/>
        </w:rPr>
        <w:t xml:space="preserve">Creating relationships between DE’s in contact builder. </w:t>
      </w:r>
    </w:p>
    <w:p w:rsidR="009C506A" w:rsidRPr="006107A3" w:rsidP="009C506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"/>
        <w:jc w:val="both"/>
        <w:rPr>
          <w:rFonts w:asciiTheme="majorHAnsi" w:hAnsiTheme="majorHAnsi" w:cs="Arial"/>
          <w:sz w:val="24"/>
          <w:szCs w:val="24"/>
          <w:shd w:val="clear" w:color="auto" w:fill="FFFFFF"/>
        </w:rPr>
      </w:pPr>
      <w:r w:rsidRPr="006107A3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Updating Salesforce data by using Amp script and Journey builder. </w:t>
      </w:r>
    </w:p>
    <w:p w:rsidR="009C506A" w:rsidRPr="006107A3" w:rsidP="009C506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"/>
        <w:jc w:val="both"/>
        <w:rPr>
          <w:rFonts w:asciiTheme="majorHAnsi" w:hAnsiTheme="majorHAnsi" w:cs="Arial"/>
          <w:sz w:val="24"/>
          <w:szCs w:val="24"/>
          <w:shd w:val="clear" w:color="auto" w:fill="FFFFFF"/>
        </w:rPr>
      </w:pPr>
      <w:r w:rsidRPr="006107A3">
        <w:rPr>
          <w:rFonts w:asciiTheme="majorHAnsi" w:hAnsiTheme="majorHAnsi" w:cs="Arial"/>
          <w:sz w:val="24"/>
          <w:szCs w:val="24"/>
          <w:shd w:val="clear" w:color="auto" w:fill="FFFFFF"/>
        </w:rPr>
        <w:t>Connecting the SFMC and SF.</w:t>
      </w:r>
    </w:p>
    <w:p w:rsidR="009C506A" w:rsidRPr="006107A3" w:rsidP="009C506A">
      <w:pPr>
        <w:numPr>
          <w:ilvl w:val="0"/>
          <w:numId w:val="1"/>
        </w:numPr>
        <w:autoSpaceDE w:val="0"/>
        <w:autoSpaceDN w:val="0"/>
        <w:adjustRightInd w:val="0"/>
        <w:spacing w:after="20"/>
        <w:jc w:val="both"/>
        <w:rPr>
          <w:rFonts w:asciiTheme="majorHAnsi" w:eastAsiaTheme="minorHAnsi" w:hAnsiTheme="majorHAnsi" w:cs="Arial"/>
          <w:shd w:val="clear" w:color="auto" w:fill="FFFFFF"/>
          <w:lang w:val="en-US"/>
        </w:rPr>
      </w:pPr>
      <w:r w:rsidRPr="006107A3">
        <w:rPr>
          <w:rFonts w:asciiTheme="majorHAnsi" w:eastAsiaTheme="minorHAnsi" w:hAnsiTheme="majorHAnsi" w:cs="Arial"/>
          <w:shd w:val="clear" w:color="auto" w:fill="FFFFFF"/>
          <w:lang w:val="en-US"/>
        </w:rPr>
        <w:t>Involved in Data model designing- Bring relevant data into marketing tool through which we can target audience.</w:t>
      </w:r>
    </w:p>
    <w:p w:rsidR="009C506A" w:rsidRPr="006107A3" w:rsidP="009C506A">
      <w:pPr>
        <w:numPr>
          <w:ilvl w:val="0"/>
          <w:numId w:val="1"/>
        </w:numPr>
        <w:autoSpaceDE w:val="0"/>
        <w:autoSpaceDN w:val="0"/>
        <w:adjustRightInd w:val="0"/>
        <w:spacing w:after="20"/>
        <w:jc w:val="both"/>
        <w:rPr>
          <w:rFonts w:asciiTheme="majorHAnsi" w:eastAsiaTheme="minorHAnsi" w:hAnsiTheme="majorHAnsi" w:cs="Arial"/>
          <w:shd w:val="clear" w:color="auto" w:fill="FFFFFF"/>
          <w:lang w:val="en-US"/>
        </w:rPr>
      </w:pPr>
      <w:r w:rsidRPr="006107A3">
        <w:rPr>
          <w:rFonts w:asciiTheme="majorHAnsi" w:eastAsiaTheme="minorHAnsi" w:hAnsiTheme="majorHAnsi" w:cs="Arial"/>
          <w:shd w:val="clear" w:color="auto" w:fill="FFFFFF"/>
          <w:lang w:val="en-US"/>
        </w:rPr>
        <w:t xml:space="preserve">Involved in designing Warm-up and Ramp-up plan – To improve reputation of the sub-domain through which Emails are sent </w:t>
      </w:r>
    </w:p>
    <w:p w:rsidR="009C506A" w:rsidRPr="006107A3" w:rsidP="009C506A">
      <w:pPr>
        <w:numPr>
          <w:ilvl w:val="0"/>
          <w:numId w:val="1"/>
        </w:numPr>
        <w:autoSpaceDE w:val="0"/>
        <w:autoSpaceDN w:val="0"/>
        <w:adjustRightInd w:val="0"/>
        <w:spacing w:after="20"/>
        <w:jc w:val="both"/>
        <w:rPr>
          <w:rFonts w:asciiTheme="majorHAnsi" w:eastAsiaTheme="minorHAnsi" w:hAnsiTheme="majorHAnsi" w:cs="Arial"/>
          <w:shd w:val="clear" w:color="auto" w:fill="FFFFFF"/>
          <w:lang w:val="en-US"/>
        </w:rPr>
      </w:pPr>
      <w:r w:rsidRPr="006107A3">
        <w:rPr>
          <w:rFonts w:asciiTheme="majorHAnsi" w:eastAsiaTheme="minorHAnsi" w:hAnsiTheme="majorHAnsi" w:cs="Arial"/>
          <w:shd w:val="clear" w:color="auto" w:fill="FFFFFF"/>
          <w:lang w:val="en-US"/>
        </w:rPr>
        <w:t>Testing the api’s through post man.</w:t>
      </w:r>
    </w:p>
    <w:p w:rsidR="009C506A" w:rsidRPr="006107A3" w:rsidP="009C506A">
      <w:pPr>
        <w:numPr>
          <w:ilvl w:val="0"/>
          <w:numId w:val="1"/>
        </w:numPr>
        <w:suppressAutoHyphens/>
        <w:autoSpaceDE w:val="0"/>
        <w:spacing w:line="200" w:lineRule="atLeast"/>
        <w:ind w:right="450"/>
        <w:jc w:val="both"/>
        <w:rPr>
          <w:rFonts w:asciiTheme="majorHAnsi" w:eastAsiaTheme="minorHAnsi" w:hAnsiTheme="majorHAnsi" w:cs="Arial"/>
          <w:shd w:val="clear" w:color="auto" w:fill="FFFFFF"/>
          <w:lang w:val="en-US"/>
        </w:rPr>
      </w:pPr>
      <w:r w:rsidRPr="006107A3">
        <w:rPr>
          <w:rFonts w:asciiTheme="majorHAnsi" w:eastAsiaTheme="minorHAnsi" w:hAnsiTheme="majorHAnsi" w:cs="Arial"/>
          <w:shd w:val="clear" w:color="auto" w:fill="FFFFFF"/>
          <w:lang w:val="en-US"/>
        </w:rPr>
        <w:t>Experience in working on automation related activities and journey builder activities.</w:t>
      </w:r>
    </w:p>
    <w:p w:rsidR="009C506A" w:rsidRPr="006107A3" w:rsidP="009C506A">
      <w:pPr>
        <w:numPr>
          <w:ilvl w:val="0"/>
          <w:numId w:val="1"/>
        </w:numPr>
        <w:suppressAutoHyphens/>
        <w:autoSpaceDE w:val="0"/>
        <w:spacing w:line="200" w:lineRule="atLeast"/>
        <w:ind w:right="450"/>
        <w:jc w:val="both"/>
        <w:rPr>
          <w:rFonts w:asciiTheme="majorHAnsi" w:eastAsiaTheme="minorHAnsi" w:hAnsiTheme="majorHAnsi" w:cs="Arial"/>
          <w:shd w:val="clear" w:color="auto" w:fill="FFFFFF"/>
          <w:lang w:val="en-US"/>
        </w:rPr>
      </w:pPr>
      <w:r w:rsidRPr="006107A3">
        <w:rPr>
          <w:rFonts w:asciiTheme="majorHAnsi" w:eastAsiaTheme="minorHAnsi" w:hAnsiTheme="majorHAnsi" w:cs="Arial"/>
          <w:shd w:val="clear" w:color="auto" w:fill="FFFFFF"/>
          <w:lang w:val="en-US"/>
        </w:rPr>
        <w:t>Querying the data imported, with respect to the inclusion criteria, and segmenting data for individual campaigns.</w:t>
      </w:r>
    </w:p>
    <w:p w:rsidR="009C506A" w:rsidRPr="006107A3" w:rsidP="009C506A">
      <w:pPr>
        <w:numPr>
          <w:ilvl w:val="0"/>
          <w:numId w:val="1"/>
        </w:numPr>
        <w:suppressAutoHyphens/>
        <w:autoSpaceDE w:val="0"/>
        <w:spacing w:line="200" w:lineRule="atLeast"/>
        <w:ind w:right="450"/>
        <w:jc w:val="both"/>
        <w:rPr>
          <w:rFonts w:asciiTheme="majorHAnsi" w:eastAsiaTheme="minorHAnsi" w:hAnsiTheme="majorHAnsi" w:cs="Arial"/>
          <w:shd w:val="clear" w:color="auto" w:fill="FFFFFF"/>
          <w:lang w:val="en-US"/>
        </w:rPr>
      </w:pPr>
      <w:r w:rsidRPr="006107A3">
        <w:rPr>
          <w:rFonts w:asciiTheme="majorHAnsi" w:eastAsiaTheme="minorHAnsi" w:hAnsiTheme="majorHAnsi" w:cs="Arial"/>
          <w:shd w:val="clear" w:color="auto" w:fill="FFFFFF"/>
          <w:lang w:val="en-US"/>
        </w:rPr>
        <w:t>Amp script html to personalization for emails, landing pages and other communication methods in Salesforce Marketing Cloud.</w:t>
      </w:r>
    </w:p>
    <w:p w:rsidR="009C506A" w:rsidRPr="006107A3" w:rsidP="009C506A">
      <w:pPr>
        <w:numPr>
          <w:ilvl w:val="0"/>
          <w:numId w:val="1"/>
        </w:numPr>
        <w:suppressAutoHyphens/>
        <w:autoSpaceDE w:val="0"/>
        <w:spacing w:line="200" w:lineRule="atLeast"/>
        <w:ind w:right="450"/>
        <w:jc w:val="both"/>
        <w:rPr>
          <w:rFonts w:asciiTheme="majorHAnsi" w:eastAsiaTheme="minorHAnsi" w:hAnsiTheme="majorHAnsi" w:cs="Arial"/>
          <w:shd w:val="clear" w:color="auto" w:fill="FFFFFF"/>
          <w:lang w:val="en-US"/>
        </w:rPr>
      </w:pPr>
      <w:r w:rsidRPr="006107A3">
        <w:rPr>
          <w:rFonts w:asciiTheme="majorHAnsi" w:eastAsiaTheme="minorHAnsi" w:hAnsiTheme="majorHAnsi" w:cs="Arial"/>
          <w:shd w:val="clear" w:color="auto" w:fill="FFFFFF"/>
          <w:lang w:val="en-US"/>
        </w:rPr>
        <w:t>Customer data import from CRM, data extract to SFTP and Send Reporting.</w:t>
      </w:r>
    </w:p>
    <w:p w:rsidR="009C506A" w:rsidRPr="006107A3" w:rsidP="009C506A">
      <w:pPr>
        <w:numPr>
          <w:ilvl w:val="0"/>
          <w:numId w:val="1"/>
        </w:numPr>
        <w:suppressAutoHyphens/>
        <w:autoSpaceDE w:val="0"/>
        <w:spacing w:line="200" w:lineRule="atLeast"/>
        <w:ind w:right="450"/>
        <w:jc w:val="both"/>
        <w:rPr>
          <w:rFonts w:asciiTheme="majorHAnsi" w:eastAsiaTheme="minorHAnsi" w:hAnsiTheme="majorHAnsi" w:cs="Arial"/>
          <w:shd w:val="clear" w:color="auto" w:fill="FFFFFF"/>
          <w:lang w:val="en-US"/>
        </w:rPr>
      </w:pPr>
      <w:r w:rsidRPr="006107A3">
        <w:rPr>
          <w:rFonts w:asciiTheme="majorHAnsi" w:eastAsiaTheme="minorHAnsi" w:hAnsiTheme="majorHAnsi" w:cs="Arial"/>
          <w:shd w:val="clear" w:color="auto" w:fill="FFFFFF"/>
          <w:lang w:val="en-US"/>
        </w:rPr>
        <w:t xml:space="preserve">Worked with QA team to build test cases and led the UAT. </w:t>
      </w:r>
    </w:p>
    <w:p w:rsidR="009C506A" w:rsidRPr="006107A3" w:rsidP="009C506A">
      <w:pPr>
        <w:numPr>
          <w:ilvl w:val="0"/>
          <w:numId w:val="1"/>
        </w:numPr>
        <w:suppressAutoHyphens/>
        <w:autoSpaceDE w:val="0"/>
        <w:spacing w:line="200" w:lineRule="atLeast"/>
        <w:ind w:right="450"/>
        <w:jc w:val="both"/>
        <w:rPr>
          <w:rFonts w:asciiTheme="majorHAnsi" w:eastAsiaTheme="minorHAnsi" w:hAnsiTheme="majorHAnsi" w:cs="Arial"/>
          <w:shd w:val="clear" w:color="auto" w:fill="FFFFFF"/>
          <w:lang w:val="en-US"/>
        </w:rPr>
      </w:pPr>
      <w:r w:rsidRPr="006107A3">
        <w:rPr>
          <w:rFonts w:asciiTheme="majorHAnsi" w:eastAsiaTheme="minorHAnsi" w:hAnsiTheme="majorHAnsi" w:cs="Arial"/>
          <w:shd w:val="clear" w:color="auto" w:fill="FFFFFF"/>
          <w:lang w:val="en-US"/>
        </w:rPr>
        <w:t>Marketing cloud Connect installation and implementation.</w:t>
      </w:r>
    </w:p>
    <w:p w:rsidR="009C506A" w:rsidRPr="006107A3" w:rsidP="009C506A">
      <w:pPr>
        <w:numPr>
          <w:ilvl w:val="0"/>
          <w:numId w:val="1"/>
        </w:numPr>
        <w:suppressAutoHyphens/>
        <w:autoSpaceDE w:val="0"/>
        <w:spacing w:line="200" w:lineRule="atLeast"/>
        <w:ind w:right="450"/>
        <w:jc w:val="both"/>
        <w:rPr>
          <w:rFonts w:asciiTheme="majorHAnsi" w:eastAsiaTheme="minorHAnsi" w:hAnsiTheme="majorHAnsi" w:cs="Arial"/>
          <w:shd w:val="clear" w:color="auto" w:fill="FFFFFF"/>
          <w:lang w:val="en-US"/>
        </w:rPr>
      </w:pPr>
      <w:r w:rsidRPr="006107A3">
        <w:rPr>
          <w:rFonts w:asciiTheme="majorHAnsi" w:eastAsiaTheme="minorHAnsi" w:hAnsiTheme="majorHAnsi" w:cs="Arial"/>
          <w:shd w:val="clear" w:color="auto" w:fill="FFFFFF"/>
          <w:lang w:val="en-US"/>
        </w:rPr>
        <w:t>API integration to send data from SFMC or to other external systems.</w:t>
      </w:r>
    </w:p>
    <w:p w:rsidR="009C506A" w:rsidRPr="006107A3" w:rsidP="009C506A">
      <w:pPr>
        <w:autoSpaceDE w:val="0"/>
        <w:autoSpaceDN w:val="0"/>
        <w:adjustRightInd w:val="0"/>
        <w:rPr>
          <w:rFonts w:asciiTheme="majorHAnsi" w:hAnsiTheme="majorHAnsi" w:cs="Arial"/>
          <w:b/>
          <w:color w:val="709FDB" w:themeColor="text2" w:themeTint="80"/>
        </w:rPr>
      </w:pPr>
    </w:p>
    <w:p w:rsidR="009C506A" w:rsidRPr="006107A3" w:rsidP="009C506A">
      <w:pPr>
        <w:autoSpaceDE w:val="0"/>
        <w:autoSpaceDN w:val="0"/>
        <w:adjustRightInd w:val="0"/>
        <w:rPr>
          <w:rFonts w:asciiTheme="majorHAnsi" w:hAnsiTheme="majorHAnsi" w:cs="Arial"/>
          <w:b/>
          <w:color w:val="1F497D" w:themeColor="text2"/>
          <w:sz w:val="28"/>
          <w:szCs w:val="28"/>
          <w:u w:val="single"/>
        </w:rPr>
      </w:pPr>
      <w:r w:rsidRPr="006107A3">
        <w:rPr>
          <w:rFonts w:asciiTheme="majorHAnsi" w:hAnsiTheme="majorHAnsi" w:cs="Arial"/>
          <w:b/>
          <w:color w:val="1F497D" w:themeColor="text2"/>
          <w:sz w:val="28"/>
          <w:szCs w:val="28"/>
          <w:u w:val="single"/>
        </w:rPr>
        <w:t xml:space="preserve">Key Competencies: </w:t>
      </w:r>
    </w:p>
    <w:p w:rsidR="009C506A" w:rsidRPr="006107A3" w:rsidP="009C506A">
      <w:pPr>
        <w:autoSpaceDE w:val="0"/>
        <w:autoSpaceDN w:val="0"/>
        <w:adjustRightInd w:val="0"/>
        <w:rPr>
          <w:rFonts w:asciiTheme="majorHAnsi" w:hAnsiTheme="majorHAnsi" w:cs="Arial"/>
          <w:b/>
          <w:color w:val="709FDB" w:themeColor="text2" w:themeTint="80"/>
        </w:rPr>
      </w:pPr>
    </w:p>
    <w:p w:rsidR="009C506A" w:rsidRPr="006107A3" w:rsidP="009C506A">
      <w:pPr>
        <w:autoSpaceDE w:val="0"/>
        <w:autoSpaceDN w:val="0"/>
        <w:adjustRightInd w:val="0"/>
        <w:rPr>
          <w:rFonts w:asciiTheme="majorHAnsi" w:eastAsiaTheme="minorHAnsi" w:hAnsiTheme="majorHAnsi" w:cs="Arial"/>
          <w:color w:val="000000"/>
          <w:lang w:val="en-IN"/>
        </w:rPr>
      </w:pPr>
      <w:r w:rsidRPr="006107A3">
        <w:rPr>
          <w:rFonts w:asciiTheme="majorHAnsi" w:eastAsiaTheme="minorHAnsi" w:hAnsiTheme="majorHAnsi" w:cs="Arial"/>
          <w:color w:val="000000"/>
          <w:lang w:val="en-IN"/>
        </w:rPr>
        <w:t>Quick Learner, Determined, honest and proficient in English and Hindi.</w:t>
      </w:r>
    </w:p>
    <w:p w:rsidR="009C506A" w:rsidRPr="006107A3" w:rsidP="009C506A">
      <w:pPr>
        <w:autoSpaceDE w:val="0"/>
        <w:autoSpaceDN w:val="0"/>
        <w:adjustRightInd w:val="0"/>
        <w:spacing w:after="20"/>
        <w:ind w:left="360"/>
        <w:rPr>
          <w:rFonts w:asciiTheme="majorHAnsi" w:eastAsiaTheme="minorHAnsi" w:hAnsiTheme="majorHAnsi" w:cs="Arial"/>
          <w:shd w:val="clear" w:color="auto" w:fill="FFFFFF"/>
          <w:lang w:val="en-US"/>
        </w:rPr>
      </w:pPr>
    </w:p>
    <w:p w:rsidR="009C506A" w:rsidRPr="006107A3" w:rsidP="009C506A">
      <w:pPr>
        <w:autoSpaceDE w:val="0"/>
        <w:autoSpaceDN w:val="0"/>
        <w:adjustRightInd w:val="0"/>
        <w:rPr>
          <w:rFonts w:asciiTheme="majorHAnsi" w:hAnsiTheme="majorHAnsi" w:cs="Arial"/>
          <w:b/>
          <w:color w:val="1F497D" w:themeColor="text2"/>
          <w:sz w:val="28"/>
          <w:szCs w:val="28"/>
          <w:u w:val="single"/>
        </w:rPr>
      </w:pPr>
      <w:r w:rsidRPr="006107A3">
        <w:rPr>
          <w:rFonts w:asciiTheme="majorHAnsi" w:hAnsiTheme="majorHAnsi" w:cs="Arial"/>
          <w:b/>
          <w:color w:val="1F497D" w:themeColor="text2"/>
          <w:sz w:val="28"/>
          <w:szCs w:val="28"/>
          <w:u w:val="single"/>
        </w:rPr>
        <w:t>Declaration:</w:t>
      </w:r>
    </w:p>
    <w:p w:rsidR="009C506A" w:rsidRPr="006107A3" w:rsidP="009C506A">
      <w:pPr>
        <w:autoSpaceDE w:val="0"/>
        <w:autoSpaceDN w:val="0"/>
        <w:adjustRightInd w:val="0"/>
        <w:rPr>
          <w:rFonts w:asciiTheme="majorHAnsi" w:eastAsiaTheme="minorHAnsi" w:hAnsiTheme="majorHAnsi" w:cs="Arial"/>
          <w:color w:val="000000"/>
          <w:lang w:val="en-IN"/>
        </w:rPr>
      </w:pPr>
    </w:p>
    <w:p w:rsidR="009C506A" w:rsidRPr="006107A3" w:rsidP="009C506A">
      <w:pPr>
        <w:autoSpaceDE w:val="0"/>
        <w:autoSpaceDN w:val="0"/>
        <w:adjustRightInd w:val="0"/>
        <w:rPr>
          <w:rFonts w:asciiTheme="majorHAnsi" w:hAnsiTheme="majorHAnsi" w:cs="Arial"/>
          <w:b/>
        </w:rPr>
      </w:pPr>
      <w:r w:rsidRPr="006107A3">
        <w:rPr>
          <w:rFonts w:asciiTheme="majorHAnsi" w:eastAsiaTheme="minorHAnsi" w:hAnsiTheme="majorHAnsi" w:cs="Arial"/>
          <w:shd w:val="clear" w:color="auto" w:fill="FFFFFF"/>
          <w:lang w:val="en-US"/>
        </w:rPr>
        <w:t xml:space="preserve">I declare that all the above information is accurate to the best of my knowledge. </w:t>
      </w:r>
    </w:p>
    <w:p w:rsidR="006E7F26" w:rsidRPr="006107A3">
      <w:pPr>
        <w:rPr>
          <w:rFonts w:asciiTheme="majorHAnsi" w:hAnsiTheme="majorHAnsi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4"/>
          </v:shape>
        </w:pict>
      </w:r>
    </w:p>
    <w:sectPr w:rsidSect="004A7090">
      <w:pgSz w:w="11909" w:h="16834" w:code="9"/>
      <w:pgMar w:top="1152" w:right="1152" w:bottom="1440" w:left="1152" w:header="720" w:footer="1440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">
    <w:nsid w:val="12671A6F"/>
    <w:multiLevelType w:val="hybridMultilevel"/>
    <w:tmpl w:val="2420668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283EBA"/>
    <w:multiLevelType w:val="hybridMultilevel"/>
    <w:tmpl w:val="58AC5560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06A"/>
    <w:rsid w:val="002272D7"/>
    <w:rsid w:val="004A4477"/>
    <w:rsid w:val="006107A3"/>
    <w:rsid w:val="006E7F26"/>
    <w:rsid w:val="00723F22"/>
    <w:rsid w:val="00750A26"/>
    <w:rsid w:val="008F5263"/>
    <w:rsid w:val="009C506A"/>
    <w:rsid w:val="00A87FDB"/>
    <w:rsid w:val="00C3134C"/>
    <w:rsid w:val="00D756A1"/>
    <w:rsid w:val="00E46FF6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67571F71-8C19-43A7-ABD2-D893D9FEB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50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7">
    <w:name w:val="heading 7"/>
    <w:basedOn w:val="Normal"/>
    <w:next w:val="Normal"/>
    <w:link w:val="Heading7Char"/>
    <w:qFormat/>
    <w:rsid w:val="009C506A"/>
    <w:pPr>
      <w:keepNext/>
      <w:jc w:val="both"/>
      <w:outlineLvl w:val="6"/>
    </w:pPr>
    <w:rPr>
      <w:rFonts w:ascii="Arial Narrow" w:hAnsi="Arial Narrow" w:cs="Arial"/>
      <w:b/>
      <w:bCs/>
      <w:outline/>
      <w:sz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9C506A"/>
    <w:rPr>
      <w:rFonts w:ascii="Arial Narrow" w:eastAsia="Times New Roman" w:hAnsi="Arial Narrow" w:cs="Arial"/>
      <w:b/>
      <w:bCs/>
      <w:outline/>
      <w:sz w:val="52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9C506A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/>
    </w:rPr>
  </w:style>
  <w:style w:type="paragraph" w:customStyle="1" w:styleId="Default">
    <w:name w:val="Default"/>
    <w:rsid w:val="009C506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76ef4456b13cc91c9ec783aaf5198ed6134f530e18705c4458440321091b5b58110a1503174950550d4356014b4450530401195c1333471b1b1115415a59085542011503504e1c180c571833471b1b071344505909575601514841481f0f2b561358191b195115495d0c00584e4209430247460c590858184508105042445b0c0f054e4108120211474a411b1213471b1b111740595d015748120d19115c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manohar</cp:lastModifiedBy>
  <cp:revision>8</cp:revision>
  <dcterms:created xsi:type="dcterms:W3CDTF">2022-07-21T08:02:00Z</dcterms:created>
  <dcterms:modified xsi:type="dcterms:W3CDTF">2022-08-01T11:08:00Z</dcterms:modified>
</cp:coreProperties>
</file>