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82205" w14:textId="5DBAE101" w:rsidR="00140313" w:rsidRDefault="00140313" w:rsidP="00C94EE5">
      <w:pPr>
        <w:tabs>
          <w:tab w:val="left" w:pos="0"/>
        </w:tabs>
        <w:spacing w:after="0" w:line="360" w:lineRule="auto"/>
        <w:jc w:val="both"/>
        <w:rPr>
          <w:rFonts w:ascii="Arial" w:hAnsi="Arial" w:cs="Arial"/>
          <w:b/>
          <w:sz w:val="24"/>
          <w:szCs w:val="24"/>
        </w:rPr>
      </w:pPr>
      <w:r>
        <w:rPr>
          <w:rFonts w:ascii="Chivo" w:eastAsia="Chivo" w:hAnsi="Chivo" w:cs="Chivo"/>
          <w:b/>
          <w:noProof/>
          <w:color w:val="00B0F0"/>
          <w:sz w:val="34"/>
          <w:szCs w:val="34"/>
          <w:lang w:val="en-US"/>
        </w:rPr>
        <w:drawing>
          <wp:inline distT="114300" distB="114300" distL="114300" distR="114300" wp14:anchorId="548A2FCE" wp14:editId="5458E06E">
            <wp:extent cx="649224" cy="630936"/>
            <wp:effectExtent l="0" t="0" r="0" b="0"/>
            <wp:docPr id="3" name="image1.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Graphical user interface, text, application, chat or text message&#10;&#10;Description automatically generated"/>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649224" cy="630936"/>
                    </a:xfrm>
                    <a:prstGeom prst="rect">
                      <a:avLst/>
                    </a:prstGeom>
                    <a:ln/>
                  </pic:spPr>
                </pic:pic>
              </a:graphicData>
            </a:graphic>
          </wp:inline>
        </w:drawing>
      </w:r>
      <w:r>
        <w:rPr>
          <w:rFonts w:ascii="Trebuchet MS" w:eastAsia="Trebuchet MS" w:hAnsi="Trebuchet MS" w:cs="Trebuchet MS"/>
          <w:b/>
          <w:bCs/>
          <w:caps/>
          <w:noProof/>
          <w:color w:val="343B30"/>
          <w:sz w:val="26"/>
          <w:szCs w:val="26"/>
          <w:lang w:val="en-US"/>
        </w:rPr>
        <w:drawing>
          <wp:inline distT="0" distB="0" distL="0" distR="0" wp14:anchorId="14ED5080" wp14:editId="6F3606F4">
            <wp:extent cx="707413" cy="630936"/>
            <wp:effectExtent l="0" t="0" r="0" b="0"/>
            <wp:docPr id="5" name="Picture 5" descr="C:\Users\Admin\AppData\Local\Temp\Rar$DIa10920.13678\2021-03_Badge_SF-Certified_Administrator_High-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Rar$DIa10920.13678\2021-03_Badge_SF-Certified_Administrator_High-R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7413" cy="630936"/>
                    </a:xfrm>
                    <a:prstGeom prst="rect">
                      <a:avLst/>
                    </a:prstGeom>
                    <a:noFill/>
                    <a:ln>
                      <a:noFill/>
                    </a:ln>
                  </pic:spPr>
                </pic:pic>
              </a:graphicData>
            </a:graphic>
          </wp:inline>
        </w:drawing>
      </w:r>
      <w:r>
        <w:rPr>
          <w:rFonts w:ascii="Trebuchet MS" w:eastAsia="Trebuchet MS" w:hAnsi="Trebuchet MS" w:cs="Trebuchet MS"/>
          <w:b/>
          <w:bCs/>
          <w:caps/>
          <w:noProof/>
          <w:color w:val="343B30"/>
          <w:sz w:val="26"/>
          <w:szCs w:val="26"/>
          <w:lang w:val="en-US"/>
        </w:rPr>
        <w:drawing>
          <wp:inline distT="0" distB="0" distL="0" distR="0" wp14:anchorId="6556C9CA" wp14:editId="4D8846D7">
            <wp:extent cx="649224" cy="630936"/>
            <wp:effectExtent l="0" t="0" r="0" b="0"/>
            <wp:docPr id="6" name="Picture 6" descr="C:\Users\Admin\AppData\Local\Temp\Rar$DIa7692.39283\2021-03_Badge_SF-Certified_Platform-App-Builder_500x49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Temp\Rar$DIa7692.39283\2021-03_Badge_SF-Certified_Platform-App-Builder_500x490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9224" cy="630936"/>
                    </a:xfrm>
                    <a:prstGeom prst="rect">
                      <a:avLst/>
                    </a:prstGeom>
                    <a:noFill/>
                    <a:ln>
                      <a:noFill/>
                    </a:ln>
                  </pic:spPr>
                </pic:pic>
              </a:graphicData>
            </a:graphic>
          </wp:inline>
        </w:drawing>
      </w:r>
    </w:p>
    <w:p w14:paraId="26D64D1D" w14:textId="71457DF8" w:rsidR="00C94EE5" w:rsidRPr="00E67BB6" w:rsidRDefault="00140313" w:rsidP="00C94EE5">
      <w:pPr>
        <w:tabs>
          <w:tab w:val="left" w:pos="0"/>
        </w:tabs>
        <w:spacing w:after="0" w:line="360" w:lineRule="auto"/>
        <w:jc w:val="both"/>
        <w:rPr>
          <w:rFonts w:ascii="Arial" w:hAnsi="Arial" w:cs="Arial"/>
          <w:b/>
          <w:sz w:val="24"/>
          <w:szCs w:val="24"/>
        </w:rPr>
      </w:pPr>
      <w:r w:rsidRPr="00140313">
        <w:rPr>
          <w:rFonts w:ascii="Arial" w:hAnsi="Arial" w:cs="Arial"/>
          <w:b/>
          <w:sz w:val="24"/>
          <w:szCs w:val="24"/>
        </w:rPr>
        <w:t>PONUGOTI KALPANA</w:t>
      </w:r>
      <w:r w:rsidR="00E67BB6" w:rsidRPr="00E67BB6">
        <w:rPr>
          <w:rFonts w:ascii="Arial" w:hAnsi="Arial" w:cs="Arial"/>
          <w:b/>
          <w:sz w:val="24"/>
          <w:szCs w:val="24"/>
        </w:rPr>
        <w:tab/>
      </w:r>
      <w:r w:rsidR="00E67BB6" w:rsidRPr="00E67BB6">
        <w:rPr>
          <w:rFonts w:ascii="Arial" w:hAnsi="Arial" w:cs="Arial"/>
          <w:b/>
          <w:sz w:val="24"/>
          <w:szCs w:val="24"/>
        </w:rPr>
        <w:tab/>
      </w:r>
      <w:r w:rsidR="00E67BB6" w:rsidRPr="00E67BB6">
        <w:rPr>
          <w:rFonts w:ascii="Arial" w:hAnsi="Arial" w:cs="Arial"/>
          <w:b/>
          <w:sz w:val="24"/>
          <w:szCs w:val="24"/>
        </w:rPr>
        <w:tab/>
      </w:r>
      <w:r w:rsidR="00E67BB6" w:rsidRPr="00E67BB6">
        <w:rPr>
          <w:rFonts w:ascii="Arial" w:hAnsi="Arial" w:cs="Arial"/>
          <w:b/>
          <w:sz w:val="24"/>
          <w:szCs w:val="24"/>
        </w:rPr>
        <w:tab/>
      </w:r>
      <w:r w:rsidR="00E67BB6" w:rsidRPr="00E67BB6">
        <w:rPr>
          <w:rFonts w:ascii="Arial" w:hAnsi="Arial" w:cs="Arial"/>
          <w:b/>
          <w:sz w:val="24"/>
          <w:szCs w:val="24"/>
        </w:rPr>
        <w:tab/>
      </w:r>
      <w:r w:rsidR="00E67BB6" w:rsidRPr="00E67BB6">
        <w:rPr>
          <w:rFonts w:ascii="Arial" w:hAnsi="Arial" w:cs="Arial"/>
          <w:b/>
          <w:sz w:val="24"/>
          <w:szCs w:val="24"/>
        </w:rPr>
        <w:tab/>
      </w:r>
      <w:r w:rsidR="00E67BB6" w:rsidRPr="00E67BB6">
        <w:rPr>
          <w:rFonts w:ascii="Arial" w:hAnsi="Arial" w:cs="Arial"/>
          <w:b/>
          <w:sz w:val="24"/>
          <w:szCs w:val="24"/>
        </w:rPr>
        <w:tab/>
      </w:r>
      <w:r w:rsidR="00E67BB6" w:rsidRPr="00E67BB6">
        <w:rPr>
          <w:rFonts w:ascii="Arial" w:hAnsi="Arial" w:cs="Arial"/>
          <w:b/>
          <w:sz w:val="24"/>
          <w:szCs w:val="24"/>
        </w:rPr>
        <w:tab/>
      </w:r>
    </w:p>
    <w:p w14:paraId="065914AD" w14:textId="2BA35864" w:rsidR="00C94EE5" w:rsidRPr="00E67BB6" w:rsidRDefault="00C94EE5" w:rsidP="00C94EE5">
      <w:pPr>
        <w:tabs>
          <w:tab w:val="left" w:pos="0"/>
        </w:tabs>
        <w:spacing w:after="0" w:line="360" w:lineRule="auto"/>
        <w:jc w:val="both"/>
        <w:rPr>
          <w:rFonts w:ascii="Arial" w:hAnsi="Arial" w:cs="Arial"/>
          <w:b/>
          <w:sz w:val="24"/>
          <w:szCs w:val="24"/>
        </w:rPr>
      </w:pPr>
      <w:r w:rsidRPr="00E67BB6">
        <w:rPr>
          <w:rFonts w:ascii="Arial" w:hAnsi="Arial" w:cs="Arial"/>
          <w:b/>
          <w:sz w:val="24"/>
          <w:szCs w:val="24"/>
        </w:rPr>
        <w:t>Mail Id:</w:t>
      </w:r>
      <w:r w:rsidR="00327460" w:rsidRPr="00327460">
        <w:t xml:space="preserve"> </w:t>
      </w:r>
      <w:r w:rsidR="00327460" w:rsidRPr="00327460">
        <w:rPr>
          <w:rFonts w:ascii="Arial" w:hAnsi="Arial" w:cs="Arial"/>
          <w:b/>
          <w:sz w:val="24"/>
          <w:szCs w:val="24"/>
        </w:rPr>
        <w:t>kalpanaponugoti23@gmail.com</w:t>
      </w:r>
    </w:p>
    <w:p w14:paraId="227ADABC" w14:textId="00B374DE" w:rsidR="00C94EE5" w:rsidRPr="00E67BB6" w:rsidRDefault="00B90630" w:rsidP="00C94EE5">
      <w:pPr>
        <w:tabs>
          <w:tab w:val="left" w:pos="0"/>
        </w:tabs>
        <w:spacing w:after="0" w:line="360" w:lineRule="auto"/>
        <w:jc w:val="both"/>
        <w:rPr>
          <w:rFonts w:ascii="Arial" w:hAnsi="Arial" w:cs="Arial"/>
          <w:b/>
          <w:sz w:val="24"/>
          <w:szCs w:val="24"/>
        </w:rPr>
      </w:pPr>
      <w:r w:rsidRPr="00E67BB6">
        <w:rPr>
          <w:rFonts w:ascii="Arial" w:hAnsi="Arial" w:cs="Arial"/>
          <w:b/>
          <w:sz w:val="24"/>
          <w:szCs w:val="24"/>
        </w:rPr>
        <w:t>Phone:</w:t>
      </w:r>
      <w:r w:rsidR="00E67BB6">
        <w:rPr>
          <w:rFonts w:ascii="Arial" w:hAnsi="Arial" w:cs="Arial"/>
          <w:b/>
          <w:sz w:val="24"/>
          <w:szCs w:val="24"/>
        </w:rPr>
        <w:t xml:space="preserve"> </w:t>
      </w:r>
      <w:r w:rsidRPr="00E67BB6">
        <w:rPr>
          <w:rFonts w:ascii="Arial" w:hAnsi="Arial" w:cs="Arial"/>
          <w:b/>
          <w:sz w:val="24"/>
          <w:szCs w:val="24"/>
        </w:rPr>
        <w:t>+9</w:t>
      </w:r>
      <w:r w:rsidR="000D61CD" w:rsidRPr="00E67BB6">
        <w:rPr>
          <w:rFonts w:ascii="Arial" w:hAnsi="Arial" w:cs="Arial"/>
          <w:b/>
          <w:sz w:val="24"/>
          <w:szCs w:val="24"/>
        </w:rPr>
        <w:t>1-</w:t>
      </w:r>
      <w:r w:rsidR="00140313" w:rsidRPr="00140313">
        <w:rPr>
          <w:rFonts w:ascii="Arial" w:hAnsi="Arial" w:cs="Arial"/>
          <w:b/>
          <w:sz w:val="24"/>
          <w:szCs w:val="24"/>
        </w:rPr>
        <w:t>8466994983</w:t>
      </w:r>
    </w:p>
    <w:p w14:paraId="5E262660" w14:textId="77777777" w:rsidR="00F41533" w:rsidRPr="00F41A7A" w:rsidRDefault="00F41533" w:rsidP="003D7F1A">
      <w:pPr>
        <w:tabs>
          <w:tab w:val="left" w:pos="0"/>
          <w:tab w:val="left" w:pos="3360"/>
        </w:tabs>
        <w:ind w:left="-270" w:firstLine="90"/>
        <w:contextualSpacing/>
        <w:jc w:val="both"/>
        <w:rPr>
          <w:rFonts w:cstheme="minorHAnsi"/>
          <w:b/>
          <w:bCs/>
          <w:color w:val="000000"/>
          <w:sz w:val="24"/>
          <w:szCs w:val="24"/>
          <w:u w:val="single"/>
        </w:rPr>
      </w:pPr>
      <w:r w:rsidRPr="00F41A7A">
        <w:rPr>
          <w:rFonts w:cstheme="minorHAnsi"/>
          <w:b/>
          <w:bCs/>
          <w:color w:val="000000"/>
          <w:sz w:val="24"/>
          <w:szCs w:val="24"/>
          <w:u w:val="single"/>
        </w:rPr>
        <w:t>Summary of Experience</w:t>
      </w:r>
      <w:r w:rsidRPr="00F41A7A">
        <w:rPr>
          <w:rFonts w:cstheme="minorHAnsi"/>
          <w:b/>
          <w:bCs/>
          <w:color w:val="000000"/>
          <w:sz w:val="24"/>
          <w:szCs w:val="24"/>
        </w:rPr>
        <w:t>:</w:t>
      </w:r>
    </w:p>
    <w:p w14:paraId="789B2709" w14:textId="60693EAA" w:rsidR="002D2D17" w:rsidRPr="00E67BB6" w:rsidRDefault="00AF0D0C"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Pr>
          <w:rFonts w:eastAsia="Calibri" w:cstheme="minorHAnsi"/>
          <w:color w:val="000000"/>
          <w:sz w:val="24"/>
          <w:szCs w:val="24"/>
        </w:rPr>
        <w:t>5</w:t>
      </w:r>
      <w:r w:rsidR="00E67BB6" w:rsidRPr="00E67BB6">
        <w:rPr>
          <w:rFonts w:eastAsia="Calibri" w:cstheme="minorHAnsi"/>
          <w:color w:val="000000"/>
          <w:sz w:val="24"/>
          <w:szCs w:val="24"/>
        </w:rPr>
        <w:t>+</w:t>
      </w:r>
      <w:r w:rsidR="00B90630" w:rsidRPr="00E67BB6">
        <w:rPr>
          <w:rFonts w:eastAsia="Calibri" w:cstheme="minorHAnsi"/>
          <w:color w:val="000000"/>
          <w:sz w:val="24"/>
          <w:szCs w:val="24"/>
        </w:rPr>
        <w:t xml:space="preserve"> </w:t>
      </w:r>
      <w:r w:rsidR="00CB242F" w:rsidRPr="00E67BB6">
        <w:rPr>
          <w:rFonts w:eastAsia="Calibri" w:cstheme="minorHAnsi"/>
          <w:color w:val="000000"/>
          <w:sz w:val="24"/>
          <w:szCs w:val="24"/>
        </w:rPr>
        <w:t xml:space="preserve">years of IT experience </w:t>
      </w:r>
      <w:r w:rsidR="00E67BB6">
        <w:rPr>
          <w:rFonts w:eastAsia="Calibri" w:cstheme="minorHAnsi"/>
          <w:color w:val="000000"/>
          <w:sz w:val="24"/>
          <w:szCs w:val="24"/>
        </w:rPr>
        <w:t xml:space="preserve">in which </w:t>
      </w:r>
      <w:r>
        <w:rPr>
          <w:rFonts w:eastAsia="Calibri" w:cstheme="minorHAnsi"/>
          <w:color w:val="000000"/>
          <w:sz w:val="24"/>
          <w:szCs w:val="24"/>
        </w:rPr>
        <w:t>3+</w:t>
      </w:r>
      <w:r w:rsidR="00E67BB6">
        <w:rPr>
          <w:rFonts w:eastAsia="Calibri" w:cstheme="minorHAnsi"/>
          <w:color w:val="000000"/>
          <w:sz w:val="24"/>
          <w:szCs w:val="24"/>
        </w:rPr>
        <w:t xml:space="preserve"> </w:t>
      </w:r>
      <w:r w:rsidR="00CB242F" w:rsidRPr="00E67BB6">
        <w:rPr>
          <w:rFonts w:eastAsia="Calibri" w:cstheme="minorHAnsi"/>
          <w:color w:val="000000"/>
          <w:sz w:val="24"/>
          <w:szCs w:val="24"/>
        </w:rPr>
        <w:t xml:space="preserve">years of experience in Salesforce.com Administration, </w:t>
      </w:r>
      <w:r w:rsidR="00140313" w:rsidRPr="00E67BB6">
        <w:rPr>
          <w:rFonts w:eastAsia="Calibri" w:cstheme="minorHAnsi"/>
          <w:color w:val="000000"/>
          <w:sz w:val="24"/>
          <w:szCs w:val="24"/>
        </w:rPr>
        <w:t>configuration,</w:t>
      </w:r>
      <w:r w:rsidR="00CB242F" w:rsidRPr="00E67BB6">
        <w:rPr>
          <w:rFonts w:eastAsia="Calibri" w:cstheme="minorHAnsi"/>
          <w:color w:val="000000"/>
          <w:sz w:val="24"/>
          <w:szCs w:val="24"/>
        </w:rPr>
        <w:t xml:space="preserve"> and development. </w:t>
      </w:r>
    </w:p>
    <w:p w14:paraId="73356F44" w14:textId="77777777" w:rsidR="002D2D17" w:rsidRDefault="00CB242F"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sidRPr="00F41A7A">
        <w:rPr>
          <w:rFonts w:eastAsia="Calibri" w:cstheme="minorHAnsi"/>
          <w:color w:val="000000"/>
          <w:sz w:val="24"/>
          <w:szCs w:val="24"/>
        </w:rPr>
        <w:t>Extensive experience in developing Apex Classes, Triggers, Visual force pages, writing Workflows, Force.com API. </w:t>
      </w:r>
    </w:p>
    <w:p w14:paraId="63FA6C3A" w14:textId="77777777" w:rsidR="002D2D17" w:rsidRPr="00F41A7A" w:rsidRDefault="00CB242F"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sidRPr="00F41A7A">
        <w:rPr>
          <w:rFonts w:eastAsia="Calibri" w:cstheme="minorHAnsi"/>
          <w:color w:val="000000"/>
          <w:sz w:val="24"/>
          <w:szCs w:val="24"/>
        </w:rPr>
        <w:t>Experienced in analyzing business requirements and implementing them to Sales force custom objects, master-detail relationships, and lookup relationships. </w:t>
      </w:r>
    </w:p>
    <w:p w14:paraId="1916D5E6" w14:textId="77777777" w:rsidR="002D2D17" w:rsidRPr="00F41A7A" w:rsidRDefault="00CB242F"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sidRPr="00F41A7A">
        <w:rPr>
          <w:rFonts w:eastAsia="Calibri" w:cstheme="minorHAnsi"/>
          <w:color w:val="000000"/>
          <w:sz w:val="24"/>
          <w:szCs w:val="24"/>
        </w:rPr>
        <w:t>Experienced in Creating Roles, Profiles, Email Services, Page Layouts, Workflow Alerts and Actions, and Approval Workflow. </w:t>
      </w:r>
    </w:p>
    <w:p w14:paraId="1C189074" w14:textId="77777777" w:rsidR="002D2D17" w:rsidRDefault="00CB242F"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sidRPr="00F41A7A">
        <w:rPr>
          <w:rFonts w:eastAsia="Calibri" w:cstheme="minorHAnsi"/>
          <w:color w:val="000000"/>
          <w:sz w:val="24"/>
          <w:szCs w:val="24"/>
        </w:rPr>
        <w:t>Worked extensively on various "Sales Cloud" in </w:t>
      </w:r>
      <w:r w:rsidRPr="00F41A7A">
        <w:rPr>
          <w:rFonts w:eastAsia="Calibri" w:cstheme="minorHAnsi"/>
          <w:sz w:val="24"/>
          <w:szCs w:val="24"/>
        </w:rPr>
        <w:t>salesforce</w:t>
      </w:r>
      <w:r w:rsidRPr="00F41A7A">
        <w:rPr>
          <w:rFonts w:eastAsia="Calibri" w:cstheme="minorHAnsi"/>
          <w:color w:val="000000"/>
          <w:sz w:val="24"/>
          <w:szCs w:val="24"/>
        </w:rPr>
        <w:t>.com standard objects like Accounts, Contacts, opportunities, Products, Price books, Cases, Leads, Campaigns, Reports and Dashboards. </w:t>
      </w:r>
    </w:p>
    <w:p w14:paraId="20AB49DC" w14:textId="48BD4D5B" w:rsidR="00166EF9" w:rsidRPr="00F41A7A" w:rsidRDefault="00166EF9"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Pr>
          <w:rFonts w:eastAsia="Calibri" w:cstheme="minorHAnsi"/>
          <w:color w:val="000000"/>
          <w:sz w:val="24"/>
          <w:szCs w:val="24"/>
        </w:rPr>
        <w:t xml:space="preserve">Implemented effective order management strategies, optimizing workflows and enhancing customer satisfaction. </w:t>
      </w:r>
    </w:p>
    <w:p w14:paraId="756A78F2" w14:textId="77777777" w:rsidR="002D2D17" w:rsidRPr="00F41A7A" w:rsidRDefault="00CB242F"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sidRPr="00F41A7A">
        <w:rPr>
          <w:rFonts w:eastAsia="Calibri" w:cstheme="minorHAnsi"/>
          <w:color w:val="000000"/>
          <w:sz w:val="24"/>
          <w:szCs w:val="24"/>
        </w:rPr>
        <w:t>Hands-on on all SDLC's phases like Requirements study, Design, Development and Implementation and Maintenance stages of various projects. </w:t>
      </w:r>
    </w:p>
    <w:p w14:paraId="10AECEB5" w14:textId="77777777" w:rsidR="002D2D17" w:rsidRPr="00F41A7A" w:rsidRDefault="00CB242F"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sidRPr="00F41A7A">
        <w:rPr>
          <w:rFonts w:eastAsia="Calibri" w:cstheme="minorHAnsi"/>
          <w:color w:val="000000"/>
          <w:sz w:val="24"/>
          <w:szCs w:val="24"/>
        </w:rPr>
        <w:t>Involved in the Scope &amp; Estimation for Software projects for few cases using FPA and Work Break Down techniques. </w:t>
      </w:r>
    </w:p>
    <w:p w14:paraId="1D3CB3B9" w14:textId="77777777" w:rsidR="002D2D17" w:rsidRPr="00F41A7A" w:rsidRDefault="00CB242F"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sidRPr="00F41A7A">
        <w:rPr>
          <w:rFonts w:eastAsia="Calibri" w:cstheme="minorHAnsi"/>
          <w:color w:val="000000"/>
          <w:sz w:val="24"/>
          <w:szCs w:val="24"/>
        </w:rPr>
        <w:t>Handled Migration Projects and Possessing sound knowledge in database management and backend programs (stored procedures, triggers, functions etc.). </w:t>
      </w:r>
    </w:p>
    <w:p w14:paraId="3CC77C00" w14:textId="77777777" w:rsidR="002D2D17" w:rsidRPr="00F41A7A" w:rsidRDefault="00CB242F"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sidRPr="00F41A7A">
        <w:rPr>
          <w:rFonts w:eastAsia="Calibri" w:cstheme="minorHAnsi"/>
          <w:color w:val="000000"/>
          <w:sz w:val="24"/>
          <w:szCs w:val="24"/>
        </w:rPr>
        <w:t>Expertise in Apex to implement the complex business logic within Governor Limits and Test Class Framework. </w:t>
      </w:r>
    </w:p>
    <w:p w14:paraId="4BECE3E4" w14:textId="77777777" w:rsidR="002D2D17" w:rsidRPr="00F41A7A" w:rsidRDefault="00CB242F"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sidRPr="00F41A7A">
        <w:rPr>
          <w:rFonts w:eastAsia="Calibri" w:cstheme="minorHAnsi"/>
          <w:color w:val="000000"/>
          <w:sz w:val="24"/>
          <w:szCs w:val="24"/>
        </w:rPr>
        <w:t>Proficient in Data Migration from Traditional Applications to Sales force using Data Loader. </w:t>
      </w:r>
    </w:p>
    <w:p w14:paraId="59EF7E23" w14:textId="77777777" w:rsidR="002D2D17" w:rsidRPr="00F41A7A" w:rsidRDefault="00CB242F"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sidRPr="00F41A7A">
        <w:rPr>
          <w:rFonts w:eastAsia="Calibri" w:cstheme="minorHAnsi"/>
          <w:color w:val="000000"/>
          <w:sz w:val="24"/>
          <w:szCs w:val="24"/>
        </w:rPr>
        <w:t>Expertise in Web Services and Implemented SOAP, REST and METADATA API's for different integration requirements. </w:t>
      </w:r>
    </w:p>
    <w:p w14:paraId="53C6FC86" w14:textId="77777777" w:rsidR="002D2D17" w:rsidRPr="00F41A7A" w:rsidRDefault="00CB242F"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sidRPr="00F41A7A">
        <w:rPr>
          <w:rFonts w:eastAsia="Calibri" w:cstheme="minorHAnsi"/>
          <w:color w:val="000000"/>
          <w:sz w:val="24"/>
          <w:szCs w:val="24"/>
        </w:rPr>
        <w:t>Experience of integrating applications with other existing applications. </w:t>
      </w:r>
    </w:p>
    <w:p w14:paraId="13D28B88" w14:textId="77777777" w:rsidR="002D2D17" w:rsidRPr="00F41A7A" w:rsidRDefault="00CB242F"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sidRPr="00F41A7A">
        <w:rPr>
          <w:rFonts w:eastAsia="Calibri" w:cstheme="minorHAnsi"/>
          <w:color w:val="000000"/>
          <w:sz w:val="24"/>
          <w:szCs w:val="24"/>
        </w:rPr>
        <w:t>Good experience in working on Eclipse IDE for writing business logic in Apex programming language. </w:t>
      </w:r>
    </w:p>
    <w:p w14:paraId="0F3F94A2" w14:textId="77777777" w:rsidR="002D2D17" w:rsidRPr="00F41A7A" w:rsidRDefault="00CB242F"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sidRPr="00F41A7A">
        <w:rPr>
          <w:rFonts w:eastAsia="Calibri" w:cstheme="minorHAnsi"/>
          <w:color w:val="000000"/>
          <w:sz w:val="24"/>
          <w:szCs w:val="24"/>
        </w:rPr>
        <w:t>Handled validation on client side using validation controls and custom validations on JavaScript. </w:t>
      </w:r>
    </w:p>
    <w:p w14:paraId="1535D57C" w14:textId="77777777" w:rsidR="002D2D17" w:rsidRPr="00F41A7A" w:rsidRDefault="00CB242F"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sidRPr="00F41A7A">
        <w:rPr>
          <w:rFonts w:eastAsia="Calibri" w:cstheme="minorHAnsi"/>
          <w:color w:val="000000"/>
          <w:sz w:val="24"/>
          <w:szCs w:val="24"/>
        </w:rPr>
        <w:t>Administered </w:t>
      </w:r>
      <w:r w:rsidRPr="00F41A7A">
        <w:rPr>
          <w:rFonts w:eastAsia="Calibri" w:cstheme="minorHAnsi"/>
          <w:sz w:val="24"/>
          <w:szCs w:val="24"/>
        </w:rPr>
        <w:t>Salesforce</w:t>
      </w:r>
      <w:r w:rsidRPr="00F41A7A">
        <w:rPr>
          <w:rFonts w:eastAsia="Calibri" w:cstheme="minorHAnsi"/>
          <w:color w:val="000000"/>
          <w:sz w:val="24"/>
          <w:szCs w:val="24"/>
        </w:rPr>
        <w:t>.com setup, which involves modifying roles and profiles, creating/modifying dashboards/reports and managing users. </w:t>
      </w:r>
    </w:p>
    <w:p w14:paraId="4D4BA63A" w14:textId="77777777" w:rsidR="002D2D17" w:rsidRPr="00F41A7A" w:rsidRDefault="00CB242F"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sidRPr="00F41A7A">
        <w:rPr>
          <w:rFonts w:eastAsia="Calibri" w:cstheme="minorHAnsi"/>
          <w:color w:val="000000"/>
          <w:sz w:val="24"/>
          <w:szCs w:val="24"/>
        </w:rPr>
        <w:t>Proficiency in SFDC Administrative tasks like creating Profiles, Roles, Users, Page Layouts, Record Types, Email alerts, Reports, Dashboards and Tasks. </w:t>
      </w:r>
    </w:p>
    <w:p w14:paraId="6A34D10A" w14:textId="77777777" w:rsidR="002D2D17" w:rsidRPr="00F41A7A" w:rsidRDefault="00CB242F"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sidRPr="00F41A7A">
        <w:rPr>
          <w:rFonts w:eastAsia="Calibri" w:cstheme="minorHAnsi"/>
          <w:color w:val="000000"/>
          <w:sz w:val="24"/>
          <w:szCs w:val="24"/>
        </w:rPr>
        <w:t>Ability to independently perform implementation, documentation, testing and updating as it relates to the </w:t>
      </w:r>
      <w:r w:rsidRPr="00F41A7A">
        <w:rPr>
          <w:rFonts w:eastAsia="Calibri" w:cstheme="minorHAnsi"/>
          <w:sz w:val="24"/>
          <w:szCs w:val="24"/>
        </w:rPr>
        <w:t>SalesForce</w:t>
      </w:r>
      <w:r w:rsidRPr="00F41A7A">
        <w:rPr>
          <w:rFonts w:eastAsia="Calibri" w:cstheme="minorHAnsi"/>
          <w:color w:val="000000"/>
          <w:sz w:val="24"/>
          <w:szCs w:val="24"/>
        </w:rPr>
        <w:t>.com business requirements. </w:t>
      </w:r>
    </w:p>
    <w:p w14:paraId="074461E6" w14:textId="77777777" w:rsidR="002D2D17" w:rsidRPr="00F41A7A" w:rsidRDefault="00CB242F"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sidRPr="00F41A7A">
        <w:rPr>
          <w:rFonts w:eastAsia="Calibri" w:cstheme="minorHAnsi"/>
          <w:color w:val="000000"/>
          <w:sz w:val="24"/>
          <w:szCs w:val="24"/>
        </w:rPr>
        <w:t>Ability to effectively communicate technical issues and resolve problems at all levels of the organization both internally and externally. </w:t>
      </w:r>
    </w:p>
    <w:p w14:paraId="656C724B" w14:textId="77777777" w:rsidR="002D2D17" w:rsidRPr="00F41A7A" w:rsidRDefault="00CB242F"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sidRPr="00F41A7A">
        <w:rPr>
          <w:rFonts w:eastAsia="Calibri" w:cstheme="minorHAnsi"/>
          <w:color w:val="000000"/>
          <w:sz w:val="24"/>
          <w:szCs w:val="24"/>
        </w:rPr>
        <w:lastRenderedPageBreak/>
        <w:t>Customized SFDC fields, page layouts, record types, searching, list views, queues, reports, and dashboards. </w:t>
      </w:r>
    </w:p>
    <w:p w14:paraId="0C699ADD" w14:textId="77777777" w:rsidR="00CB242F" w:rsidRPr="00F41A7A" w:rsidRDefault="00CB242F" w:rsidP="003D7F1A">
      <w:pPr>
        <w:pStyle w:val="ListParagraph"/>
        <w:numPr>
          <w:ilvl w:val="0"/>
          <w:numId w:val="17"/>
        </w:numPr>
        <w:tabs>
          <w:tab w:val="left" w:pos="0"/>
        </w:tabs>
        <w:spacing w:after="0" w:line="240" w:lineRule="auto"/>
        <w:contextualSpacing w:val="0"/>
        <w:jc w:val="both"/>
        <w:rPr>
          <w:rFonts w:eastAsia="Calibri" w:cstheme="minorHAnsi"/>
          <w:color w:val="000000"/>
          <w:sz w:val="24"/>
          <w:szCs w:val="24"/>
        </w:rPr>
      </w:pPr>
      <w:r w:rsidRPr="00F41A7A">
        <w:rPr>
          <w:rFonts w:eastAsia="Calibri" w:cstheme="minorHAnsi"/>
          <w:color w:val="000000"/>
          <w:sz w:val="24"/>
          <w:szCs w:val="24"/>
        </w:rPr>
        <w:t>Ability to adapt to any environment such as working with small or large groups or independently and excellent analytical, written, and oral communication skills.</w:t>
      </w:r>
    </w:p>
    <w:p w14:paraId="4A66CE2D" w14:textId="77777777" w:rsidR="000F3905" w:rsidRPr="00F41A7A" w:rsidRDefault="00243394" w:rsidP="003D7F1A">
      <w:pPr>
        <w:pStyle w:val="BodyText"/>
        <w:tabs>
          <w:tab w:val="left" w:pos="0"/>
        </w:tabs>
        <w:spacing w:line="20" w:lineRule="atLeast"/>
        <w:ind w:hanging="360"/>
        <w:rPr>
          <w:rStyle w:val="StyleArial"/>
          <w:rFonts w:asciiTheme="minorHAnsi" w:eastAsia="Arial Unicode MS" w:hAnsiTheme="minorHAnsi" w:cstheme="minorHAnsi"/>
          <w:b/>
          <w:sz w:val="24"/>
          <w:szCs w:val="24"/>
          <w:u w:val="single"/>
        </w:rPr>
      </w:pPr>
      <w:r w:rsidRPr="00F41A7A">
        <w:rPr>
          <w:rStyle w:val="StyleArial"/>
          <w:rFonts w:asciiTheme="minorHAnsi" w:eastAsia="Arial Unicode MS" w:hAnsiTheme="minorHAnsi" w:cstheme="minorHAnsi"/>
          <w:b/>
          <w:sz w:val="24"/>
          <w:szCs w:val="24"/>
          <w:u w:val="single"/>
        </w:rPr>
        <w:t>Work experience</w:t>
      </w:r>
      <w:r w:rsidR="004C4D79" w:rsidRPr="00F41A7A">
        <w:rPr>
          <w:rStyle w:val="StyleArial"/>
          <w:rFonts w:asciiTheme="minorHAnsi" w:eastAsia="Arial Unicode MS" w:hAnsiTheme="minorHAnsi" w:cstheme="minorHAnsi"/>
          <w:b/>
          <w:sz w:val="24"/>
          <w:szCs w:val="24"/>
          <w:u w:val="single"/>
        </w:rPr>
        <w:t>:</w:t>
      </w:r>
    </w:p>
    <w:p w14:paraId="65006F89" w14:textId="14479415" w:rsidR="004C4D79" w:rsidRPr="00E67BB6" w:rsidRDefault="00243394" w:rsidP="00FE4FF5">
      <w:pPr>
        <w:pStyle w:val="ListParagraph"/>
        <w:widowControl w:val="0"/>
        <w:numPr>
          <w:ilvl w:val="0"/>
          <w:numId w:val="28"/>
        </w:numPr>
        <w:suppressAutoHyphens/>
        <w:autoSpaceDE w:val="0"/>
        <w:spacing w:after="0" w:line="240" w:lineRule="auto"/>
        <w:rPr>
          <w:rFonts w:eastAsia="Calibri" w:cstheme="minorHAnsi"/>
          <w:bCs/>
          <w:sz w:val="24"/>
          <w:szCs w:val="24"/>
        </w:rPr>
      </w:pPr>
      <w:r w:rsidRPr="00E67BB6">
        <w:rPr>
          <w:rFonts w:eastAsia="Calibri" w:cstheme="minorHAnsi"/>
          <w:bCs/>
          <w:sz w:val="24"/>
          <w:szCs w:val="24"/>
        </w:rPr>
        <w:t xml:space="preserve">Working as </w:t>
      </w:r>
      <w:r w:rsidR="00E67BB6" w:rsidRPr="00E67BB6">
        <w:rPr>
          <w:rFonts w:eastAsia="Calibri" w:cstheme="minorHAnsi"/>
          <w:bCs/>
          <w:sz w:val="24"/>
          <w:szCs w:val="24"/>
        </w:rPr>
        <w:t>S</w:t>
      </w:r>
      <w:r w:rsidR="000D61CD" w:rsidRPr="00E67BB6">
        <w:rPr>
          <w:rFonts w:eastAsia="Calibri" w:cstheme="minorHAnsi"/>
          <w:bCs/>
          <w:sz w:val="24"/>
          <w:szCs w:val="24"/>
        </w:rPr>
        <w:t>alesforce</w:t>
      </w:r>
      <w:r w:rsidR="00E67BB6" w:rsidRPr="00E67BB6">
        <w:rPr>
          <w:rFonts w:eastAsia="Calibri" w:cstheme="minorHAnsi"/>
          <w:bCs/>
          <w:sz w:val="24"/>
          <w:szCs w:val="24"/>
        </w:rPr>
        <w:t xml:space="preserve"> developer at HCL</w:t>
      </w:r>
      <w:r w:rsidRPr="00E67BB6">
        <w:rPr>
          <w:rFonts w:eastAsia="Calibri" w:cstheme="minorHAnsi"/>
          <w:bCs/>
          <w:sz w:val="24"/>
          <w:szCs w:val="24"/>
        </w:rPr>
        <w:t>, from</w:t>
      </w:r>
      <w:r w:rsidR="000D61CD" w:rsidRPr="00E67BB6">
        <w:rPr>
          <w:rFonts w:eastAsia="Calibri" w:cstheme="minorHAnsi"/>
          <w:bCs/>
          <w:sz w:val="24"/>
          <w:szCs w:val="24"/>
        </w:rPr>
        <w:t xml:space="preserve"> </w:t>
      </w:r>
      <w:r w:rsidR="00140313">
        <w:rPr>
          <w:rFonts w:eastAsia="Calibri" w:cstheme="minorHAnsi"/>
          <w:bCs/>
          <w:sz w:val="24"/>
          <w:szCs w:val="24"/>
        </w:rPr>
        <w:t>April</w:t>
      </w:r>
      <w:r w:rsidR="000D61CD" w:rsidRPr="00E67BB6">
        <w:rPr>
          <w:rFonts w:eastAsia="Calibri" w:cstheme="minorHAnsi"/>
          <w:bCs/>
          <w:sz w:val="24"/>
          <w:szCs w:val="24"/>
        </w:rPr>
        <w:t xml:space="preserve"> </w:t>
      </w:r>
      <w:r w:rsidR="00E67BB6" w:rsidRPr="00E67BB6">
        <w:rPr>
          <w:rFonts w:eastAsia="Calibri" w:cstheme="minorHAnsi"/>
          <w:bCs/>
          <w:sz w:val="24"/>
          <w:szCs w:val="24"/>
        </w:rPr>
        <w:t>2018</w:t>
      </w:r>
      <w:r w:rsidRPr="00E67BB6">
        <w:rPr>
          <w:rFonts w:eastAsia="Calibri" w:cstheme="minorHAnsi"/>
          <w:bCs/>
          <w:sz w:val="24"/>
          <w:szCs w:val="24"/>
        </w:rPr>
        <w:t xml:space="preserve"> to till now.</w:t>
      </w:r>
    </w:p>
    <w:p w14:paraId="5CC3B6C8" w14:textId="77777777" w:rsidR="004C4D79" w:rsidRPr="00E67BB6" w:rsidRDefault="004C4D79" w:rsidP="00E67BB6">
      <w:pPr>
        <w:pStyle w:val="ListParagraph"/>
        <w:widowControl w:val="0"/>
        <w:suppressAutoHyphens/>
        <w:autoSpaceDE w:val="0"/>
        <w:spacing w:after="0" w:line="240" w:lineRule="auto"/>
        <w:rPr>
          <w:rFonts w:eastAsia="Calibri" w:cstheme="minorHAnsi"/>
          <w:bCs/>
          <w:sz w:val="24"/>
          <w:szCs w:val="24"/>
        </w:rPr>
      </w:pPr>
    </w:p>
    <w:p w14:paraId="7232862F" w14:textId="77777777" w:rsidR="004C4D79" w:rsidRPr="00F41A7A" w:rsidRDefault="004C4D79" w:rsidP="004C4D79">
      <w:pPr>
        <w:jc w:val="both"/>
        <w:rPr>
          <w:rFonts w:eastAsia="Calibri" w:cstheme="minorHAnsi"/>
          <w:b/>
          <w:bCs/>
          <w:sz w:val="24"/>
          <w:szCs w:val="24"/>
          <w:u w:val="single"/>
        </w:rPr>
      </w:pPr>
      <w:r w:rsidRPr="00F41A7A">
        <w:rPr>
          <w:rFonts w:eastAsia="Calibri" w:cstheme="minorHAnsi"/>
          <w:b/>
          <w:bCs/>
          <w:sz w:val="24"/>
          <w:szCs w:val="24"/>
          <w:u w:val="single"/>
        </w:rPr>
        <w:t>Education:</w:t>
      </w:r>
    </w:p>
    <w:p w14:paraId="5B7DEBD5" w14:textId="461A65DF" w:rsidR="004C4D79" w:rsidRPr="00F41A7A" w:rsidRDefault="00140313" w:rsidP="004C4D79">
      <w:pPr>
        <w:numPr>
          <w:ilvl w:val="0"/>
          <w:numId w:val="30"/>
        </w:numPr>
        <w:suppressAutoHyphens/>
        <w:spacing w:after="0" w:line="240" w:lineRule="auto"/>
        <w:jc w:val="both"/>
        <w:rPr>
          <w:rFonts w:eastAsia="Calibri" w:cstheme="minorHAnsi"/>
          <w:bCs/>
          <w:sz w:val="24"/>
          <w:szCs w:val="24"/>
        </w:rPr>
      </w:pPr>
      <w:proofErr w:type="spellStart"/>
      <w:r>
        <w:rPr>
          <w:rFonts w:eastAsia="Calibri" w:cstheme="minorHAnsi"/>
          <w:bCs/>
          <w:sz w:val="24"/>
          <w:szCs w:val="24"/>
        </w:rPr>
        <w:t>M</w:t>
      </w:r>
      <w:r w:rsidRPr="00F41A7A">
        <w:rPr>
          <w:rFonts w:eastAsia="Calibri" w:cstheme="minorHAnsi"/>
          <w:bCs/>
          <w:sz w:val="24"/>
          <w:szCs w:val="24"/>
        </w:rPr>
        <w:t>T</w:t>
      </w:r>
      <w:r>
        <w:rPr>
          <w:rFonts w:eastAsia="Calibri" w:cstheme="minorHAnsi"/>
          <w:bCs/>
          <w:sz w:val="24"/>
          <w:szCs w:val="24"/>
        </w:rPr>
        <w:t>ech</w:t>
      </w:r>
      <w:proofErr w:type="spellEnd"/>
      <w:r w:rsidR="004C4D79" w:rsidRPr="00F41A7A">
        <w:rPr>
          <w:rFonts w:eastAsia="Calibri" w:cstheme="minorHAnsi"/>
          <w:bCs/>
          <w:sz w:val="24"/>
          <w:szCs w:val="24"/>
        </w:rPr>
        <w:t xml:space="preserve"> Computer Science</w:t>
      </w:r>
      <w:r w:rsidR="00B117E7">
        <w:rPr>
          <w:rFonts w:eastAsia="Calibri" w:cstheme="minorHAnsi"/>
          <w:bCs/>
          <w:sz w:val="24"/>
          <w:szCs w:val="24"/>
        </w:rPr>
        <w:t xml:space="preserve"> and Engineering</w:t>
      </w:r>
      <w:bookmarkStart w:id="0" w:name="_GoBack"/>
      <w:bookmarkEnd w:id="0"/>
      <w:r w:rsidR="004C4D79" w:rsidRPr="00F41A7A">
        <w:rPr>
          <w:rFonts w:eastAsia="Calibri" w:cstheme="minorHAnsi"/>
          <w:bCs/>
          <w:sz w:val="24"/>
          <w:szCs w:val="24"/>
        </w:rPr>
        <w:t xml:space="preserve"> from</w:t>
      </w:r>
      <w:r w:rsidR="0085633D">
        <w:rPr>
          <w:rFonts w:eastAsia="Calibri" w:cstheme="minorHAnsi"/>
          <w:bCs/>
          <w:sz w:val="24"/>
          <w:szCs w:val="24"/>
        </w:rPr>
        <w:t xml:space="preserve"> </w:t>
      </w:r>
      <w:r>
        <w:rPr>
          <w:rFonts w:ascii="Arial" w:eastAsia="Arial" w:hAnsi="Arial" w:cs="Arial"/>
        </w:rPr>
        <w:t>JNTU Hyderabad</w:t>
      </w:r>
    </w:p>
    <w:p w14:paraId="08CD2D96" w14:textId="77777777" w:rsidR="004C4D79" w:rsidRPr="00F41A7A" w:rsidRDefault="004C4D79" w:rsidP="004C4D79">
      <w:pPr>
        <w:widowControl w:val="0"/>
        <w:suppressAutoHyphens/>
        <w:autoSpaceDE w:val="0"/>
        <w:spacing w:after="0" w:line="240" w:lineRule="auto"/>
        <w:rPr>
          <w:rFonts w:eastAsia="Calibri" w:cstheme="minorHAnsi"/>
          <w:bCs/>
          <w:sz w:val="24"/>
          <w:szCs w:val="24"/>
        </w:rPr>
      </w:pPr>
    </w:p>
    <w:p w14:paraId="425A99DA" w14:textId="77777777" w:rsidR="00865595" w:rsidRPr="00F41A7A" w:rsidRDefault="00865595" w:rsidP="003D7F1A">
      <w:pPr>
        <w:shd w:val="clear" w:color="auto" w:fill="FFFFFF"/>
        <w:tabs>
          <w:tab w:val="left" w:pos="0"/>
        </w:tabs>
        <w:jc w:val="both"/>
        <w:rPr>
          <w:rFonts w:cstheme="minorHAnsi"/>
          <w:color w:val="000000"/>
          <w:sz w:val="24"/>
          <w:szCs w:val="24"/>
        </w:rPr>
      </w:pPr>
      <w:r w:rsidRPr="00F41A7A">
        <w:rPr>
          <w:rFonts w:cstheme="minorHAnsi"/>
          <w:b/>
          <w:color w:val="000000"/>
          <w:sz w:val="24"/>
          <w:szCs w:val="24"/>
          <w:u w:val="single"/>
        </w:rPr>
        <w:t>Technical Skills</w:t>
      </w:r>
      <w:r w:rsidRPr="00F41A7A">
        <w:rPr>
          <w:rFonts w:cstheme="minorHAnsi"/>
          <w:b/>
          <w:color w:val="000000"/>
          <w:sz w:val="24"/>
          <w:szCs w:val="24"/>
        </w:rPr>
        <w:t>:</w:t>
      </w:r>
    </w:p>
    <w:tbl>
      <w:tblPr>
        <w:tblW w:w="9591" w:type="dxa"/>
        <w:tblInd w:w="180" w:type="dxa"/>
        <w:shd w:val="clear" w:color="auto" w:fill="FFFFFF"/>
        <w:tblCellMar>
          <w:left w:w="0" w:type="dxa"/>
          <w:right w:w="0" w:type="dxa"/>
        </w:tblCellMar>
        <w:tblLook w:val="04A0" w:firstRow="1" w:lastRow="0" w:firstColumn="1" w:lastColumn="0" w:noHBand="0" w:noVBand="1"/>
      </w:tblPr>
      <w:tblGrid>
        <w:gridCol w:w="1811"/>
        <w:gridCol w:w="7780"/>
      </w:tblGrid>
      <w:tr w:rsidR="00865595" w:rsidRPr="00F41A7A" w14:paraId="78EA918A" w14:textId="77777777" w:rsidTr="003D7F1A">
        <w:trPr>
          <w:trHeight w:val="817"/>
        </w:trPr>
        <w:tc>
          <w:tcPr>
            <w:tcW w:w="1700" w:type="dxa"/>
            <w:tcBorders>
              <w:top w:val="single" w:sz="8" w:space="0" w:color="000000"/>
              <w:left w:val="single" w:sz="8" w:space="0" w:color="000000"/>
              <w:bottom w:val="single" w:sz="8" w:space="0" w:color="000000"/>
            </w:tcBorders>
            <w:shd w:val="clear" w:color="auto" w:fill="FFFFFF"/>
            <w:tcMar>
              <w:top w:w="0" w:type="dxa"/>
              <w:left w:w="98" w:type="dxa"/>
              <w:bottom w:w="0" w:type="dxa"/>
              <w:right w:w="108" w:type="dxa"/>
            </w:tcMar>
            <w:hideMark/>
          </w:tcPr>
          <w:p w14:paraId="28CD092D" w14:textId="77777777" w:rsidR="00865595" w:rsidRPr="00F41A7A" w:rsidRDefault="00865595" w:rsidP="003D7F1A">
            <w:pPr>
              <w:tabs>
                <w:tab w:val="left" w:pos="0"/>
              </w:tabs>
              <w:spacing w:after="0"/>
              <w:jc w:val="both"/>
              <w:rPr>
                <w:rFonts w:eastAsia="Times New Roman" w:cstheme="minorHAnsi"/>
                <w:b/>
                <w:color w:val="000000"/>
                <w:sz w:val="24"/>
                <w:szCs w:val="24"/>
                <w:lang w:val="en-US"/>
              </w:rPr>
            </w:pPr>
            <w:r w:rsidRPr="00F41A7A">
              <w:rPr>
                <w:rFonts w:eastAsia="Times New Roman" w:cstheme="minorHAnsi"/>
                <w:b/>
                <w:color w:val="000000"/>
                <w:sz w:val="24"/>
                <w:szCs w:val="24"/>
                <w:lang w:val="en-US"/>
              </w:rPr>
              <w:t>Salesforce Technologies:</w:t>
            </w:r>
          </w:p>
        </w:tc>
        <w:tc>
          <w:tcPr>
            <w:tcW w:w="7891" w:type="dxa"/>
            <w:tcBorders>
              <w:top w:val="single" w:sz="8" w:space="0" w:color="000000"/>
              <w:left w:val="single" w:sz="8" w:space="0" w:color="000000"/>
              <w:bottom w:val="single" w:sz="8" w:space="0" w:color="000000"/>
              <w:right w:val="single" w:sz="8" w:space="0" w:color="000000"/>
            </w:tcBorders>
            <w:shd w:val="clear" w:color="auto" w:fill="FFFFFF"/>
            <w:tcMar>
              <w:top w:w="0" w:type="dxa"/>
              <w:left w:w="98" w:type="dxa"/>
              <w:bottom w:w="0" w:type="dxa"/>
              <w:right w:w="98" w:type="dxa"/>
            </w:tcMar>
            <w:hideMark/>
          </w:tcPr>
          <w:p w14:paraId="5CE5DA0A" w14:textId="77777777" w:rsidR="00865595" w:rsidRPr="00F41A7A" w:rsidRDefault="00865595" w:rsidP="003D7F1A">
            <w:pPr>
              <w:tabs>
                <w:tab w:val="left" w:pos="0"/>
              </w:tabs>
              <w:spacing w:after="0"/>
              <w:jc w:val="both"/>
              <w:rPr>
                <w:rFonts w:eastAsia="Times New Roman" w:cstheme="minorHAnsi"/>
                <w:color w:val="000000"/>
                <w:sz w:val="24"/>
                <w:szCs w:val="24"/>
                <w:lang w:val="en-US"/>
              </w:rPr>
            </w:pPr>
            <w:r w:rsidRPr="00F41A7A">
              <w:rPr>
                <w:rFonts w:eastAsia="Times New Roman" w:cstheme="minorHAnsi"/>
                <w:color w:val="000000"/>
                <w:sz w:val="24"/>
                <w:szCs w:val="24"/>
                <w:lang w:val="en-US"/>
              </w:rPr>
              <w:t>Salesforce SFA, Apex Language, Apex ,Salesforce CRM,  Classes/Controllers, Apex Triggers, SOQL, SOSL, Visual Force Pages / Components, Apex Web Services, AJAX, Workflow &amp; Approvals, Analytic  Snapshots, Case Management Automation.</w:t>
            </w:r>
          </w:p>
        </w:tc>
      </w:tr>
      <w:tr w:rsidR="00865595" w:rsidRPr="00F41A7A" w14:paraId="1B9BBD43" w14:textId="77777777" w:rsidTr="003D7F1A">
        <w:trPr>
          <w:trHeight w:val="531"/>
        </w:trPr>
        <w:tc>
          <w:tcPr>
            <w:tcW w:w="1700" w:type="dxa"/>
            <w:tcBorders>
              <w:top w:val="single" w:sz="8" w:space="0" w:color="000000"/>
              <w:left w:val="single" w:sz="8" w:space="0" w:color="000000"/>
              <w:bottom w:val="single" w:sz="8" w:space="0" w:color="000000"/>
            </w:tcBorders>
            <w:shd w:val="clear" w:color="auto" w:fill="FFFFFF"/>
            <w:tcMar>
              <w:top w:w="0" w:type="dxa"/>
              <w:left w:w="98" w:type="dxa"/>
              <w:bottom w:w="0" w:type="dxa"/>
              <w:right w:w="108" w:type="dxa"/>
            </w:tcMar>
            <w:hideMark/>
          </w:tcPr>
          <w:p w14:paraId="59DE4827" w14:textId="77777777" w:rsidR="00865595" w:rsidRPr="00F41A7A" w:rsidRDefault="00865595" w:rsidP="003D7F1A">
            <w:pPr>
              <w:tabs>
                <w:tab w:val="left" w:pos="0"/>
              </w:tabs>
              <w:spacing w:after="0"/>
              <w:jc w:val="both"/>
              <w:rPr>
                <w:rFonts w:eastAsia="Times New Roman" w:cstheme="minorHAnsi"/>
                <w:b/>
                <w:color w:val="000000"/>
                <w:sz w:val="24"/>
                <w:szCs w:val="24"/>
                <w:lang w:val="en-US"/>
              </w:rPr>
            </w:pPr>
            <w:r w:rsidRPr="00F41A7A">
              <w:rPr>
                <w:rFonts w:eastAsia="Times New Roman" w:cstheme="minorHAnsi"/>
                <w:b/>
                <w:color w:val="000000"/>
                <w:sz w:val="24"/>
                <w:szCs w:val="24"/>
                <w:lang w:val="en-US"/>
              </w:rPr>
              <w:t>Databases</w:t>
            </w:r>
          </w:p>
        </w:tc>
        <w:tc>
          <w:tcPr>
            <w:tcW w:w="7891" w:type="dxa"/>
            <w:tcBorders>
              <w:top w:val="single" w:sz="8" w:space="0" w:color="000000"/>
              <w:left w:val="single" w:sz="8" w:space="0" w:color="000000"/>
              <w:bottom w:val="single" w:sz="8" w:space="0" w:color="000000"/>
              <w:right w:val="single" w:sz="8" w:space="0" w:color="000000"/>
            </w:tcBorders>
            <w:shd w:val="clear" w:color="auto" w:fill="FFFFFF"/>
            <w:tcMar>
              <w:top w:w="0" w:type="dxa"/>
              <w:left w:w="98" w:type="dxa"/>
              <w:bottom w:w="0" w:type="dxa"/>
              <w:right w:w="98" w:type="dxa"/>
            </w:tcMar>
            <w:hideMark/>
          </w:tcPr>
          <w:p w14:paraId="3F82E519" w14:textId="77777777" w:rsidR="00865595" w:rsidRPr="00F41A7A" w:rsidRDefault="00865595" w:rsidP="003D7F1A">
            <w:pPr>
              <w:tabs>
                <w:tab w:val="left" w:pos="0"/>
              </w:tabs>
              <w:spacing w:after="0"/>
              <w:jc w:val="both"/>
              <w:rPr>
                <w:rFonts w:eastAsia="Times New Roman" w:cstheme="minorHAnsi"/>
                <w:color w:val="000000"/>
                <w:sz w:val="24"/>
                <w:szCs w:val="24"/>
                <w:lang w:val="en-US"/>
              </w:rPr>
            </w:pPr>
            <w:r w:rsidRPr="00F41A7A">
              <w:rPr>
                <w:rFonts w:eastAsia="Times New Roman" w:cstheme="minorHAnsi"/>
                <w:color w:val="000000"/>
                <w:sz w:val="24"/>
                <w:szCs w:val="24"/>
                <w:lang w:val="en-US"/>
              </w:rPr>
              <w:t>MS SQL Server 2000/2005, SSRS, DTS, PL/SQL, Oracle 8i/9i/10g, MS Access, and MySQL, RDBMS</w:t>
            </w:r>
          </w:p>
        </w:tc>
      </w:tr>
      <w:tr w:rsidR="00865595" w:rsidRPr="00F41A7A" w14:paraId="661B9AF1" w14:textId="77777777" w:rsidTr="003D7F1A">
        <w:trPr>
          <w:trHeight w:val="880"/>
        </w:trPr>
        <w:tc>
          <w:tcPr>
            <w:tcW w:w="1700" w:type="dxa"/>
            <w:tcBorders>
              <w:top w:val="single" w:sz="8" w:space="0" w:color="000000"/>
              <w:left w:val="single" w:sz="8" w:space="0" w:color="000000"/>
              <w:bottom w:val="single" w:sz="8" w:space="0" w:color="000000"/>
            </w:tcBorders>
            <w:shd w:val="clear" w:color="auto" w:fill="FFFFFF"/>
            <w:tcMar>
              <w:top w:w="0" w:type="dxa"/>
              <w:left w:w="98" w:type="dxa"/>
              <w:bottom w:w="0" w:type="dxa"/>
              <w:right w:w="108" w:type="dxa"/>
            </w:tcMar>
            <w:hideMark/>
          </w:tcPr>
          <w:p w14:paraId="40B86A43" w14:textId="77777777" w:rsidR="00865595" w:rsidRPr="00F41A7A" w:rsidRDefault="00865595" w:rsidP="003D7F1A">
            <w:pPr>
              <w:tabs>
                <w:tab w:val="left" w:pos="0"/>
              </w:tabs>
              <w:spacing w:after="0"/>
              <w:jc w:val="both"/>
              <w:rPr>
                <w:rFonts w:eastAsia="Times New Roman" w:cstheme="minorHAnsi"/>
                <w:b/>
                <w:color w:val="000000"/>
                <w:sz w:val="24"/>
                <w:szCs w:val="24"/>
                <w:lang w:val="en-US"/>
              </w:rPr>
            </w:pPr>
            <w:r w:rsidRPr="00F41A7A">
              <w:rPr>
                <w:rFonts w:eastAsia="Times New Roman" w:cstheme="minorHAnsi"/>
                <w:b/>
                <w:color w:val="000000"/>
                <w:sz w:val="24"/>
                <w:szCs w:val="24"/>
                <w:lang w:val="en-US"/>
              </w:rPr>
              <w:t>Salesforce Tools</w:t>
            </w:r>
          </w:p>
        </w:tc>
        <w:tc>
          <w:tcPr>
            <w:tcW w:w="7891" w:type="dxa"/>
            <w:tcBorders>
              <w:top w:val="single" w:sz="8" w:space="0" w:color="000000"/>
              <w:left w:val="single" w:sz="8" w:space="0" w:color="000000"/>
              <w:bottom w:val="single" w:sz="8" w:space="0" w:color="000000"/>
              <w:right w:val="single" w:sz="8" w:space="0" w:color="000000"/>
            </w:tcBorders>
            <w:shd w:val="clear" w:color="auto" w:fill="FFFFFF"/>
            <w:tcMar>
              <w:top w:w="0" w:type="dxa"/>
              <w:left w:w="98" w:type="dxa"/>
              <w:bottom w:w="0" w:type="dxa"/>
              <w:right w:w="98" w:type="dxa"/>
            </w:tcMar>
            <w:hideMark/>
          </w:tcPr>
          <w:p w14:paraId="7DD16BA5" w14:textId="77777777" w:rsidR="00865595" w:rsidRPr="00F41A7A" w:rsidRDefault="00865595" w:rsidP="003D7F1A">
            <w:pPr>
              <w:tabs>
                <w:tab w:val="left" w:pos="0"/>
              </w:tabs>
              <w:spacing w:after="0"/>
              <w:jc w:val="both"/>
              <w:rPr>
                <w:rFonts w:eastAsia="Times New Roman" w:cstheme="minorHAnsi"/>
                <w:color w:val="000000"/>
                <w:sz w:val="24"/>
                <w:szCs w:val="24"/>
                <w:lang w:val="en-US"/>
              </w:rPr>
            </w:pPr>
            <w:r w:rsidRPr="00F41A7A">
              <w:rPr>
                <w:rFonts w:eastAsia="Times New Roman" w:cstheme="minorHAnsi"/>
                <w:color w:val="000000"/>
                <w:sz w:val="24"/>
                <w:szCs w:val="24"/>
                <w:lang w:val="en-US"/>
              </w:rPr>
              <w:t xml:space="preserve">Eclipse, Force.com Eclipse IDE Plug-in, Force.com Explorer, Force.com Data Loader, Force.com, Excel Connector, SOQL </w:t>
            </w:r>
            <w:r w:rsidR="000D61CD" w:rsidRPr="00F41A7A">
              <w:rPr>
                <w:rFonts w:eastAsia="Times New Roman" w:cstheme="minorHAnsi"/>
                <w:color w:val="000000"/>
                <w:sz w:val="24"/>
                <w:szCs w:val="24"/>
                <w:lang w:val="en-US"/>
              </w:rPr>
              <w:t>Explorer</w:t>
            </w:r>
            <w:r w:rsidRPr="00F41A7A">
              <w:rPr>
                <w:rFonts w:eastAsia="Times New Roman" w:cstheme="minorHAnsi"/>
                <w:color w:val="000000"/>
                <w:sz w:val="24"/>
                <w:szCs w:val="24"/>
                <w:lang w:val="en-US"/>
              </w:rPr>
              <w:t>, Force.com Platform (Sandbox, and Production).</w:t>
            </w:r>
          </w:p>
        </w:tc>
      </w:tr>
      <w:tr w:rsidR="00865595" w:rsidRPr="00F41A7A" w14:paraId="17491015" w14:textId="77777777" w:rsidTr="003D7F1A">
        <w:trPr>
          <w:trHeight w:val="517"/>
        </w:trPr>
        <w:tc>
          <w:tcPr>
            <w:tcW w:w="1700" w:type="dxa"/>
            <w:tcBorders>
              <w:top w:val="single" w:sz="8" w:space="0" w:color="000000"/>
              <w:left w:val="single" w:sz="8" w:space="0" w:color="000000"/>
              <w:bottom w:val="single" w:sz="8" w:space="0" w:color="000000"/>
            </w:tcBorders>
            <w:shd w:val="clear" w:color="auto" w:fill="FFFFFF"/>
            <w:tcMar>
              <w:top w:w="0" w:type="dxa"/>
              <w:left w:w="98" w:type="dxa"/>
              <w:bottom w:w="0" w:type="dxa"/>
              <w:right w:w="108" w:type="dxa"/>
            </w:tcMar>
            <w:hideMark/>
          </w:tcPr>
          <w:p w14:paraId="4C13EF15" w14:textId="77777777" w:rsidR="00865595" w:rsidRPr="00F41A7A" w:rsidRDefault="00865595" w:rsidP="003D7F1A">
            <w:pPr>
              <w:tabs>
                <w:tab w:val="left" w:pos="0"/>
              </w:tabs>
              <w:spacing w:after="0"/>
              <w:jc w:val="both"/>
              <w:rPr>
                <w:rFonts w:eastAsia="Times New Roman" w:cstheme="minorHAnsi"/>
                <w:b/>
                <w:color w:val="000000"/>
                <w:sz w:val="24"/>
                <w:szCs w:val="24"/>
                <w:lang w:val="en-US"/>
              </w:rPr>
            </w:pPr>
            <w:r w:rsidRPr="00F41A7A">
              <w:rPr>
                <w:rFonts w:eastAsia="Times New Roman" w:cstheme="minorHAnsi"/>
                <w:b/>
                <w:color w:val="000000"/>
                <w:sz w:val="24"/>
                <w:szCs w:val="24"/>
                <w:lang w:val="en-US"/>
              </w:rPr>
              <w:t>Technologies:</w:t>
            </w:r>
          </w:p>
        </w:tc>
        <w:tc>
          <w:tcPr>
            <w:tcW w:w="7891" w:type="dxa"/>
            <w:tcBorders>
              <w:top w:val="single" w:sz="8" w:space="0" w:color="000000"/>
              <w:left w:val="single" w:sz="8" w:space="0" w:color="000000"/>
              <w:bottom w:val="single" w:sz="8" w:space="0" w:color="000000"/>
              <w:right w:val="single" w:sz="8" w:space="0" w:color="000000"/>
            </w:tcBorders>
            <w:shd w:val="clear" w:color="auto" w:fill="FFFFFF"/>
            <w:tcMar>
              <w:top w:w="0" w:type="dxa"/>
              <w:left w:w="98" w:type="dxa"/>
              <w:bottom w:w="0" w:type="dxa"/>
              <w:right w:w="98" w:type="dxa"/>
            </w:tcMar>
            <w:hideMark/>
          </w:tcPr>
          <w:p w14:paraId="33C7E92C" w14:textId="77777777" w:rsidR="00865595" w:rsidRPr="00F41A7A" w:rsidRDefault="00865595" w:rsidP="00E90C25">
            <w:pPr>
              <w:tabs>
                <w:tab w:val="left" w:pos="0"/>
              </w:tabs>
              <w:spacing w:after="0"/>
              <w:jc w:val="both"/>
              <w:rPr>
                <w:rFonts w:eastAsia="Times New Roman" w:cstheme="minorHAnsi"/>
                <w:color w:val="000000"/>
                <w:sz w:val="24"/>
                <w:szCs w:val="24"/>
                <w:lang w:val="en-US"/>
              </w:rPr>
            </w:pPr>
            <w:r w:rsidRPr="00F41A7A">
              <w:rPr>
                <w:rFonts w:eastAsia="Times New Roman" w:cstheme="minorHAnsi"/>
                <w:color w:val="000000"/>
                <w:sz w:val="24"/>
                <w:szCs w:val="24"/>
                <w:lang w:val="en-US"/>
              </w:rPr>
              <w:t xml:space="preserve">C, C++, Java, Java Script, </w:t>
            </w:r>
            <w:r w:rsidR="00E90C25" w:rsidRPr="00F41A7A">
              <w:rPr>
                <w:rFonts w:eastAsia="Times New Roman" w:cstheme="minorHAnsi"/>
                <w:color w:val="000000"/>
                <w:sz w:val="24"/>
                <w:szCs w:val="24"/>
                <w:lang w:val="en-US"/>
              </w:rPr>
              <w:t>SQL</w:t>
            </w:r>
            <w:r w:rsidRPr="00F41A7A">
              <w:rPr>
                <w:rFonts w:eastAsia="Times New Roman" w:cstheme="minorHAnsi"/>
                <w:color w:val="000000"/>
                <w:sz w:val="24"/>
                <w:szCs w:val="24"/>
                <w:lang w:val="en-US"/>
              </w:rPr>
              <w:t>,</w:t>
            </w:r>
            <w:r w:rsidR="00E90C25" w:rsidRPr="00F41A7A">
              <w:rPr>
                <w:rFonts w:eastAsia="Times New Roman" w:cstheme="minorHAnsi"/>
                <w:color w:val="000000"/>
                <w:sz w:val="24"/>
                <w:szCs w:val="24"/>
                <w:lang w:val="en-US"/>
              </w:rPr>
              <w:t xml:space="preserve"> CSS, </w:t>
            </w:r>
            <w:r w:rsidRPr="00F41A7A">
              <w:rPr>
                <w:rFonts w:eastAsia="Times New Roman" w:cstheme="minorHAnsi"/>
                <w:color w:val="000000"/>
                <w:sz w:val="24"/>
                <w:szCs w:val="24"/>
                <w:lang w:val="en-US"/>
              </w:rPr>
              <w:t xml:space="preserve">UML, </w:t>
            </w:r>
            <w:r w:rsidR="000D61CD" w:rsidRPr="00F41A7A">
              <w:rPr>
                <w:rFonts w:eastAsia="Times New Roman" w:cstheme="minorHAnsi"/>
                <w:color w:val="000000"/>
                <w:sz w:val="24"/>
                <w:szCs w:val="24"/>
                <w:lang w:val="en-US"/>
              </w:rPr>
              <w:t>HTML, XML</w:t>
            </w:r>
            <w:r w:rsidRPr="00F41A7A">
              <w:rPr>
                <w:rFonts w:eastAsia="Times New Roman" w:cstheme="minorHAnsi"/>
                <w:color w:val="000000"/>
                <w:sz w:val="24"/>
                <w:szCs w:val="24"/>
                <w:lang w:val="en-US"/>
              </w:rPr>
              <w:t xml:space="preserve">, </w:t>
            </w:r>
            <w:r w:rsidR="00E90C25" w:rsidRPr="00F41A7A">
              <w:rPr>
                <w:rFonts w:eastAsia="Times New Roman" w:cstheme="minorHAnsi"/>
                <w:color w:val="000000"/>
                <w:sz w:val="24"/>
                <w:szCs w:val="24"/>
                <w:lang w:val="en-US"/>
              </w:rPr>
              <w:t>XHTML, DHTML, Spring</w:t>
            </w:r>
            <w:r w:rsidRPr="00F41A7A">
              <w:rPr>
                <w:rFonts w:eastAsia="Times New Roman" w:cstheme="minorHAnsi"/>
                <w:color w:val="000000"/>
                <w:sz w:val="24"/>
                <w:szCs w:val="24"/>
                <w:lang w:val="en-US"/>
              </w:rPr>
              <w:t>.</w:t>
            </w:r>
          </w:p>
        </w:tc>
      </w:tr>
      <w:tr w:rsidR="00865595" w:rsidRPr="00F41A7A" w14:paraId="6F845378" w14:textId="77777777" w:rsidTr="003D7F1A">
        <w:trPr>
          <w:trHeight w:val="265"/>
        </w:trPr>
        <w:tc>
          <w:tcPr>
            <w:tcW w:w="1700" w:type="dxa"/>
            <w:tcBorders>
              <w:top w:val="single" w:sz="8" w:space="0" w:color="000000"/>
              <w:left w:val="single" w:sz="8" w:space="0" w:color="000000"/>
              <w:bottom w:val="single" w:sz="8" w:space="0" w:color="000000"/>
            </w:tcBorders>
            <w:shd w:val="clear" w:color="auto" w:fill="FFFFFF"/>
            <w:tcMar>
              <w:top w:w="0" w:type="dxa"/>
              <w:left w:w="98" w:type="dxa"/>
              <w:bottom w:w="0" w:type="dxa"/>
              <w:right w:w="108" w:type="dxa"/>
            </w:tcMar>
            <w:hideMark/>
          </w:tcPr>
          <w:p w14:paraId="68FAB9F6" w14:textId="77777777" w:rsidR="00865595" w:rsidRPr="00F41A7A" w:rsidRDefault="00865595" w:rsidP="003D7F1A">
            <w:pPr>
              <w:tabs>
                <w:tab w:val="left" w:pos="0"/>
              </w:tabs>
              <w:spacing w:after="0"/>
              <w:jc w:val="both"/>
              <w:rPr>
                <w:rFonts w:eastAsia="Times New Roman" w:cstheme="minorHAnsi"/>
                <w:b/>
                <w:color w:val="000000"/>
                <w:sz w:val="24"/>
                <w:szCs w:val="24"/>
                <w:lang w:val="en-US"/>
              </w:rPr>
            </w:pPr>
            <w:r w:rsidRPr="00F41A7A">
              <w:rPr>
                <w:rFonts w:eastAsia="Times New Roman" w:cstheme="minorHAnsi"/>
                <w:b/>
                <w:color w:val="000000"/>
                <w:sz w:val="24"/>
                <w:szCs w:val="24"/>
                <w:lang w:val="en-US"/>
              </w:rPr>
              <w:t>Database</w:t>
            </w:r>
          </w:p>
        </w:tc>
        <w:tc>
          <w:tcPr>
            <w:tcW w:w="7891" w:type="dxa"/>
            <w:tcBorders>
              <w:top w:val="single" w:sz="8" w:space="0" w:color="000000"/>
              <w:left w:val="single" w:sz="8" w:space="0" w:color="000000"/>
              <w:bottom w:val="single" w:sz="8" w:space="0" w:color="000000"/>
              <w:right w:val="single" w:sz="8" w:space="0" w:color="000000"/>
            </w:tcBorders>
            <w:shd w:val="clear" w:color="auto" w:fill="FFFFFF"/>
            <w:tcMar>
              <w:top w:w="0" w:type="dxa"/>
              <w:left w:w="98" w:type="dxa"/>
              <w:bottom w:w="0" w:type="dxa"/>
              <w:right w:w="98" w:type="dxa"/>
            </w:tcMar>
            <w:hideMark/>
          </w:tcPr>
          <w:p w14:paraId="75BD0561" w14:textId="77777777" w:rsidR="00865595" w:rsidRPr="00F41A7A" w:rsidRDefault="00865595" w:rsidP="003D7F1A">
            <w:pPr>
              <w:tabs>
                <w:tab w:val="left" w:pos="0"/>
              </w:tabs>
              <w:spacing w:after="0"/>
              <w:jc w:val="both"/>
              <w:rPr>
                <w:rFonts w:eastAsia="Times New Roman" w:cstheme="minorHAnsi"/>
                <w:color w:val="000000"/>
                <w:sz w:val="24"/>
                <w:szCs w:val="24"/>
                <w:lang w:val="en-US"/>
              </w:rPr>
            </w:pPr>
            <w:r w:rsidRPr="00F41A7A">
              <w:rPr>
                <w:rFonts w:eastAsia="Times New Roman" w:cstheme="minorHAnsi"/>
                <w:color w:val="000000"/>
                <w:sz w:val="24"/>
                <w:szCs w:val="24"/>
                <w:lang w:val="en-US"/>
              </w:rPr>
              <w:t>MS SQL Server 2000/2005, PL/SQL, Oracle 8i/9i/10g, MS Access, and MySQL.</w:t>
            </w:r>
          </w:p>
        </w:tc>
      </w:tr>
      <w:tr w:rsidR="00865595" w:rsidRPr="00F41A7A" w14:paraId="6B64D899" w14:textId="77777777" w:rsidTr="003D7F1A">
        <w:trPr>
          <w:trHeight w:val="588"/>
        </w:trPr>
        <w:tc>
          <w:tcPr>
            <w:tcW w:w="1700" w:type="dxa"/>
            <w:tcBorders>
              <w:top w:val="single" w:sz="8" w:space="0" w:color="000000"/>
              <w:left w:val="single" w:sz="8" w:space="0" w:color="000000"/>
              <w:bottom w:val="single" w:sz="8" w:space="0" w:color="000000"/>
            </w:tcBorders>
            <w:shd w:val="clear" w:color="auto" w:fill="FFFFFF"/>
            <w:tcMar>
              <w:top w:w="0" w:type="dxa"/>
              <w:left w:w="98" w:type="dxa"/>
              <w:bottom w:w="0" w:type="dxa"/>
              <w:right w:w="108" w:type="dxa"/>
            </w:tcMar>
            <w:hideMark/>
          </w:tcPr>
          <w:p w14:paraId="42831EE6" w14:textId="77777777" w:rsidR="00865595" w:rsidRPr="00F41A7A" w:rsidRDefault="00865595" w:rsidP="003D7F1A">
            <w:pPr>
              <w:tabs>
                <w:tab w:val="left" w:pos="0"/>
              </w:tabs>
              <w:spacing w:after="0"/>
              <w:jc w:val="both"/>
              <w:rPr>
                <w:rFonts w:eastAsia="Times New Roman" w:cstheme="minorHAnsi"/>
                <w:b/>
                <w:color w:val="000000"/>
                <w:sz w:val="24"/>
                <w:szCs w:val="24"/>
                <w:lang w:val="en-US"/>
              </w:rPr>
            </w:pPr>
            <w:r w:rsidRPr="00F41A7A">
              <w:rPr>
                <w:rFonts w:eastAsia="Times New Roman" w:cstheme="minorHAnsi"/>
                <w:b/>
                <w:color w:val="000000"/>
                <w:sz w:val="24"/>
                <w:szCs w:val="24"/>
                <w:lang w:val="en-US"/>
              </w:rPr>
              <w:t>Operating Systems</w:t>
            </w:r>
          </w:p>
        </w:tc>
        <w:tc>
          <w:tcPr>
            <w:tcW w:w="7891" w:type="dxa"/>
            <w:tcBorders>
              <w:top w:val="single" w:sz="8" w:space="0" w:color="000000"/>
              <w:left w:val="single" w:sz="8" w:space="0" w:color="000000"/>
              <w:bottom w:val="single" w:sz="8" w:space="0" w:color="000000"/>
              <w:right w:val="single" w:sz="8" w:space="0" w:color="000000"/>
            </w:tcBorders>
            <w:shd w:val="clear" w:color="auto" w:fill="FFFFFF"/>
            <w:tcMar>
              <w:top w:w="0" w:type="dxa"/>
              <w:left w:w="98" w:type="dxa"/>
              <w:bottom w:w="0" w:type="dxa"/>
              <w:right w:w="98" w:type="dxa"/>
            </w:tcMar>
            <w:hideMark/>
          </w:tcPr>
          <w:p w14:paraId="3B454495" w14:textId="77777777" w:rsidR="00865595" w:rsidRPr="00F41A7A" w:rsidRDefault="00865595" w:rsidP="003D7F1A">
            <w:pPr>
              <w:tabs>
                <w:tab w:val="left" w:pos="0"/>
              </w:tabs>
              <w:spacing w:after="0"/>
              <w:jc w:val="both"/>
              <w:rPr>
                <w:rFonts w:eastAsia="Times New Roman" w:cstheme="minorHAnsi"/>
                <w:color w:val="000000"/>
                <w:sz w:val="24"/>
                <w:szCs w:val="24"/>
                <w:lang w:val="en-US"/>
              </w:rPr>
            </w:pPr>
            <w:r w:rsidRPr="00F41A7A">
              <w:rPr>
                <w:rFonts w:eastAsia="Times New Roman" w:cstheme="minorHAnsi"/>
                <w:color w:val="000000"/>
                <w:sz w:val="24"/>
                <w:szCs w:val="24"/>
                <w:lang w:val="en-US"/>
              </w:rPr>
              <w:t>Windows NT / 2000 / XP Pro / Vista, Windows Server 2000 / 2003 / 2008, Linux.</w:t>
            </w:r>
          </w:p>
        </w:tc>
      </w:tr>
    </w:tbl>
    <w:p w14:paraId="16D668EF" w14:textId="77777777" w:rsidR="000F3905" w:rsidRPr="00F41A7A" w:rsidRDefault="000F3905" w:rsidP="003D7F1A">
      <w:pPr>
        <w:pStyle w:val="BodyText"/>
        <w:tabs>
          <w:tab w:val="left" w:pos="0"/>
        </w:tabs>
        <w:spacing w:line="20" w:lineRule="atLeast"/>
        <w:ind w:hanging="360"/>
        <w:rPr>
          <w:rStyle w:val="StyleArial"/>
          <w:rFonts w:asciiTheme="minorHAnsi" w:eastAsia="Arial Unicode MS" w:hAnsiTheme="minorHAnsi" w:cstheme="minorHAnsi"/>
          <w:b/>
          <w:sz w:val="24"/>
          <w:szCs w:val="24"/>
        </w:rPr>
      </w:pPr>
    </w:p>
    <w:p w14:paraId="3A845C56" w14:textId="77777777" w:rsidR="00865595" w:rsidRPr="00F41A7A" w:rsidRDefault="00865595" w:rsidP="003D7F1A">
      <w:pPr>
        <w:pStyle w:val="BodyText"/>
        <w:tabs>
          <w:tab w:val="left" w:pos="0"/>
        </w:tabs>
        <w:spacing w:line="20" w:lineRule="atLeast"/>
        <w:ind w:hanging="360"/>
        <w:rPr>
          <w:rStyle w:val="StyleArial"/>
          <w:rFonts w:asciiTheme="minorHAnsi" w:eastAsia="Arial Unicode MS" w:hAnsiTheme="minorHAnsi" w:cstheme="minorHAnsi"/>
          <w:b/>
          <w:sz w:val="24"/>
          <w:szCs w:val="24"/>
        </w:rPr>
      </w:pPr>
    </w:p>
    <w:p w14:paraId="02D71BF9" w14:textId="77777777" w:rsidR="009C47C9" w:rsidRPr="00F41A7A" w:rsidRDefault="00E67BB6" w:rsidP="003D7F1A">
      <w:pPr>
        <w:pStyle w:val="BodyText"/>
        <w:tabs>
          <w:tab w:val="left" w:pos="0"/>
        </w:tabs>
        <w:spacing w:line="20" w:lineRule="atLeast"/>
        <w:ind w:hanging="360"/>
        <w:rPr>
          <w:rFonts w:asciiTheme="minorHAnsi" w:eastAsia="Arial Unicode MS" w:hAnsiTheme="minorHAnsi" w:cstheme="minorHAnsi"/>
          <w:b/>
          <w:sz w:val="24"/>
          <w:szCs w:val="24"/>
          <w:u w:val="single"/>
          <w:lang w:val="en-IN"/>
        </w:rPr>
      </w:pPr>
      <w:r>
        <w:rPr>
          <w:rStyle w:val="StyleArial"/>
          <w:rFonts w:asciiTheme="minorHAnsi" w:eastAsia="Arial Unicode MS" w:hAnsiTheme="minorHAnsi" w:cstheme="minorHAnsi"/>
          <w:b/>
          <w:sz w:val="24"/>
          <w:szCs w:val="24"/>
        </w:rPr>
        <w:t xml:space="preserve"> </w:t>
      </w:r>
      <w:r w:rsidR="009C47C9" w:rsidRPr="00F41A7A">
        <w:rPr>
          <w:rStyle w:val="StyleArial"/>
          <w:rFonts w:asciiTheme="minorHAnsi" w:eastAsia="Arial Unicode MS" w:hAnsiTheme="minorHAnsi" w:cstheme="minorHAnsi"/>
          <w:b/>
          <w:sz w:val="24"/>
          <w:szCs w:val="24"/>
        </w:rPr>
        <w:t>Client</w:t>
      </w:r>
      <w:r w:rsidR="009C47C9" w:rsidRPr="00F41A7A">
        <w:rPr>
          <w:rStyle w:val="StyleArial"/>
          <w:rFonts w:asciiTheme="minorHAnsi" w:eastAsia="Arial Unicode MS" w:hAnsiTheme="minorHAnsi" w:cstheme="minorHAnsi"/>
          <w:b/>
          <w:sz w:val="24"/>
          <w:szCs w:val="24"/>
        </w:rPr>
        <w:tab/>
      </w:r>
      <w:r w:rsidR="000D61CD" w:rsidRPr="00F41A7A">
        <w:rPr>
          <w:rStyle w:val="StyleArial"/>
          <w:rFonts w:asciiTheme="minorHAnsi" w:eastAsia="Arial Unicode MS" w:hAnsiTheme="minorHAnsi" w:cstheme="minorHAnsi"/>
          <w:b/>
          <w:sz w:val="24"/>
          <w:szCs w:val="24"/>
        </w:rPr>
        <w:tab/>
        <w:t>:</w:t>
      </w:r>
      <w:r w:rsidR="000D61CD" w:rsidRPr="00F41A7A">
        <w:rPr>
          <w:rFonts w:asciiTheme="minorHAnsi" w:eastAsia="Calibri" w:hAnsiTheme="minorHAnsi" w:cstheme="minorHAnsi"/>
          <w:b/>
          <w:color w:val="000000" w:themeColor="text1"/>
          <w:sz w:val="24"/>
          <w:szCs w:val="24"/>
        </w:rPr>
        <w:t xml:space="preserve"> VMware</w:t>
      </w:r>
      <w:r w:rsidR="00292AA0" w:rsidRPr="00F41A7A">
        <w:rPr>
          <w:rFonts w:asciiTheme="minorHAnsi" w:eastAsia="Calibri" w:hAnsiTheme="minorHAnsi" w:cstheme="minorHAnsi"/>
          <w:b/>
          <w:color w:val="000000" w:themeColor="text1"/>
          <w:sz w:val="24"/>
          <w:szCs w:val="24"/>
        </w:rPr>
        <w:t xml:space="preserve">, </w:t>
      </w:r>
    </w:p>
    <w:p w14:paraId="1158D2F0" w14:textId="342757CD" w:rsidR="009C47C9" w:rsidRPr="00F41A7A" w:rsidRDefault="009C47C9" w:rsidP="00243394">
      <w:pPr>
        <w:pStyle w:val="BodyText"/>
        <w:tabs>
          <w:tab w:val="left" w:pos="0"/>
        </w:tabs>
        <w:spacing w:line="20" w:lineRule="atLeast"/>
        <w:ind w:left="-270"/>
        <w:rPr>
          <w:rFonts w:asciiTheme="minorHAnsi" w:eastAsia="Arial Unicode MS" w:hAnsiTheme="minorHAnsi" w:cstheme="minorHAnsi"/>
          <w:b/>
          <w:sz w:val="24"/>
          <w:szCs w:val="24"/>
        </w:rPr>
      </w:pPr>
      <w:r w:rsidRPr="00F41A7A">
        <w:rPr>
          <w:rFonts w:asciiTheme="minorHAnsi" w:eastAsia="Arial Unicode MS" w:hAnsiTheme="minorHAnsi" w:cstheme="minorHAnsi"/>
          <w:b/>
          <w:sz w:val="24"/>
          <w:szCs w:val="24"/>
        </w:rPr>
        <w:t xml:space="preserve">Role </w:t>
      </w:r>
      <w:r w:rsidRPr="00F41A7A">
        <w:rPr>
          <w:rFonts w:asciiTheme="minorHAnsi" w:eastAsia="Arial Unicode MS" w:hAnsiTheme="minorHAnsi" w:cstheme="minorHAnsi"/>
          <w:b/>
          <w:sz w:val="24"/>
          <w:szCs w:val="24"/>
        </w:rPr>
        <w:tab/>
      </w:r>
      <w:r w:rsidR="00C1783A">
        <w:rPr>
          <w:rFonts w:asciiTheme="minorHAnsi" w:eastAsia="Arial Unicode MS" w:hAnsiTheme="minorHAnsi" w:cstheme="minorHAnsi"/>
          <w:b/>
          <w:sz w:val="24"/>
          <w:szCs w:val="24"/>
        </w:rPr>
        <w:tab/>
        <w:t xml:space="preserve">: </w:t>
      </w:r>
      <w:r w:rsidR="007B1F2E" w:rsidRPr="00F41A7A">
        <w:rPr>
          <w:rFonts w:asciiTheme="minorHAnsi" w:eastAsia="Arial Unicode MS" w:hAnsiTheme="minorHAnsi" w:cstheme="minorHAnsi"/>
          <w:b/>
          <w:sz w:val="24"/>
          <w:szCs w:val="24"/>
        </w:rPr>
        <w:t>Salesforce Developer</w:t>
      </w:r>
      <w:r w:rsidR="00243394" w:rsidRPr="00F41A7A">
        <w:rPr>
          <w:rFonts w:asciiTheme="minorHAnsi" w:eastAsia="Arial Unicode MS" w:hAnsiTheme="minorHAnsi" w:cstheme="minorHAnsi"/>
          <w:b/>
          <w:sz w:val="24"/>
          <w:szCs w:val="24"/>
        </w:rPr>
        <w:t xml:space="preserve"> </w:t>
      </w:r>
    </w:p>
    <w:p w14:paraId="17A0EC80" w14:textId="77777777" w:rsidR="009C47C9" w:rsidRDefault="00E67BB6" w:rsidP="003D7F1A">
      <w:pPr>
        <w:pStyle w:val="BodyText"/>
        <w:tabs>
          <w:tab w:val="left" w:pos="0"/>
        </w:tabs>
        <w:spacing w:line="20" w:lineRule="atLeast"/>
        <w:ind w:left="-360"/>
        <w:rPr>
          <w:rFonts w:asciiTheme="minorHAnsi" w:eastAsia="Arial Unicode MS" w:hAnsiTheme="minorHAnsi" w:cstheme="minorHAnsi"/>
          <w:b/>
          <w:sz w:val="24"/>
          <w:szCs w:val="24"/>
        </w:rPr>
      </w:pPr>
      <w:r>
        <w:rPr>
          <w:rFonts w:asciiTheme="minorHAnsi" w:eastAsia="Arial Unicode MS" w:hAnsiTheme="minorHAnsi" w:cstheme="minorHAnsi"/>
          <w:b/>
          <w:sz w:val="24"/>
          <w:szCs w:val="24"/>
        </w:rPr>
        <w:t xml:space="preserve">  </w:t>
      </w:r>
      <w:r w:rsidR="00243394" w:rsidRPr="00F41A7A">
        <w:rPr>
          <w:rFonts w:asciiTheme="minorHAnsi" w:eastAsia="Arial Unicode MS" w:hAnsiTheme="minorHAnsi" w:cstheme="minorHAnsi"/>
          <w:b/>
          <w:sz w:val="24"/>
          <w:szCs w:val="24"/>
        </w:rPr>
        <w:t>Team size               : 16</w:t>
      </w:r>
    </w:p>
    <w:p w14:paraId="139DB488" w14:textId="77777777" w:rsidR="00E67BB6" w:rsidRPr="00F41A7A" w:rsidRDefault="00E67BB6" w:rsidP="003D7F1A">
      <w:pPr>
        <w:pStyle w:val="BodyText"/>
        <w:tabs>
          <w:tab w:val="left" w:pos="0"/>
        </w:tabs>
        <w:spacing w:line="20" w:lineRule="atLeast"/>
        <w:ind w:left="-360"/>
        <w:rPr>
          <w:rFonts w:asciiTheme="minorHAnsi" w:eastAsia="Arial Unicode MS" w:hAnsiTheme="minorHAnsi" w:cstheme="minorHAnsi"/>
          <w:b/>
          <w:sz w:val="24"/>
          <w:szCs w:val="24"/>
        </w:rPr>
      </w:pPr>
    </w:p>
    <w:p w14:paraId="24238A91" w14:textId="77777777" w:rsidR="009C47C9" w:rsidRPr="00F41A7A" w:rsidRDefault="006168FB" w:rsidP="003D7F1A">
      <w:pPr>
        <w:pStyle w:val="BodyText"/>
        <w:tabs>
          <w:tab w:val="left" w:pos="0"/>
        </w:tabs>
        <w:spacing w:line="20" w:lineRule="atLeast"/>
        <w:ind w:left="-270"/>
        <w:rPr>
          <w:rFonts w:asciiTheme="minorHAnsi" w:eastAsia="Arial Unicode MS" w:hAnsiTheme="minorHAnsi" w:cstheme="minorHAnsi"/>
          <w:b/>
          <w:sz w:val="24"/>
          <w:szCs w:val="24"/>
          <w:u w:val="single"/>
          <w:lang w:val="en-IN"/>
        </w:rPr>
      </w:pPr>
      <w:r w:rsidRPr="00F41A7A">
        <w:rPr>
          <w:rFonts w:asciiTheme="minorHAnsi" w:eastAsia="Arial Unicode MS" w:hAnsiTheme="minorHAnsi" w:cstheme="minorHAnsi"/>
          <w:b/>
          <w:sz w:val="24"/>
          <w:szCs w:val="24"/>
          <w:u w:val="single"/>
          <w:lang w:val="en-IN"/>
        </w:rPr>
        <w:t>Responsibilities: </w:t>
      </w:r>
    </w:p>
    <w:p w14:paraId="0287A942" w14:textId="77777777" w:rsidR="00CB242F" w:rsidRPr="00F41A7A" w:rsidRDefault="00CB242F" w:rsidP="003D7F1A">
      <w:pPr>
        <w:pStyle w:val="BodyText"/>
        <w:tabs>
          <w:tab w:val="left" w:pos="0"/>
        </w:tabs>
        <w:spacing w:line="20" w:lineRule="atLeast"/>
        <w:ind w:left="-270"/>
        <w:rPr>
          <w:rFonts w:asciiTheme="minorHAnsi" w:eastAsia="Arial Unicode MS" w:hAnsiTheme="minorHAnsi" w:cstheme="minorHAnsi"/>
          <w:b/>
          <w:sz w:val="24"/>
          <w:szCs w:val="24"/>
          <w:u w:val="single"/>
          <w:lang w:val="en-IN"/>
        </w:rPr>
      </w:pPr>
    </w:p>
    <w:p w14:paraId="2974EE84"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Used Sales Force Automation for Sales Management, Opportunity Management, Account and Contact Management, Data Quality Management, Approvals and Workflow. </w:t>
      </w:r>
    </w:p>
    <w:p w14:paraId="05EF17E0"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Designed and deployed the Custom objects, Custom tabs, Entity-Relationship data model, validation rules, Workflow Rules, Auto-Response Rules, Page layouts, Components, Visual Force Pages to suit to the needs of the application. </w:t>
      </w:r>
    </w:p>
    <w:p w14:paraId="40738F4B"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Developed and deploys ad hoc Salesforce.com reports and dashboards. </w:t>
      </w:r>
    </w:p>
    <w:p w14:paraId="2C4CFC73"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Created Workflow Rules, Approval Process, Validation Rules. </w:t>
      </w:r>
    </w:p>
    <w:p w14:paraId="207D9734"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Developed and configured various Custom Reports and Report Folders for different user profiles based on the need in the organization. </w:t>
      </w:r>
    </w:p>
    <w:p w14:paraId="0D1E6E0D"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Designed and developed Visual Force pages based on the business requirements. </w:t>
      </w:r>
    </w:p>
    <w:p w14:paraId="63709920"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lastRenderedPageBreak/>
        <w:t>Develop Apex Classes, Controller Classes and Apex Triggers for various functional needs in the application. </w:t>
      </w:r>
    </w:p>
    <w:p w14:paraId="71AF4780"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Involved in data mapping and migration of data from legacy systems to Salesforce.com Objects and fields. </w:t>
      </w:r>
    </w:p>
    <w:p w14:paraId="6C56E266"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Work on complex data migration projects using Data Loader tool and Cast Iron. </w:t>
      </w:r>
    </w:p>
    <w:p w14:paraId="5C384848"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Integrated the web services by generating the necessary stubs from the WSDL files of PHP for extracting the data. </w:t>
      </w:r>
    </w:p>
    <w:p w14:paraId="7639DB47"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Involved in querying Sales force tables using SOQL &amp; SOSL queries using Force.com Explorer. </w:t>
      </w:r>
    </w:p>
    <w:p w14:paraId="249E2CEE"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Customized page layouts for Opportunity, Contacts and Accounts depending upon user roles and groups. </w:t>
      </w:r>
    </w:p>
    <w:p w14:paraId="632E5CEF"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Involved in the Data Transformation and Data Cleansing activities while transferring the data to the external system using Informatics on Demand. </w:t>
      </w:r>
    </w:p>
    <w:p w14:paraId="04B018B1"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Modifying Page layouts and setting the Record Types. </w:t>
      </w:r>
    </w:p>
    <w:p w14:paraId="72AFE5EF"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Defined lookup and master-detail relationships on the objects and created junction objects to establish connectivity among objects. </w:t>
      </w:r>
    </w:p>
    <w:p w14:paraId="61150566"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Manage page layouts, fields, and system interface/capabilities. </w:t>
      </w:r>
    </w:p>
    <w:p w14:paraId="7E7CF264"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Maintenance of data entry standards &amp; data integrity process. </w:t>
      </w:r>
    </w:p>
    <w:p w14:paraId="1A6BEC74"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Build &amp; monitor standard analysis and reporting for marketing campaigns. </w:t>
      </w:r>
    </w:p>
    <w:p w14:paraId="395AD703"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Experience with maintain user roles, security and profiles. </w:t>
      </w:r>
    </w:p>
    <w:p w14:paraId="6CF762C2"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Create and manage workflow rules, field updates and email alerts. </w:t>
      </w:r>
    </w:p>
    <w:p w14:paraId="6994900E"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Involved in Mass imports and exports of data. </w:t>
      </w:r>
    </w:p>
    <w:p w14:paraId="0367525D" w14:textId="77777777" w:rsidR="002D2D17" w:rsidRPr="00F41A7A" w:rsidRDefault="00CB242F" w:rsidP="003D7F1A">
      <w:pPr>
        <w:pStyle w:val="BodyText"/>
        <w:numPr>
          <w:ilvl w:val="0"/>
          <w:numId w:val="20"/>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Developed and configured various Reports and Report Folders for different user profiles based on the need in the organization. </w:t>
      </w:r>
    </w:p>
    <w:p w14:paraId="2DCF7521" w14:textId="77777777" w:rsidR="00CB242F" w:rsidRPr="00F41A7A" w:rsidRDefault="00CB242F" w:rsidP="003D7F1A">
      <w:pPr>
        <w:pStyle w:val="BodyText"/>
        <w:tabs>
          <w:tab w:val="left" w:pos="0"/>
        </w:tabs>
        <w:spacing w:line="20" w:lineRule="atLeast"/>
        <w:ind w:left="360"/>
        <w:rPr>
          <w:rFonts w:asciiTheme="minorHAnsi" w:eastAsia="Arial Unicode MS" w:hAnsiTheme="minorHAnsi" w:cstheme="minorHAnsi"/>
          <w:sz w:val="24"/>
          <w:szCs w:val="24"/>
        </w:rPr>
      </w:pPr>
      <w:r w:rsidRPr="00F41A7A">
        <w:rPr>
          <w:rFonts w:asciiTheme="minorHAnsi" w:eastAsia="Arial Unicode MS" w:hAnsiTheme="minorHAnsi" w:cstheme="minorHAnsi"/>
          <w:b/>
          <w:sz w:val="24"/>
          <w:szCs w:val="24"/>
          <w:u w:val="single"/>
          <w:lang w:val="en-IN"/>
        </w:rPr>
        <w:t>Environment:</w:t>
      </w:r>
      <w:r w:rsidRPr="00F41A7A">
        <w:rPr>
          <w:rFonts w:asciiTheme="minorHAnsi" w:eastAsia="Arial Unicode MS" w:hAnsiTheme="minorHAnsi" w:cstheme="minorHAnsi"/>
          <w:sz w:val="24"/>
          <w:szCs w:val="24"/>
        </w:rPr>
        <w:t> Salesforce.com Platform, Salesforce.com Custom Objects, Apex Language, Visual Force (Pages, Component &amp; Controllers), Data loader, HTML, Workflows &amp; Approval process, Reports, Eclipse, Force.com Eclipse Plug-in, Salesforce.com sandbox.</w:t>
      </w:r>
    </w:p>
    <w:p w14:paraId="0ACD4770" w14:textId="77777777" w:rsidR="00292AA0" w:rsidRPr="00F41A7A" w:rsidRDefault="00292AA0" w:rsidP="003D7F1A">
      <w:pPr>
        <w:pStyle w:val="BodyText"/>
        <w:tabs>
          <w:tab w:val="left" w:pos="0"/>
        </w:tabs>
        <w:spacing w:line="20" w:lineRule="atLeast"/>
        <w:ind w:left="360"/>
        <w:rPr>
          <w:rFonts w:asciiTheme="minorHAnsi" w:eastAsia="Arial Unicode MS" w:hAnsiTheme="minorHAnsi" w:cstheme="minorHAnsi"/>
          <w:sz w:val="24"/>
          <w:szCs w:val="24"/>
        </w:rPr>
      </w:pPr>
    </w:p>
    <w:p w14:paraId="003A3C01" w14:textId="77777777" w:rsidR="00E86767" w:rsidRPr="00F41A7A" w:rsidRDefault="00E86767" w:rsidP="003D7F1A">
      <w:pPr>
        <w:pStyle w:val="BodyText"/>
        <w:tabs>
          <w:tab w:val="left" w:pos="0"/>
        </w:tabs>
        <w:spacing w:line="20" w:lineRule="atLeast"/>
        <w:ind w:left="-270"/>
        <w:rPr>
          <w:rFonts w:asciiTheme="minorHAnsi" w:eastAsia="Arial Unicode MS" w:hAnsiTheme="minorHAnsi" w:cstheme="minorHAnsi"/>
          <w:b/>
          <w:sz w:val="24"/>
          <w:szCs w:val="24"/>
        </w:rPr>
      </w:pPr>
      <w:r w:rsidRPr="00F41A7A">
        <w:rPr>
          <w:rStyle w:val="StyleArial"/>
          <w:rFonts w:asciiTheme="minorHAnsi" w:eastAsia="Arial Unicode MS" w:hAnsiTheme="minorHAnsi" w:cstheme="minorHAnsi"/>
          <w:b/>
          <w:sz w:val="24"/>
          <w:szCs w:val="24"/>
        </w:rPr>
        <w:t>Client</w:t>
      </w:r>
      <w:r w:rsidRPr="00F41A7A">
        <w:rPr>
          <w:rStyle w:val="StyleArial"/>
          <w:rFonts w:asciiTheme="minorHAnsi" w:eastAsia="Arial Unicode MS" w:hAnsiTheme="minorHAnsi" w:cstheme="minorHAnsi"/>
          <w:b/>
          <w:sz w:val="24"/>
          <w:szCs w:val="24"/>
        </w:rPr>
        <w:tab/>
      </w:r>
      <w:r w:rsidRPr="00F41A7A">
        <w:rPr>
          <w:rStyle w:val="StyleArial"/>
          <w:rFonts w:asciiTheme="minorHAnsi" w:eastAsia="Arial Unicode MS" w:hAnsiTheme="minorHAnsi" w:cstheme="minorHAnsi"/>
          <w:b/>
          <w:sz w:val="24"/>
          <w:szCs w:val="24"/>
        </w:rPr>
        <w:tab/>
        <w:t xml:space="preserve">: </w:t>
      </w:r>
      <w:r w:rsidR="00243394" w:rsidRPr="00F41A7A">
        <w:rPr>
          <w:rFonts w:asciiTheme="minorHAnsi" w:eastAsia="Arial Unicode MS" w:hAnsiTheme="minorHAnsi" w:cstheme="minorHAnsi"/>
          <w:b/>
          <w:sz w:val="24"/>
          <w:szCs w:val="24"/>
        </w:rPr>
        <w:t>Comcast,</w:t>
      </w:r>
    </w:p>
    <w:p w14:paraId="551C9B33" w14:textId="77777777" w:rsidR="006168FB" w:rsidRPr="00F41A7A" w:rsidRDefault="00C36473" w:rsidP="003D7F1A">
      <w:pPr>
        <w:pStyle w:val="BodyText"/>
        <w:tabs>
          <w:tab w:val="left" w:pos="0"/>
        </w:tabs>
        <w:spacing w:line="20" w:lineRule="atLeast"/>
        <w:ind w:left="-270"/>
        <w:rPr>
          <w:rFonts w:asciiTheme="minorHAnsi" w:eastAsia="Arial Unicode MS" w:hAnsiTheme="minorHAnsi" w:cstheme="minorHAnsi"/>
          <w:b/>
          <w:sz w:val="24"/>
          <w:szCs w:val="24"/>
        </w:rPr>
      </w:pPr>
      <w:r w:rsidRPr="00F41A7A">
        <w:rPr>
          <w:rFonts w:asciiTheme="minorHAnsi" w:eastAsia="Arial Unicode MS" w:hAnsiTheme="minorHAnsi" w:cstheme="minorHAnsi"/>
          <w:b/>
          <w:sz w:val="24"/>
          <w:szCs w:val="24"/>
        </w:rPr>
        <w:t xml:space="preserve">Role </w:t>
      </w:r>
      <w:r w:rsidRPr="00F41A7A">
        <w:rPr>
          <w:rFonts w:asciiTheme="minorHAnsi" w:eastAsia="Arial Unicode MS" w:hAnsiTheme="minorHAnsi" w:cstheme="minorHAnsi"/>
          <w:b/>
          <w:sz w:val="24"/>
          <w:szCs w:val="24"/>
        </w:rPr>
        <w:tab/>
      </w:r>
      <w:r w:rsidRPr="00F41A7A">
        <w:rPr>
          <w:rFonts w:asciiTheme="minorHAnsi" w:eastAsia="Arial Unicode MS" w:hAnsiTheme="minorHAnsi" w:cstheme="minorHAnsi"/>
          <w:b/>
          <w:sz w:val="24"/>
          <w:szCs w:val="24"/>
        </w:rPr>
        <w:tab/>
        <w:t>: Salesforce </w:t>
      </w:r>
      <w:r w:rsidR="006168FB" w:rsidRPr="00F41A7A">
        <w:rPr>
          <w:rFonts w:asciiTheme="minorHAnsi" w:eastAsia="Arial Unicode MS" w:hAnsiTheme="minorHAnsi" w:cstheme="minorHAnsi"/>
          <w:b/>
          <w:sz w:val="24"/>
          <w:szCs w:val="24"/>
        </w:rPr>
        <w:t>Developer</w:t>
      </w:r>
      <w:r w:rsidRPr="00F41A7A">
        <w:rPr>
          <w:rFonts w:asciiTheme="minorHAnsi" w:eastAsia="Arial Unicode MS" w:hAnsiTheme="minorHAnsi" w:cstheme="minorHAnsi"/>
          <w:b/>
          <w:sz w:val="24"/>
          <w:szCs w:val="24"/>
        </w:rPr>
        <w:t>/Admin</w:t>
      </w:r>
    </w:p>
    <w:p w14:paraId="457ACD25" w14:textId="77777777" w:rsidR="006168FB" w:rsidRPr="00F41A7A" w:rsidRDefault="006168FB" w:rsidP="003D7F1A">
      <w:pPr>
        <w:pStyle w:val="BodyText"/>
        <w:tabs>
          <w:tab w:val="left" w:pos="0"/>
        </w:tabs>
        <w:spacing w:line="20" w:lineRule="atLeast"/>
        <w:ind w:left="-270"/>
        <w:rPr>
          <w:rStyle w:val="StyleArial"/>
          <w:rFonts w:asciiTheme="minorHAnsi" w:hAnsiTheme="minorHAnsi" w:cstheme="minorHAnsi"/>
          <w:b/>
          <w:bCs w:val="0"/>
          <w:sz w:val="24"/>
          <w:szCs w:val="24"/>
          <w:u w:val="single"/>
        </w:rPr>
      </w:pPr>
    </w:p>
    <w:p w14:paraId="131CCF99" w14:textId="77777777" w:rsidR="00E86767" w:rsidRPr="00F41A7A" w:rsidRDefault="00E86767" w:rsidP="003D7F1A">
      <w:pPr>
        <w:pStyle w:val="BodyText"/>
        <w:tabs>
          <w:tab w:val="left" w:pos="0"/>
        </w:tabs>
        <w:spacing w:line="20" w:lineRule="atLeast"/>
        <w:ind w:left="-270"/>
        <w:rPr>
          <w:rStyle w:val="StyleArial"/>
          <w:rFonts w:asciiTheme="minorHAnsi" w:hAnsiTheme="minorHAnsi" w:cstheme="minorHAnsi"/>
          <w:b/>
          <w:bCs w:val="0"/>
          <w:sz w:val="24"/>
          <w:szCs w:val="24"/>
          <w:u w:val="single"/>
        </w:rPr>
      </w:pPr>
      <w:r w:rsidRPr="00F41A7A">
        <w:rPr>
          <w:rStyle w:val="StyleArial"/>
          <w:rFonts w:asciiTheme="minorHAnsi" w:hAnsiTheme="minorHAnsi" w:cstheme="minorHAnsi"/>
          <w:b/>
          <w:bCs w:val="0"/>
          <w:sz w:val="24"/>
          <w:szCs w:val="24"/>
          <w:u w:val="single"/>
        </w:rPr>
        <w:t>Description:</w:t>
      </w:r>
    </w:p>
    <w:p w14:paraId="5354DB2D" w14:textId="77777777" w:rsidR="003D7F1A" w:rsidRPr="00F41A7A" w:rsidRDefault="00E86767" w:rsidP="003D7F1A">
      <w:pPr>
        <w:pStyle w:val="BodyText"/>
        <w:tabs>
          <w:tab w:val="left" w:pos="0"/>
        </w:tabs>
        <w:spacing w:line="20" w:lineRule="atLeast"/>
        <w:ind w:left="-27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Comcast Technology Solutions' purpose is to be the most valued partner to those leading the future of media and technology. Comcast Company was implementing customer support for their client on service cloud. They are using service console for their employee and for their customers they were using customer community. Community is using custom visual force pages to provide enhanced look and functionality, community is also capable of generating customizable report for the services which are being provided by Comcast Company. </w:t>
      </w:r>
    </w:p>
    <w:p w14:paraId="796928D5" w14:textId="77777777" w:rsidR="00E86767" w:rsidRPr="00F41A7A" w:rsidRDefault="00E86767" w:rsidP="003D7F1A">
      <w:pPr>
        <w:pStyle w:val="BodyText"/>
        <w:tabs>
          <w:tab w:val="left" w:pos="0"/>
        </w:tabs>
        <w:spacing w:line="20" w:lineRule="atLeast"/>
        <w:ind w:left="-27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 </w:t>
      </w:r>
      <w:r w:rsidRPr="00F41A7A">
        <w:rPr>
          <w:rFonts w:asciiTheme="minorHAnsi" w:eastAsia="Arial Unicode MS" w:hAnsiTheme="minorHAnsi" w:cstheme="minorHAnsi"/>
          <w:sz w:val="24"/>
          <w:szCs w:val="24"/>
        </w:rPr>
        <w:br/>
      </w:r>
      <w:r w:rsidRPr="00F41A7A">
        <w:rPr>
          <w:rStyle w:val="StyleArial"/>
          <w:rFonts w:asciiTheme="minorHAnsi" w:hAnsiTheme="minorHAnsi" w:cstheme="minorHAnsi"/>
          <w:b/>
          <w:bCs w:val="0"/>
          <w:sz w:val="24"/>
          <w:szCs w:val="24"/>
          <w:u w:val="single"/>
        </w:rPr>
        <w:t>Responsibilities:</w:t>
      </w:r>
      <w:r w:rsidRPr="00F41A7A">
        <w:rPr>
          <w:rFonts w:asciiTheme="minorHAnsi" w:eastAsia="Arial Unicode MS" w:hAnsiTheme="minorHAnsi" w:cstheme="minorHAnsi"/>
          <w:sz w:val="24"/>
          <w:szCs w:val="24"/>
        </w:rPr>
        <w:t> </w:t>
      </w:r>
    </w:p>
    <w:p w14:paraId="52506B43" w14:textId="77777777" w:rsidR="00CB242F" w:rsidRPr="00F41A7A" w:rsidRDefault="00CB242F" w:rsidP="003D7F1A">
      <w:pPr>
        <w:pStyle w:val="BodyText"/>
        <w:tabs>
          <w:tab w:val="left" w:pos="0"/>
        </w:tabs>
        <w:spacing w:line="20" w:lineRule="atLeast"/>
        <w:ind w:left="-270"/>
        <w:rPr>
          <w:rFonts w:asciiTheme="minorHAnsi" w:eastAsia="Arial Unicode MS" w:hAnsiTheme="minorHAnsi" w:cstheme="minorHAnsi"/>
          <w:sz w:val="24"/>
          <w:szCs w:val="24"/>
        </w:rPr>
      </w:pPr>
    </w:p>
    <w:p w14:paraId="722FDB27"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Involved in Salesforce.com application setup activities and customized the apps to match the functional needs of the organization. </w:t>
      </w:r>
    </w:p>
    <w:p w14:paraId="30F76400"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Designed and implemented Work flows, Custom Objects, Page layouts, Custom tabs and Components to suit the needs of the application. </w:t>
      </w:r>
    </w:p>
    <w:p w14:paraId="1DC41F28"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Worked on various salesforce.com standard objects like Accounts, Contacts, Cases, Opportunities, Products, Opportunity Line Items, Leads, Campaigns, Reports and Dashboards </w:t>
      </w:r>
    </w:p>
    <w:p w14:paraId="07EBFC21"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lastRenderedPageBreak/>
        <w:t>Defined lookup and master-detail relationships on the objects and created junction objects to establish connectivity among objects. </w:t>
      </w:r>
    </w:p>
    <w:p w14:paraId="0334331E"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Customize and manage all aspects of the Salesforce.com user interface. </w:t>
      </w:r>
    </w:p>
    <w:p w14:paraId="0499B110"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Experienced in working across various SFDC implementations of Service Cloud and Chatter. </w:t>
      </w:r>
    </w:p>
    <w:p w14:paraId="172A57E8"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Worked as a Sales Force Chatter APP with the organization and regularly participated in the meetings and chatter community. </w:t>
      </w:r>
    </w:p>
    <w:p w14:paraId="4E7B2661"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Implemented several security assessment policies to identify problems in the databases. </w:t>
      </w:r>
    </w:p>
    <w:p w14:paraId="657C304A"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Implementation of a custom partner community using visual force and lighting components projects. </w:t>
      </w:r>
    </w:p>
    <w:p w14:paraId="68556F55"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Created custom controllers implementing complex code for retrieval from </w:t>
      </w:r>
      <w:proofErr w:type="spellStart"/>
      <w:r w:rsidRPr="00F41A7A">
        <w:rPr>
          <w:rFonts w:asciiTheme="minorHAnsi" w:eastAsia="Arial Unicode MS" w:hAnsiTheme="minorHAnsi" w:cstheme="minorHAnsi"/>
          <w:sz w:val="24"/>
          <w:szCs w:val="24"/>
        </w:rPr>
        <w:t>SalesForce</w:t>
      </w:r>
      <w:proofErr w:type="spellEnd"/>
      <w:r w:rsidRPr="00F41A7A">
        <w:rPr>
          <w:rFonts w:asciiTheme="minorHAnsi" w:eastAsia="Arial Unicode MS" w:hAnsiTheme="minorHAnsi" w:cstheme="minorHAnsi"/>
          <w:sz w:val="24"/>
          <w:szCs w:val="24"/>
        </w:rPr>
        <w:t> to VF pages. </w:t>
      </w:r>
    </w:p>
    <w:p w14:paraId="309CF1A9"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Wrote SOQL and SOSL statements within custom controllers, extensions and triggers. </w:t>
      </w:r>
    </w:p>
    <w:p w14:paraId="0FEFBBCF"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Always wrote test methods with code coverage of 80-100%. </w:t>
      </w:r>
    </w:p>
    <w:p w14:paraId="7B04BEC0"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Work within SalesForce.com and Apttus, Contract Lifecycle Management (CLM) to assist with configuration and advanced workflow processes. </w:t>
      </w:r>
    </w:p>
    <w:p w14:paraId="0016C1B1"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Supported the data migration activities from various business centers and business center user. </w:t>
      </w:r>
    </w:p>
    <w:p w14:paraId="0411532F"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Used field level security along with page layouts to manage access to certain fields. </w:t>
      </w:r>
    </w:p>
    <w:p w14:paraId="27B0E82D"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Used SAML 2.0 based SSO for building task flow for reducing the number of steps. </w:t>
      </w:r>
    </w:p>
    <w:p w14:paraId="48C7CD06"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Used Force.com developer toolkit including Apex Classes, Apex Triggers and Visualforce pages to develop custom business logic. </w:t>
      </w:r>
    </w:p>
    <w:p w14:paraId="34113C2B"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Expanded deployment for customer service reps, partner portal users, and customer portal users </w:t>
      </w:r>
    </w:p>
    <w:p w14:paraId="143E010F"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Designed and deployed Custom tabs, validation rules, Approval Processes and Auto-Response Rules for automating business logic. </w:t>
      </w:r>
    </w:p>
    <w:p w14:paraId="29BB6236"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 xml:space="preserve">Used Force.com developer toolkit including Apex Classes, Apex Controllers and </w:t>
      </w:r>
      <w:proofErr w:type="spellStart"/>
      <w:r w:rsidRPr="00F41A7A">
        <w:rPr>
          <w:rFonts w:asciiTheme="minorHAnsi" w:eastAsia="Arial Unicode MS" w:hAnsiTheme="minorHAnsi" w:cstheme="minorHAnsi"/>
          <w:sz w:val="24"/>
          <w:szCs w:val="24"/>
        </w:rPr>
        <w:t>ApexTriggers</w:t>
      </w:r>
      <w:proofErr w:type="spellEnd"/>
      <w:r w:rsidRPr="00F41A7A">
        <w:rPr>
          <w:rFonts w:asciiTheme="minorHAnsi" w:eastAsia="Arial Unicode MS" w:hAnsiTheme="minorHAnsi" w:cstheme="minorHAnsi"/>
          <w:sz w:val="24"/>
          <w:szCs w:val="24"/>
        </w:rPr>
        <w:t xml:space="preserve"> to develop custom business logic. </w:t>
      </w:r>
    </w:p>
    <w:p w14:paraId="14B36938"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Responsible for designing presentation tier using html, xml, CSS, Java Script. </w:t>
      </w:r>
    </w:p>
    <w:p w14:paraId="41D83447" w14:textId="77777777" w:rsidR="002D2D17" w:rsidRPr="00F41A7A" w:rsidRDefault="00CB242F" w:rsidP="003D7F1A">
      <w:pPr>
        <w:pStyle w:val="BodyText"/>
        <w:numPr>
          <w:ilvl w:val="0"/>
          <w:numId w:val="11"/>
        </w:numPr>
        <w:tabs>
          <w:tab w:val="left" w:pos="0"/>
        </w:tabs>
        <w:spacing w:line="20" w:lineRule="atLeast"/>
        <w:ind w:left="720"/>
        <w:rPr>
          <w:rFonts w:asciiTheme="minorHAnsi" w:eastAsia="Arial Unicode MS" w:hAnsiTheme="minorHAnsi" w:cstheme="minorHAnsi"/>
          <w:sz w:val="24"/>
          <w:szCs w:val="24"/>
        </w:rPr>
      </w:pPr>
      <w:r w:rsidRPr="00F41A7A">
        <w:rPr>
          <w:rFonts w:asciiTheme="minorHAnsi" w:eastAsia="Arial Unicode MS" w:hAnsiTheme="minorHAnsi" w:cstheme="minorHAnsi"/>
          <w:sz w:val="24"/>
          <w:szCs w:val="24"/>
        </w:rPr>
        <w:t>Developed several custom reports to better assist managers and also report folders to provide report accessibility to appropriate personnel. </w:t>
      </w:r>
    </w:p>
    <w:p w14:paraId="1E5A64B5" w14:textId="77777777" w:rsidR="00CB242F" w:rsidRPr="00F41A7A" w:rsidRDefault="00CB242F" w:rsidP="003D7F1A">
      <w:pPr>
        <w:pStyle w:val="BodyText"/>
        <w:tabs>
          <w:tab w:val="left" w:pos="0"/>
        </w:tabs>
        <w:spacing w:line="20" w:lineRule="atLeast"/>
        <w:ind w:left="360"/>
        <w:rPr>
          <w:rFonts w:asciiTheme="minorHAnsi" w:eastAsia="Arial Unicode MS" w:hAnsiTheme="minorHAnsi" w:cstheme="minorHAnsi"/>
          <w:sz w:val="24"/>
          <w:szCs w:val="24"/>
        </w:rPr>
      </w:pPr>
      <w:r w:rsidRPr="00F41A7A">
        <w:rPr>
          <w:rStyle w:val="StyleArial"/>
          <w:rFonts w:asciiTheme="minorHAnsi" w:hAnsiTheme="minorHAnsi" w:cstheme="minorHAnsi"/>
          <w:b/>
          <w:bCs w:val="0"/>
          <w:sz w:val="24"/>
          <w:szCs w:val="24"/>
          <w:u w:val="single"/>
        </w:rPr>
        <w:t>Environment:</w:t>
      </w:r>
      <w:r w:rsidRPr="00F41A7A">
        <w:rPr>
          <w:rFonts w:asciiTheme="minorHAnsi" w:eastAsia="Arial Unicode MS" w:hAnsiTheme="minorHAnsi" w:cstheme="minorHAnsi"/>
          <w:sz w:val="24"/>
          <w:szCs w:val="24"/>
        </w:rPr>
        <w:t> Salesforce.com, Force.com Sandbox, Lightening, S-Controls, Import Wizard, Apex, XML, HTML5, CSS Controllers, Sharing rules, JavaScript, Controllers, Visual Force Pages, Workflows, Web Services API, Java Script, Custom Objects, Custom Tabs.</w:t>
      </w:r>
    </w:p>
    <w:p w14:paraId="0CD63039" w14:textId="77777777" w:rsidR="00CB242F" w:rsidRPr="00F41A7A" w:rsidRDefault="00CB242F" w:rsidP="003D7F1A">
      <w:pPr>
        <w:pStyle w:val="BodyText"/>
        <w:tabs>
          <w:tab w:val="left" w:pos="0"/>
        </w:tabs>
        <w:spacing w:line="20" w:lineRule="atLeast"/>
        <w:rPr>
          <w:rStyle w:val="StyleArial"/>
          <w:rFonts w:asciiTheme="minorHAnsi" w:eastAsia="Arial Unicode MS" w:hAnsiTheme="minorHAnsi" w:cstheme="minorHAnsi"/>
          <w:b/>
          <w:sz w:val="24"/>
          <w:szCs w:val="24"/>
        </w:rPr>
      </w:pPr>
    </w:p>
    <w:p w14:paraId="1004C497" w14:textId="77777777" w:rsidR="00680F0F" w:rsidRPr="00F41A7A" w:rsidRDefault="00680F0F" w:rsidP="003D7F1A">
      <w:pPr>
        <w:pStyle w:val="BodyText"/>
        <w:tabs>
          <w:tab w:val="left" w:pos="0"/>
        </w:tabs>
        <w:spacing w:line="20" w:lineRule="atLeast"/>
        <w:ind w:left="-270"/>
        <w:rPr>
          <w:rStyle w:val="StyleArial"/>
          <w:rFonts w:asciiTheme="minorHAnsi" w:eastAsia="Arial Unicode MS" w:hAnsiTheme="minorHAnsi" w:cstheme="minorHAnsi"/>
          <w:b/>
          <w:sz w:val="24"/>
          <w:szCs w:val="24"/>
        </w:rPr>
      </w:pPr>
      <w:r w:rsidRPr="00F41A7A">
        <w:rPr>
          <w:rStyle w:val="StyleArial"/>
          <w:rFonts w:asciiTheme="minorHAnsi" w:eastAsia="Arial Unicode MS" w:hAnsiTheme="minorHAnsi" w:cstheme="minorHAnsi"/>
          <w:b/>
          <w:sz w:val="24"/>
          <w:szCs w:val="24"/>
        </w:rPr>
        <w:t>Client</w:t>
      </w:r>
      <w:r w:rsidRPr="00F41A7A">
        <w:rPr>
          <w:rStyle w:val="StyleArial"/>
          <w:rFonts w:asciiTheme="minorHAnsi" w:eastAsia="Arial Unicode MS" w:hAnsiTheme="minorHAnsi" w:cstheme="minorHAnsi"/>
          <w:b/>
          <w:sz w:val="24"/>
          <w:szCs w:val="24"/>
        </w:rPr>
        <w:tab/>
      </w:r>
      <w:r w:rsidRPr="00F41A7A">
        <w:rPr>
          <w:rStyle w:val="StyleArial"/>
          <w:rFonts w:asciiTheme="minorHAnsi" w:eastAsia="Arial Unicode MS" w:hAnsiTheme="minorHAnsi" w:cstheme="minorHAnsi"/>
          <w:b/>
          <w:sz w:val="24"/>
          <w:szCs w:val="24"/>
        </w:rPr>
        <w:tab/>
        <w:t xml:space="preserve">: </w:t>
      </w:r>
      <w:r w:rsidR="00243394" w:rsidRPr="00F41A7A">
        <w:rPr>
          <w:rStyle w:val="StyleArial"/>
          <w:rFonts w:asciiTheme="minorHAnsi" w:eastAsia="Arial Unicode MS" w:hAnsiTheme="minorHAnsi" w:cstheme="minorHAnsi"/>
          <w:b/>
          <w:sz w:val="24"/>
          <w:szCs w:val="24"/>
        </w:rPr>
        <w:t>Citigroup</w:t>
      </w:r>
    </w:p>
    <w:p w14:paraId="21F68C14" w14:textId="77777777" w:rsidR="00680F0F" w:rsidRPr="00F41A7A" w:rsidRDefault="00680F0F" w:rsidP="003D7F1A">
      <w:pPr>
        <w:pStyle w:val="BodyText"/>
        <w:tabs>
          <w:tab w:val="left" w:pos="0"/>
        </w:tabs>
        <w:spacing w:line="20" w:lineRule="atLeast"/>
        <w:ind w:left="-270"/>
        <w:rPr>
          <w:rStyle w:val="StyleArial"/>
          <w:rFonts w:asciiTheme="minorHAnsi" w:eastAsia="Arial Unicode MS" w:hAnsiTheme="minorHAnsi" w:cstheme="minorHAnsi"/>
          <w:b/>
          <w:sz w:val="24"/>
          <w:szCs w:val="24"/>
        </w:rPr>
      </w:pPr>
      <w:r w:rsidRPr="00F41A7A">
        <w:rPr>
          <w:rStyle w:val="StyleArial"/>
          <w:rFonts w:asciiTheme="minorHAnsi" w:eastAsia="Arial Unicode MS" w:hAnsiTheme="minorHAnsi" w:cstheme="minorHAnsi"/>
          <w:b/>
          <w:sz w:val="24"/>
          <w:szCs w:val="24"/>
        </w:rPr>
        <w:t>Role</w:t>
      </w:r>
      <w:r w:rsidRPr="00F41A7A">
        <w:rPr>
          <w:rStyle w:val="StyleArial"/>
          <w:rFonts w:asciiTheme="minorHAnsi" w:eastAsia="Arial Unicode MS" w:hAnsiTheme="minorHAnsi" w:cstheme="minorHAnsi"/>
          <w:b/>
          <w:sz w:val="24"/>
          <w:szCs w:val="24"/>
        </w:rPr>
        <w:tab/>
      </w:r>
      <w:r w:rsidRPr="00F41A7A">
        <w:rPr>
          <w:rStyle w:val="StyleArial"/>
          <w:rFonts w:asciiTheme="minorHAnsi" w:eastAsia="Arial Unicode MS" w:hAnsiTheme="minorHAnsi" w:cstheme="minorHAnsi"/>
          <w:b/>
          <w:sz w:val="24"/>
          <w:szCs w:val="24"/>
        </w:rPr>
        <w:tab/>
        <w:t>: Salesforce Developer/Administrator</w:t>
      </w:r>
    </w:p>
    <w:p w14:paraId="0A68B017" w14:textId="77777777" w:rsidR="00680F0F" w:rsidRPr="00F41A7A" w:rsidRDefault="00680F0F" w:rsidP="003D7F1A">
      <w:pPr>
        <w:pStyle w:val="BodyText"/>
        <w:tabs>
          <w:tab w:val="left" w:pos="0"/>
        </w:tabs>
        <w:spacing w:line="20" w:lineRule="atLeast"/>
        <w:ind w:left="-270"/>
        <w:rPr>
          <w:rStyle w:val="StyleArial"/>
          <w:rFonts w:asciiTheme="minorHAnsi" w:hAnsiTheme="minorHAnsi" w:cstheme="minorHAnsi"/>
          <w:b/>
          <w:bCs w:val="0"/>
          <w:sz w:val="24"/>
          <w:szCs w:val="24"/>
          <w:u w:val="single"/>
        </w:rPr>
      </w:pPr>
      <w:r w:rsidRPr="00F41A7A">
        <w:rPr>
          <w:rStyle w:val="StyleArial"/>
          <w:rFonts w:asciiTheme="minorHAnsi" w:hAnsiTheme="minorHAnsi" w:cstheme="minorHAnsi"/>
          <w:b/>
          <w:bCs w:val="0"/>
          <w:sz w:val="24"/>
          <w:szCs w:val="24"/>
          <w:u w:val="single"/>
        </w:rPr>
        <w:t>Description:</w:t>
      </w:r>
    </w:p>
    <w:p w14:paraId="6D380725" w14:textId="77777777" w:rsidR="0065280C" w:rsidRPr="00F41A7A" w:rsidRDefault="00680F0F" w:rsidP="003D7F1A">
      <w:pPr>
        <w:pStyle w:val="BodyText"/>
        <w:tabs>
          <w:tab w:val="left" w:pos="0"/>
        </w:tabs>
        <w:spacing w:line="20" w:lineRule="atLeast"/>
        <w:ind w:left="-270"/>
        <w:rPr>
          <w:rStyle w:val="StyleArial"/>
          <w:rFonts w:asciiTheme="minorHAnsi" w:eastAsia="Arial Unicode MS" w:hAnsiTheme="minorHAnsi" w:cstheme="minorHAnsi"/>
          <w:sz w:val="24"/>
          <w:szCs w:val="24"/>
        </w:rPr>
      </w:pPr>
      <w:r w:rsidRPr="00F41A7A">
        <w:rPr>
          <w:rStyle w:val="StyleArial"/>
          <w:rFonts w:asciiTheme="minorHAnsi" w:eastAsia="Arial Unicode MS" w:hAnsiTheme="minorHAnsi" w:cstheme="minorHAnsi"/>
          <w:sz w:val="24"/>
          <w:szCs w:val="24"/>
        </w:rPr>
        <w:t>Citi Bank is one of the world's multinational banking and financial service corporation. We developed and implemented a custom Salesforce CRM for Citi Bank Wealth management. </w:t>
      </w:r>
    </w:p>
    <w:p w14:paraId="1976F767" w14:textId="77777777" w:rsidR="007349BC" w:rsidRPr="00F41A7A" w:rsidRDefault="007349BC" w:rsidP="003D7F1A">
      <w:pPr>
        <w:pStyle w:val="BodyText"/>
        <w:tabs>
          <w:tab w:val="left" w:pos="0"/>
        </w:tabs>
        <w:spacing w:line="20" w:lineRule="atLeast"/>
        <w:ind w:left="-270"/>
        <w:rPr>
          <w:rStyle w:val="StyleArial"/>
          <w:rFonts w:asciiTheme="minorHAnsi" w:hAnsiTheme="minorHAnsi" w:cstheme="minorHAnsi"/>
          <w:b/>
          <w:bCs w:val="0"/>
          <w:sz w:val="24"/>
          <w:szCs w:val="24"/>
          <w:u w:val="single"/>
        </w:rPr>
      </w:pPr>
      <w:r w:rsidRPr="00F41A7A">
        <w:rPr>
          <w:rStyle w:val="StyleArial"/>
          <w:rFonts w:asciiTheme="minorHAnsi" w:hAnsiTheme="minorHAnsi" w:cstheme="minorHAnsi"/>
          <w:b/>
          <w:bCs w:val="0"/>
          <w:sz w:val="24"/>
          <w:szCs w:val="24"/>
          <w:u w:val="single"/>
        </w:rPr>
        <w:t>Responsibilities:</w:t>
      </w:r>
    </w:p>
    <w:p w14:paraId="03FDDFB2" w14:textId="77777777" w:rsidR="00680F0F"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Performed detailed analysis of business and technical requirements and interacted with various business user groups for gathering the requirements for Salesforce implementation and documented the Business and Software Requirements. </w:t>
      </w:r>
    </w:p>
    <w:p w14:paraId="3D7B68C3" w14:textId="77777777" w:rsidR="00680F0F"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Managed and participated in all phases of the project, including Project Plans, Documentation, and Configuration.</w:t>
      </w:r>
    </w:p>
    <w:p w14:paraId="426EC40D" w14:textId="77777777" w:rsidR="00680F0F"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Worked extensively on APEX Triggers, APEX Classes, Apex Test Classes, Visual force pages to fulfill various business requirements. </w:t>
      </w:r>
    </w:p>
    <w:p w14:paraId="2E63FDF1" w14:textId="77777777" w:rsidR="00680F0F"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lastRenderedPageBreak/>
        <w:t>Developed the business logic of the application using APEX classes. </w:t>
      </w:r>
    </w:p>
    <w:p w14:paraId="4D11CA83" w14:textId="77777777" w:rsidR="00680F0F"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Designed the application to be created module wise using the schema builder. </w:t>
      </w:r>
    </w:p>
    <w:p w14:paraId="3E92D3C3" w14:textId="77777777" w:rsidR="00680F0F"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Implemented REST API to retrieve the recent items on the customer portal VF page. </w:t>
      </w:r>
    </w:p>
    <w:p w14:paraId="21D2C751" w14:textId="77777777" w:rsidR="00680F0F"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Designed and developed Database migration scripts and execute migration plan from Siebel to Sales force. </w:t>
      </w:r>
    </w:p>
    <w:p w14:paraId="2E354259" w14:textId="77777777" w:rsidR="0065280C"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Developed batch apex class to asynchronously process bulk records and send email to customers. </w:t>
      </w:r>
      <w:r w:rsidRPr="00F41A7A">
        <w:rPr>
          <w:rStyle w:val="StyleArial"/>
          <w:rFonts w:asciiTheme="minorHAnsi" w:hAnsiTheme="minorHAnsi" w:cstheme="minorHAnsi"/>
          <w:sz w:val="24"/>
          <w:szCs w:val="24"/>
        </w:rPr>
        <w:br/>
        <w:t>Involved in Salesforce.com Application Setup activities and customized the apps to match the functional needs. </w:t>
      </w:r>
    </w:p>
    <w:p w14:paraId="4C3F1497" w14:textId="77777777" w:rsidR="0065280C"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Migrated the existing data from legacy systems in and outbound using the data loader and Web Services. </w:t>
      </w:r>
    </w:p>
    <w:p w14:paraId="2B05D0E7" w14:textId="77777777" w:rsidR="0065280C"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Performed the roles of Salesforce.com Administrator. </w:t>
      </w:r>
    </w:p>
    <w:p w14:paraId="192C04EA" w14:textId="77777777" w:rsidR="0065280C"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Administering users in salesforce.com with focus on set up, profiles, roles and user management, Console Apps </w:t>
      </w:r>
    </w:p>
    <w:p w14:paraId="48C53410" w14:textId="77777777" w:rsidR="0065280C"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Defined lookup and master-detail relationships on the objects and established connectivity among objects </w:t>
      </w:r>
    </w:p>
    <w:p w14:paraId="506B2659" w14:textId="77777777" w:rsidR="0065280C"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Implemented case management automation (on Case Object) to track and solve customer's issues. </w:t>
      </w:r>
    </w:p>
    <w:p w14:paraId="39AB0AAF" w14:textId="77777777" w:rsidR="0065280C"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Implemented Email-to-Case entry and manual case entry for entering customer's cases in Cases Tab. </w:t>
      </w:r>
    </w:p>
    <w:p w14:paraId="71C5BA0E" w14:textId="77777777" w:rsidR="0065280C"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Implemented Apex Classes, Controller Classes and Apex Triggers for various functional needs in the application and linked them to manage the workflows implemented in the system. </w:t>
      </w:r>
    </w:p>
    <w:p w14:paraId="497FAD29" w14:textId="77777777" w:rsidR="0065280C"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Created test scenarios on Sandbox environment, created packages and moved it between Sandboxes and Production environments to place final implementations. </w:t>
      </w:r>
    </w:p>
    <w:p w14:paraId="4222E452" w14:textId="77777777" w:rsidR="0065280C"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Implemented Scheduling dashboards and run time dashboards and worked on Custom Reports. </w:t>
      </w:r>
    </w:p>
    <w:p w14:paraId="4F9E033E" w14:textId="77777777" w:rsidR="0065280C"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Performed the role of support engineer for the internal users and helped them in getting used to the application, generating Reports and saved them for further access to the users. </w:t>
      </w:r>
    </w:p>
    <w:p w14:paraId="7BEF391C" w14:textId="77777777" w:rsidR="0065280C"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Used the sandbox for testing and migrated the code to the deployment instance after testing. </w:t>
      </w:r>
    </w:p>
    <w:p w14:paraId="236EF457" w14:textId="77777777" w:rsidR="0065280C"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 xml:space="preserve">Provided Post-implementation support to assist end users in creating </w:t>
      </w:r>
      <w:r w:rsidR="0065280C" w:rsidRPr="00F41A7A">
        <w:rPr>
          <w:rStyle w:val="StyleArial"/>
          <w:rFonts w:asciiTheme="minorHAnsi" w:hAnsiTheme="minorHAnsi" w:cstheme="minorHAnsi"/>
          <w:sz w:val="24"/>
          <w:szCs w:val="24"/>
        </w:rPr>
        <w:t>Reports, Dashboards and certain</w:t>
      </w:r>
    </w:p>
    <w:p w14:paraId="72A0692C" w14:textId="77777777" w:rsidR="0065280C"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Administration tasks including creating and maintaining user profiles and privileges. </w:t>
      </w:r>
    </w:p>
    <w:p w14:paraId="0EEFA656" w14:textId="77777777" w:rsidR="0065280C"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Involved with Salesforce.com Premier Support and handled the support cases with the help salesforce.com support. </w:t>
      </w:r>
    </w:p>
    <w:p w14:paraId="1ACCF3B5" w14:textId="77777777" w:rsidR="0065280C"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 xml:space="preserve"> Experienced using Salesforce Lightning UI. Created Lightning </w:t>
      </w:r>
      <w:r w:rsidR="0065280C" w:rsidRPr="00F41A7A">
        <w:rPr>
          <w:rStyle w:val="StyleArial"/>
          <w:rFonts w:asciiTheme="minorHAnsi" w:hAnsiTheme="minorHAnsi" w:cstheme="minorHAnsi"/>
          <w:sz w:val="24"/>
          <w:szCs w:val="24"/>
        </w:rPr>
        <w:t>Apps combining Lightning Design</w:t>
      </w:r>
    </w:p>
    <w:p w14:paraId="43AE1EA7" w14:textId="77777777" w:rsidR="0065280C"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System, Lightning App Builder and Lightning Component features </w:t>
      </w:r>
    </w:p>
    <w:p w14:paraId="09DAB37B" w14:textId="77777777" w:rsidR="0065280C"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Used Data Loader for insert, update, and bulk import or export of data from Salesforce</w:t>
      </w:r>
      <w:r w:rsidR="0065280C" w:rsidRPr="00F41A7A">
        <w:rPr>
          <w:rStyle w:val="StyleArial"/>
          <w:rFonts w:asciiTheme="minorHAnsi" w:hAnsiTheme="minorHAnsi" w:cstheme="minorHAnsi"/>
          <w:sz w:val="24"/>
          <w:szCs w:val="24"/>
        </w:rPr>
        <w:t>.com Objects.</w:t>
      </w:r>
    </w:p>
    <w:p w14:paraId="26241BC0" w14:textId="77777777" w:rsidR="00680F0F" w:rsidRPr="00F41A7A" w:rsidRDefault="00680F0F" w:rsidP="00C61356">
      <w:pPr>
        <w:pStyle w:val="BodyText"/>
        <w:numPr>
          <w:ilvl w:val="0"/>
          <w:numId w:val="3"/>
        </w:numPr>
        <w:tabs>
          <w:tab w:val="clear" w:pos="720"/>
          <w:tab w:val="left" w:pos="0"/>
        </w:tabs>
        <w:spacing w:line="20" w:lineRule="atLeast"/>
        <w:rPr>
          <w:rStyle w:val="StyleArial"/>
          <w:rFonts w:asciiTheme="minorHAnsi" w:hAnsiTheme="minorHAnsi" w:cstheme="minorHAnsi"/>
          <w:sz w:val="24"/>
          <w:szCs w:val="24"/>
        </w:rPr>
      </w:pPr>
      <w:r w:rsidRPr="00F41A7A">
        <w:rPr>
          <w:rStyle w:val="StyleArial"/>
          <w:rFonts w:asciiTheme="minorHAnsi" w:hAnsiTheme="minorHAnsi" w:cstheme="minorHAnsi"/>
          <w:sz w:val="24"/>
          <w:szCs w:val="24"/>
        </w:rPr>
        <w:t>Used it to read, extract, and load data from comma separated values (CSV) files.</w:t>
      </w:r>
      <w:r w:rsidRPr="00F41A7A">
        <w:rPr>
          <w:rFonts w:asciiTheme="minorHAnsi" w:hAnsiTheme="minorHAnsi" w:cstheme="minorHAnsi"/>
          <w:color w:val="333333"/>
          <w:sz w:val="24"/>
          <w:szCs w:val="24"/>
          <w:shd w:val="clear" w:color="auto" w:fill="FFFFFF"/>
        </w:rPr>
        <w:t> </w:t>
      </w:r>
    </w:p>
    <w:p w14:paraId="524952B7" w14:textId="77777777" w:rsidR="00680F0F" w:rsidRPr="00F41A7A" w:rsidRDefault="00680F0F" w:rsidP="003D7F1A">
      <w:pPr>
        <w:pStyle w:val="BodyText"/>
        <w:tabs>
          <w:tab w:val="left" w:pos="0"/>
        </w:tabs>
        <w:spacing w:line="20" w:lineRule="atLeast"/>
        <w:ind w:left="450"/>
        <w:rPr>
          <w:rStyle w:val="StyleArial"/>
          <w:rFonts w:asciiTheme="minorHAnsi" w:hAnsiTheme="minorHAnsi" w:cstheme="minorHAnsi"/>
          <w:sz w:val="24"/>
          <w:szCs w:val="24"/>
        </w:rPr>
      </w:pPr>
      <w:r w:rsidRPr="00F41A7A">
        <w:rPr>
          <w:rStyle w:val="StyleArial"/>
          <w:rFonts w:asciiTheme="minorHAnsi" w:hAnsiTheme="minorHAnsi" w:cstheme="minorHAnsi"/>
          <w:b/>
          <w:sz w:val="24"/>
          <w:szCs w:val="24"/>
        </w:rPr>
        <w:t>Environment:</w:t>
      </w:r>
      <w:r w:rsidRPr="00F41A7A">
        <w:rPr>
          <w:rStyle w:val="StyleArial"/>
          <w:rFonts w:asciiTheme="minorHAnsi" w:hAnsiTheme="minorHAnsi" w:cstheme="minorHAnsi"/>
          <w:sz w:val="24"/>
          <w:szCs w:val="24"/>
        </w:rPr>
        <w:t> Salesforce.com platform, Custom Objects, Custom Tabs, Apex Language, Visualforce (Pages, Component &amp; Controllers), Data Loader, HTML, Java Script, Workflow &amp;Approvals, Reports Validation Rules, Email Services, Security Controls, Sandbox data loading, Eclipse IDE Plug-in, Force.com IDE, Windows XP.</w:t>
      </w:r>
    </w:p>
    <w:p w14:paraId="13D56396" w14:textId="77777777" w:rsidR="00E05D36" w:rsidRPr="00F41A7A" w:rsidRDefault="00E05D36" w:rsidP="003D7F1A">
      <w:pPr>
        <w:widowControl w:val="0"/>
        <w:tabs>
          <w:tab w:val="left" w:pos="0"/>
          <w:tab w:val="left" w:pos="2070"/>
          <w:tab w:val="left" w:pos="2430"/>
          <w:tab w:val="left" w:pos="5760"/>
        </w:tabs>
        <w:autoSpaceDE w:val="0"/>
        <w:autoSpaceDN w:val="0"/>
        <w:adjustRightInd w:val="0"/>
        <w:spacing w:after="0" w:line="240" w:lineRule="auto"/>
        <w:contextualSpacing/>
        <w:jc w:val="both"/>
        <w:rPr>
          <w:rFonts w:eastAsia="Times New Roman" w:cstheme="minorHAnsi"/>
          <w:b/>
          <w:bCs/>
          <w:color w:val="000000"/>
          <w:sz w:val="24"/>
          <w:szCs w:val="24"/>
          <w:lang w:val="en-US"/>
        </w:rPr>
      </w:pPr>
    </w:p>
    <w:sectPr w:rsidR="00E05D36" w:rsidRPr="00F41A7A" w:rsidSect="00140313">
      <w:pgSz w:w="11906" w:h="16838"/>
      <w:pgMar w:top="1440" w:right="1080" w:bottom="1440" w:left="990"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7B7B7" w14:textId="77777777" w:rsidR="00107D4D" w:rsidRDefault="00107D4D" w:rsidP="00F41533">
      <w:pPr>
        <w:spacing w:after="0" w:line="240" w:lineRule="auto"/>
      </w:pPr>
      <w:r>
        <w:separator/>
      </w:r>
    </w:p>
  </w:endnote>
  <w:endnote w:type="continuationSeparator" w:id="0">
    <w:p w14:paraId="0B1DE367" w14:textId="77777777" w:rsidR="00107D4D" w:rsidRDefault="00107D4D" w:rsidP="00F41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hivo">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2E9F4" w14:textId="77777777" w:rsidR="00107D4D" w:rsidRDefault="00107D4D" w:rsidP="00F41533">
      <w:pPr>
        <w:spacing w:after="0" w:line="240" w:lineRule="auto"/>
      </w:pPr>
      <w:r>
        <w:separator/>
      </w:r>
    </w:p>
  </w:footnote>
  <w:footnote w:type="continuationSeparator" w:id="0">
    <w:p w14:paraId="213EA4E0" w14:textId="77777777" w:rsidR="00107D4D" w:rsidRDefault="00107D4D" w:rsidP="00F415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480F"/>
    <w:multiLevelType w:val="hybridMultilevel"/>
    <w:tmpl w:val="43EC4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B60DF"/>
    <w:multiLevelType w:val="hybridMultilevel"/>
    <w:tmpl w:val="2118005A"/>
    <w:lvl w:ilvl="0" w:tplc="0409000B">
      <w:start w:val="1"/>
      <w:numFmt w:val="bullet"/>
      <w:lvlText w:val=""/>
      <w:lvlJc w:val="left"/>
      <w:pPr>
        <w:ind w:left="495" w:hanging="360"/>
      </w:pPr>
      <w:rPr>
        <w:rFonts w:ascii="Wingdings" w:hAnsi="Wingdings"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
    <w:nsid w:val="0FAA2E02"/>
    <w:multiLevelType w:val="hybridMultilevel"/>
    <w:tmpl w:val="A45625E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1313E66"/>
    <w:multiLevelType w:val="hybridMultilevel"/>
    <w:tmpl w:val="3532308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1466908"/>
    <w:multiLevelType w:val="hybridMultilevel"/>
    <w:tmpl w:val="2D64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367C7"/>
    <w:multiLevelType w:val="hybridMultilevel"/>
    <w:tmpl w:val="E7D68EE0"/>
    <w:lvl w:ilvl="0" w:tplc="0409000B">
      <w:start w:val="1"/>
      <w:numFmt w:val="bullet"/>
      <w:lvlText w:val=""/>
      <w:lvlJc w:val="left"/>
      <w:pPr>
        <w:ind w:left="720" w:hanging="360"/>
      </w:pPr>
      <w:rPr>
        <w:rFonts w:ascii="Wingdings" w:hAnsi="Wingdings" w:hint="default"/>
        <w:color w:val="auto"/>
        <w:u w:color="FF66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C6680F"/>
    <w:multiLevelType w:val="hybridMultilevel"/>
    <w:tmpl w:val="C20CD60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2CB274AB"/>
    <w:multiLevelType w:val="hybridMultilevel"/>
    <w:tmpl w:val="1FEAD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0064E1"/>
    <w:multiLevelType w:val="hybridMultilevel"/>
    <w:tmpl w:val="BA34C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1303A0"/>
    <w:multiLevelType w:val="hybridMultilevel"/>
    <w:tmpl w:val="8D58E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911B44"/>
    <w:multiLevelType w:val="hybridMultilevel"/>
    <w:tmpl w:val="75EAF9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61B8D"/>
    <w:multiLevelType w:val="hybridMultilevel"/>
    <w:tmpl w:val="E2F69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620000"/>
    <w:multiLevelType w:val="hybridMultilevel"/>
    <w:tmpl w:val="37E6F91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37032F78"/>
    <w:multiLevelType w:val="hybridMultilevel"/>
    <w:tmpl w:val="FDC071A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398010D7"/>
    <w:multiLevelType w:val="hybridMultilevel"/>
    <w:tmpl w:val="6D3E5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C46384"/>
    <w:multiLevelType w:val="hybridMultilevel"/>
    <w:tmpl w:val="5E881750"/>
    <w:lvl w:ilvl="0" w:tplc="16AC3BBE">
      <w:start w:val="1"/>
      <w:numFmt w:val="bullet"/>
      <w:lvlText w:val=""/>
      <w:lvlJc w:val="left"/>
      <w:pPr>
        <w:ind w:left="720" w:hanging="360"/>
      </w:pPr>
      <w:rPr>
        <w:rFonts w:ascii="Symbol" w:hAnsi="Symbol" w:hint="default"/>
        <w:color w:val="auto"/>
        <w:u w:color="FF66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CC62BDC"/>
    <w:multiLevelType w:val="hybridMultilevel"/>
    <w:tmpl w:val="C802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153E4A"/>
    <w:multiLevelType w:val="hybridMultilevel"/>
    <w:tmpl w:val="CA7E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B76B52"/>
    <w:multiLevelType w:val="hybridMultilevel"/>
    <w:tmpl w:val="0470BD5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56972277"/>
    <w:multiLevelType w:val="hybridMultilevel"/>
    <w:tmpl w:val="D1262A7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A9F4C33"/>
    <w:multiLevelType w:val="hybridMultilevel"/>
    <w:tmpl w:val="06149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0961A8"/>
    <w:multiLevelType w:val="hybridMultilevel"/>
    <w:tmpl w:val="6294275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0532817"/>
    <w:multiLevelType w:val="hybridMultilevel"/>
    <w:tmpl w:val="73DC38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0F85E23"/>
    <w:multiLevelType w:val="hybridMultilevel"/>
    <w:tmpl w:val="452E540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4113D14"/>
    <w:multiLevelType w:val="hybridMultilevel"/>
    <w:tmpl w:val="BC06E1B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48E65E6"/>
    <w:multiLevelType w:val="hybridMultilevel"/>
    <w:tmpl w:val="24A40D08"/>
    <w:lvl w:ilvl="0" w:tplc="0409000B">
      <w:start w:val="1"/>
      <w:numFmt w:val="bullet"/>
      <w:lvlText w:val=""/>
      <w:lvlJc w:val="left"/>
      <w:pPr>
        <w:ind w:left="90" w:hanging="360"/>
      </w:pPr>
      <w:rPr>
        <w:rFonts w:ascii="Wingdings" w:hAnsi="Wingdings" w:hint="default"/>
        <w:color w:val="333333"/>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6">
    <w:nsid w:val="7173070A"/>
    <w:multiLevelType w:val="hybridMultilevel"/>
    <w:tmpl w:val="8BBAC7F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nsid w:val="778047CF"/>
    <w:multiLevelType w:val="hybridMultilevel"/>
    <w:tmpl w:val="2BF022E8"/>
    <w:lvl w:ilvl="0" w:tplc="16AC3BBE">
      <w:start w:val="1"/>
      <w:numFmt w:val="bullet"/>
      <w:lvlText w:val=""/>
      <w:lvlJc w:val="left"/>
      <w:pPr>
        <w:ind w:left="720" w:hanging="360"/>
      </w:pPr>
      <w:rPr>
        <w:rFonts w:ascii="Symbol" w:hAnsi="Symbol" w:hint="default"/>
        <w:color w:val="auto"/>
        <w:u w:color="FF66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B007DBF"/>
    <w:multiLevelType w:val="hybridMultilevel"/>
    <w:tmpl w:val="DD9678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B05E13"/>
    <w:multiLevelType w:val="hybridMultilevel"/>
    <w:tmpl w:val="6A1C291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7"/>
  </w:num>
  <w:num w:numId="2">
    <w:abstractNumId w:val="16"/>
  </w:num>
  <w:num w:numId="3">
    <w:abstractNumId w:val="19"/>
  </w:num>
  <w:num w:numId="4">
    <w:abstractNumId w:val="10"/>
  </w:num>
  <w:num w:numId="5">
    <w:abstractNumId w:val="18"/>
  </w:num>
  <w:num w:numId="6">
    <w:abstractNumId w:val="12"/>
  </w:num>
  <w:num w:numId="7">
    <w:abstractNumId w:val="11"/>
  </w:num>
  <w:num w:numId="8">
    <w:abstractNumId w:val="20"/>
  </w:num>
  <w:num w:numId="9">
    <w:abstractNumId w:val="13"/>
  </w:num>
  <w:num w:numId="10">
    <w:abstractNumId w:val="26"/>
  </w:num>
  <w:num w:numId="11">
    <w:abstractNumId w:val="2"/>
  </w:num>
  <w:num w:numId="12">
    <w:abstractNumId w:val="6"/>
  </w:num>
  <w:num w:numId="13">
    <w:abstractNumId w:val="4"/>
  </w:num>
  <w:num w:numId="14">
    <w:abstractNumId w:val="1"/>
  </w:num>
  <w:num w:numId="15">
    <w:abstractNumId w:val="29"/>
  </w:num>
  <w:num w:numId="16">
    <w:abstractNumId w:val="15"/>
  </w:num>
  <w:num w:numId="17">
    <w:abstractNumId w:val="5"/>
  </w:num>
  <w:num w:numId="18">
    <w:abstractNumId w:val="28"/>
  </w:num>
  <w:num w:numId="19">
    <w:abstractNumId w:val="3"/>
  </w:num>
  <w:num w:numId="20">
    <w:abstractNumId w:val="25"/>
  </w:num>
  <w:num w:numId="21">
    <w:abstractNumId w:val="8"/>
  </w:num>
  <w:num w:numId="22">
    <w:abstractNumId w:val="17"/>
  </w:num>
  <w:num w:numId="23">
    <w:abstractNumId w:val="24"/>
  </w:num>
  <w:num w:numId="24">
    <w:abstractNumId w:val="23"/>
  </w:num>
  <w:num w:numId="25">
    <w:abstractNumId w:val="21"/>
  </w:num>
  <w:num w:numId="26">
    <w:abstractNumId w:val="9"/>
  </w:num>
  <w:num w:numId="27">
    <w:abstractNumId w:val="22"/>
  </w:num>
  <w:num w:numId="28">
    <w:abstractNumId w:val="7"/>
  </w:num>
  <w:num w:numId="29">
    <w:abstractNumId w:val="1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857"/>
    <w:rsid w:val="00032ED1"/>
    <w:rsid w:val="0008232B"/>
    <w:rsid w:val="000D61CD"/>
    <w:rsid w:val="000E185C"/>
    <w:rsid w:val="000F3905"/>
    <w:rsid w:val="00107D4D"/>
    <w:rsid w:val="00121021"/>
    <w:rsid w:val="00140313"/>
    <w:rsid w:val="00166EF9"/>
    <w:rsid w:val="0017440D"/>
    <w:rsid w:val="001A49CE"/>
    <w:rsid w:val="001A623C"/>
    <w:rsid w:val="001E5E45"/>
    <w:rsid w:val="002421E0"/>
    <w:rsid w:val="00243394"/>
    <w:rsid w:val="00292AA0"/>
    <w:rsid w:val="002D2D17"/>
    <w:rsid w:val="002E3FB1"/>
    <w:rsid w:val="0032320E"/>
    <w:rsid w:val="00327460"/>
    <w:rsid w:val="003447EB"/>
    <w:rsid w:val="00381AF8"/>
    <w:rsid w:val="003B74E8"/>
    <w:rsid w:val="003C1E7D"/>
    <w:rsid w:val="003D22B6"/>
    <w:rsid w:val="003D7F1A"/>
    <w:rsid w:val="004C4D79"/>
    <w:rsid w:val="004E2B2F"/>
    <w:rsid w:val="005022E3"/>
    <w:rsid w:val="0052281C"/>
    <w:rsid w:val="0058290D"/>
    <w:rsid w:val="006168FB"/>
    <w:rsid w:val="0063678F"/>
    <w:rsid w:val="0065280C"/>
    <w:rsid w:val="00680F0F"/>
    <w:rsid w:val="006931E6"/>
    <w:rsid w:val="006C7694"/>
    <w:rsid w:val="007349BC"/>
    <w:rsid w:val="0074177F"/>
    <w:rsid w:val="007B1F2E"/>
    <w:rsid w:val="007B47E3"/>
    <w:rsid w:val="007F3E3A"/>
    <w:rsid w:val="0085633D"/>
    <w:rsid w:val="00865595"/>
    <w:rsid w:val="008718DD"/>
    <w:rsid w:val="00886156"/>
    <w:rsid w:val="008933BC"/>
    <w:rsid w:val="00915FF0"/>
    <w:rsid w:val="00916CF5"/>
    <w:rsid w:val="00925178"/>
    <w:rsid w:val="009A4E86"/>
    <w:rsid w:val="009B4857"/>
    <w:rsid w:val="009C47C9"/>
    <w:rsid w:val="00A92C16"/>
    <w:rsid w:val="00AC04E6"/>
    <w:rsid w:val="00AE2DC7"/>
    <w:rsid w:val="00AF0D0C"/>
    <w:rsid w:val="00B117E7"/>
    <w:rsid w:val="00B153CE"/>
    <w:rsid w:val="00B661D1"/>
    <w:rsid w:val="00B90630"/>
    <w:rsid w:val="00B93409"/>
    <w:rsid w:val="00BA1EC3"/>
    <w:rsid w:val="00BC73E1"/>
    <w:rsid w:val="00C073BF"/>
    <w:rsid w:val="00C1783A"/>
    <w:rsid w:val="00C17C7F"/>
    <w:rsid w:val="00C25CD1"/>
    <w:rsid w:val="00C36473"/>
    <w:rsid w:val="00C61356"/>
    <w:rsid w:val="00C94EE5"/>
    <w:rsid w:val="00CB242F"/>
    <w:rsid w:val="00CD686A"/>
    <w:rsid w:val="00D74A42"/>
    <w:rsid w:val="00D9609E"/>
    <w:rsid w:val="00E02736"/>
    <w:rsid w:val="00E05D36"/>
    <w:rsid w:val="00E56E2D"/>
    <w:rsid w:val="00E67BB6"/>
    <w:rsid w:val="00E86767"/>
    <w:rsid w:val="00E90C25"/>
    <w:rsid w:val="00EA56B7"/>
    <w:rsid w:val="00EA66C1"/>
    <w:rsid w:val="00EC4A9F"/>
    <w:rsid w:val="00EE1A52"/>
    <w:rsid w:val="00F41533"/>
    <w:rsid w:val="00F41A7A"/>
    <w:rsid w:val="00F44905"/>
    <w:rsid w:val="00FA4C0B"/>
    <w:rsid w:val="00FE4F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F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9CE"/>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__char"/>
    <w:basedOn w:val="DefaultParagraphFont"/>
    <w:rsid w:val="001A49CE"/>
  </w:style>
  <w:style w:type="paragraph" w:styleId="ListParagraph">
    <w:name w:val="List Paragraph"/>
    <w:basedOn w:val="Normal"/>
    <w:link w:val="ListParagraphChar"/>
    <w:uiPriority w:val="34"/>
    <w:qFormat/>
    <w:rsid w:val="001A49CE"/>
    <w:pPr>
      <w:spacing w:after="160" w:line="259" w:lineRule="auto"/>
      <w:ind w:left="720"/>
      <w:contextualSpacing/>
    </w:pPr>
    <w:rPr>
      <w:lang w:val="en-US"/>
    </w:rPr>
  </w:style>
  <w:style w:type="character" w:customStyle="1" w:styleId="ListParagraphChar">
    <w:name w:val="List Paragraph Char"/>
    <w:link w:val="ListParagraph"/>
    <w:uiPriority w:val="34"/>
    <w:rsid w:val="001A49CE"/>
  </w:style>
  <w:style w:type="paragraph" w:styleId="BodyText">
    <w:name w:val="Body Text"/>
    <w:basedOn w:val="Normal"/>
    <w:link w:val="BodyTextChar"/>
    <w:semiHidden/>
    <w:rsid w:val="001A49CE"/>
    <w:pPr>
      <w:spacing w:after="0" w:line="240" w:lineRule="auto"/>
      <w:jc w:val="both"/>
    </w:pPr>
    <w:rPr>
      <w:rFonts w:ascii="Arial" w:eastAsia="Times New Roman" w:hAnsi="Arial" w:cs="Arial"/>
      <w:bCs/>
      <w:szCs w:val="20"/>
      <w:lang w:val="en-US"/>
    </w:rPr>
  </w:style>
  <w:style w:type="character" w:customStyle="1" w:styleId="BodyTextChar">
    <w:name w:val="Body Text Char"/>
    <w:basedOn w:val="DefaultParagraphFont"/>
    <w:link w:val="BodyText"/>
    <w:semiHidden/>
    <w:rsid w:val="001A49CE"/>
    <w:rPr>
      <w:rFonts w:ascii="Arial" w:eastAsia="Times New Roman" w:hAnsi="Arial" w:cs="Arial"/>
      <w:bCs/>
      <w:szCs w:val="20"/>
    </w:rPr>
  </w:style>
  <w:style w:type="character" w:customStyle="1" w:styleId="StyleArial">
    <w:name w:val="Style Arial"/>
    <w:rsid w:val="001A49CE"/>
    <w:rPr>
      <w:rFonts w:ascii="Arial" w:hAnsi="Arial"/>
      <w:sz w:val="20"/>
    </w:rPr>
  </w:style>
  <w:style w:type="character" w:customStyle="1" w:styleId="hl">
    <w:name w:val="hl"/>
    <w:basedOn w:val="DefaultParagraphFont"/>
    <w:rsid w:val="00680F0F"/>
  </w:style>
  <w:style w:type="paragraph" w:styleId="Header">
    <w:name w:val="header"/>
    <w:basedOn w:val="Normal"/>
    <w:link w:val="HeaderChar"/>
    <w:uiPriority w:val="99"/>
    <w:unhideWhenUsed/>
    <w:rsid w:val="00F41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533"/>
    <w:rPr>
      <w:lang w:val="en-IN"/>
    </w:rPr>
  </w:style>
  <w:style w:type="paragraph" w:styleId="Footer">
    <w:name w:val="footer"/>
    <w:basedOn w:val="Normal"/>
    <w:link w:val="FooterChar"/>
    <w:uiPriority w:val="99"/>
    <w:unhideWhenUsed/>
    <w:rsid w:val="00F41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533"/>
    <w:rPr>
      <w:lang w:val="en-IN"/>
    </w:rPr>
  </w:style>
  <w:style w:type="paragraph" w:styleId="NoSpacing">
    <w:name w:val="No Spacing"/>
    <w:link w:val="NoSpacingChar"/>
    <w:uiPriority w:val="1"/>
    <w:qFormat/>
    <w:rsid w:val="00C94EE5"/>
    <w:pPr>
      <w:spacing w:after="0" w:line="240" w:lineRule="auto"/>
    </w:pPr>
    <w:rPr>
      <w:rFonts w:eastAsiaTheme="minorEastAsia"/>
    </w:rPr>
  </w:style>
  <w:style w:type="character" w:customStyle="1" w:styleId="NoSpacingChar">
    <w:name w:val="No Spacing Char"/>
    <w:basedOn w:val="DefaultParagraphFont"/>
    <w:link w:val="NoSpacing"/>
    <w:uiPriority w:val="1"/>
    <w:rsid w:val="00C94EE5"/>
    <w:rPr>
      <w:rFonts w:eastAsiaTheme="minorEastAsia"/>
    </w:rPr>
  </w:style>
  <w:style w:type="paragraph" w:styleId="BalloonText">
    <w:name w:val="Balloon Text"/>
    <w:basedOn w:val="Normal"/>
    <w:link w:val="BalloonTextChar"/>
    <w:uiPriority w:val="99"/>
    <w:semiHidden/>
    <w:unhideWhenUsed/>
    <w:rsid w:val="00D74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A42"/>
    <w:rPr>
      <w:rFonts w:ascii="Tahoma" w:hAnsi="Tahoma" w:cs="Tahoma"/>
      <w:sz w:val="16"/>
      <w:szCs w:val="16"/>
      <w:lang w:val="en-IN"/>
    </w:rPr>
  </w:style>
  <w:style w:type="paragraph" w:styleId="BodyText2">
    <w:name w:val="Body Text 2"/>
    <w:basedOn w:val="Normal"/>
    <w:link w:val="BodyText2Char"/>
    <w:uiPriority w:val="99"/>
    <w:semiHidden/>
    <w:unhideWhenUsed/>
    <w:rsid w:val="00E05D36"/>
    <w:pPr>
      <w:spacing w:after="120" w:line="480" w:lineRule="auto"/>
    </w:pPr>
  </w:style>
  <w:style w:type="character" w:customStyle="1" w:styleId="BodyText2Char">
    <w:name w:val="Body Text 2 Char"/>
    <w:basedOn w:val="DefaultParagraphFont"/>
    <w:link w:val="BodyText2"/>
    <w:uiPriority w:val="99"/>
    <w:semiHidden/>
    <w:rsid w:val="00E05D36"/>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9CE"/>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__char"/>
    <w:basedOn w:val="DefaultParagraphFont"/>
    <w:rsid w:val="001A49CE"/>
  </w:style>
  <w:style w:type="paragraph" w:styleId="ListParagraph">
    <w:name w:val="List Paragraph"/>
    <w:basedOn w:val="Normal"/>
    <w:link w:val="ListParagraphChar"/>
    <w:uiPriority w:val="34"/>
    <w:qFormat/>
    <w:rsid w:val="001A49CE"/>
    <w:pPr>
      <w:spacing w:after="160" w:line="259" w:lineRule="auto"/>
      <w:ind w:left="720"/>
      <w:contextualSpacing/>
    </w:pPr>
    <w:rPr>
      <w:lang w:val="en-US"/>
    </w:rPr>
  </w:style>
  <w:style w:type="character" w:customStyle="1" w:styleId="ListParagraphChar">
    <w:name w:val="List Paragraph Char"/>
    <w:link w:val="ListParagraph"/>
    <w:uiPriority w:val="34"/>
    <w:rsid w:val="001A49CE"/>
  </w:style>
  <w:style w:type="paragraph" w:styleId="BodyText">
    <w:name w:val="Body Text"/>
    <w:basedOn w:val="Normal"/>
    <w:link w:val="BodyTextChar"/>
    <w:semiHidden/>
    <w:rsid w:val="001A49CE"/>
    <w:pPr>
      <w:spacing w:after="0" w:line="240" w:lineRule="auto"/>
      <w:jc w:val="both"/>
    </w:pPr>
    <w:rPr>
      <w:rFonts w:ascii="Arial" w:eastAsia="Times New Roman" w:hAnsi="Arial" w:cs="Arial"/>
      <w:bCs/>
      <w:szCs w:val="20"/>
      <w:lang w:val="en-US"/>
    </w:rPr>
  </w:style>
  <w:style w:type="character" w:customStyle="1" w:styleId="BodyTextChar">
    <w:name w:val="Body Text Char"/>
    <w:basedOn w:val="DefaultParagraphFont"/>
    <w:link w:val="BodyText"/>
    <w:semiHidden/>
    <w:rsid w:val="001A49CE"/>
    <w:rPr>
      <w:rFonts w:ascii="Arial" w:eastAsia="Times New Roman" w:hAnsi="Arial" w:cs="Arial"/>
      <w:bCs/>
      <w:szCs w:val="20"/>
    </w:rPr>
  </w:style>
  <w:style w:type="character" w:customStyle="1" w:styleId="StyleArial">
    <w:name w:val="Style Arial"/>
    <w:rsid w:val="001A49CE"/>
    <w:rPr>
      <w:rFonts w:ascii="Arial" w:hAnsi="Arial"/>
      <w:sz w:val="20"/>
    </w:rPr>
  </w:style>
  <w:style w:type="character" w:customStyle="1" w:styleId="hl">
    <w:name w:val="hl"/>
    <w:basedOn w:val="DefaultParagraphFont"/>
    <w:rsid w:val="00680F0F"/>
  </w:style>
  <w:style w:type="paragraph" w:styleId="Header">
    <w:name w:val="header"/>
    <w:basedOn w:val="Normal"/>
    <w:link w:val="HeaderChar"/>
    <w:uiPriority w:val="99"/>
    <w:unhideWhenUsed/>
    <w:rsid w:val="00F41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533"/>
    <w:rPr>
      <w:lang w:val="en-IN"/>
    </w:rPr>
  </w:style>
  <w:style w:type="paragraph" w:styleId="Footer">
    <w:name w:val="footer"/>
    <w:basedOn w:val="Normal"/>
    <w:link w:val="FooterChar"/>
    <w:uiPriority w:val="99"/>
    <w:unhideWhenUsed/>
    <w:rsid w:val="00F41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533"/>
    <w:rPr>
      <w:lang w:val="en-IN"/>
    </w:rPr>
  </w:style>
  <w:style w:type="paragraph" w:styleId="NoSpacing">
    <w:name w:val="No Spacing"/>
    <w:link w:val="NoSpacingChar"/>
    <w:uiPriority w:val="1"/>
    <w:qFormat/>
    <w:rsid w:val="00C94EE5"/>
    <w:pPr>
      <w:spacing w:after="0" w:line="240" w:lineRule="auto"/>
    </w:pPr>
    <w:rPr>
      <w:rFonts w:eastAsiaTheme="minorEastAsia"/>
    </w:rPr>
  </w:style>
  <w:style w:type="character" w:customStyle="1" w:styleId="NoSpacingChar">
    <w:name w:val="No Spacing Char"/>
    <w:basedOn w:val="DefaultParagraphFont"/>
    <w:link w:val="NoSpacing"/>
    <w:uiPriority w:val="1"/>
    <w:rsid w:val="00C94EE5"/>
    <w:rPr>
      <w:rFonts w:eastAsiaTheme="minorEastAsia"/>
    </w:rPr>
  </w:style>
  <w:style w:type="paragraph" w:styleId="BalloonText">
    <w:name w:val="Balloon Text"/>
    <w:basedOn w:val="Normal"/>
    <w:link w:val="BalloonTextChar"/>
    <w:uiPriority w:val="99"/>
    <w:semiHidden/>
    <w:unhideWhenUsed/>
    <w:rsid w:val="00D74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A42"/>
    <w:rPr>
      <w:rFonts w:ascii="Tahoma" w:hAnsi="Tahoma" w:cs="Tahoma"/>
      <w:sz w:val="16"/>
      <w:szCs w:val="16"/>
      <w:lang w:val="en-IN"/>
    </w:rPr>
  </w:style>
  <w:style w:type="paragraph" w:styleId="BodyText2">
    <w:name w:val="Body Text 2"/>
    <w:basedOn w:val="Normal"/>
    <w:link w:val="BodyText2Char"/>
    <w:uiPriority w:val="99"/>
    <w:semiHidden/>
    <w:unhideWhenUsed/>
    <w:rsid w:val="00E05D36"/>
    <w:pPr>
      <w:spacing w:after="120" w:line="480" w:lineRule="auto"/>
    </w:pPr>
  </w:style>
  <w:style w:type="character" w:customStyle="1" w:styleId="BodyText2Char">
    <w:name w:val="Body Text 2 Char"/>
    <w:basedOn w:val="DefaultParagraphFont"/>
    <w:link w:val="BodyText2"/>
    <w:uiPriority w:val="99"/>
    <w:semiHidden/>
    <w:rsid w:val="00E05D36"/>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6087">
      <w:bodyDiv w:val="1"/>
      <w:marLeft w:val="0"/>
      <w:marRight w:val="0"/>
      <w:marTop w:val="0"/>
      <w:marBottom w:val="0"/>
      <w:divBdr>
        <w:top w:val="none" w:sz="0" w:space="0" w:color="auto"/>
        <w:left w:val="none" w:sz="0" w:space="0" w:color="auto"/>
        <w:bottom w:val="none" w:sz="0" w:space="0" w:color="auto"/>
        <w:right w:val="none" w:sz="0" w:space="0" w:color="auto"/>
      </w:divBdr>
      <w:divsChild>
        <w:div w:id="1920019019">
          <w:marLeft w:val="0"/>
          <w:marRight w:val="0"/>
          <w:marTop w:val="0"/>
          <w:marBottom w:val="0"/>
          <w:divBdr>
            <w:top w:val="none" w:sz="0" w:space="0" w:color="auto"/>
            <w:left w:val="none" w:sz="0" w:space="0" w:color="auto"/>
            <w:bottom w:val="none" w:sz="0" w:space="0" w:color="auto"/>
            <w:right w:val="none" w:sz="0" w:space="0" w:color="auto"/>
          </w:divBdr>
          <w:divsChild>
            <w:div w:id="903219697">
              <w:marLeft w:val="0"/>
              <w:marRight w:val="0"/>
              <w:marTop w:val="0"/>
              <w:marBottom w:val="0"/>
              <w:divBdr>
                <w:top w:val="none" w:sz="0" w:space="0" w:color="auto"/>
                <w:left w:val="none" w:sz="0" w:space="0" w:color="auto"/>
                <w:bottom w:val="none" w:sz="0" w:space="0" w:color="auto"/>
                <w:right w:val="none" w:sz="0" w:space="0" w:color="auto"/>
              </w:divBdr>
            </w:div>
            <w:div w:id="15979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072">
      <w:bodyDiv w:val="1"/>
      <w:marLeft w:val="0"/>
      <w:marRight w:val="0"/>
      <w:marTop w:val="0"/>
      <w:marBottom w:val="0"/>
      <w:divBdr>
        <w:top w:val="none" w:sz="0" w:space="0" w:color="auto"/>
        <w:left w:val="none" w:sz="0" w:space="0" w:color="auto"/>
        <w:bottom w:val="none" w:sz="0" w:space="0" w:color="auto"/>
        <w:right w:val="none" w:sz="0" w:space="0" w:color="auto"/>
      </w:divBdr>
      <w:divsChild>
        <w:div w:id="2061204979">
          <w:marLeft w:val="0"/>
          <w:marRight w:val="0"/>
          <w:marTop w:val="0"/>
          <w:marBottom w:val="0"/>
          <w:divBdr>
            <w:top w:val="none" w:sz="0" w:space="0" w:color="auto"/>
            <w:left w:val="none" w:sz="0" w:space="0" w:color="auto"/>
            <w:bottom w:val="none" w:sz="0" w:space="0" w:color="auto"/>
            <w:right w:val="none" w:sz="0" w:space="0" w:color="auto"/>
          </w:divBdr>
          <w:divsChild>
            <w:div w:id="1030179855">
              <w:marLeft w:val="0"/>
              <w:marRight w:val="0"/>
              <w:marTop w:val="0"/>
              <w:marBottom w:val="0"/>
              <w:divBdr>
                <w:top w:val="none" w:sz="0" w:space="0" w:color="auto"/>
                <w:left w:val="none" w:sz="0" w:space="0" w:color="auto"/>
                <w:bottom w:val="none" w:sz="0" w:space="0" w:color="auto"/>
                <w:right w:val="none" w:sz="0" w:space="0" w:color="auto"/>
              </w:divBdr>
            </w:div>
            <w:div w:id="16599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5598">
      <w:bodyDiv w:val="1"/>
      <w:marLeft w:val="0"/>
      <w:marRight w:val="0"/>
      <w:marTop w:val="0"/>
      <w:marBottom w:val="0"/>
      <w:divBdr>
        <w:top w:val="none" w:sz="0" w:space="0" w:color="auto"/>
        <w:left w:val="none" w:sz="0" w:space="0" w:color="auto"/>
        <w:bottom w:val="none" w:sz="0" w:space="0" w:color="auto"/>
        <w:right w:val="none" w:sz="0" w:space="0" w:color="auto"/>
      </w:divBdr>
      <w:divsChild>
        <w:div w:id="590697481">
          <w:marLeft w:val="0"/>
          <w:marRight w:val="0"/>
          <w:marTop w:val="0"/>
          <w:marBottom w:val="0"/>
          <w:divBdr>
            <w:top w:val="none" w:sz="0" w:space="0" w:color="auto"/>
            <w:left w:val="none" w:sz="0" w:space="0" w:color="auto"/>
            <w:bottom w:val="none" w:sz="0" w:space="0" w:color="auto"/>
            <w:right w:val="none" w:sz="0" w:space="0" w:color="auto"/>
          </w:divBdr>
          <w:divsChild>
            <w:div w:id="384108435">
              <w:marLeft w:val="0"/>
              <w:marRight w:val="0"/>
              <w:marTop w:val="0"/>
              <w:marBottom w:val="0"/>
              <w:divBdr>
                <w:top w:val="none" w:sz="0" w:space="0" w:color="auto"/>
                <w:left w:val="none" w:sz="0" w:space="0" w:color="auto"/>
                <w:bottom w:val="none" w:sz="0" w:space="0" w:color="auto"/>
                <w:right w:val="none" w:sz="0" w:space="0" w:color="auto"/>
              </w:divBdr>
            </w:div>
            <w:div w:id="5506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3837">
      <w:bodyDiv w:val="1"/>
      <w:marLeft w:val="0"/>
      <w:marRight w:val="0"/>
      <w:marTop w:val="0"/>
      <w:marBottom w:val="0"/>
      <w:divBdr>
        <w:top w:val="none" w:sz="0" w:space="0" w:color="auto"/>
        <w:left w:val="none" w:sz="0" w:space="0" w:color="auto"/>
        <w:bottom w:val="none" w:sz="0" w:space="0" w:color="auto"/>
        <w:right w:val="none" w:sz="0" w:space="0" w:color="auto"/>
      </w:divBdr>
      <w:divsChild>
        <w:div w:id="690571507">
          <w:marLeft w:val="0"/>
          <w:marRight w:val="0"/>
          <w:marTop w:val="0"/>
          <w:marBottom w:val="0"/>
          <w:divBdr>
            <w:top w:val="none" w:sz="0" w:space="0" w:color="auto"/>
            <w:left w:val="none" w:sz="0" w:space="0" w:color="auto"/>
            <w:bottom w:val="none" w:sz="0" w:space="0" w:color="auto"/>
            <w:right w:val="none" w:sz="0" w:space="0" w:color="auto"/>
          </w:divBdr>
          <w:divsChild>
            <w:div w:id="263928611">
              <w:marLeft w:val="0"/>
              <w:marRight w:val="0"/>
              <w:marTop w:val="0"/>
              <w:marBottom w:val="0"/>
              <w:divBdr>
                <w:top w:val="none" w:sz="0" w:space="0" w:color="auto"/>
                <w:left w:val="none" w:sz="0" w:space="0" w:color="auto"/>
                <w:bottom w:val="none" w:sz="0" w:space="0" w:color="auto"/>
                <w:right w:val="none" w:sz="0" w:space="0" w:color="auto"/>
              </w:divBdr>
            </w:div>
            <w:div w:id="1384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1954">
      <w:bodyDiv w:val="1"/>
      <w:marLeft w:val="0"/>
      <w:marRight w:val="0"/>
      <w:marTop w:val="0"/>
      <w:marBottom w:val="0"/>
      <w:divBdr>
        <w:top w:val="none" w:sz="0" w:space="0" w:color="auto"/>
        <w:left w:val="none" w:sz="0" w:space="0" w:color="auto"/>
        <w:bottom w:val="none" w:sz="0" w:space="0" w:color="auto"/>
        <w:right w:val="none" w:sz="0" w:space="0" w:color="auto"/>
      </w:divBdr>
      <w:divsChild>
        <w:div w:id="1235356208">
          <w:marLeft w:val="0"/>
          <w:marRight w:val="0"/>
          <w:marTop w:val="0"/>
          <w:marBottom w:val="0"/>
          <w:divBdr>
            <w:top w:val="none" w:sz="0" w:space="0" w:color="auto"/>
            <w:left w:val="none" w:sz="0" w:space="0" w:color="auto"/>
            <w:bottom w:val="none" w:sz="0" w:space="0" w:color="auto"/>
            <w:right w:val="none" w:sz="0" w:space="0" w:color="auto"/>
          </w:divBdr>
          <w:divsChild>
            <w:div w:id="319238707">
              <w:marLeft w:val="0"/>
              <w:marRight w:val="0"/>
              <w:marTop w:val="0"/>
              <w:marBottom w:val="0"/>
              <w:divBdr>
                <w:top w:val="none" w:sz="0" w:space="0" w:color="auto"/>
                <w:left w:val="none" w:sz="0" w:space="0" w:color="auto"/>
                <w:bottom w:val="none" w:sz="0" w:space="0" w:color="auto"/>
                <w:right w:val="none" w:sz="0" w:space="0" w:color="auto"/>
              </w:divBdr>
            </w:div>
            <w:div w:id="19870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6947">
      <w:bodyDiv w:val="1"/>
      <w:marLeft w:val="0"/>
      <w:marRight w:val="0"/>
      <w:marTop w:val="0"/>
      <w:marBottom w:val="0"/>
      <w:divBdr>
        <w:top w:val="none" w:sz="0" w:space="0" w:color="auto"/>
        <w:left w:val="none" w:sz="0" w:space="0" w:color="auto"/>
        <w:bottom w:val="none" w:sz="0" w:space="0" w:color="auto"/>
        <w:right w:val="none" w:sz="0" w:space="0" w:color="auto"/>
      </w:divBdr>
      <w:divsChild>
        <w:div w:id="1939286705">
          <w:marLeft w:val="0"/>
          <w:marRight w:val="0"/>
          <w:marTop w:val="0"/>
          <w:marBottom w:val="0"/>
          <w:divBdr>
            <w:top w:val="none" w:sz="0" w:space="0" w:color="auto"/>
            <w:left w:val="none" w:sz="0" w:space="0" w:color="auto"/>
            <w:bottom w:val="none" w:sz="0" w:space="0" w:color="auto"/>
            <w:right w:val="none" w:sz="0" w:space="0" w:color="auto"/>
          </w:divBdr>
          <w:divsChild>
            <w:div w:id="887187122">
              <w:marLeft w:val="0"/>
              <w:marRight w:val="0"/>
              <w:marTop w:val="0"/>
              <w:marBottom w:val="0"/>
              <w:divBdr>
                <w:top w:val="none" w:sz="0" w:space="0" w:color="auto"/>
                <w:left w:val="none" w:sz="0" w:space="0" w:color="auto"/>
                <w:bottom w:val="none" w:sz="0" w:space="0" w:color="auto"/>
                <w:right w:val="none" w:sz="0" w:space="0" w:color="auto"/>
              </w:divBdr>
            </w:div>
            <w:div w:id="19801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8A3DD-46E8-4627-9B94-57C3E10B5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Windows User</cp:lastModifiedBy>
  <cp:revision>6</cp:revision>
  <dcterms:created xsi:type="dcterms:W3CDTF">2023-04-27T06:10:00Z</dcterms:created>
  <dcterms:modified xsi:type="dcterms:W3CDTF">2023-05-30T03:51:00Z</dcterms:modified>
</cp:coreProperties>
</file>