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D06" w:rsidRDefault="00BF7043" w:rsidP="007A4314">
      <w:pPr>
        <w:rPr>
          <w:rFonts w:ascii="Calibri Light" w:hAnsi="Calibri Light" w:cs="Arial"/>
          <w:b/>
          <w:color w:val="000000" w:themeColor="text1"/>
          <w:sz w:val="28"/>
          <w:szCs w:val="28"/>
          <w:u w:val="single"/>
        </w:rPr>
      </w:pPr>
      <w:r w:rsidRPr="00BF7043">
        <w:rPr>
          <w:noProof/>
          <w:lang w:val="en-US"/>
        </w:rPr>
        <w:pict>
          <v:rect id="Prostokąt 1" o:spid="_x0000_s2050" style="position:absolute;margin-left:0;margin-top:-114.55pt;width:605.25pt;height:189pt;z-index:25166131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" fillcolor="#1f4d78 [1604]" stroked="f" strokeweight="1pt">
            <v:path arrowok="t"/>
            <v:textbox>
              <w:txbxContent>
                <w:p w:rsidR="00843F92" w:rsidRDefault="00843F92" w:rsidP="00843F92">
                  <w:pPr>
                    <w:pStyle w:val="NoSpacing"/>
                    <w:ind w:left="3600" w:firstLine="720"/>
                    <w:rPr>
                      <w:b/>
                      <w:bCs/>
                      <w:color w:val="FFFFFF" w:themeColor="background1"/>
                      <w:sz w:val="56"/>
                      <w:szCs w:val="56"/>
                    </w:rPr>
                  </w:pPr>
                </w:p>
                <w:p w:rsidR="00843F92" w:rsidRDefault="003875E3" w:rsidP="00E5123F">
                  <w:pPr>
                    <w:pStyle w:val="NoSpacing"/>
                    <w:spacing w:before="240"/>
                    <w:ind w:left="2880" w:firstLine="720"/>
                    <w:rPr>
                      <w:b/>
                      <w:bCs/>
                      <w:color w:val="FFFFFF" w:themeColor="background1"/>
                      <w:sz w:val="56"/>
                      <w:szCs w:val="56"/>
                    </w:rPr>
                  </w:pPr>
                  <w:r>
                    <w:rPr>
                      <w:b/>
                      <w:bCs/>
                      <w:color w:val="FFFFFF" w:themeColor="background1"/>
                      <w:sz w:val="56"/>
                      <w:szCs w:val="56"/>
                    </w:rPr>
                    <w:t>Pendli Raju</w:t>
                  </w:r>
                </w:p>
                <w:p w:rsidR="00843F92" w:rsidRPr="00843F92" w:rsidRDefault="003875E3" w:rsidP="003875E3">
                  <w:pPr>
                    <w:pStyle w:val="NoSpacing"/>
                    <w:ind w:left="1440" w:firstLine="720"/>
                    <w:rPr>
                      <w:b/>
                      <w:bCs/>
                      <w:color w:val="FFFFFF" w:themeColor="background1"/>
                      <w:sz w:val="32"/>
                      <w:szCs w:val="32"/>
                    </w:rPr>
                  </w:pPr>
                  <w:r>
                    <w:rPr>
                      <w:b/>
                      <w:bCs/>
                      <w:color w:val="FFFFFF" w:themeColor="background1"/>
                      <w:sz w:val="32"/>
                      <w:szCs w:val="32"/>
                    </w:rPr>
                    <w:t>Atlassian JIRA Administrator and Developer</w:t>
                  </w:r>
                </w:p>
                <w:p w:rsidR="00843F92" w:rsidRPr="00985717" w:rsidRDefault="00843F92" w:rsidP="00E5123F">
                  <w:pPr>
                    <w:pStyle w:val="NoSpacing"/>
                    <w:ind w:left="2880" w:firstLine="720"/>
                    <w:rPr>
                      <w:color w:val="F2F2F2" w:themeColor="background1" w:themeShade="F2"/>
                      <w:sz w:val="24"/>
                      <w:szCs w:val="24"/>
                      <w:lang w:val="en-US"/>
                    </w:rPr>
                  </w:pPr>
                </w:p>
                <w:p w:rsidR="00843F92" w:rsidRPr="003875E3" w:rsidRDefault="003875E3" w:rsidP="003875E3">
                  <w:pPr>
                    <w:pStyle w:val="NoSpacing"/>
                    <w:rPr>
                      <w:color w:val="F2F2F2" w:themeColor="background1" w:themeShade="F2"/>
                      <w:sz w:val="24"/>
                      <w:szCs w:val="24"/>
                      <w:lang w:val="en-US"/>
                    </w:rPr>
                  </w:pPr>
                  <w:r w:rsidRPr="003875E3">
                    <w:rPr>
                      <w:color w:val="F2F2F2" w:themeColor="background1" w:themeShade="F2"/>
                      <w:sz w:val="24"/>
                      <w:szCs w:val="24"/>
                      <w:lang w:val="en-US"/>
                    </w:rPr>
                    <w:t xml:space="preserve">Contact </w:t>
                  </w:r>
                  <w:r w:rsidR="006812E4" w:rsidRPr="003875E3">
                    <w:rPr>
                      <w:color w:val="F2F2F2" w:themeColor="background1" w:themeShade="F2"/>
                      <w:sz w:val="24"/>
                      <w:szCs w:val="24"/>
                      <w:lang w:val="en-US"/>
                    </w:rPr>
                    <w:t>Number:</w:t>
                  </w:r>
                  <w:r w:rsidRPr="003875E3">
                    <w:rPr>
                      <w:color w:val="F2F2F2" w:themeColor="background1" w:themeShade="F2"/>
                      <w:sz w:val="24"/>
                      <w:szCs w:val="24"/>
                      <w:lang w:val="en-US"/>
                    </w:rPr>
                    <w:t xml:space="preserve"> 9663837504 </w:t>
                  </w:r>
                  <w:r w:rsidRPr="003875E3">
                    <w:rPr>
                      <w:color w:val="F2F2F2" w:themeColor="background1" w:themeShade="F2"/>
                      <w:sz w:val="24"/>
                      <w:szCs w:val="24"/>
                      <w:lang w:val="en-US"/>
                    </w:rPr>
                    <w:tab/>
                  </w:r>
                  <w:r w:rsidRPr="003875E3">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sidR="0061031D">
                    <w:rPr>
                      <w:color w:val="F2F2F2" w:themeColor="background1" w:themeShade="F2"/>
                      <w:sz w:val="24"/>
                      <w:szCs w:val="24"/>
                      <w:lang w:val="en-US"/>
                    </w:rPr>
                    <w:t>Email ID: pendliraju11.jira@gmail.com</w:t>
                  </w:r>
                  <w:r w:rsidR="0061031D" w:rsidRPr="003875E3">
                    <w:rPr>
                      <w:color w:val="F2F2F2" w:themeColor="background1" w:themeShade="F2"/>
                      <w:sz w:val="24"/>
                      <w:szCs w:val="24"/>
                      <w:lang w:val="en-US"/>
                    </w:rPr>
                    <w:t xml:space="preserve"> </w:t>
                  </w:r>
                </w:p>
              </w:txbxContent>
            </v:textbox>
            <w10:wrap anchorx="page"/>
          </v:rect>
        </w:pict>
      </w:r>
    </w:p>
    <w:p w:rsidR="00843F92" w:rsidRDefault="00843F92" w:rsidP="00EF2047">
      <w:pPr>
        <w:rPr>
          <w:b/>
          <w:color w:val="000000" w:themeColor="text1"/>
          <w:sz w:val="26"/>
          <w:szCs w:val="26"/>
        </w:rPr>
      </w:pPr>
    </w:p>
    <w:p w:rsidR="00843F92" w:rsidRDefault="00843F92" w:rsidP="00EF2047">
      <w:pPr>
        <w:rPr>
          <w:b/>
          <w:color w:val="000000" w:themeColor="text1"/>
          <w:sz w:val="26"/>
          <w:szCs w:val="26"/>
        </w:rPr>
      </w:pPr>
    </w:p>
    <w:p w:rsidR="00FA5F8D" w:rsidRDefault="00FA5F8D" w:rsidP="00410313">
      <w:pPr>
        <w:pStyle w:val="Styl1"/>
        <w:spacing w:before="0"/>
        <w:rPr>
          <w:lang w:val="en-US"/>
        </w:rPr>
      </w:pPr>
    </w:p>
    <w:p w:rsidR="00FA5F8D" w:rsidRDefault="00FA5F8D" w:rsidP="00410313">
      <w:pPr>
        <w:pStyle w:val="Styl1"/>
        <w:spacing w:before="0"/>
        <w:rPr>
          <w:lang w:val="en-US"/>
        </w:rPr>
      </w:pPr>
    </w:p>
    <w:p w:rsidR="00843F92" w:rsidRPr="009C2C79" w:rsidRDefault="00843F92" w:rsidP="00410313">
      <w:pPr>
        <w:pStyle w:val="Styl1"/>
        <w:spacing w:before="0"/>
        <w:rPr>
          <w:lang w:val="en-US"/>
        </w:rPr>
      </w:pPr>
      <w:r w:rsidRPr="009C2C79">
        <w:rPr>
          <w:lang w:val="en-US"/>
        </w:rPr>
        <w:t>Summary</w:t>
      </w:r>
    </w:p>
    <w:p w:rsidR="00EF2047" w:rsidRDefault="00EF2047" w:rsidP="00EF2047">
      <w:pPr>
        <w:rPr>
          <w:rFonts w:ascii="Calibri Light" w:hAnsi="Calibri Light"/>
          <w:color w:val="404040" w:themeColor="text1" w:themeTint="BF"/>
          <w:sz w:val="22"/>
          <w:szCs w:val="22"/>
        </w:rPr>
      </w:pPr>
    </w:p>
    <w:p w:rsidR="00EF2047" w:rsidRDefault="00EF2047" w:rsidP="00EF2047">
      <w:pPr>
        <w:rPr>
          <w:color w:val="000000" w:themeColor="text1"/>
        </w:rPr>
      </w:pPr>
      <w:r w:rsidRPr="00CB36E0">
        <w:rPr>
          <w:b/>
          <w:color w:val="000000" w:themeColor="text1"/>
          <w:sz w:val="26"/>
          <w:szCs w:val="26"/>
        </w:rPr>
        <w:t>Atlassian JIRA Administration</w:t>
      </w:r>
      <w:r w:rsidR="003875E3">
        <w:rPr>
          <w:b/>
          <w:color w:val="000000" w:themeColor="text1"/>
          <w:sz w:val="26"/>
          <w:szCs w:val="26"/>
        </w:rPr>
        <w:t xml:space="preserve"> and Developer</w:t>
      </w:r>
      <w:r w:rsidR="00094B3B">
        <w:rPr>
          <w:b/>
          <w:color w:val="000000" w:themeColor="text1"/>
          <w:sz w:val="28"/>
          <w:szCs w:val="28"/>
        </w:rPr>
        <w:t>–</w:t>
      </w:r>
      <w:r w:rsidR="00094B3B" w:rsidRPr="00094B3B">
        <w:rPr>
          <w:color w:val="000000" w:themeColor="text1"/>
        </w:rPr>
        <w:t>HCL Technologies Limited</w:t>
      </w:r>
      <w:r w:rsidR="00094B3B">
        <w:rPr>
          <w:color w:val="000000" w:themeColor="text1"/>
        </w:rPr>
        <w:t>.</w:t>
      </w:r>
    </w:p>
    <w:p w:rsidR="00F53B77" w:rsidRDefault="00EF2047" w:rsidP="00EF2047">
      <w:pPr>
        <w:rPr>
          <w:rFonts w:ascii="Calibri Light" w:hAnsi="Calibri Light" w:cs="Arial"/>
          <w:color w:val="404040" w:themeColor="text1" w:themeTint="BF"/>
          <w:sz w:val="22"/>
          <w:szCs w:val="22"/>
        </w:rPr>
      </w:pPr>
      <w:r>
        <w:rPr>
          <w:color w:val="000000" w:themeColor="text1"/>
        </w:rPr>
        <w:t>(</w:t>
      </w:r>
      <w:r w:rsidR="003875E3">
        <w:rPr>
          <w:rFonts w:ascii="Calibri Light" w:hAnsi="Calibri Light" w:cs="Arial"/>
          <w:color w:val="404040" w:themeColor="text1" w:themeTint="BF"/>
          <w:sz w:val="22"/>
          <w:szCs w:val="22"/>
        </w:rPr>
        <w:t>November 2017 to Till Date</w:t>
      </w:r>
      <w:r>
        <w:rPr>
          <w:rFonts w:ascii="Calibri Light" w:hAnsi="Calibri Light" w:cs="Arial"/>
          <w:color w:val="404040" w:themeColor="text1" w:themeTint="BF"/>
          <w:sz w:val="22"/>
          <w:szCs w:val="22"/>
        </w:rPr>
        <w:t>)</w:t>
      </w:r>
    </w:p>
    <w:p w:rsidR="00F53B77" w:rsidRDefault="00F53B77" w:rsidP="00F53B77">
      <w:pPr>
        <w:jc w:val="both"/>
        <w:rPr>
          <w:rFonts w:cstheme="minorHAnsi"/>
          <w:color w:val="404040" w:themeColor="text1" w:themeTint="BF"/>
          <w:sz w:val="22"/>
          <w:szCs w:val="22"/>
        </w:rPr>
      </w:pPr>
    </w:p>
    <w:p w:rsidR="00B07B88" w:rsidRPr="009D41A2" w:rsidRDefault="00B07B88" w:rsidP="009D41A2">
      <w:pPr>
        <w:pStyle w:val="ListParagraph"/>
        <w:numPr>
          <w:ilvl w:val="0"/>
          <w:numId w:val="8"/>
        </w:numPr>
        <w:jc w:val="both"/>
        <w:rPr>
          <w:color w:val="404040" w:themeColor="text1" w:themeTint="BF"/>
        </w:rPr>
      </w:pPr>
      <w:r w:rsidRPr="009D41A2">
        <w:rPr>
          <w:color w:val="404040" w:themeColor="text1" w:themeTint="BF"/>
        </w:rPr>
        <w:t>Working as a role of Atlassian Administrator, but my Expertise is best as JIRA administrator. Configured JIRA, JIRA service desk, Confluence, Bit bucket and bamboo for numerous Clients from Installation to maintenance.</w:t>
      </w:r>
    </w:p>
    <w:p w:rsidR="00D775D2" w:rsidRPr="009D41A2" w:rsidRDefault="00D775D2" w:rsidP="009D41A2">
      <w:pPr>
        <w:pStyle w:val="ListParagraph"/>
        <w:numPr>
          <w:ilvl w:val="0"/>
          <w:numId w:val="8"/>
        </w:numPr>
        <w:jc w:val="both"/>
        <w:rPr>
          <w:color w:val="404040" w:themeColor="text1" w:themeTint="BF"/>
        </w:rPr>
      </w:pPr>
      <w:r w:rsidRPr="009D41A2">
        <w:rPr>
          <w:color w:val="404040" w:themeColor="text1" w:themeTint="BF"/>
        </w:rPr>
        <w:t>Good Knowledge on JIRA Installation in a</w:t>
      </w:r>
      <w:r w:rsidR="003875E3">
        <w:rPr>
          <w:color w:val="404040" w:themeColor="text1" w:themeTint="BF"/>
        </w:rPr>
        <w:t xml:space="preserve">ll platforms Like Cloud, </w:t>
      </w:r>
      <w:r w:rsidRPr="009D41A2">
        <w:rPr>
          <w:color w:val="404040" w:themeColor="text1" w:themeTint="BF"/>
        </w:rPr>
        <w:t xml:space="preserve">and Data </w:t>
      </w:r>
      <w:r w:rsidR="003875E3" w:rsidRPr="009D41A2">
        <w:rPr>
          <w:color w:val="404040" w:themeColor="text1" w:themeTint="BF"/>
        </w:rPr>
        <w:t>center</w:t>
      </w:r>
      <w:r w:rsidRPr="009D41A2">
        <w:rPr>
          <w:color w:val="404040" w:themeColor="text1" w:themeTint="BF"/>
        </w:rPr>
        <w:t>, and Cluster Setup in two JIRA instance</w:t>
      </w:r>
      <w:r w:rsidR="009D41A2" w:rsidRPr="009D41A2">
        <w:rPr>
          <w:color w:val="404040" w:themeColor="text1" w:themeTint="BF"/>
        </w:rPr>
        <w:t xml:space="preserve"> to data Sync</w:t>
      </w:r>
      <w:r w:rsidRPr="009D41A2">
        <w:rPr>
          <w:color w:val="404040" w:themeColor="text1" w:themeTint="BF"/>
        </w:rPr>
        <w:t>.</w:t>
      </w:r>
    </w:p>
    <w:p w:rsidR="003875E3" w:rsidRDefault="009D41A2" w:rsidP="00B07B88">
      <w:pPr>
        <w:pStyle w:val="ListParagraph"/>
        <w:numPr>
          <w:ilvl w:val="0"/>
          <w:numId w:val="8"/>
        </w:numPr>
        <w:jc w:val="both"/>
        <w:rPr>
          <w:color w:val="404040" w:themeColor="text1" w:themeTint="BF"/>
        </w:rPr>
      </w:pPr>
      <w:r w:rsidRPr="009D41A2">
        <w:rPr>
          <w:rFonts w:cstheme="minorBidi"/>
          <w:color w:val="404040" w:themeColor="text1" w:themeTint="BF"/>
        </w:rPr>
        <w:t xml:space="preserve">Very Good </w:t>
      </w:r>
      <w:r w:rsidR="00B6382C" w:rsidRPr="009D41A2">
        <w:rPr>
          <w:rFonts w:cstheme="minorBidi"/>
          <w:color w:val="404040" w:themeColor="text1" w:themeTint="BF"/>
        </w:rPr>
        <w:t>Exposure</w:t>
      </w:r>
      <w:r w:rsidR="00B6382C" w:rsidRPr="009D41A2">
        <w:rPr>
          <w:color w:val="404040" w:themeColor="text1" w:themeTint="BF"/>
        </w:rPr>
        <w:t xml:space="preserve"> on</w:t>
      </w:r>
      <w:r w:rsidR="00D775D2" w:rsidRPr="009D41A2">
        <w:rPr>
          <w:color w:val="404040" w:themeColor="text1" w:themeTint="BF"/>
        </w:rPr>
        <w:t>mi</w:t>
      </w:r>
      <w:r w:rsidR="003875E3">
        <w:rPr>
          <w:color w:val="404040" w:themeColor="text1" w:themeTint="BF"/>
        </w:rPr>
        <w:t>gration between Cloud to DC or DC to Cloud</w:t>
      </w:r>
      <w:r w:rsidRPr="009D41A2">
        <w:rPr>
          <w:color w:val="404040" w:themeColor="text1" w:themeTint="BF"/>
        </w:rPr>
        <w:t>, also Windows to Linux and JIRA up gradati</w:t>
      </w:r>
      <w:r w:rsidR="003875E3">
        <w:rPr>
          <w:color w:val="404040" w:themeColor="text1" w:themeTint="BF"/>
        </w:rPr>
        <w:t>ons</w:t>
      </w:r>
    </w:p>
    <w:p w:rsidR="00845C3A" w:rsidRPr="009D41A2" w:rsidRDefault="00290434" w:rsidP="00B07B88">
      <w:pPr>
        <w:pStyle w:val="ListParagraph"/>
        <w:numPr>
          <w:ilvl w:val="0"/>
          <w:numId w:val="8"/>
        </w:numPr>
        <w:jc w:val="both"/>
        <w:rPr>
          <w:color w:val="404040" w:themeColor="text1" w:themeTint="BF"/>
        </w:rPr>
      </w:pPr>
      <w:r>
        <w:rPr>
          <w:color w:val="404040" w:themeColor="text1" w:themeTint="BF"/>
        </w:rPr>
        <w:t>Good exposure on</w:t>
      </w:r>
      <w:r w:rsidR="00845C3A">
        <w:rPr>
          <w:color w:val="404040" w:themeColor="text1" w:themeTint="BF"/>
        </w:rPr>
        <w:t xml:space="preserve"> groovy script</w:t>
      </w:r>
      <w:r w:rsidR="00F42CBB">
        <w:rPr>
          <w:color w:val="404040" w:themeColor="text1" w:themeTint="BF"/>
        </w:rPr>
        <w:t>ing and able to write own script</w:t>
      </w:r>
      <w:r w:rsidR="003875E3">
        <w:rPr>
          <w:color w:val="404040" w:themeColor="text1" w:themeTint="BF"/>
        </w:rPr>
        <w:t>.</w:t>
      </w:r>
    </w:p>
    <w:p w:rsidR="00693471" w:rsidRDefault="00693471" w:rsidP="00B07B88">
      <w:pPr>
        <w:jc w:val="both"/>
        <w:rPr>
          <w:rFonts w:ascii="Calibri Light" w:hAnsi="Calibri Light"/>
          <w:color w:val="404040" w:themeColor="text1" w:themeTint="BF"/>
          <w:sz w:val="22"/>
          <w:szCs w:val="22"/>
        </w:rPr>
      </w:pPr>
    </w:p>
    <w:tbl>
      <w:tblPr>
        <w:tblStyle w:val="TableGrid"/>
        <w:tblW w:w="1006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65"/>
      </w:tblGrid>
      <w:tr w:rsidR="00693471" w:rsidTr="00693471">
        <w:trPr>
          <w:trHeight w:val="171"/>
        </w:trPr>
        <w:tc>
          <w:tcPr>
            <w:tcW w:w="10065" w:type="dxa"/>
            <w:shd w:val="clear" w:color="auto" w:fill="124079"/>
          </w:tcPr>
          <w:p w:rsidR="00693471" w:rsidRPr="00693471" w:rsidRDefault="00693471" w:rsidP="00CF3A1D">
            <w:pPr>
              <w:tabs>
                <w:tab w:val="left" w:pos="360"/>
              </w:tabs>
              <w:autoSpaceDE w:val="0"/>
              <w:autoSpaceDN w:val="0"/>
              <w:adjustRightInd w:val="0"/>
              <w:spacing w:before="60" w:after="60"/>
              <w:rPr>
                <w:rFonts w:ascii="Calibri Light" w:hAnsi="Calibri Light" w:cs="Arial"/>
                <w:b/>
                <w:color w:val="FFFFFF" w:themeColor="background1"/>
                <w:u w:val="single"/>
              </w:rPr>
            </w:pPr>
            <w:r w:rsidRPr="00693471">
              <w:rPr>
                <w:rFonts w:ascii="Calibri Light" w:hAnsi="Calibri Light" w:cs="Arial"/>
                <w:b/>
                <w:color w:val="FFFFFF" w:themeColor="background1"/>
                <w:u w:val="single"/>
              </w:rPr>
              <w:t>Major Projects</w:t>
            </w:r>
          </w:p>
        </w:tc>
      </w:tr>
    </w:tbl>
    <w:p w:rsidR="000F53DE" w:rsidRDefault="000F53DE" w:rsidP="006670C1">
      <w:pPr>
        <w:jc w:val="both"/>
        <w:rPr>
          <w:rFonts w:ascii="Calibri Light" w:hAnsi="Calibri Light"/>
          <w:color w:val="404040" w:themeColor="text1" w:themeTint="BF"/>
          <w:sz w:val="22"/>
          <w:szCs w:val="22"/>
        </w:rPr>
      </w:pPr>
    </w:p>
    <w:p w:rsidR="003875E3" w:rsidRPr="00E8446E" w:rsidRDefault="003875E3" w:rsidP="003875E3">
      <w:pPr>
        <w:jc w:val="both"/>
        <w:rPr>
          <w:rFonts w:ascii="Calibri Light" w:hAnsi="Calibri Light"/>
          <w:color w:val="404040" w:themeColor="text1" w:themeTint="BF"/>
          <w:sz w:val="22"/>
          <w:szCs w:val="22"/>
        </w:rPr>
      </w:pPr>
      <w:r>
        <w:rPr>
          <w:rFonts w:cstheme="minorHAnsi"/>
          <w:b/>
          <w:color w:val="404040" w:themeColor="text1" w:themeTint="BF"/>
        </w:rPr>
        <w:t>Airbnb</w:t>
      </w:r>
      <w:r w:rsidR="00433DDA">
        <w:rPr>
          <w:rFonts w:cstheme="minorHAnsi"/>
          <w:b/>
          <w:color w:val="404040" w:themeColor="text1" w:themeTint="BF"/>
        </w:rPr>
        <w:t xml:space="preserve"> (May – 2021 to Till Date)</w:t>
      </w:r>
      <w:r>
        <w:rPr>
          <w:rFonts w:cstheme="minorHAnsi"/>
          <w:b/>
          <w:color w:val="404040" w:themeColor="text1" w:themeTint="BF"/>
        </w:rPr>
        <w:t xml:space="preserve"> – </w:t>
      </w:r>
      <w:r w:rsidRPr="00E8446E">
        <w:rPr>
          <w:rFonts w:ascii="Calibri Light" w:hAnsi="Calibri Light"/>
          <w:color w:val="404040" w:themeColor="text1" w:themeTint="BF"/>
          <w:sz w:val="22"/>
          <w:szCs w:val="22"/>
        </w:rPr>
        <w:t>Involved JIRA migration from on-prem to Data centre with multiple nodes also performed JIRA up gradation from 8.15.0 to 8.20.1 and 8.20.9 and recently 8.20.11. With all nodes and maintaining all node through cluster and Load balancing.</w:t>
      </w:r>
    </w:p>
    <w:p w:rsidR="003875E3" w:rsidRPr="00E8446E" w:rsidRDefault="003875E3" w:rsidP="003875E3">
      <w:pPr>
        <w:jc w:val="both"/>
        <w:rPr>
          <w:rFonts w:ascii="Calibri Light" w:hAnsi="Calibri Light"/>
          <w:color w:val="404040" w:themeColor="text1" w:themeTint="BF"/>
          <w:sz w:val="22"/>
          <w:szCs w:val="22"/>
        </w:rPr>
      </w:pPr>
      <w:r w:rsidRPr="00E8446E">
        <w:rPr>
          <w:rFonts w:ascii="Calibri Light" w:hAnsi="Calibri Light"/>
          <w:color w:val="404040" w:themeColor="text1" w:themeTint="BF"/>
          <w:sz w:val="22"/>
          <w:szCs w:val="22"/>
        </w:rPr>
        <w:t>And communicated with all stakeholders and get the requirement and discussed about business use case and fulfilled in JIRA, and prepared good documentation for better understood with project level.</w:t>
      </w:r>
    </w:p>
    <w:p w:rsidR="003875E3" w:rsidRPr="00E8446E" w:rsidRDefault="003875E3" w:rsidP="003875E3">
      <w:pPr>
        <w:jc w:val="both"/>
        <w:rPr>
          <w:rFonts w:ascii="Calibri Light" w:hAnsi="Calibri Light"/>
          <w:color w:val="404040" w:themeColor="text1" w:themeTint="BF"/>
          <w:sz w:val="22"/>
          <w:szCs w:val="22"/>
        </w:rPr>
      </w:pPr>
      <w:r w:rsidRPr="00E8446E">
        <w:rPr>
          <w:rFonts w:ascii="Calibri Light" w:hAnsi="Calibri Light"/>
          <w:color w:val="404040" w:themeColor="text1" w:themeTint="BF"/>
          <w:sz w:val="22"/>
          <w:szCs w:val="22"/>
        </w:rPr>
        <w:t>Configured all type of projects include Issue types, workflows, screen and permissions, notification.</w:t>
      </w:r>
    </w:p>
    <w:p w:rsidR="003875E3" w:rsidRPr="00E8446E" w:rsidRDefault="003875E3" w:rsidP="003875E3">
      <w:pPr>
        <w:jc w:val="both"/>
        <w:rPr>
          <w:rFonts w:ascii="Calibri Light" w:hAnsi="Calibri Light"/>
          <w:color w:val="404040" w:themeColor="text1" w:themeTint="BF"/>
          <w:sz w:val="22"/>
          <w:szCs w:val="22"/>
        </w:rPr>
      </w:pPr>
      <w:r w:rsidRPr="00E8446E">
        <w:rPr>
          <w:rFonts w:ascii="Calibri Light" w:hAnsi="Calibri Light"/>
          <w:color w:val="404040" w:themeColor="text1" w:themeTint="BF"/>
          <w:sz w:val="22"/>
          <w:szCs w:val="22"/>
        </w:rPr>
        <w:t>Involved all development activities based on requirement, like added automations, behaviours, scripted fields, listeners..Etc.</w:t>
      </w:r>
    </w:p>
    <w:p w:rsidR="003875E3" w:rsidRPr="00E8446E" w:rsidRDefault="003875E3" w:rsidP="003875E3">
      <w:pPr>
        <w:jc w:val="both"/>
        <w:rPr>
          <w:rFonts w:ascii="Calibri Light" w:hAnsi="Calibri Light"/>
          <w:color w:val="404040" w:themeColor="text1" w:themeTint="BF"/>
          <w:sz w:val="22"/>
          <w:szCs w:val="22"/>
        </w:rPr>
      </w:pPr>
      <w:r w:rsidRPr="00E8446E">
        <w:rPr>
          <w:rFonts w:ascii="Calibri Light" w:hAnsi="Calibri Light"/>
          <w:color w:val="404040" w:themeColor="text1" w:themeTint="BF"/>
          <w:sz w:val="22"/>
          <w:szCs w:val="22"/>
        </w:rPr>
        <w:t>And handled Daily Stand-ups and Dev team meetings and managed team to best delivery.</w:t>
      </w:r>
    </w:p>
    <w:p w:rsidR="003875E3" w:rsidRDefault="003875E3" w:rsidP="00B31062">
      <w:pPr>
        <w:jc w:val="both"/>
        <w:rPr>
          <w:rFonts w:cstheme="minorHAnsi"/>
          <w:b/>
          <w:color w:val="404040" w:themeColor="text1" w:themeTint="BF"/>
        </w:rPr>
      </w:pPr>
    </w:p>
    <w:p w:rsidR="00B31062" w:rsidRDefault="00433DDA" w:rsidP="00B31062">
      <w:pPr>
        <w:jc w:val="both"/>
        <w:rPr>
          <w:rFonts w:ascii="Calibri Light" w:hAnsi="Calibri Light"/>
          <w:color w:val="404040" w:themeColor="text1" w:themeTint="BF"/>
          <w:sz w:val="22"/>
          <w:szCs w:val="22"/>
        </w:rPr>
      </w:pPr>
      <w:r w:rsidRPr="00433DDA">
        <w:rPr>
          <w:rFonts w:cstheme="minorHAnsi"/>
          <w:b/>
          <w:color w:val="404040" w:themeColor="text1" w:themeTint="BF"/>
        </w:rPr>
        <w:t>Qualcomm (Jan-2019 to May - 2021)</w:t>
      </w:r>
      <w:r w:rsidR="00B31062" w:rsidRPr="002C00D4">
        <w:rPr>
          <w:rFonts w:ascii="Calibri Light" w:hAnsi="Calibri Light"/>
          <w:b/>
          <w:color w:val="404040" w:themeColor="text1" w:themeTint="BF"/>
          <w:sz w:val="22"/>
          <w:szCs w:val="22"/>
        </w:rPr>
        <w:t>–</w:t>
      </w:r>
      <w:r w:rsidR="008931FB">
        <w:rPr>
          <w:rFonts w:ascii="Calibri Light" w:hAnsi="Calibri Light"/>
          <w:color w:val="404040" w:themeColor="text1" w:themeTint="BF"/>
          <w:sz w:val="22"/>
          <w:szCs w:val="22"/>
        </w:rPr>
        <w:t>Groups were a</w:t>
      </w:r>
      <w:r w:rsidR="00B31062">
        <w:rPr>
          <w:rFonts w:ascii="Calibri Light" w:hAnsi="Calibri Light"/>
          <w:color w:val="404040" w:themeColor="text1" w:themeTint="BF"/>
          <w:sz w:val="22"/>
          <w:szCs w:val="22"/>
        </w:rPr>
        <w:t>lready using JIRA, and I working as a JIRA</w:t>
      </w:r>
      <w:r w:rsidR="00B31062" w:rsidRPr="00B31062">
        <w:rPr>
          <w:rFonts w:ascii="Calibri Light" w:hAnsi="Calibri Light"/>
          <w:color w:val="404040" w:themeColor="text1" w:themeTint="BF"/>
          <w:sz w:val="22"/>
          <w:szCs w:val="22"/>
        </w:rPr>
        <w:t xml:space="preserve"> Administration and Development</w:t>
      </w:r>
      <w:r w:rsidR="00B31062">
        <w:rPr>
          <w:rFonts w:ascii="Calibri Light" w:hAnsi="Calibri Light"/>
          <w:color w:val="404040" w:themeColor="text1" w:themeTint="BF"/>
          <w:sz w:val="22"/>
          <w:szCs w:val="22"/>
        </w:rPr>
        <w:t xml:space="preserve"> end to end user support: Customized JIRA Project creation including Issue Types, Workflows, Screens, Custom fields, Notification/Permission schemes, Filters, Dashboard, Agile boards.</w:t>
      </w:r>
    </w:p>
    <w:p w:rsidR="00B31062" w:rsidRDefault="00B31062" w:rsidP="00B31062">
      <w:pPr>
        <w:jc w:val="both"/>
        <w:rPr>
          <w:rFonts w:ascii="Calibri Light" w:hAnsi="Calibri Light"/>
          <w:color w:val="404040" w:themeColor="text1" w:themeTint="BF"/>
          <w:sz w:val="22"/>
          <w:szCs w:val="22"/>
        </w:rPr>
      </w:pPr>
      <w:r w:rsidRPr="00B31062">
        <w:rPr>
          <w:rFonts w:ascii="Calibri Light" w:hAnsi="Calibri Light"/>
          <w:color w:val="404040" w:themeColor="text1" w:themeTint="BF"/>
          <w:sz w:val="22"/>
          <w:szCs w:val="22"/>
        </w:rPr>
        <w:t xml:space="preserve">Configured Service desk project </w:t>
      </w:r>
      <w:r>
        <w:rPr>
          <w:rFonts w:ascii="Calibri Light" w:hAnsi="Calibri Light"/>
          <w:color w:val="404040" w:themeColor="text1" w:themeTint="BF"/>
          <w:sz w:val="22"/>
          <w:szCs w:val="22"/>
        </w:rPr>
        <w:t xml:space="preserve">including Customer Portal, SLA, Automation, </w:t>
      </w:r>
      <w:r w:rsidR="00B31A3A" w:rsidRPr="00B31A3A">
        <w:rPr>
          <w:rFonts w:ascii="Calibri Light" w:hAnsi="Calibri Light"/>
          <w:color w:val="404040" w:themeColor="text1" w:themeTint="BF"/>
          <w:sz w:val="22"/>
          <w:szCs w:val="22"/>
        </w:rPr>
        <w:t>request types, queues,</w:t>
      </w:r>
    </w:p>
    <w:p w:rsidR="000D4323" w:rsidRDefault="000D4323" w:rsidP="000D4323">
      <w:pPr>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Configured many scrum, Kanban boards according their requirement.</w:t>
      </w:r>
    </w:p>
    <w:p w:rsidR="000D4323" w:rsidRDefault="000D4323" w:rsidP="00B31062">
      <w:pPr>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Modified “PDF plug-in” and “Better Excel plug-in” as per organisation request with using groovy script.</w:t>
      </w:r>
    </w:p>
    <w:p w:rsidR="002C00D4" w:rsidRDefault="000D4323" w:rsidP="00B31062">
      <w:pPr>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 xml:space="preserve">Maintaining Issues link between </w:t>
      </w:r>
      <w:r w:rsidR="00B6382C">
        <w:rPr>
          <w:rFonts w:ascii="Calibri Light" w:hAnsi="Calibri Light"/>
          <w:color w:val="404040" w:themeColor="text1" w:themeTint="BF"/>
          <w:sz w:val="22"/>
          <w:szCs w:val="22"/>
        </w:rPr>
        <w:t>Sales force</w:t>
      </w:r>
      <w:r w:rsidR="00433DDA">
        <w:rPr>
          <w:rFonts w:ascii="Calibri Light" w:hAnsi="Calibri Light"/>
          <w:color w:val="404040" w:themeColor="text1" w:themeTint="BF"/>
          <w:sz w:val="22"/>
          <w:szCs w:val="22"/>
        </w:rPr>
        <w:t xml:space="preserve"> and JIRA and Upgraded JIRA Software and service desk from Lower to Higher version.</w:t>
      </w:r>
    </w:p>
    <w:p w:rsidR="00FA322F" w:rsidRDefault="00FA322F" w:rsidP="00B31062">
      <w:pPr>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This was one o</w:t>
      </w:r>
      <w:r w:rsidR="0033749B">
        <w:rPr>
          <w:rFonts w:ascii="Calibri Light" w:hAnsi="Calibri Light"/>
          <w:color w:val="404040" w:themeColor="text1" w:themeTint="BF"/>
          <w:sz w:val="22"/>
          <w:szCs w:val="22"/>
        </w:rPr>
        <w:t>f the best in my career with Fitch</w:t>
      </w:r>
      <w:r>
        <w:rPr>
          <w:rFonts w:ascii="Calibri Light" w:hAnsi="Calibri Light"/>
          <w:color w:val="404040" w:themeColor="text1" w:themeTint="BF"/>
          <w:sz w:val="22"/>
          <w:szCs w:val="22"/>
        </w:rPr>
        <w:t>, where I worked from the requirement gathering, configuring, delivering till support and maintenance.</w:t>
      </w:r>
    </w:p>
    <w:p w:rsidR="000D4323" w:rsidRDefault="000D4323" w:rsidP="00666FF8">
      <w:pPr>
        <w:jc w:val="both"/>
        <w:rPr>
          <w:rFonts w:ascii="Calibri Light" w:hAnsi="Calibri Light"/>
          <w:color w:val="404040" w:themeColor="text1" w:themeTint="BF"/>
          <w:sz w:val="22"/>
          <w:szCs w:val="22"/>
        </w:rPr>
      </w:pPr>
    </w:p>
    <w:p w:rsidR="00433DDA" w:rsidRDefault="00433DDA" w:rsidP="00666FF8">
      <w:pPr>
        <w:jc w:val="both"/>
        <w:rPr>
          <w:rFonts w:ascii="Calibri Light" w:hAnsi="Calibri Light"/>
          <w:color w:val="404040" w:themeColor="text1" w:themeTint="BF"/>
          <w:sz w:val="22"/>
          <w:szCs w:val="22"/>
        </w:rPr>
      </w:pPr>
    </w:p>
    <w:p w:rsidR="00433DDA" w:rsidRDefault="00433DDA" w:rsidP="00666FF8">
      <w:pPr>
        <w:jc w:val="both"/>
        <w:rPr>
          <w:rFonts w:ascii="Calibri Light" w:hAnsi="Calibri Light"/>
          <w:color w:val="404040" w:themeColor="text1" w:themeTint="BF"/>
          <w:sz w:val="22"/>
          <w:szCs w:val="22"/>
        </w:rPr>
      </w:pPr>
    </w:p>
    <w:p w:rsidR="00433DDA" w:rsidRDefault="00433DDA" w:rsidP="00666FF8">
      <w:pPr>
        <w:jc w:val="both"/>
        <w:rPr>
          <w:rFonts w:ascii="Calibri Light" w:hAnsi="Calibri Light"/>
          <w:color w:val="404040" w:themeColor="text1" w:themeTint="BF"/>
          <w:sz w:val="22"/>
          <w:szCs w:val="22"/>
        </w:rPr>
      </w:pPr>
    </w:p>
    <w:p w:rsidR="00E33282" w:rsidRDefault="002D246E" w:rsidP="00E33282">
      <w:pPr>
        <w:tabs>
          <w:tab w:val="left" w:pos="360"/>
        </w:tabs>
        <w:autoSpaceDE w:val="0"/>
        <w:autoSpaceDN w:val="0"/>
        <w:adjustRightInd w:val="0"/>
        <w:spacing w:before="60" w:after="60"/>
        <w:rPr>
          <w:rFonts w:ascii="Calibri Light" w:hAnsi="Calibri Light"/>
          <w:color w:val="404040" w:themeColor="text1" w:themeTint="BF"/>
          <w:sz w:val="22"/>
          <w:szCs w:val="22"/>
        </w:rPr>
      </w:pPr>
      <w:r>
        <w:rPr>
          <w:rFonts w:cstheme="minorHAnsi"/>
          <w:b/>
          <w:color w:val="404040" w:themeColor="text1" w:themeTint="BF"/>
        </w:rPr>
        <w:lastRenderedPageBreak/>
        <w:t>Ericsson</w:t>
      </w:r>
      <w:r w:rsidR="00433DDA">
        <w:rPr>
          <w:rFonts w:cstheme="minorHAnsi"/>
          <w:b/>
          <w:color w:val="404040" w:themeColor="text1" w:themeTint="BF"/>
        </w:rPr>
        <w:t xml:space="preserve"> (Nov - 2017 to Dec -2018)</w:t>
      </w:r>
      <w:r w:rsidR="00C63417">
        <w:rPr>
          <w:rFonts w:cstheme="minorHAnsi"/>
          <w:b/>
          <w:color w:val="404040" w:themeColor="text1" w:themeTint="BF"/>
        </w:rPr>
        <w:t xml:space="preserve"> – </w:t>
      </w:r>
      <w:r w:rsidR="00E33282" w:rsidRPr="00C63417">
        <w:rPr>
          <w:rFonts w:ascii="Calibri Light" w:hAnsi="Calibri Light"/>
          <w:color w:val="404040" w:themeColor="text1" w:themeTint="BF"/>
          <w:sz w:val="22"/>
          <w:szCs w:val="22"/>
        </w:rPr>
        <w:t xml:space="preserve">Involved </w:t>
      </w:r>
      <w:r w:rsidR="00E33282">
        <w:rPr>
          <w:rFonts w:ascii="Calibri Light" w:hAnsi="Calibri Light"/>
          <w:color w:val="404040" w:themeColor="text1" w:themeTint="BF"/>
          <w:sz w:val="22"/>
          <w:szCs w:val="22"/>
        </w:rPr>
        <w:t>with</w:t>
      </w:r>
      <w:r w:rsidR="00E33282" w:rsidRPr="00C63417">
        <w:rPr>
          <w:rFonts w:ascii="Calibri Light" w:hAnsi="Calibri Light"/>
          <w:color w:val="404040" w:themeColor="text1" w:themeTint="BF"/>
          <w:sz w:val="22"/>
          <w:szCs w:val="22"/>
        </w:rPr>
        <w:t xml:space="preserve"> JIRA installation and configuration.</w:t>
      </w:r>
    </w:p>
    <w:p w:rsidR="00C63417" w:rsidRDefault="00E33282" w:rsidP="00E33282">
      <w:pPr>
        <w:tabs>
          <w:tab w:val="left" w:pos="360"/>
        </w:tabs>
        <w:autoSpaceDE w:val="0"/>
        <w:autoSpaceDN w:val="0"/>
        <w:adjustRightInd w:val="0"/>
        <w:spacing w:before="60" w:after="60"/>
        <w:rPr>
          <w:rFonts w:ascii="Calibri Light" w:hAnsi="Calibri Light"/>
          <w:color w:val="404040" w:themeColor="text1" w:themeTint="BF"/>
          <w:sz w:val="22"/>
          <w:szCs w:val="22"/>
        </w:rPr>
      </w:pPr>
      <w:r w:rsidRPr="003B02E8">
        <w:rPr>
          <w:rFonts w:ascii="Calibri Light" w:hAnsi="Calibri Light"/>
          <w:color w:val="404040" w:themeColor="text1" w:themeTint="BF"/>
          <w:sz w:val="22"/>
          <w:szCs w:val="22"/>
        </w:rPr>
        <w:t>Creating JIRA projects and</w:t>
      </w:r>
      <w:r>
        <w:rPr>
          <w:rFonts w:ascii="Calibri Light" w:hAnsi="Calibri Light"/>
          <w:color w:val="404040" w:themeColor="text1" w:themeTint="BF"/>
          <w:sz w:val="22"/>
          <w:szCs w:val="22"/>
        </w:rPr>
        <w:t xml:space="preserve"> create/</w:t>
      </w:r>
      <w:r w:rsidRPr="003B02E8">
        <w:rPr>
          <w:rFonts w:ascii="Calibri Light" w:hAnsi="Calibri Light"/>
          <w:color w:val="404040" w:themeColor="text1" w:themeTint="BF"/>
          <w:sz w:val="22"/>
          <w:szCs w:val="22"/>
        </w:rPr>
        <w:t>Managing Users and Groups permissions. Prioritizing workload and resolving tickets based on Service Level Agreements and Installing plug-ins</w:t>
      </w:r>
      <w:r>
        <w:rPr>
          <w:rFonts w:ascii="Calibri Light" w:hAnsi="Calibri Light"/>
          <w:color w:val="404040" w:themeColor="text1" w:themeTint="BF"/>
          <w:sz w:val="22"/>
          <w:szCs w:val="22"/>
        </w:rPr>
        <w:t xml:space="preserve"> and </w:t>
      </w:r>
      <w:r w:rsidR="00C63417">
        <w:rPr>
          <w:rFonts w:ascii="Calibri Light" w:hAnsi="Calibri Light"/>
          <w:color w:val="404040" w:themeColor="text1" w:themeTint="BF"/>
          <w:sz w:val="22"/>
          <w:szCs w:val="22"/>
        </w:rPr>
        <w:t>supported as a JIRA admin end to end users.</w:t>
      </w:r>
    </w:p>
    <w:p w:rsidR="00C63417" w:rsidRDefault="00C63417" w:rsidP="00666FF8">
      <w:pPr>
        <w:tabs>
          <w:tab w:val="left" w:pos="360"/>
        </w:tabs>
        <w:autoSpaceDE w:val="0"/>
        <w:autoSpaceDN w:val="0"/>
        <w:adjustRightInd w:val="0"/>
        <w:spacing w:before="60" w:after="60"/>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I have configured incoming mail handler for their process where customer sends a mail to their mail server then automatically ticket will be created in JIRA.</w:t>
      </w:r>
    </w:p>
    <w:p w:rsidR="00C63417" w:rsidRDefault="00433DDA" w:rsidP="00666FF8">
      <w:pPr>
        <w:tabs>
          <w:tab w:val="left" w:pos="360"/>
        </w:tabs>
        <w:autoSpaceDE w:val="0"/>
        <w:autoSpaceDN w:val="0"/>
        <w:adjustRightInd w:val="0"/>
        <w:spacing w:before="60" w:after="60"/>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Upgraded the JIRA from 6</w:t>
      </w:r>
      <w:r w:rsidR="00C63417">
        <w:rPr>
          <w:rFonts w:ascii="Calibri Light" w:hAnsi="Calibri Light"/>
          <w:color w:val="404040" w:themeColor="text1" w:themeTint="BF"/>
          <w:sz w:val="22"/>
          <w:szCs w:val="22"/>
        </w:rPr>
        <w:t>.4 to 7.3.2. And helps to JIRA reports.</w:t>
      </w:r>
    </w:p>
    <w:p w:rsidR="000D4323" w:rsidRPr="00B31062" w:rsidRDefault="000D4323" w:rsidP="00C63417">
      <w:pPr>
        <w:tabs>
          <w:tab w:val="left" w:pos="360"/>
        </w:tabs>
        <w:autoSpaceDE w:val="0"/>
        <w:autoSpaceDN w:val="0"/>
        <w:adjustRightInd w:val="0"/>
        <w:spacing w:before="60" w:after="60"/>
        <w:rPr>
          <w:rFonts w:ascii="Calibri Light" w:hAnsi="Calibri Light"/>
          <w:color w:val="404040" w:themeColor="text1" w:themeTint="BF"/>
          <w:sz w:val="22"/>
          <w:szCs w:val="22"/>
        </w:rPr>
      </w:pPr>
    </w:p>
    <w:p w:rsidR="000F53DE" w:rsidRDefault="00433DDA" w:rsidP="006670C1">
      <w:pPr>
        <w:jc w:val="both"/>
        <w:rPr>
          <w:rFonts w:ascii="Calibri Light" w:hAnsi="Calibri Light"/>
          <w:color w:val="404040" w:themeColor="text1" w:themeTint="BF"/>
          <w:sz w:val="22"/>
          <w:szCs w:val="22"/>
        </w:rPr>
      </w:pPr>
      <w:r>
        <w:rPr>
          <w:rFonts w:cstheme="minorHAnsi"/>
          <w:b/>
          <w:color w:val="404040" w:themeColor="text1" w:themeTint="BF"/>
        </w:rPr>
        <w:t>HCL</w:t>
      </w:r>
      <w:r w:rsidR="00167070" w:rsidRPr="00167070">
        <w:rPr>
          <w:rFonts w:cstheme="minorHAnsi"/>
          <w:b/>
          <w:color w:val="404040" w:themeColor="text1" w:themeTint="BF"/>
        </w:rPr>
        <w:t xml:space="preserve"> Technology Services India ltd</w:t>
      </w:r>
      <w:r w:rsidR="00167070">
        <w:rPr>
          <w:rFonts w:cstheme="minorHAnsi"/>
          <w:b/>
          <w:color w:val="404040" w:themeColor="text1" w:themeTint="BF"/>
        </w:rPr>
        <w:t xml:space="preserve"> – </w:t>
      </w:r>
      <w:r w:rsidR="00167070" w:rsidRPr="00167070">
        <w:rPr>
          <w:rFonts w:ascii="Calibri Light" w:hAnsi="Calibri Light"/>
          <w:color w:val="404040" w:themeColor="text1" w:themeTint="BF"/>
          <w:sz w:val="22"/>
          <w:szCs w:val="22"/>
        </w:rPr>
        <w:t xml:space="preserve">I have </w:t>
      </w:r>
      <w:r w:rsidR="00643783">
        <w:rPr>
          <w:rFonts w:ascii="Calibri Light" w:hAnsi="Calibri Light"/>
          <w:color w:val="404040" w:themeColor="text1" w:themeTint="BF"/>
          <w:sz w:val="22"/>
          <w:szCs w:val="22"/>
        </w:rPr>
        <w:t>presented 30-days of JIRA Software training with Agile methodology and service desk</w:t>
      </w:r>
      <w:r w:rsidR="00167070" w:rsidRPr="00167070">
        <w:rPr>
          <w:rFonts w:ascii="Calibri Light" w:hAnsi="Calibri Light"/>
          <w:color w:val="404040" w:themeColor="text1" w:themeTint="BF"/>
          <w:sz w:val="22"/>
          <w:szCs w:val="22"/>
        </w:rPr>
        <w:t xml:space="preserve"> to this organization. </w:t>
      </w:r>
    </w:p>
    <w:p w:rsidR="00167070" w:rsidRPr="00167070" w:rsidRDefault="00167070" w:rsidP="006670C1">
      <w:pPr>
        <w:jc w:val="both"/>
        <w:rPr>
          <w:rFonts w:cstheme="minorHAnsi"/>
          <w:b/>
          <w:color w:val="404040" w:themeColor="text1" w:themeTint="BF"/>
        </w:rPr>
      </w:pPr>
    </w:p>
    <w:p w:rsidR="00167070" w:rsidRDefault="00167070" w:rsidP="00167070">
      <w:pPr>
        <w:jc w:val="both"/>
        <w:rPr>
          <w:rFonts w:ascii="Calibri Light" w:hAnsi="Calibri Light"/>
          <w:color w:val="404040" w:themeColor="text1" w:themeTint="BF"/>
          <w:sz w:val="22"/>
          <w:szCs w:val="22"/>
        </w:rPr>
      </w:pPr>
      <w:r w:rsidRPr="00167070">
        <w:rPr>
          <w:rFonts w:cstheme="minorHAnsi"/>
          <w:b/>
          <w:color w:val="404040" w:themeColor="text1" w:themeTint="BF"/>
        </w:rPr>
        <w:t>Cambridge Technology Enterprises</w:t>
      </w:r>
      <w:r>
        <w:rPr>
          <w:rFonts w:cstheme="minorHAnsi"/>
          <w:b/>
          <w:color w:val="404040" w:themeColor="text1" w:themeTint="BF"/>
        </w:rPr>
        <w:t xml:space="preserve"> - </w:t>
      </w:r>
      <w:r w:rsidRPr="00167070">
        <w:rPr>
          <w:rFonts w:ascii="Calibri Light" w:hAnsi="Calibri Light"/>
          <w:color w:val="404040" w:themeColor="text1" w:themeTint="BF"/>
          <w:sz w:val="22"/>
          <w:szCs w:val="22"/>
        </w:rPr>
        <w:t xml:space="preserve">I have presented </w:t>
      </w:r>
      <w:r w:rsidR="00643783">
        <w:rPr>
          <w:rFonts w:ascii="Calibri Light" w:hAnsi="Calibri Light"/>
          <w:color w:val="404040" w:themeColor="text1" w:themeTint="BF"/>
          <w:sz w:val="22"/>
          <w:szCs w:val="22"/>
        </w:rPr>
        <w:t>10</w:t>
      </w:r>
      <w:r w:rsidRPr="00167070">
        <w:rPr>
          <w:rFonts w:ascii="Calibri Light" w:hAnsi="Calibri Light"/>
          <w:color w:val="404040" w:themeColor="text1" w:themeTint="BF"/>
          <w:sz w:val="22"/>
          <w:szCs w:val="22"/>
        </w:rPr>
        <w:t xml:space="preserve">-days of JIRA training and JIRA user training to this organization. </w:t>
      </w:r>
    </w:p>
    <w:p w:rsidR="006670C1" w:rsidRDefault="006670C1" w:rsidP="006670C1">
      <w:pPr>
        <w:jc w:val="both"/>
        <w:rPr>
          <w:rFonts w:cstheme="minorHAnsi"/>
          <w:b/>
          <w:color w:val="404040" w:themeColor="text1" w:themeTint="BF"/>
        </w:rPr>
      </w:pPr>
    </w:p>
    <w:p w:rsidR="00167070" w:rsidRDefault="00167070" w:rsidP="00167070">
      <w:pPr>
        <w:jc w:val="both"/>
        <w:rPr>
          <w:rFonts w:ascii="Calibri Light" w:hAnsi="Calibri Light"/>
          <w:color w:val="404040" w:themeColor="text1" w:themeTint="BF"/>
          <w:sz w:val="22"/>
          <w:szCs w:val="22"/>
        </w:rPr>
      </w:pPr>
      <w:r w:rsidRPr="00167070">
        <w:rPr>
          <w:rFonts w:cstheme="minorHAnsi"/>
          <w:b/>
          <w:color w:val="404040" w:themeColor="text1" w:themeTint="BF"/>
        </w:rPr>
        <w:t>Grepthor Software Solutions Pvt Ltd</w:t>
      </w:r>
      <w:r>
        <w:rPr>
          <w:rFonts w:cstheme="minorHAnsi"/>
          <w:b/>
          <w:color w:val="404040" w:themeColor="text1" w:themeTint="BF"/>
        </w:rPr>
        <w:t xml:space="preserve"> - </w:t>
      </w:r>
      <w:r w:rsidRPr="00167070">
        <w:rPr>
          <w:rFonts w:ascii="Calibri Light" w:hAnsi="Calibri Light"/>
          <w:color w:val="404040" w:themeColor="text1" w:themeTint="BF"/>
          <w:sz w:val="22"/>
          <w:szCs w:val="22"/>
        </w:rPr>
        <w:t xml:space="preserve">I have presented </w:t>
      </w:r>
      <w:r>
        <w:rPr>
          <w:rFonts w:ascii="Calibri Light" w:hAnsi="Calibri Light"/>
          <w:color w:val="404040" w:themeColor="text1" w:themeTint="BF"/>
          <w:sz w:val="22"/>
          <w:szCs w:val="22"/>
        </w:rPr>
        <w:t>4</w:t>
      </w:r>
      <w:r w:rsidRPr="00167070">
        <w:rPr>
          <w:rFonts w:ascii="Calibri Light" w:hAnsi="Calibri Light"/>
          <w:color w:val="404040" w:themeColor="text1" w:themeTint="BF"/>
          <w:sz w:val="22"/>
          <w:szCs w:val="22"/>
        </w:rPr>
        <w:t xml:space="preserve">-days of JIRA training and JIRA normal user training to this organization. </w:t>
      </w:r>
    </w:p>
    <w:p w:rsidR="00413B9F" w:rsidRDefault="00413B9F" w:rsidP="00167070">
      <w:pPr>
        <w:jc w:val="both"/>
        <w:rPr>
          <w:rFonts w:ascii="Calibri Light" w:hAnsi="Calibri Light"/>
          <w:color w:val="404040" w:themeColor="text1" w:themeTint="BF"/>
          <w:sz w:val="22"/>
          <w:szCs w:val="22"/>
        </w:rPr>
      </w:pPr>
    </w:p>
    <w:tbl>
      <w:tblPr>
        <w:tblStyle w:val="TableGrid"/>
        <w:tblW w:w="1023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37"/>
      </w:tblGrid>
      <w:tr w:rsidR="00413B9F" w:rsidTr="00030981">
        <w:trPr>
          <w:trHeight w:val="171"/>
        </w:trPr>
        <w:tc>
          <w:tcPr>
            <w:tcW w:w="10237" w:type="dxa"/>
            <w:shd w:val="clear" w:color="auto" w:fill="124079"/>
          </w:tcPr>
          <w:p w:rsidR="00413B9F" w:rsidRPr="00693471" w:rsidRDefault="00413B9F" w:rsidP="00030981">
            <w:pPr>
              <w:tabs>
                <w:tab w:val="left" w:pos="360"/>
              </w:tabs>
              <w:autoSpaceDE w:val="0"/>
              <w:autoSpaceDN w:val="0"/>
              <w:adjustRightInd w:val="0"/>
              <w:spacing w:before="60" w:after="60"/>
              <w:rPr>
                <w:rFonts w:ascii="Calibri Light" w:hAnsi="Calibri Light" w:cs="Arial"/>
                <w:b/>
                <w:color w:val="FFFFFF" w:themeColor="background1"/>
                <w:u w:val="single"/>
              </w:rPr>
            </w:pPr>
            <w:r>
              <w:rPr>
                <w:rFonts w:ascii="Calibri Light" w:hAnsi="Calibri Light" w:cs="Arial"/>
                <w:b/>
                <w:color w:val="FFFFFF" w:themeColor="background1"/>
                <w:u w:val="single"/>
              </w:rPr>
              <w:t>Certificates</w:t>
            </w:r>
          </w:p>
        </w:tc>
      </w:tr>
    </w:tbl>
    <w:p w:rsidR="00413B9F" w:rsidRPr="00433DDA" w:rsidRDefault="00413B9F" w:rsidP="00433DDA">
      <w:pPr>
        <w:jc w:val="both"/>
        <w:rPr>
          <w:color w:val="404040" w:themeColor="text1" w:themeTint="BF"/>
        </w:rPr>
      </w:pPr>
    </w:p>
    <w:p w:rsidR="00413B9F" w:rsidRPr="00413B9F" w:rsidRDefault="00413B9F" w:rsidP="00413B9F">
      <w:pPr>
        <w:pStyle w:val="ListParagraph"/>
        <w:numPr>
          <w:ilvl w:val="0"/>
          <w:numId w:val="2"/>
        </w:numPr>
        <w:jc w:val="both"/>
        <w:rPr>
          <w:color w:val="404040" w:themeColor="text1" w:themeTint="BF"/>
        </w:rPr>
      </w:pPr>
      <w:r w:rsidRPr="00413B9F">
        <w:rPr>
          <w:color w:val="404040" w:themeColor="text1" w:themeTint="BF"/>
        </w:rPr>
        <w:t>Atlassian Certified Presales Professional.</w:t>
      </w:r>
    </w:p>
    <w:p w:rsidR="00413B9F" w:rsidRPr="00413B9F" w:rsidRDefault="00413B9F" w:rsidP="00413B9F">
      <w:pPr>
        <w:pStyle w:val="ListParagraph"/>
        <w:numPr>
          <w:ilvl w:val="0"/>
          <w:numId w:val="2"/>
        </w:numPr>
        <w:jc w:val="both"/>
        <w:rPr>
          <w:color w:val="404040" w:themeColor="text1" w:themeTint="BF"/>
        </w:rPr>
      </w:pPr>
      <w:r w:rsidRPr="00413B9F">
        <w:rPr>
          <w:color w:val="404040" w:themeColor="text1" w:themeTint="BF"/>
        </w:rPr>
        <w:t>Atlassian Certified operation Professional.</w:t>
      </w:r>
    </w:p>
    <w:p w:rsidR="00413B9F" w:rsidRPr="00413B9F" w:rsidRDefault="00413B9F" w:rsidP="00413B9F">
      <w:pPr>
        <w:pStyle w:val="ListParagraph"/>
        <w:numPr>
          <w:ilvl w:val="0"/>
          <w:numId w:val="2"/>
        </w:numPr>
        <w:jc w:val="both"/>
        <w:rPr>
          <w:color w:val="404040" w:themeColor="text1" w:themeTint="BF"/>
        </w:rPr>
      </w:pPr>
      <w:r w:rsidRPr="00413B9F">
        <w:rPr>
          <w:color w:val="404040" w:themeColor="text1" w:themeTint="BF"/>
        </w:rPr>
        <w:t>Atlassian Certified Marketing Professional.</w:t>
      </w:r>
    </w:p>
    <w:p w:rsidR="00413B9F" w:rsidRPr="00413B9F" w:rsidRDefault="00413B9F" w:rsidP="00413B9F">
      <w:pPr>
        <w:pStyle w:val="ListParagraph"/>
        <w:numPr>
          <w:ilvl w:val="0"/>
          <w:numId w:val="2"/>
        </w:numPr>
        <w:jc w:val="both"/>
        <w:rPr>
          <w:color w:val="404040" w:themeColor="text1" w:themeTint="BF"/>
        </w:rPr>
      </w:pPr>
      <w:r w:rsidRPr="00413B9F">
        <w:rPr>
          <w:color w:val="404040" w:themeColor="text1" w:themeTint="BF"/>
        </w:rPr>
        <w:t>Atlassian Certified Technical Sales Professional</w:t>
      </w:r>
    </w:p>
    <w:p w:rsidR="00821DA6" w:rsidRDefault="00821DA6" w:rsidP="00167070">
      <w:pPr>
        <w:jc w:val="both"/>
        <w:rPr>
          <w:rFonts w:ascii="Calibri Light" w:hAnsi="Calibri Light"/>
          <w:color w:val="404040" w:themeColor="text1" w:themeTint="BF"/>
          <w:sz w:val="22"/>
          <w:szCs w:val="22"/>
        </w:rPr>
      </w:pPr>
    </w:p>
    <w:tbl>
      <w:tblPr>
        <w:tblStyle w:val="TableGrid"/>
        <w:tblW w:w="1023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37"/>
      </w:tblGrid>
      <w:tr w:rsidR="00693471" w:rsidTr="00693471">
        <w:trPr>
          <w:trHeight w:val="171"/>
        </w:trPr>
        <w:tc>
          <w:tcPr>
            <w:tcW w:w="10237" w:type="dxa"/>
            <w:shd w:val="clear" w:color="auto" w:fill="124079"/>
          </w:tcPr>
          <w:p w:rsidR="00693471" w:rsidRPr="00693471" w:rsidRDefault="00693471" w:rsidP="00CF3A1D">
            <w:pPr>
              <w:tabs>
                <w:tab w:val="left" w:pos="360"/>
              </w:tabs>
              <w:autoSpaceDE w:val="0"/>
              <w:autoSpaceDN w:val="0"/>
              <w:adjustRightInd w:val="0"/>
              <w:spacing w:before="60" w:after="60"/>
              <w:rPr>
                <w:rFonts w:ascii="Calibri Light" w:hAnsi="Calibri Light" w:cs="Arial"/>
                <w:b/>
                <w:color w:val="FFFFFF" w:themeColor="background1"/>
                <w:u w:val="single"/>
              </w:rPr>
            </w:pPr>
            <w:r w:rsidRPr="00693471">
              <w:rPr>
                <w:rFonts w:ascii="Calibri Light" w:hAnsi="Calibri Light" w:cs="Arial"/>
                <w:b/>
                <w:color w:val="FFFFFF" w:themeColor="background1"/>
                <w:u w:val="single"/>
              </w:rPr>
              <w:t>Technical Skills</w:t>
            </w:r>
          </w:p>
        </w:tc>
      </w:tr>
    </w:tbl>
    <w:p w:rsidR="00CB36E0" w:rsidRDefault="00CB36E0" w:rsidP="00B07B88">
      <w:pPr>
        <w:jc w:val="both"/>
        <w:rPr>
          <w:rFonts w:ascii="Calibri Light" w:hAnsi="Calibri Light"/>
          <w:color w:val="404040" w:themeColor="text1" w:themeTint="BF"/>
          <w:sz w:val="22"/>
          <w:szCs w:val="22"/>
        </w:rPr>
      </w:pPr>
    </w:p>
    <w:p w:rsidR="00B07B88" w:rsidRDefault="00D607A1" w:rsidP="00D607A1">
      <w:pPr>
        <w:pStyle w:val="ListParagraph"/>
        <w:numPr>
          <w:ilvl w:val="0"/>
          <w:numId w:val="2"/>
        </w:numPr>
        <w:jc w:val="both"/>
        <w:rPr>
          <w:color w:val="404040" w:themeColor="text1" w:themeTint="BF"/>
        </w:rPr>
      </w:pPr>
      <w:r>
        <w:rPr>
          <w:color w:val="404040" w:themeColor="text1" w:themeTint="BF"/>
        </w:rPr>
        <w:t>Installation of Atlassian Tools including : JIRA</w:t>
      </w:r>
      <w:r w:rsidR="00643783">
        <w:rPr>
          <w:color w:val="404040" w:themeColor="text1" w:themeTint="BF"/>
        </w:rPr>
        <w:t xml:space="preserve"> server</w:t>
      </w:r>
      <w:r>
        <w:rPr>
          <w:color w:val="404040" w:themeColor="text1" w:themeTint="BF"/>
        </w:rPr>
        <w:t>,</w:t>
      </w:r>
      <w:r w:rsidR="00643783">
        <w:rPr>
          <w:color w:val="404040" w:themeColor="text1" w:themeTint="BF"/>
        </w:rPr>
        <w:t xml:space="preserve"> Cloud and Datacenter,</w:t>
      </w:r>
      <w:r>
        <w:rPr>
          <w:color w:val="404040" w:themeColor="text1" w:themeTint="BF"/>
        </w:rPr>
        <w:t xml:space="preserve"> Confluence, JIRA Service desk, Bit bucket, bamboo</w:t>
      </w:r>
    </w:p>
    <w:p w:rsidR="00D607A1" w:rsidRDefault="00D607A1" w:rsidP="00D607A1">
      <w:pPr>
        <w:pStyle w:val="ListParagraph"/>
        <w:numPr>
          <w:ilvl w:val="0"/>
          <w:numId w:val="2"/>
        </w:numPr>
        <w:jc w:val="both"/>
        <w:rPr>
          <w:color w:val="404040" w:themeColor="text1" w:themeTint="BF"/>
        </w:rPr>
      </w:pPr>
      <w:r>
        <w:rPr>
          <w:color w:val="404040" w:themeColor="text1" w:themeTint="BF"/>
        </w:rPr>
        <w:t>Configuring JIRA, Confluence, JIRA Service desk end to end user</w:t>
      </w:r>
    </w:p>
    <w:p w:rsidR="000D5219" w:rsidRDefault="000D5219" w:rsidP="00D607A1">
      <w:pPr>
        <w:pStyle w:val="ListParagraph"/>
        <w:numPr>
          <w:ilvl w:val="0"/>
          <w:numId w:val="2"/>
        </w:numPr>
        <w:jc w:val="both"/>
        <w:rPr>
          <w:color w:val="404040" w:themeColor="text1" w:themeTint="BF"/>
        </w:rPr>
      </w:pPr>
      <w:r>
        <w:rPr>
          <w:color w:val="404040" w:themeColor="text1" w:themeTint="BF"/>
        </w:rPr>
        <w:t>Good exposure on Setup different type of projects like Business, Software, Service desk.</w:t>
      </w:r>
    </w:p>
    <w:p w:rsidR="00D607A1" w:rsidRDefault="00D607A1" w:rsidP="00D607A1">
      <w:pPr>
        <w:pStyle w:val="ListParagraph"/>
        <w:numPr>
          <w:ilvl w:val="0"/>
          <w:numId w:val="2"/>
        </w:numPr>
        <w:jc w:val="both"/>
        <w:rPr>
          <w:color w:val="404040" w:themeColor="text1" w:themeTint="BF"/>
        </w:rPr>
      </w:pPr>
      <w:r>
        <w:rPr>
          <w:color w:val="404040" w:themeColor="text1" w:themeTint="BF"/>
        </w:rPr>
        <w:t>Excellent knowledge of JIRA agile Boards: Scrum &amp; Kanban</w:t>
      </w:r>
    </w:p>
    <w:p w:rsidR="00D607A1" w:rsidRDefault="00D607A1" w:rsidP="00D607A1">
      <w:pPr>
        <w:pStyle w:val="ListParagraph"/>
        <w:numPr>
          <w:ilvl w:val="0"/>
          <w:numId w:val="2"/>
        </w:numPr>
        <w:jc w:val="both"/>
        <w:rPr>
          <w:color w:val="404040" w:themeColor="text1" w:themeTint="BF"/>
        </w:rPr>
      </w:pPr>
      <w:r>
        <w:rPr>
          <w:color w:val="404040" w:themeColor="text1" w:themeTint="BF"/>
        </w:rPr>
        <w:t>Creating JIRA Advanced filters and Configuration of JIRA Dashboard</w:t>
      </w:r>
    </w:p>
    <w:p w:rsidR="00D607A1" w:rsidRPr="00A97FE8" w:rsidRDefault="00E43C7D"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Excellent </w:t>
      </w:r>
      <w:r w:rsidR="00813A2F">
        <w:rPr>
          <w:rFonts w:eastAsia="Times New Roman" w:cs="Arial"/>
          <w:color w:val="404040" w:themeColor="text1" w:themeTint="BF"/>
        </w:rPr>
        <w:t>knowledge</w:t>
      </w:r>
      <w:r w:rsidR="00813A2F" w:rsidRPr="00A97FE8">
        <w:rPr>
          <w:rFonts w:eastAsia="Times New Roman" w:cs="Arial"/>
          <w:color w:val="404040" w:themeColor="text1" w:themeTint="BF"/>
        </w:rPr>
        <w:t xml:space="preserve"> JIRA</w:t>
      </w:r>
      <w:r w:rsidR="00D607A1" w:rsidRPr="00A97FE8">
        <w:rPr>
          <w:rFonts w:eastAsia="Times New Roman" w:cs="Arial"/>
          <w:color w:val="404040" w:themeColor="text1" w:themeTint="BF"/>
        </w:rPr>
        <w:t xml:space="preserve"> workflows using advanced features such as</w:t>
      </w:r>
      <w:r w:rsidR="00A45FD8">
        <w:rPr>
          <w:rFonts w:eastAsia="Times New Roman" w:cs="Arial"/>
          <w:color w:val="404040" w:themeColor="text1" w:themeTint="BF"/>
        </w:rPr>
        <w:t xml:space="preserve"> Post functions, Conditions, </w:t>
      </w:r>
      <w:r w:rsidR="00D607A1">
        <w:rPr>
          <w:rFonts w:eastAsia="Times New Roman" w:cs="Arial"/>
          <w:color w:val="404040" w:themeColor="text1" w:themeTint="BF"/>
        </w:rPr>
        <w:t>Validations</w:t>
      </w:r>
      <w:r w:rsidR="00A45FD8">
        <w:rPr>
          <w:rFonts w:eastAsia="Times New Roman" w:cs="Arial"/>
          <w:color w:val="404040" w:themeColor="text1" w:themeTint="BF"/>
        </w:rPr>
        <w:t xml:space="preserve"> and Properties. </w:t>
      </w:r>
    </w:p>
    <w:p w:rsidR="00D607A1" w:rsidRPr="00A97FE8" w:rsidRDefault="00D607A1"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A97FE8">
        <w:rPr>
          <w:rFonts w:eastAsia="Times New Roman" w:cs="Arial"/>
          <w:color w:val="404040" w:themeColor="text1" w:themeTint="BF"/>
        </w:rPr>
        <w:t>Experience in configuring Field configurations, Notification schemes, Screen Schemes, Permission Schemes in JIRA Projects</w:t>
      </w:r>
    </w:p>
    <w:p w:rsidR="00D607A1" w:rsidRPr="00D607A1" w:rsidRDefault="00D607A1"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D607A1">
        <w:rPr>
          <w:rFonts w:eastAsia="Times New Roman" w:cs="Arial"/>
          <w:color w:val="404040" w:themeColor="text1" w:themeTint="BF"/>
        </w:rPr>
        <w:t>Good Exposure in implementation of Screens, Custom Variables</w:t>
      </w:r>
    </w:p>
    <w:p w:rsidR="00D607A1" w:rsidRDefault="00D607A1" w:rsidP="00D607A1">
      <w:pPr>
        <w:pStyle w:val="ListParagraph"/>
        <w:numPr>
          <w:ilvl w:val="0"/>
          <w:numId w:val="2"/>
        </w:numPr>
        <w:jc w:val="both"/>
        <w:rPr>
          <w:color w:val="404040" w:themeColor="text1" w:themeTint="BF"/>
        </w:rPr>
      </w:pPr>
      <w:r>
        <w:rPr>
          <w:color w:val="404040" w:themeColor="text1" w:themeTint="BF"/>
        </w:rPr>
        <w:t>Partner closely with business stakeholders to understand, analyze, document, plan and prioritize optimal solution that are aligned with our strategic goals.</w:t>
      </w:r>
    </w:p>
    <w:p w:rsidR="00D607A1" w:rsidRDefault="00D607A1" w:rsidP="00D607A1">
      <w:pPr>
        <w:pStyle w:val="ListParagraph"/>
        <w:numPr>
          <w:ilvl w:val="0"/>
          <w:numId w:val="2"/>
        </w:numPr>
        <w:jc w:val="both"/>
        <w:rPr>
          <w:color w:val="404040" w:themeColor="text1" w:themeTint="BF"/>
        </w:rPr>
      </w:pPr>
      <w:r>
        <w:rPr>
          <w:color w:val="404040" w:themeColor="text1" w:themeTint="BF"/>
        </w:rPr>
        <w:t xml:space="preserve">Lead major and minor JIRA and </w:t>
      </w:r>
      <w:r w:rsidR="00021006">
        <w:rPr>
          <w:color w:val="404040" w:themeColor="text1" w:themeTint="BF"/>
        </w:rPr>
        <w:t>plug-in</w:t>
      </w:r>
      <w:r>
        <w:rPr>
          <w:color w:val="404040" w:themeColor="text1" w:themeTint="BF"/>
        </w:rPr>
        <w:t xml:space="preserve"> upgrades as needed</w:t>
      </w:r>
    </w:p>
    <w:p w:rsidR="00D607A1"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Perform bulk </w:t>
      </w:r>
      <w:r w:rsidR="00D607A1">
        <w:rPr>
          <w:rFonts w:eastAsia="Times New Roman" w:cs="Arial"/>
          <w:color w:val="404040" w:themeColor="text1" w:themeTint="BF"/>
        </w:rPr>
        <w:t xml:space="preserve">Issues </w:t>
      </w:r>
      <w:r>
        <w:rPr>
          <w:rFonts w:eastAsia="Times New Roman" w:cs="Arial"/>
          <w:color w:val="404040" w:themeColor="text1" w:themeTint="BF"/>
        </w:rPr>
        <w:t>Create</w:t>
      </w:r>
      <w:r w:rsidR="00D607A1">
        <w:rPr>
          <w:rFonts w:eastAsia="Times New Roman" w:cs="Arial"/>
          <w:color w:val="404040" w:themeColor="text1" w:themeTint="BF"/>
        </w:rPr>
        <w:t>/Update from CSV</w:t>
      </w:r>
      <w:r>
        <w:rPr>
          <w:rFonts w:eastAsia="Times New Roman" w:cs="Arial"/>
          <w:color w:val="404040" w:themeColor="text1" w:themeTint="BF"/>
        </w:rPr>
        <w:t xml:space="preserve"> imports</w:t>
      </w:r>
      <w:r w:rsidR="00D607A1">
        <w:rPr>
          <w:rFonts w:eastAsia="Times New Roman" w:cs="Arial"/>
          <w:color w:val="404040" w:themeColor="text1" w:themeTint="BF"/>
        </w:rPr>
        <w:t>.</w:t>
      </w:r>
    </w:p>
    <w:p w:rsidR="00D607A1" w:rsidRPr="00F633CA" w:rsidRDefault="00D607A1"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JIRA templates/Workflows Migration to standard one</w:t>
      </w:r>
    </w:p>
    <w:p w:rsidR="00D607A1" w:rsidRPr="00577481" w:rsidRDefault="00D607A1" w:rsidP="0057748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A97FE8">
        <w:rPr>
          <w:rFonts w:eastAsia="Times New Roman" w:cs="Arial"/>
          <w:color w:val="404040" w:themeColor="text1" w:themeTint="BF"/>
        </w:rPr>
        <w:t>Creation of new JIRA users and JIRA groups</w:t>
      </w:r>
      <w:r>
        <w:rPr>
          <w:rFonts w:eastAsia="Times New Roman" w:cs="Arial"/>
          <w:color w:val="404040" w:themeColor="text1" w:themeTint="BF"/>
        </w:rPr>
        <w:t xml:space="preserve"> and maintaining</w:t>
      </w:r>
    </w:p>
    <w:p w:rsidR="00D607A1" w:rsidRDefault="00D607A1"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Troubleshoot issues and provide support for day to day user requests</w:t>
      </w:r>
    </w:p>
    <w:p w:rsidR="00D607A1" w:rsidRDefault="00D607A1"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Providing ongoing sup</w:t>
      </w:r>
      <w:r w:rsidR="00D671F8">
        <w:rPr>
          <w:rFonts w:eastAsia="Times New Roman" w:cs="Arial"/>
          <w:color w:val="404040" w:themeColor="text1" w:themeTint="BF"/>
        </w:rPr>
        <w:t xml:space="preserve">port and configuration maintenance </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Gather requirements for business processes, and determine ways to optimize/improve JIRA/Confluence/Bit bucket build and configure: workflows, screens and fields scheme’s as well as identify where functionality can/cannot meet user requests.</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Manage user permissions and projects roles for JIRA, confluence and other tolls</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lastRenderedPageBreak/>
        <w:t>Work directly with cross-functional agile team to understand their specific JIRA needs and provide guidance and solutions.</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Work with Management and JIRA admin peer to create a ticket-based process for handling incoming JIRA and confluence request.</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of configure and maintain JIRA incoming and outgoing email handler.</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Troubleshoot, Identify and resolve JIRA issues reported by end-user</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Recommend, test, install, and configure JIRA </w:t>
      </w:r>
      <w:r w:rsidR="00021006">
        <w:rPr>
          <w:rFonts w:eastAsia="Times New Roman" w:cs="Arial"/>
          <w:color w:val="404040" w:themeColor="text1" w:themeTint="BF"/>
        </w:rPr>
        <w:t>plug-in</w:t>
      </w:r>
      <w:r>
        <w:rPr>
          <w:rFonts w:eastAsia="Times New Roman" w:cs="Arial"/>
          <w:color w:val="404040" w:themeColor="text1" w:themeTint="BF"/>
        </w:rPr>
        <w:t xml:space="preserve"> and add-ons needed</w:t>
      </w:r>
    </w:p>
    <w:p w:rsidR="00E43C7D" w:rsidRPr="00A97FE8"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A97FE8">
        <w:rPr>
          <w:rFonts w:eastAsia="Times New Roman" w:cs="Arial"/>
          <w:color w:val="404040" w:themeColor="text1" w:themeTint="BF"/>
        </w:rPr>
        <w:t>Linking GIT Repositories to Fisheye Projects</w:t>
      </w:r>
    </w:p>
    <w:p w:rsidR="00D607A1" w:rsidRPr="00A97FE8" w:rsidRDefault="00E43C7D"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with JIRA application to confluence, bit bucket and bamboo...etc.</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990482">
        <w:rPr>
          <w:rFonts w:eastAsia="Times New Roman" w:cs="Arial"/>
          <w:color w:val="404040" w:themeColor="text1" w:themeTint="BF"/>
        </w:rPr>
        <w:t>Creating Spaces, providing Confluence user access and roles</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Experience with providing user management, training and support for JIRA.</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Train with JIRA admin peer to learn program procedures and best practices</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Develop training for groups of JIRA users and conduct classes on a regular basis</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Develop guide and documentation for JIRA features and best practices</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Develop documentation around JIRA admin process and procedures</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Coordinate with JIRA admin peer and cross-functional agile teams to provide JIRA guidance, suggestions and solutions as needed</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Work with JIRA admin to audit, improve and automate processes and workflow as need</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Ability to build collaborative </w:t>
      </w:r>
      <w:r w:rsidR="00A54C1D">
        <w:rPr>
          <w:rFonts w:eastAsia="Times New Roman" w:cs="Arial"/>
          <w:color w:val="404040" w:themeColor="text1" w:themeTint="BF"/>
        </w:rPr>
        <w:t>relationships</w:t>
      </w:r>
      <w:r>
        <w:rPr>
          <w:rFonts w:eastAsia="Times New Roman" w:cs="Arial"/>
          <w:color w:val="404040" w:themeColor="text1" w:themeTint="BF"/>
        </w:rPr>
        <w:t xml:space="preserve"> across the </w:t>
      </w:r>
      <w:r w:rsidR="00A54C1D">
        <w:rPr>
          <w:rFonts w:eastAsia="Times New Roman" w:cs="Arial"/>
          <w:color w:val="404040" w:themeColor="text1" w:themeTint="BF"/>
        </w:rPr>
        <w:t>organization.</w:t>
      </w:r>
    </w:p>
    <w:p w:rsidR="007B6988" w:rsidRPr="00433DDA" w:rsidRDefault="00A54C1D" w:rsidP="00433DDA">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A54C1D">
        <w:rPr>
          <w:rFonts w:eastAsia="Times New Roman" w:cs="Arial"/>
          <w:color w:val="404040" w:themeColor="text1" w:themeTint="BF"/>
        </w:rPr>
        <w:t>Ability to analyze, review and document current functionality to determine potential areas of improvement</w:t>
      </w:r>
    </w:p>
    <w:p w:rsidR="00413B9F" w:rsidRDefault="00413B9F" w:rsidP="00170914">
      <w:pPr>
        <w:widowControl w:val="0"/>
        <w:tabs>
          <w:tab w:val="left" w:pos="821"/>
        </w:tabs>
        <w:spacing w:before="240" w:after="240" w:line="291" w:lineRule="auto"/>
        <w:ind w:left="720"/>
        <w:rPr>
          <w:rFonts w:asciiTheme="majorHAnsi" w:hAnsiTheme="majorHAnsi" w:cstheme="majorHAnsi"/>
          <w:b/>
        </w:rPr>
      </w:pPr>
      <w:r w:rsidRPr="00577481">
        <w:rPr>
          <w:rFonts w:asciiTheme="majorHAnsi" w:hAnsiTheme="majorHAnsi" w:cstheme="majorHAnsi"/>
          <w:b/>
        </w:rPr>
        <w:t>Applica</w:t>
      </w:r>
      <w:r>
        <w:rPr>
          <w:rFonts w:asciiTheme="majorHAnsi" w:hAnsiTheme="majorHAnsi" w:cstheme="majorHAnsi"/>
          <w:b/>
        </w:rPr>
        <w:t xml:space="preserve">tion integration and migrations skills </w:t>
      </w:r>
    </w:p>
    <w:p w:rsidR="00413B9F" w:rsidRPr="00577481" w:rsidRDefault="00413B9F" w:rsidP="00413B9F">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sidRPr="00577481">
        <w:rPr>
          <w:rFonts w:eastAsia="Times New Roman" w:cs="Arial"/>
          <w:color w:val="404040" w:themeColor="text1" w:themeTint="BF"/>
        </w:rPr>
        <w:t xml:space="preserve">Good exposure in JIRA integration with other Atlassian tools like Confluence, </w:t>
      </w:r>
      <w:r w:rsidR="00433DDA" w:rsidRPr="00577481">
        <w:rPr>
          <w:rFonts w:eastAsia="Times New Roman" w:cs="Arial"/>
          <w:color w:val="404040" w:themeColor="text1" w:themeTint="BF"/>
        </w:rPr>
        <w:t>Bit bucket</w:t>
      </w:r>
      <w:r w:rsidRPr="00577481">
        <w:rPr>
          <w:rFonts w:eastAsia="Times New Roman" w:cs="Arial"/>
          <w:color w:val="404040" w:themeColor="text1" w:themeTint="BF"/>
        </w:rPr>
        <w:t xml:space="preserve"> and Bamboo.</w:t>
      </w:r>
    </w:p>
    <w:p w:rsidR="00413B9F" w:rsidRDefault="00413B9F" w:rsidP="00413B9F">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sidRPr="00577481">
        <w:rPr>
          <w:rFonts w:eastAsia="Times New Roman" w:cs="Arial"/>
          <w:color w:val="404040" w:themeColor="text1" w:themeTint="BF"/>
        </w:rPr>
        <w:t xml:space="preserve">Also Good hand on experience with JIRA integration with non-Atlassian tools that Sales force, Outlook, Slack, Teams meetings, SharePoint. </w:t>
      </w:r>
    </w:p>
    <w:p w:rsidR="00413B9F" w:rsidRPr="000D5219" w:rsidRDefault="00413B9F" w:rsidP="00413B9F">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Good knowledge on create issues &amp; update issues from CSV files, also migrate non-Atlassian tools data into JIRA,  (ex: from zendesk to JIRA Service desk) </w:t>
      </w:r>
    </w:p>
    <w:p w:rsidR="00413B9F" w:rsidRDefault="00413B9F" w:rsidP="000D5219">
      <w:pPr>
        <w:pStyle w:val="ListParagraph"/>
        <w:tabs>
          <w:tab w:val="left" w:pos="360"/>
        </w:tabs>
        <w:autoSpaceDE w:val="0"/>
        <w:autoSpaceDN w:val="0"/>
        <w:adjustRightInd w:val="0"/>
        <w:spacing w:before="60" w:after="60"/>
        <w:rPr>
          <w:rFonts w:eastAsia="Times New Roman" w:cs="Arial"/>
          <w:color w:val="404040" w:themeColor="text1" w:themeTint="BF"/>
        </w:rPr>
      </w:pPr>
    </w:p>
    <w:p w:rsidR="000D5219" w:rsidRDefault="000D5219" w:rsidP="000D5219">
      <w:pPr>
        <w:widowControl w:val="0"/>
        <w:tabs>
          <w:tab w:val="left" w:pos="821"/>
        </w:tabs>
        <w:spacing w:line="291" w:lineRule="auto"/>
        <w:ind w:left="720"/>
        <w:rPr>
          <w:rFonts w:asciiTheme="majorHAnsi" w:hAnsiTheme="majorHAnsi" w:cstheme="majorHAnsi"/>
          <w:b/>
        </w:rPr>
      </w:pPr>
      <w:r w:rsidRPr="000D5219">
        <w:rPr>
          <w:rFonts w:asciiTheme="majorHAnsi" w:hAnsiTheme="majorHAnsi" w:cstheme="majorHAnsi"/>
          <w:b/>
        </w:rPr>
        <w:t xml:space="preserve">System Administrator </w:t>
      </w:r>
      <w:r w:rsidR="00413B9F">
        <w:rPr>
          <w:rFonts w:asciiTheme="majorHAnsi" w:hAnsiTheme="majorHAnsi" w:cstheme="majorHAnsi"/>
          <w:b/>
        </w:rPr>
        <w:t>skills</w:t>
      </w:r>
    </w:p>
    <w:p w:rsidR="000D5219" w:rsidRDefault="000D5219" w:rsidP="000D5219">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0D5219">
        <w:rPr>
          <w:rFonts w:eastAsia="Times New Roman" w:cs="Arial"/>
          <w:color w:val="404040" w:themeColor="text1" w:themeTint="BF"/>
        </w:rPr>
        <w:t>JIRA instal</w:t>
      </w:r>
      <w:r>
        <w:rPr>
          <w:rFonts w:eastAsia="Times New Roman" w:cs="Arial"/>
          <w:color w:val="404040" w:themeColor="text1" w:themeTint="BF"/>
        </w:rPr>
        <w:t>lation in Different platform like Cloud setup, On-Premise setup in windows &amp; Linux,</w:t>
      </w:r>
    </w:p>
    <w:p w:rsidR="000D5219" w:rsidRDefault="000D5219" w:rsidP="000D5219">
      <w:pPr>
        <w:pStyle w:val="ListParagraph"/>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 Data center setup with multiple nodes. And JIRA setup in AWS.</w:t>
      </w:r>
    </w:p>
    <w:p w:rsidR="000D5219" w:rsidRDefault="000D5219" w:rsidP="000D5219">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experience on JIRA Up gradations from Lower version to higher version.</w:t>
      </w:r>
    </w:p>
    <w:p w:rsidR="000D5219" w:rsidRDefault="000D5219" w:rsidP="000D5219">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Data Migration from one JIRA instance to another JIRA instance with all attachments, logos, avatars, and plug-ins.</w:t>
      </w:r>
    </w:p>
    <w:p w:rsidR="000D5219" w:rsidRDefault="000D5219" w:rsidP="000D5219">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 Good experience with Project migration from one instance to another instance.</w:t>
      </w:r>
    </w:p>
    <w:p w:rsidR="000D5219" w:rsidRDefault="000D5219" w:rsidP="000D5219">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on database installation and configure with JIRA</w:t>
      </w:r>
    </w:p>
    <w:p w:rsidR="000D5219" w:rsidRDefault="00577481" w:rsidP="000D5219">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on Database switching from one DB to another DB without loses the data.</w:t>
      </w:r>
    </w:p>
    <w:p w:rsidR="00577481" w:rsidRDefault="00577481" w:rsidP="00577481">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sidRPr="00A97FE8">
        <w:rPr>
          <w:rFonts w:eastAsia="Times New Roman" w:cs="Arial"/>
          <w:color w:val="404040" w:themeColor="text1" w:themeTint="BF"/>
        </w:rPr>
        <w:t>Restarting JIRA, performance monitoring of JIRA instances and checking log and backup files</w:t>
      </w:r>
    </w:p>
    <w:p w:rsidR="00577481" w:rsidRPr="00A97FE8" w:rsidRDefault="00577481" w:rsidP="00577481">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Maintaining User Directories like configure AD/LDAP integration and  </w:t>
      </w:r>
      <w:r w:rsidRPr="00A97FE8">
        <w:rPr>
          <w:rFonts w:eastAsia="Times New Roman" w:cs="Arial"/>
          <w:color w:val="404040" w:themeColor="text1" w:themeTint="BF"/>
        </w:rPr>
        <w:t>Managing Users in Crowd Directories</w:t>
      </w:r>
    </w:p>
    <w:p w:rsidR="00577481" w:rsidRDefault="00577481" w:rsidP="00577481">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on SSL implementation</w:t>
      </w:r>
    </w:p>
    <w:p w:rsidR="00577481" w:rsidRDefault="00577481" w:rsidP="00577481">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on SSO configuration</w:t>
      </w:r>
    </w:p>
    <w:p w:rsidR="00577481" w:rsidRDefault="00577481" w:rsidP="00577481">
      <w:pPr>
        <w:pStyle w:val="ListParagraph"/>
        <w:tabs>
          <w:tab w:val="left" w:pos="360"/>
        </w:tabs>
        <w:autoSpaceDE w:val="0"/>
        <w:autoSpaceDN w:val="0"/>
        <w:adjustRightInd w:val="0"/>
        <w:spacing w:before="60" w:after="60"/>
        <w:rPr>
          <w:rFonts w:eastAsia="Times New Roman" w:cs="Arial"/>
          <w:color w:val="404040" w:themeColor="text1" w:themeTint="BF"/>
        </w:rPr>
      </w:pPr>
    </w:p>
    <w:tbl>
      <w:tblPr>
        <w:tblStyle w:val="TableGrid"/>
        <w:tblW w:w="1023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37"/>
      </w:tblGrid>
      <w:tr w:rsidR="003C620F" w:rsidTr="00030981">
        <w:trPr>
          <w:trHeight w:val="171"/>
        </w:trPr>
        <w:tc>
          <w:tcPr>
            <w:tcW w:w="10237" w:type="dxa"/>
            <w:shd w:val="clear" w:color="auto" w:fill="124079"/>
          </w:tcPr>
          <w:p w:rsidR="003C620F" w:rsidRPr="00693471" w:rsidRDefault="003C620F" w:rsidP="00030981">
            <w:pPr>
              <w:tabs>
                <w:tab w:val="left" w:pos="360"/>
              </w:tabs>
              <w:autoSpaceDE w:val="0"/>
              <w:autoSpaceDN w:val="0"/>
              <w:adjustRightInd w:val="0"/>
              <w:spacing w:before="60" w:after="60"/>
              <w:rPr>
                <w:rFonts w:ascii="Calibri Light" w:hAnsi="Calibri Light" w:cs="Arial"/>
                <w:b/>
                <w:color w:val="FFFFFF" w:themeColor="background1"/>
                <w:u w:val="single"/>
              </w:rPr>
            </w:pPr>
            <w:r>
              <w:rPr>
                <w:rFonts w:ascii="Calibri Light" w:hAnsi="Calibri Light" w:cs="Arial"/>
                <w:b/>
                <w:color w:val="FFFFFF" w:themeColor="background1"/>
                <w:u w:val="single"/>
              </w:rPr>
              <w:t xml:space="preserve">Groovy Scripts </w:t>
            </w:r>
          </w:p>
        </w:tc>
      </w:tr>
    </w:tbl>
    <w:p w:rsidR="003C620F" w:rsidRDefault="003C620F"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experience with field behaviors like based on one custom field another custom field will be show or hidden or put it required.</w:t>
      </w:r>
    </w:p>
    <w:p w:rsidR="003C620F" w:rsidRDefault="003C620F"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lastRenderedPageBreak/>
        <w:t>Based on custom field value selection another custom field values will be restricted also make it  auto populate</w:t>
      </w:r>
    </w:p>
    <w:p w:rsidR="003C620F" w:rsidRDefault="003C620F"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experience with developing advanced workflows with help of script runner, where we can use Conditions, validations and post functions.</w:t>
      </w:r>
    </w:p>
    <w:p w:rsidR="003C620F" w:rsidRDefault="003C620F"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experience with automation.</w:t>
      </w:r>
    </w:p>
    <w:p w:rsidR="003C620F" w:rsidRDefault="003C620F"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Developed Scripted custom fields, like capture subtask count in each parent,</w:t>
      </w:r>
      <w:r w:rsidR="001A29CB">
        <w:rPr>
          <w:rFonts w:eastAsia="Times New Roman" w:cs="Arial"/>
          <w:color w:val="404040" w:themeColor="text1" w:themeTint="BF"/>
        </w:rPr>
        <w:t xml:space="preserve"> capture linked issue statuses, and calculate avg time in each </w:t>
      </w:r>
      <w:r w:rsidR="00614E0E">
        <w:rPr>
          <w:rFonts w:eastAsia="Times New Roman" w:cs="Arial"/>
          <w:color w:val="404040" w:themeColor="text1" w:themeTint="BF"/>
        </w:rPr>
        <w:t>status.</w:t>
      </w:r>
      <w:r w:rsidR="003875E3">
        <w:rPr>
          <w:rFonts w:eastAsia="Times New Roman" w:cs="Arial"/>
          <w:color w:val="404040" w:themeColor="text1" w:themeTint="BF"/>
        </w:rPr>
        <w:t>etc.</w:t>
      </w:r>
    </w:p>
    <w:p w:rsidR="001A29CB" w:rsidRDefault="001A29CB"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exposure in develop a custom email template.</w:t>
      </w:r>
    </w:p>
    <w:p w:rsidR="001A29CB" w:rsidRDefault="001A29CB"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1A29CB">
        <w:rPr>
          <w:rFonts w:eastAsia="Times New Roman" w:cs="Arial"/>
          <w:color w:val="404040" w:themeColor="text1" w:themeTint="BF"/>
        </w:rPr>
        <w:t>Good knowledge on script listeners.</w:t>
      </w:r>
    </w:p>
    <w:p w:rsidR="001A29CB" w:rsidRDefault="001A29CB"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Written a advanced JQL filters with help of groovy script.</w:t>
      </w:r>
    </w:p>
    <w:p w:rsidR="00814ECE" w:rsidRDefault="00814ECE" w:rsidP="00814ECE">
      <w:pPr>
        <w:pStyle w:val="ListParagraph"/>
        <w:tabs>
          <w:tab w:val="left" w:pos="360"/>
        </w:tabs>
        <w:autoSpaceDE w:val="0"/>
        <w:autoSpaceDN w:val="0"/>
        <w:adjustRightInd w:val="0"/>
        <w:spacing w:before="60" w:after="60"/>
        <w:rPr>
          <w:rFonts w:eastAsia="Times New Roman" w:cs="Arial"/>
          <w:color w:val="404040" w:themeColor="text1" w:themeTint="BF"/>
        </w:rPr>
      </w:pPr>
    </w:p>
    <w:p w:rsidR="00814ECE" w:rsidRPr="00814ECE" w:rsidRDefault="00814ECE" w:rsidP="00814ECE">
      <w:pPr>
        <w:widowControl w:val="0"/>
        <w:tabs>
          <w:tab w:val="left" w:pos="821"/>
        </w:tabs>
        <w:spacing w:line="291" w:lineRule="auto"/>
        <w:ind w:left="720"/>
        <w:rPr>
          <w:rFonts w:asciiTheme="majorHAnsi" w:hAnsiTheme="majorHAnsi" w:cstheme="majorHAnsi"/>
        </w:rPr>
      </w:pPr>
      <w:r w:rsidRPr="00814ECE">
        <w:rPr>
          <w:rFonts w:asciiTheme="majorHAnsi" w:hAnsiTheme="majorHAnsi" w:cstheme="majorHAnsi"/>
          <w:b/>
        </w:rPr>
        <w:t>JavaScript’s: -</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Removed ‘None’ from Security Field should not exist.</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Comments: - Visibility (if comment restricted to group) - Color.</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Check Issue Type names visible under Issue navigator.</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Check Priority name instead of icon in Issue navigator.</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Attachment should open in new window.</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Page rendering while new version creation.</w:t>
      </w:r>
    </w:p>
    <w:p w:rsidR="001A29CB" w:rsidRDefault="001A29CB" w:rsidP="00814ECE">
      <w:pPr>
        <w:pStyle w:val="ListParagraph"/>
        <w:tabs>
          <w:tab w:val="left" w:pos="360"/>
        </w:tabs>
        <w:autoSpaceDE w:val="0"/>
        <w:autoSpaceDN w:val="0"/>
        <w:adjustRightInd w:val="0"/>
        <w:spacing w:before="60" w:after="60"/>
        <w:rPr>
          <w:rFonts w:eastAsia="Times New Roman" w:cs="Arial"/>
          <w:color w:val="404040" w:themeColor="text1" w:themeTint="BF"/>
        </w:rPr>
      </w:pPr>
    </w:p>
    <w:p w:rsidR="007B6988" w:rsidRPr="001A29CB" w:rsidRDefault="007B6988" w:rsidP="00814ECE">
      <w:pPr>
        <w:pStyle w:val="ListParagraph"/>
        <w:tabs>
          <w:tab w:val="left" w:pos="360"/>
        </w:tabs>
        <w:autoSpaceDE w:val="0"/>
        <w:autoSpaceDN w:val="0"/>
        <w:adjustRightInd w:val="0"/>
        <w:spacing w:before="60" w:after="60"/>
        <w:rPr>
          <w:rFonts w:eastAsia="Times New Roman" w:cs="Arial"/>
          <w:color w:val="404040" w:themeColor="text1" w:themeTint="BF"/>
        </w:rPr>
      </w:pPr>
    </w:p>
    <w:tbl>
      <w:tblPr>
        <w:tblStyle w:val="TableGrid"/>
        <w:tblW w:w="1023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37"/>
      </w:tblGrid>
      <w:tr w:rsidR="00693471" w:rsidTr="00693471">
        <w:trPr>
          <w:trHeight w:val="171"/>
        </w:trPr>
        <w:tc>
          <w:tcPr>
            <w:tcW w:w="10237" w:type="dxa"/>
            <w:shd w:val="clear" w:color="auto" w:fill="124079"/>
          </w:tcPr>
          <w:p w:rsidR="00693471" w:rsidRPr="00693471" w:rsidRDefault="00693471" w:rsidP="00CF3A1D">
            <w:pPr>
              <w:tabs>
                <w:tab w:val="left" w:pos="360"/>
              </w:tabs>
              <w:autoSpaceDE w:val="0"/>
              <w:autoSpaceDN w:val="0"/>
              <w:adjustRightInd w:val="0"/>
              <w:spacing w:before="60" w:after="60"/>
              <w:rPr>
                <w:rFonts w:ascii="Calibri Light" w:hAnsi="Calibri Light" w:cs="Arial"/>
                <w:b/>
                <w:color w:val="FFFFFF" w:themeColor="background1"/>
                <w:u w:val="single"/>
              </w:rPr>
            </w:pPr>
            <w:r w:rsidRPr="00693471">
              <w:rPr>
                <w:rFonts w:ascii="Calibri Light" w:hAnsi="Calibri Light" w:cs="Arial"/>
                <w:b/>
                <w:color w:val="FFFFFF" w:themeColor="background1"/>
                <w:u w:val="single"/>
              </w:rPr>
              <w:t>Third-Party add-ons</w:t>
            </w:r>
          </w:p>
        </w:tc>
      </w:tr>
    </w:tbl>
    <w:p w:rsidR="00CB251E" w:rsidRPr="000C1230" w:rsidRDefault="00CB251E"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Create-on-Transition and update-on-Transition Add-on</w:t>
      </w:r>
    </w:p>
    <w:p w:rsidR="00F429E9" w:rsidRPr="000C1230"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Configuration Manager for JIRA</w:t>
      </w:r>
    </w:p>
    <w:p w:rsidR="00CB251E"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JIRA suite utilities plug-in</w:t>
      </w:r>
    </w:p>
    <w:p w:rsidR="00433DDA" w:rsidRPr="000C1230" w:rsidRDefault="00433DDA" w:rsidP="000C1230">
      <w:pPr>
        <w:pStyle w:val="ListParagraph"/>
        <w:numPr>
          <w:ilvl w:val="0"/>
          <w:numId w:val="6"/>
        </w:numPr>
        <w:rPr>
          <w:rFonts w:eastAsia="Times New Roman"/>
          <w:color w:val="404040" w:themeColor="text1" w:themeTint="BF"/>
          <w:lang w:val="de-DE" w:eastAsia="de-DE"/>
        </w:rPr>
      </w:pPr>
      <w:r>
        <w:rPr>
          <w:rFonts w:eastAsia="Times New Roman"/>
          <w:color w:val="404040" w:themeColor="text1" w:themeTint="BF"/>
          <w:lang w:val="de-DE" w:eastAsia="de-DE"/>
        </w:rPr>
        <w:t>ProForma For JIRA</w:t>
      </w:r>
    </w:p>
    <w:p w:rsidR="00CB251E" w:rsidRPr="000C1230"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Script runner for JIRA</w:t>
      </w:r>
    </w:p>
    <w:p w:rsidR="00CB251E" w:rsidRDefault="00CB251E"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Email this issu</w:t>
      </w:r>
      <w:r w:rsidR="00F429E9" w:rsidRPr="000C1230">
        <w:rPr>
          <w:rFonts w:eastAsia="Times New Roman"/>
          <w:color w:val="404040" w:themeColor="text1" w:themeTint="BF"/>
          <w:lang w:val="de-DE" w:eastAsia="de-DE"/>
        </w:rPr>
        <w:t>es plug-in</w:t>
      </w:r>
    </w:p>
    <w:p w:rsidR="00E40B68" w:rsidRDefault="00E40B68" w:rsidP="000C1230">
      <w:pPr>
        <w:pStyle w:val="ListParagraph"/>
        <w:numPr>
          <w:ilvl w:val="0"/>
          <w:numId w:val="6"/>
        </w:numPr>
        <w:rPr>
          <w:rFonts w:eastAsia="Times New Roman"/>
          <w:color w:val="404040" w:themeColor="text1" w:themeTint="BF"/>
          <w:lang w:val="de-DE" w:eastAsia="de-DE"/>
        </w:rPr>
      </w:pPr>
      <w:r>
        <w:rPr>
          <w:rFonts w:eastAsia="Times New Roman"/>
          <w:color w:val="404040" w:themeColor="text1" w:themeTint="BF"/>
          <w:lang w:val="de-DE" w:eastAsia="de-DE"/>
        </w:rPr>
        <w:t>Backbone Sync for JIRA</w:t>
      </w:r>
    </w:p>
    <w:p w:rsidR="00E40B68" w:rsidRPr="000C1230" w:rsidRDefault="00E40B68" w:rsidP="000C1230">
      <w:pPr>
        <w:pStyle w:val="ListParagraph"/>
        <w:numPr>
          <w:ilvl w:val="0"/>
          <w:numId w:val="6"/>
        </w:numPr>
        <w:rPr>
          <w:rFonts w:eastAsia="Times New Roman"/>
          <w:color w:val="404040" w:themeColor="text1" w:themeTint="BF"/>
          <w:lang w:val="de-DE" w:eastAsia="de-DE"/>
        </w:rPr>
      </w:pPr>
      <w:r>
        <w:rPr>
          <w:rFonts w:eastAsia="Times New Roman"/>
          <w:color w:val="404040" w:themeColor="text1" w:themeTint="BF"/>
          <w:lang w:val="de-DE" w:eastAsia="de-DE"/>
        </w:rPr>
        <w:t>Outlook email for JIRA</w:t>
      </w:r>
    </w:p>
    <w:p w:rsidR="00CB251E" w:rsidRPr="000C1230"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Dynamic forms plug-in</w:t>
      </w:r>
    </w:p>
    <w:p w:rsidR="00CB251E" w:rsidRPr="000C1230" w:rsidRDefault="00CB251E"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e</w:t>
      </w:r>
      <w:r w:rsidR="00F429E9" w:rsidRPr="000C1230">
        <w:rPr>
          <w:rFonts w:eastAsia="Times New Roman"/>
          <w:color w:val="404040" w:themeColor="text1" w:themeTint="BF"/>
          <w:lang w:val="de-DE" w:eastAsia="de-DE"/>
        </w:rPr>
        <w:t>xtension for JIRA service desk</w:t>
      </w:r>
    </w:p>
    <w:p w:rsidR="00CB251E" w:rsidRPr="000C1230"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Automation for JIRA</w:t>
      </w:r>
    </w:p>
    <w:p w:rsidR="00CB251E" w:rsidRPr="000C1230"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Tempo Timesheet plug-in</w:t>
      </w:r>
    </w:p>
    <w:p w:rsidR="00CB251E" w:rsidRPr="000C1230" w:rsidRDefault="00CB251E"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 xml:space="preserve">JIRA </w:t>
      </w:r>
      <w:r w:rsidR="00F429E9" w:rsidRPr="000C1230">
        <w:rPr>
          <w:rFonts w:eastAsia="Times New Roman"/>
          <w:color w:val="404040" w:themeColor="text1" w:themeTint="BF"/>
          <w:lang w:val="de-DE" w:eastAsia="de-DE"/>
        </w:rPr>
        <w:t>Misc. custom fields</w:t>
      </w:r>
    </w:p>
    <w:p w:rsidR="00CB251E" w:rsidRDefault="00CB251E"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Zephyr</w:t>
      </w:r>
      <w:r w:rsidR="004A4A44" w:rsidRPr="000C1230">
        <w:rPr>
          <w:rFonts w:eastAsia="Times New Roman"/>
          <w:color w:val="404040" w:themeColor="text1" w:themeTint="BF"/>
          <w:lang w:val="de-DE" w:eastAsia="de-DE"/>
        </w:rPr>
        <w:t xml:space="preserve"> plug-in.</w:t>
      </w:r>
    </w:p>
    <w:p w:rsidR="00643783" w:rsidRPr="000C1230" w:rsidRDefault="00643783" w:rsidP="000C1230">
      <w:pPr>
        <w:pStyle w:val="ListParagraph"/>
        <w:numPr>
          <w:ilvl w:val="0"/>
          <w:numId w:val="6"/>
        </w:numPr>
        <w:rPr>
          <w:rFonts w:eastAsia="Times New Roman"/>
          <w:color w:val="404040" w:themeColor="text1" w:themeTint="BF"/>
          <w:lang w:val="de-DE" w:eastAsia="de-DE"/>
        </w:rPr>
      </w:pPr>
      <w:r>
        <w:rPr>
          <w:rFonts w:eastAsia="Times New Roman"/>
          <w:color w:val="404040" w:themeColor="text1" w:themeTint="BF"/>
          <w:lang w:val="de-DE" w:eastAsia="de-DE"/>
        </w:rPr>
        <w:t>Portfolio for JIRA</w:t>
      </w:r>
    </w:p>
    <w:tbl>
      <w:tblPr>
        <w:tblStyle w:val="TableGrid"/>
        <w:tblW w:w="1022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26"/>
      </w:tblGrid>
      <w:tr w:rsidR="002738BD" w:rsidTr="002738BD">
        <w:trPr>
          <w:trHeight w:val="115"/>
        </w:trPr>
        <w:tc>
          <w:tcPr>
            <w:tcW w:w="10226" w:type="dxa"/>
            <w:shd w:val="clear" w:color="auto" w:fill="124079"/>
          </w:tcPr>
          <w:p w:rsidR="002738BD" w:rsidRPr="002738BD" w:rsidRDefault="002738BD" w:rsidP="002738BD">
            <w:pPr>
              <w:tabs>
                <w:tab w:val="left" w:pos="360"/>
              </w:tabs>
              <w:autoSpaceDE w:val="0"/>
              <w:autoSpaceDN w:val="0"/>
              <w:adjustRightInd w:val="0"/>
              <w:spacing w:before="60" w:after="60"/>
              <w:rPr>
                <w:rFonts w:cs="Arial"/>
                <w:color w:val="FFFFFF" w:themeColor="background1"/>
                <w:u w:val="single"/>
              </w:rPr>
            </w:pPr>
            <w:r w:rsidRPr="002738BD">
              <w:rPr>
                <w:rFonts w:ascii="Calibri Light" w:hAnsi="Calibri Light" w:cs="Arial"/>
                <w:b/>
                <w:color w:val="FFFFFF" w:themeColor="background1"/>
                <w:u w:val="single"/>
              </w:rPr>
              <w:t>Educational Qualification</w:t>
            </w:r>
          </w:p>
        </w:tc>
      </w:tr>
    </w:tbl>
    <w:p w:rsidR="004A4A44" w:rsidRPr="004A4A44" w:rsidRDefault="004A4A44" w:rsidP="004A4A44">
      <w:pPr>
        <w:rPr>
          <w:rFonts w:cstheme="minorHAnsi"/>
          <w:b/>
          <w:color w:val="404040" w:themeColor="text1" w:themeTint="BF"/>
          <w:sz w:val="28"/>
          <w:szCs w:val="28"/>
          <w:u w:val="single"/>
        </w:rPr>
      </w:pPr>
    </w:p>
    <w:p w:rsidR="00E1084B" w:rsidRPr="00E1084B" w:rsidRDefault="003875E3" w:rsidP="00E1084B">
      <w:pPr>
        <w:pStyle w:val="ListParagraph"/>
        <w:numPr>
          <w:ilvl w:val="0"/>
          <w:numId w:val="6"/>
        </w:numPr>
        <w:spacing w:line="276" w:lineRule="auto"/>
        <w:rPr>
          <w:rFonts w:eastAsia="Times New Roman"/>
          <w:color w:val="404040" w:themeColor="text1" w:themeTint="BF"/>
          <w:lang w:val="de-DE" w:eastAsia="de-DE"/>
        </w:rPr>
      </w:pPr>
      <w:r>
        <w:rPr>
          <w:rFonts w:eastAsia="Times New Roman"/>
          <w:color w:val="404040" w:themeColor="text1" w:themeTint="BF"/>
          <w:lang w:val="de-DE" w:eastAsia="de-DE"/>
        </w:rPr>
        <w:t>Degree B</w:t>
      </w:r>
      <w:r w:rsidR="00614E0E">
        <w:rPr>
          <w:rFonts w:eastAsia="Times New Roman"/>
          <w:color w:val="404040" w:themeColor="text1" w:themeTint="BF"/>
          <w:lang w:val="de-DE" w:eastAsia="de-DE"/>
        </w:rPr>
        <w:t>CA -</w:t>
      </w:r>
      <w:r>
        <w:rPr>
          <w:rFonts w:eastAsia="Times New Roman"/>
          <w:color w:val="404040" w:themeColor="text1" w:themeTint="BF"/>
          <w:lang w:val="de-DE" w:eastAsia="de-DE"/>
        </w:rPr>
        <w:t xml:space="preserve"> from</w:t>
      </w:r>
      <w:r w:rsidR="004A4A44" w:rsidRPr="004A4A44">
        <w:rPr>
          <w:rFonts w:eastAsia="Times New Roman"/>
          <w:color w:val="404040" w:themeColor="text1" w:themeTint="BF"/>
          <w:lang w:val="de-DE" w:eastAsia="de-DE"/>
        </w:rPr>
        <w:t> </w:t>
      </w:r>
      <w:r w:rsidR="00614E0E" w:rsidRPr="00614E0E">
        <w:rPr>
          <w:rFonts w:eastAsia="Times New Roman"/>
          <w:color w:val="404040" w:themeColor="text1" w:themeTint="BF"/>
          <w:lang w:val="de-DE" w:eastAsia="de-DE"/>
        </w:rPr>
        <w:t xml:space="preserve">Indian Virtual University </w:t>
      </w:r>
      <w:r>
        <w:rPr>
          <w:rFonts w:eastAsia="Times New Roman"/>
          <w:color w:val="404040" w:themeColor="text1" w:themeTint="BF"/>
          <w:lang w:val="de-DE" w:eastAsia="de-DE"/>
        </w:rPr>
        <w:t>(2012</w:t>
      </w:r>
      <w:r w:rsidR="004A4A44">
        <w:rPr>
          <w:rFonts w:eastAsia="Times New Roman"/>
          <w:color w:val="404040" w:themeColor="text1" w:themeTint="BF"/>
          <w:lang w:val="de-DE" w:eastAsia="de-DE"/>
        </w:rPr>
        <w:t xml:space="preserve"> to</w:t>
      </w:r>
      <w:r w:rsidR="0061031D">
        <w:rPr>
          <w:rFonts w:eastAsia="Times New Roman"/>
          <w:color w:val="404040" w:themeColor="text1" w:themeTint="BF"/>
          <w:lang w:val="de-DE" w:eastAsia="de-DE"/>
        </w:rPr>
        <w:t xml:space="preserve"> 2015</w:t>
      </w:r>
      <w:r w:rsidR="004A4A44">
        <w:rPr>
          <w:rFonts w:eastAsia="Times New Roman"/>
          <w:color w:val="404040" w:themeColor="text1" w:themeTint="BF"/>
          <w:lang w:val="de-DE" w:eastAsia="de-DE"/>
        </w:rPr>
        <w:t>)</w:t>
      </w:r>
    </w:p>
    <w:p w:rsidR="004A4A44" w:rsidRPr="004A4A44" w:rsidRDefault="004A4A44" w:rsidP="0022221D">
      <w:pPr>
        <w:pStyle w:val="ListParagraph"/>
        <w:numPr>
          <w:ilvl w:val="0"/>
          <w:numId w:val="6"/>
        </w:numPr>
        <w:rPr>
          <w:rFonts w:eastAsia="Times New Roman"/>
          <w:color w:val="404040" w:themeColor="text1" w:themeTint="BF"/>
          <w:lang w:val="de-DE" w:eastAsia="de-DE"/>
        </w:rPr>
      </w:pPr>
      <w:r w:rsidRPr="004A4A44">
        <w:rPr>
          <w:rFonts w:eastAsia="Times New Roman"/>
          <w:color w:val="404040" w:themeColor="text1" w:themeTint="BF"/>
          <w:lang w:val="de-DE" w:eastAsia="de-DE"/>
        </w:rPr>
        <w:t xml:space="preserve">Intermediate from Board of Intermediate Education in the year </w:t>
      </w:r>
      <w:r w:rsidR="003875E3">
        <w:rPr>
          <w:rFonts w:eastAsia="Times New Roman"/>
          <w:color w:val="404040" w:themeColor="text1" w:themeTint="BF"/>
          <w:lang w:val="de-DE" w:eastAsia="de-DE"/>
        </w:rPr>
        <w:t>(2010</w:t>
      </w:r>
      <w:r>
        <w:rPr>
          <w:rFonts w:eastAsia="Times New Roman"/>
          <w:color w:val="404040" w:themeColor="text1" w:themeTint="BF"/>
          <w:lang w:val="de-DE" w:eastAsia="de-DE"/>
        </w:rPr>
        <w:t xml:space="preserve"> to </w:t>
      </w:r>
      <w:r w:rsidR="003875E3">
        <w:rPr>
          <w:rFonts w:eastAsia="Times New Roman"/>
          <w:color w:val="404040" w:themeColor="text1" w:themeTint="BF"/>
          <w:lang w:val="de-DE" w:eastAsia="de-DE"/>
        </w:rPr>
        <w:t>2012</w:t>
      </w:r>
      <w:r>
        <w:rPr>
          <w:rFonts w:eastAsia="Times New Roman"/>
          <w:color w:val="404040" w:themeColor="text1" w:themeTint="BF"/>
          <w:lang w:val="de-DE" w:eastAsia="de-DE"/>
        </w:rPr>
        <w:t>)</w:t>
      </w:r>
    </w:p>
    <w:p w:rsidR="004A4A44" w:rsidRPr="00643783" w:rsidRDefault="004A4A44" w:rsidP="0022221D">
      <w:pPr>
        <w:pStyle w:val="ListParagraph"/>
        <w:numPr>
          <w:ilvl w:val="0"/>
          <w:numId w:val="6"/>
        </w:numPr>
        <w:rPr>
          <w:rFonts w:cstheme="minorHAnsi"/>
          <w:b/>
          <w:color w:val="404040" w:themeColor="text1" w:themeTint="BF"/>
          <w:sz w:val="28"/>
          <w:szCs w:val="28"/>
          <w:u w:val="single"/>
        </w:rPr>
      </w:pPr>
      <w:r w:rsidRPr="004A4A44">
        <w:rPr>
          <w:rFonts w:eastAsia="Times New Roman"/>
          <w:color w:val="404040" w:themeColor="text1" w:themeTint="BF"/>
          <w:lang w:val="de-DE" w:eastAsia="de-DE"/>
        </w:rPr>
        <w:t xml:space="preserve">S.S.C from Board of Secondary Education in the year </w:t>
      </w:r>
      <w:r w:rsidR="003875E3">
        <w:rPr>
          <w:rFonts w:eastAsia="Times New Roman"/>
          <w:color w:val="404040" w:themeColor="text1" w:themeTint="BF"/>
          <w:lang w:val="de-DE" w:eastAsia="de-DE"/>
        </w:rPr>
        <w:t>(2009</w:t>
      </w:r>
      <w:r>
        <w:rPr>
          <w:rFonts w:eastAsia="Times New Roman"/>
          <w:color w:val="404040" w:themeColor="text1" w:themeTint="BF"/>
          <w:lang w:val="de-DE" w:eastAsia="de-DE"/>
        </w:rPr>
        <w:t xml:space="preserve"> to </w:t>
      </w:r>
      <w:r w:rsidR="003875E3">
        <w:rPr>
          <w:rFonts w:eastAsia="Times New Roman"/>
          <w:color w:val="404040" w:themeColor="text1" w:themeTint="BF"/>
          <w:lang w:val="de-DE" w:eastAsia="de-DE"/>
        </w:rPr>
        <w:t>2010</w:t>
      </w:r>
      <w:r>
        <w:rPr>
          <w:rFonts w:eastAsia="Times New Roman"/>
          <w:color w:val="404040" w:themeColor="text1" w:themeTint="BF"/>
          <w:lang w:val="de-DE" w:eastAsia="de-DE"/>
        </w:rPr>
        <w:t>)</w:t>
      </w:r>
    </w:p>
    <w:p w:rsidR="002738BD" w:rsidRPr="00757655" w:rsidRDefault="002738BD" w:rsidP="00757655">
      <w:pPr>
        <w:rPr>
          <w:rFonts w:cstheme="minorHAnsi"/>
          <w:b/>
          <w:color w:val="404040" w:themeColor="text1" w:themeTint="BF"/>
          <w:sz w:val="28"/>
          <w:szCs w:val="28"/>
          <w:u w:val="single"/>
        </w:rPr>
      </w:pPr>
    </w:p>
    <w:tbl>
      <w:tblPr>
        <w:tblStyle w:val="TableGrid"/>
        <w:tblW w:w="1027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77"/>
      </w:tblGrid>
      <w:tr w:rsidR="002738BD" w:rsidTr="002738BD">
        <w:trPr>
          <w:trHeight w:val="234"/>
        </w:trPr>
        <w:tc>
          <w:tcPr>
            <w:tcW w:w="10277" w:type="dxa"/>
            <w:shd w:val="clear" w:color="auto" w:fill="124079"/>
          </w:tcPr>
          <w:p w:rsidR="002738BD" w:rsidRPr="002738BD" w:rsidRDefault="002738BD" w:rsidP="002738BD">
            <w:pPr>
              <w:pStyle w:val="ListParagraph"/>
              <w:tabs>
                <w:tab w:val="left" w:pos="360"/>
              </w:tabs>
              <w:autoSpaceDE w:val="0"/>
              <w:autoSpaceDN w:val="0"/>
              <w:adjustRightInd w:val="0"/>
              <w:spacing w:before="60" w:after="60"/>
              <w:rPr>
                <w:rFonts w:eastAsia="Times New Roman" w:cs="Arial"/>
                <w:b/>
                <w:color w:val="FFFFFF" w:themeColor="background1"/>
                <w:sz w:val="24"/>
                <w:szCs w:val="24"/>
                <w:u w:val="single"/>
              </w:rPr>
            </w:pPr>
            <w:r w:rsidRPr="002738BD">
              <w:rPr>
                <w:rFonts w:eastAsia="Times New Roman" w:cs="Arial"/>
                <w:b/>
                <w:color w:val="FFFFFF" w:themeColor="background1"/>
                <w:sz w:val="24"/>
                <w:szCs w:val="24"/>
                <w:u w:val="single"/>
              </w:rPr>
              <w:t>Other Achievements</w:t>
            </w:r>
          </w:p>
        </w:tc>
      </w:tr>
    </w:tbl>
    <w:p w:rsidR="000C1230" w:rsidRDefault="000C1230" w:rsidP="000C1230">
      <w:pPr>
        <w:rPr>
          <w:rFonts w:cstheme="minorHAnsi"/>
          <w:b/>
          <w:color w:val="404040" w:themeColor="text1" w:themeTint="BF"/>
          <w:sz w:val="28"/>
          <w:szCs w:val="28"/>
          <w:u w:val="single"/>
        </w:rPr>
      </w:pPr>
    </w:p>
    <w:p w:rsidR="000C1230" w:rsidRDefault="000C1230" w:rsidP="000C1230">
      <w:pPr>
        <w:pStyle w:val="ListParagraph"/>
        <w:numPr>
          <w:ilvl w:val="0"/>
          <w:numId w:val="7"/>
        </w:numPr>
        <w:jc w:val="both"/>
        <w:rPr>
          <w:rFonts w:eastAsia="Times New Roman"/>
          <w:color w:val="404040" w:themeColor="text1" w:themeTint="BF"/>
          <w:lang w:val="de-DE" w:eastAsia="de-DE"/>
        </w:rPr>
      </w:pPr>
      <w:r w:rsidRPr="000C1230">
        <w:rPr>
          <w:rFonts w:eastAsia="Times New Roman"/>
          <w:color w:val="404040" w:themeColor="text1" w:themeTint="BF"/>
          <w:lang w:val="de-DE" w:eastAsia="de-DE"/>
        </w:rPr>
        <w:t xml:space="preserve">Appreciated by various clients  </w:t>
      </w:r>
    </w:p>
    <w:p w:rsidR="000C1230" w:rsidRDefault="000C1230" w:rsidP="000C1230">
      <w:pPr>
        <w:pStyle w:val="ListParagraph"/>
        <w:numPr>
          <w:ilvl w:val="0"/>
          <w:numId w:val="7"/>
        </w:numPr>
        <w:jc w:val="both"/>
        <w:rPr>
          <w:rFonts w:eastAsia="Times New Roman"/>
          <w:color w:val="404040" w:themeColor="text1" w:themeTint="BF"/>
          <w:lang w:val="de-DE" w:eastAsia="de-DE"/>
        </w:rPr>
      </w:pPr>
      <w:r w:rsidRPr="000C1230">
        <w:rPr>
          <w:rFonts w:eastAsia="Times New Roman"/>
          <w:color w:val="404040" w:themeColor="text1" w:themeTint="BF"/>
          <w:lang w:val="de-DE" w:eastAsia="de-DE"/>
        </w:rPr>
        <w:t xml:space="preserve">Recieved Appriciation email from </w:t>
      </w:r>
      <w:r w:rsidR="00DF1E5C">
        <w:rPr>
          <w:rFonts w:eastAsia="Times New Roman"/>
          <w:color w:val="404040" w:themeColor="text1" w:themeTint="BF"/>
          <w:lang w:val="de-DE" w:eastAsia="de-DE"/>
        </w:rPr>
        <w:t xml:space="preserve">Vice Presidents, </w:t>
      </w:r>
      <w:r w:rsidRPr="000C1230">
        <w:rPr>
          <w:rFonts w:eastAsia="Times New Roman"/>
          <w:color w:val="404040" w:themeColor="text1" w:themeTint="BF"/>
          <w:lang w:val="de-DE" w:eastAsia="de-DE"/>
        </w:rPr>
        <w:t>Dir</w:t>
      </w:r>
      <w:r w:rsidR="00DF1E5C">
        <w:rPr>
          <w:rFonts w:eastAsia="Times New Roman"/>
          <w:color w:val="404040" w:themeColor="text1" w:themeTint="BF"/>
          <w:lang w:val="de-DE" w:eastAsia="de-DE"/>
        </w:rPr>
        <w:t>e</w:t>
      </w:r>
      <w:r w:rsidRPr="000C1230">
        <w:rPr>
          <w:rFonts w:eastAsia="Times New Roman"/>
          <w:color w:val="404040" w:themeColor="text1" w:themeTint="BF"/>
          <w:lang w:val="de-DE" w:eastAsia="de-DE"/>
        </w:rPr>
        <w:t>ctors, Managers and TL</w:t>
      </w:r>
      <w:r w:rsidR="00DF1E5C">
        <w:rPr>
          <w:rFonts w:eastAsia="Times New Roman"/>
          <w:color w:val="404040" w:themeColor="text1" w:themeTint="BF"/>
          <w:lang w:val="de-DE" w:eastAsia="de-DE"/>
        </w:rPr>
        <w:t xml:space="preserve"> level</w:t>
      </w:r>
    </w:p>
    <w:p w:rsidR="00B07B88" w:rsidRPr="00F22873" w:rsidRDefault="00B07B88" w:rsidP="00B07B88">
      <w:pPr>
        <w:jc w:val="both"/>
        <w:rPr>
          <w:rFonts w:ascii="Calibri Light" w:hAnsi="Calibri Light"/>
          <w:color w:val="404040" w:themeColor="text1" w:themeTint="BF"/>
          <w:sz w:val="22"/>
          <w:szCs w:val="22"/>
        </w:rPr>
      </w:pPr>
    </w:p>
    <w:sectPr w:rsidR="00B07B88" w:rsidRPr="00F22873" w:rsidSect="00FA322F">
      <w:headerReference w:type="default" r:id="rId8"/>
      <w:pgSz w:w="11906" w:h="16838"/>
      <w:pgMar w:top="567"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8CA" w:rsidRDefault="001478CA" w:rsidP="001701CB">
      <w:r>
        <w:separator/>
      </w:r>
    </w:p>
  </w:endnote>
  <w:endnote w:type="continuationSeparator" w:id="1">
    <w:p w:rsidR="001478CA" w:rsidRDefault="001478CA" w:rsidP="001701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8CA" w:rsidRDefault="001478CA" w:rsidP="001701CB">
      <w:r>
        <w:separator/>
      </w:r>
    </w:p>
  </w:footnote>
  <w:footnote w:type="continuationSeparator" w:id="1">
    <w:p w:rsidR="001478CA" w:rsidRDefault="001478CA" w:rsidP="001701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1CB" w:rsidRDefault="001701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C6370"/>
    <w:multiLevelType w:val="hybridMultilevel"/>
    <w:tmpl w:val="397836C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1F385FDF"/>
    <w:multiLevelType w:val="hybridMultilevel"/>
    <w:tmpl w:val="887A2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1C37B9"/>
    <w:multiLevelType w:val="hybridMultilevel"/>
    <w:tmpl w:val="E7180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421444"/>
    <w:multiLevelType w:val="hybridMultilevel"/>
    <w:tmpl w:val="346EB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BA02CD"/>
    <w:multiLevelType w:val="multilevel"/>
    <w:tmpl w:val="D1CACC6E"/>
    <w:lvl w:ilvl="0">
      <w:start w:val="1"/>
      <w:numFmt w:val="bullet"/>
      <w:lvlText w:val="➢"/>
      <w:lvlJc w:val="left"/>
      <w:pPr>
        <w:ind w:left="1080" w:hanging="360"/>
      </w:pPr>
      <w:rPr>
        <w:rFonts w:ascii="Verdana" w:eastAsia="Verdana" w:hAnsi="Verdana" w:cs="Verdana"/>
        <w:sz w:val="24"/>
        <w:szCs w:val="24"/>
      </w:rPr>
    </w:lvl>
    <w:lvl w:ilvl="1">
      <w:start w:val="1"/>
      <w:numFmt w:val="bullet"/>
      <w:lvlText w:val=""/>
      <w:lvlJc w:val="left"/>
      <w:pPr>
        <w:ind w:left="1800" w:hanging="360"/>
      </w:pPr>
      <w:rPr>
        <w:rFonts w:ascii="Wingdings" w:hAnsi="Wingdings" w:hint="default"/>
        <w:sz w:val="24"/>
        <w:szCs w:val="24"/>
      </w:rPr>
    </w:lvl>
    <w:lvl w:ilvl="2">
      <w:start w:val="1"/>
      <w:numFmt w:val="bullet"/>
      <w:lvlText w:val="•"/>
      <w:lvlJc w:val="left"/>
      <w:pPr>
        <w:ind w:left="1800" w:hanging="360"/>
      </w:pPr>
    </w:lvl>
    <w:lvl w:ilvl="3">
      <w:start w:val="1"/>
      <w:numFmt w:val="bullet"/>
      <w:lvlText w:val="•"/>
      <w:lvlJc w:val="left"/>
      <w:pPr>
        <w:ind w:left="2892" w:hanging="360"/>
      </w:pPr>
    </w:lvl>
    <w:lvl w:ilvl="4">
      <w:start w:val="1"/>
      <w:numFmt w:val="bullet"/>
      <w:lvlText w:val="•"/>
      <w:lvlJc w:val="left"/>
      <w:pPr>
        <w:ind w:left="3985" w:hanging="360"/>
      </w:pPr>
    </w:lvl>
    <w:lvl w:ilvl="5">
      <w:start w:val="1"/>
      <w:numFmt w:val="bullet"/>
      <w:lvlText w:val="•"/>
      <w:lvlJc w:val="left"/>
      <w:pPr>
        <w:ind w:left="5077" w:hanging="360"/>
      </w:pPr>
    </w:lvl>
    <w:lvl w:ilvl="6">
      <w:start w:val="1"/>
      <w:numFmt w:val="bullet"/>
      <w:lvlText w:val="•"/>
      <w:lvlJc w:val="left"/>
      <w:pPr>
        <w:ind w:left="6170" w:hanging="360"/>
      </w:pPr>
    </w:lvl>
    <w:lvl w:ilvl="7">
      <w:start w:val="1"/>
      <w:numFmt w:val="bullet"/>
      <w:lvlText w:val="•"/>
      <w:lvlJc w:val="left"/>
      <w:pPr>
        <w:ind w:left="7262" w:hanging="360"/>
      </w:pPr>
    </w:lvl>
    <w:lvl w:ilvl="8">
      <w:start w:val="1"/>
      <w:numFmt w:val="bullet"/>
      <w:lvlText w:val="•"/>
      <w:lvlJc w:val="left"/>
      <w:pPr>
        <w:ind w:left="8355" w:hanging="360"/>
      </w:pPr>
    </w:lvl>
  </w:abstractNum>
  <w:abstractNum w:abstractNumId="5">
    <w:nsid w:val="41855D29"/>
    <w:multiLevelType w:val="multilevel"/>
    <w:tmpl w:val="EDC41A44"/>
    <w:lvl w:ilvl="0">
      <w:start w:val="1"/>
      <w:numFmt w:val="bullet"/>
      <w:lvlText w:val=""/>
      <w:lvlJc w:val="left"/>
      <w:pPr>
        <w:ind w:left="822" w:hanging="360"/>
      </w:pPr>
      <w:rPr>
        <w:rFonts w:ascii="Wingdings" w:hAnsi="Wingdings" w:hint="default"/>
        <w:sz w:val="22"/>
        <w:szCs w:val="22"/>
      </w:rPr>
    </w:lvl>
    <w:lvl w:ilvl="1">
      <w:start w:val="1"/>
      <w:numFmt w:val="bullet"/>
      <w:lvlText w:val="•"/>
      <w:lvlJc w:val="left"/>
      <w:pPr>
        <w:ind w:left="1451" w:hanging="360"/>
      </w:pPr>
    </w:lvl>
    <w:lvl w:ilvl="2">
      <w:start w:val="1"/>
      <w:numFmt w:val="bullet"/>
      <w:lvlText w:val="•"/>
      <w:lvlJc w:val="left"/>
      <w:pPr>
        <w:ind w:left="2081" w:hanging="360"/>
      </w:pPr>
    </w:lvl>
    <w:lvl w:ilvl="3">
      <w:start w:val="1"/>
      <w:numFmt w:val="bullet"/>
      <w:lvlText w:val="•"/>
      <w:lvlJc w:val="left"/>
      <w:pPr>
        <w:ind w:left="2710" w:hanging="360"/>
      </w:pPr>
    </w:lvl>
    <w:lvl w:ilvl="4">
      <w:start w:val="1"/>
      <w:numFmt w:val="bullet"/>
      <w:lvlText w:val="•"/>
      <w:lvlJc w:val="left"/>
      <w:pPr>
        <w:ind w:left="3340" w:hanging="360"/>
      </w:pPr>
    </w:lvl>
    <w:lvl w:ilvl="5">
      <w:start w:val="1"/>
      <w:numFmt w:val="bullet"/>
      <w:lvlText w:val="•"/>
      <w:lvlJc w:val="left"/>
      <w:pPr>
        <w:ind w:left="3969" w:hanging="360"/>
      </w:pPr>
    </w:lvl>
    <w:lvl w:ilvl="6">
      <w:start w:val="1"/>
      <w:numFmt w:val="bullet"/>
      <w:lvlText w:val="•"/>
      <w:lvlJc w:val="left"/>
      <w:pPr>
        <w:ind w:left="4599" w:hanging="360"/>
      </w:pPr>
    </w:lvl>
    <w:lvl w:ilvl="7">
      <w:start w:val="1"/>
      <w:numFmt w:val="bullet"/>
      <w:lvlText w:val="•"/>
      <w:lvlJc w:val="left"/>
      <w:pPr>
        <w:ind w:left="5228" w:hanging="360"/>
      </w:pPr>
    </w:lvl>
    <w:lvl w:ilvl="8">
      <w:start w:val="1"/>
      <w:numFmt w:val="bullet"/>
      <w:lvlText w:val="•"/>
      <w:lvlJc w:val="left"/>
      <w:pPr>
        <w:ind w:left="5858" w:hanging="360"/>
      </w:pPr>
    </w:lvl>
  </w:abstractNum>
  <w:abstractNum w:abstractNumId="6">
    <w:nsid w:val="55DF10AD"/>
    <w:multiLevelType w:val="hybridMultilevel"/>
    <w:tmpl w:val="CED41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6E6DAB"/>
    <w:multiLevelType w:val="hybridMultilevel"/>
    <w:tmpl w:val="0BF64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E26126"/>
    <w:multiLevelType w:val="hybridMultilevel"/>
    <w:tmpl w:val="5E1A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60141E"/>
    <w:multiLevelType w:val="hybridMultilevel"/>
    <w:tmpl w:val="C9B4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F4B91"/>
    <w:multiLevelType w:val="hybridMultilevel"/>
    <w:tmpl w:val="951CC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54F23B0"/>
    <w:multiLevelType w:val="hybridMultilevel"/>
    <w:tmpl w:val="A822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F279F0"/>
    <w:multiLevelType w:val="hybridMultilevel"/>
    <w:tmpl w:val="36D035B6"/>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440698"/>
    <w:multiLevelType w:val="hybridMultilevel"/>
    <w:tmpl w:val="36466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A57954"/>
    <w:multiLevelType w:val="hybridMultilevel"/>
    <w:tmpl w:val="B4E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617002"/>
    <w:multiLevelType w:val="hybridMultilevel"/>
    <w:tmpl w:val="A64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0"/>
  </w:num>
  <w:num w:numId="5">
    <w:abstractNumId w:val="15"/>
  </w:num>
  <w:num w:numId="6">
    <w:abstractNumId w:val="7"/>
  </w:num>
  <w:num w:numId="7">
    <w:abstractNumId w:val="2"/>
  </w:num>
  <w:num w:numId="8">
    <w:abstractNumId w:val="3"/>
  </w:num>
  <w:num w:numId="9">
    <w:abstractNumId w:val="13"/>
  </w:num>
  <w:num w:numId="10">
    <w:abstractNumId w:val="4"/>
  </w:num>
  <w:num w:numId="11">
    <w:abstractNumId w:val="10"/>
  </w:num>
  <w:num w:numId="12">
    <w:abstractNumId w:val="14"/>
  </w:num>
  <w:num w:numId="13">
    <w:abstractNumId w:val="6"/>
  </w:num>
  <w:num w:numId="14">
    <w:abstractNumId w:val="8"/>
  </w:num>
  <w:num w:numId="15">
    <w:abstractNumId w:val="1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w:hdrShapeDefaults>
  <w:footnotePr>
    <w:footnote w:id="0"/>
    <w:footnote w:id="1"/>
  </w:footnotePr>
  <w:endnotePr>
    <w:endnote w:id="0"/>
    <w:endnote w:id="1"/>
  </w:endnotePr>
  <w:compat/>
  <w:rsids>
    <w:rsidRoot w:val="003A046A"/>
    <w:rsid w:val="00021006"/>
    <w:rsid w:val="0002110A"/>
    <w:rsid w:val="00026DD0"/>
    <w:rsid w:val="00032BE2"/>
    <w:rsid w:val="00035E55"/>
    <w:rsid w:val="00046DD8"/>
    <w:rsid w:val="00066946"/>
    <w:rsid w:val="00094B3B"/>
    <w:rsid w:val="000C1230"/>
    <w:rsid w:val="000D4323"/>
    <w:rsid w:val="000D5219"/>
    <w:rsid w:val="000F53DE"/>
    <w:rsid w:val="001478CA"/>
    <w:rsid w:val="001624BB"/>
    <w:rsid w:val="00167070"/>
    <w:rsid w:val="001701CB"/>
    <w:rsid w:val="00170914"/>
    <w:rsid w:val="00172F64"/>
    <w:rsid w:val="0017624A"/>
    <w:rsid w:val="0018018B"/>
    <w:rsid w:val="001A29CB"/>
    <w:rsid w:val="0022221D"/>
    <w:rsid w:val="00260C3E"/>
    <w:rsid w:val="0027371C"/>
    <w:rsid w:val="002738BD"/>
    <w:rsid w:val="0027608D"/>
    <w:rsid w:val="00290434"/>
    <w:rsid w:val="002C00D4"/>
    <w:rsid w:val="002D246E"/>
    <w:rsid w:val="0033749B"/>
    <w:rsid w:val="00385D2C"/>
    <w:rsid w:val="003875E3"/>
    <w:rsid w:val="00393CC3"/>
    <w:rsid w:val="00397018"/>
    <w:rsid w:val="003A046A"/>
    <w:rsid w:val="003B02E8"/>
    <w:rsid w:val="003B3DFE"/>
    <w:rsid w:val="003C620F"/>
    <w:rsid w:val="003D6DE6"/>
    <w:rsid w:val="003E5877"/>
    <w:rsid w:val="00410313"/>
    <w:rsid w:val="00413B9F"/>
    <w:rsid w:val="00421D06"/>
    <w:rsid w:val="00433DDA"/>
    <w:rsid w:val="00466402"/>
    <w:rsid w:val="004A4A44"/>
    <w:rsid w:val="004B5B63"/>
    <w:rsid w:val="00514299"/>
    <w:rsid w:val="0057455B"/>
    <w:rsid w:val="00577481"/>
    <w:rsid w:val="005D3F19"/>
    <w:rsid w:val="0061031D"/>
    <w:rsid w:val="00614E0E"/>
    <w:rsid w:val="00617027"/>
    <w:rsid w:val="00640920"/>
    <w:rsid w:val="00643783"/>
    <w:rsid w:val="00666FF8"/>
    <w:rsid w:val="006670C1"/>
    <w:rsid w:val="006812E4"/>
    <w:rsid w:val="00693471"/>
    <w:rsid w:val="006C71E8"/>
    <w:rsid w:val="007319D0"/>
    <w:rsid w:val="00737736"/>
    <w:rsid w:val="00751B13"/>
    <w:rsid w:val="00757655"/>
    <w:rsid w:val="00791903"/>
    <w:rsid w:val="007A4314"/>
    <w:rsid w:val="007B6988"/>
    <w:rsid w:val="007C7D54"/>
    <w:rsid w:val="007D5DE2"/>
    <w:rsid w:val="00813A2F"/>
    <w:rsid w:val="00814ECE"/>
    <w:rsid w:val="00821DA6"/>
    <w:rsid w:val="00843F92"/>
    <w:rsid w:val="00845C3A"/>
    <w:rsid w:val="008931FB"/>
    <w:rsid w:val="008A1EE4"/>
    <w:rsid w:val="008A72D8"/>
    <w:rsid w:val="008B7B50"/>
    <w:rsid w:val="0090393C"/>
    <w:rsid w:val="0098038F"/>
    <w:rsid w:val="009D0D26"/>
    <w:rsid w:val="009D41A2"/>
    <w:rsid w:val="00A45FD8"/>
    <w:rsid w:val="00A4651C"/>
    <w:rsid w:val="00A54C1D"/>
    <w:rsid w:val="00A81EC4"/>
    <w:rsid w:val="00B07B88"/>
    <w:rsid w:val="00B23B3C"/>
    <w:rsid w:val="00B247F8"/>
    <w:rsid w:val="00B31062"/>
    <w:rsid w:val="00B31A3A"/>
    <w:rsid w:val="00B44A22"/>
    <w:rsid w:val="00B6382C"/>
    <w:rsid w:val="00B710BF"/>
    <w:rsid w:val="00BF7043"/>
    <w:rsid w:val="00C47EAC"/>
    <w:rsid w:val="00C63417"/>
    <w:rsid w:val="00CB251E"/>
    <w:rsid w:val="00CB36E0"/>
    <w:rsid w:val="00D01938"/>
    <w:rsid w:val="00D607A1"/>
    <w:rsid w:val="00D671F8"/>
    <w:rsid w:val="00D775D2"/>
    <w:rsid w:val="00D87E3F"/>
    <w:rsid w:val="00DF1E5C"/>
    <w:rsid w:val="00E07B17"/>
    <w:rsid w:val="00E1084B"/>
    <w:rsid w:val="00E33282"/>
    <w:rsid w:val="00E40B68"/>
    <w:rsid w:val="00E43C7D"/>
    <w:rsid w:val="00E5123F"/>
    <w:rsid w:val="00E52ED6"/>
    <w:rsid w:val="00E644F1"/>
    <w:rsid w:val="00E75049"/>
    <w:rsid w:val="00EE6EC3"/>
    <w:rsid w:val="00EF2047"/>
    <w:rsid w:val="00F109E8"/>
    <w:rsid w:val="00F22873"/>
    <w:rsid w:val="00F429E9"/>
    <w:rsid w:val="00F42CBB"/>
    <w:rsid w:val="00F53B77"/>
    <w:rsid w:val="00F5640F"/>
    <w:rsid w:val="00F63DDA"/>
    <w:rsid w:val="00F678FC"/>
    <w:rsid w:val="00FA322F"/>
    <w:rsid w:val="00FA4BD7"/>
    <w:rsid w:val="00FA5F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06"/>
    <w:pPr>
      <w:spacing w:after="0" w:line="240" w:lineRule="auto"/>
    </w:pPr>
    <w:rPr>
      <w:sz w:val="24"/>
      <w:szCs w:val="24"/>
    </w:rPr>
  </w:style>
  <w:style w:type="paragraph" w:styleId="Heading1">
    <w:name w:val="heading 1"/>
    <w:basedOn w:val="Normal"/>
    <w:next w:val="Normal"/>
    <w:link w:val="Heading1Char"/>
    <w:uiPriority w:val="9"/>
    <w:qFormat/>
    <w:rsid w:val="00843F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14EC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062"/>
    <w:pPr>
      <w:spacing w:after="120"/>
      <w:ind w:left="720"/>
      <w:contextualSpacing/>
    </w:pPr>
    <w:rPr>
      <w:rFonts w:ascii="Calibri Light" w:eastAsia="Calibri" w:hAnsi="Calibri Light" w:cs="Times New Roman"/>
      <w:sz w:val="22"/>
      <w:szCs w:val="22"/>
      <w:lang w:val="en-US"/>
    </w:rPr>
  </w:style>
  <w:style w:type="character" w:styleId="PlaceholderText">
    <w:name w:val="Placeholder Text"/>
    <w:basedOn w:val="DefaultParagraphFont"/>
    <w:uiPriority w:val="99"/>
    <w:semiHidden/>
    <w:rsid w:val="00D607A1"/>
    <w:rPr>
      <w:color w:val="808080"/>
    </w:rPr>
  </w:style>
  <w:style w:type="table" w:styleId="TableGrid">
    <w:name w:val="Table Grid"/>
    <w:basedOn w:val="TableNormal"/>
    <w:uiPriority w:val="59"/>
    <w:rsid w:val="00693471"/>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1701CB"/>
    <w:pPr>
      <w:tabs>
        <w:tab w:val="center" w:pos="4513"/>
        <w:tab w:val="right" w:pos="9026"/>
      </w:tabs>
    </w:pPr>
  </w:style>
  <w:style w:type="character" w:customStyle="1" w:styleId="HeaderChar">
    <w:name w:val="Header Char"/>
    <w:basedOn w:val="DefaultParagraphFont"/>
    <w:link w:val="Header"/>
    <w:uiPriority w:val="99"/>
    <w:rsid w:val="001701CB"/>
    <w:rPr>
      <w:sz w:val="24"/>
      <w:szCs w:val="24"/>
    </w:rPr>
  </w:style>
  <w:style w:type="paragraph" w:styleId="Footer">
    <w:name w:val="footer"/>
    <w:basedOn w:val="Normal"/>
    <w:link w:val="FooterChar"/>
    <w:uiPriority w:val="99"/>
    <w:unhideWhenUsed/>
    <w:rsid w:val="001701CB"/>
    <w:pPr>
      <w:tabs>
        <w:tab w:val="center" w:pos="4513"/>
        <w:tab w:val="right" w:pos="9026"/>
      </w:tabs>
    </w:pPr>
  </w:style>
  <w:style w:type="character" w:customStyle="1" w:styleId="FooterChar">
    <w:name w:val="Footer Char"/>
    <w:basedOn w:val="DefaultParagraphFont"/>
    <w:link w:val="Footer"/>
    <w:uiPriority w:val="99"/>
    <w:rsid w:val="001701CB"/>
    <w:rPr>
      <w:sz w:val="24"/>
      <w:szCs w:val="24"/>
    </w:rPr>
  </w:style>
  <w:style w:type="paragraph" w:styleId="NoSpacing">
    <w:name w:val="No Spacing"/>
    <w:uiPriority w:val="1"/>
    <w:qFormat/>
    <w:rsid w:val="00843F92"/>
    <w:pPr>
      <w:spacing w:after="0" w:line="240" w:lineRule="auto"/>
    </w:pPr>
    <w:rPr>
      <w:rFonts w:eastAsiaTheme="minorEastAsia"/>
      <w:sz w:val="21"/>
      <w:szCs w:val="21"/>
      <w:lang w:val="pl-PL"/>
    </w:rPr>
  </w:style>
  <w:style w:type="character" w:styleId="Hyperlink">
    <w:name w:val="Hyperlink"/>
    <w:basedOn w:val="DefaultParagraphFont"/>
    <w:uiPriority w:val="99"/>
    <w:unhideWhenUsed/>
    <w:rsid w:val="00843F92"/>
    <w:rPr>
      <w:color w:val="0563C1" w:themeColor="hyperlink"/>
      <w:u w:val="single"/>
    </w:rPr>
  </w:style>
  <w:style w:type="paragraph" w:customStyle="1" w:styleId="Styl1">
    <w:name w:val="Styl1"/>
    <w:basedOn w:val="Heading1"/>
    <w:link w:val="Styl1Znak"/>
    <w:qFormat/>
    <w:rsid w:val="00843F92"/>
    <w:pPr>
      <w:pBdr>
        <w:bottom w:val="single" w:sz="4" w:space="2" w:color="323E4F" w:themeColor="text2" w:themeShade="BF"/>
      </w:pBdr>
      <w:spacing w:before="360" w:after="120"/>
    </w:pPr>
    <w:rPr>
      <w:color w:val="262626" w:themeColor="text1" w:themeTint="D9"/>
      <w:sz w:val="40"/>
      <w:szCs w:val="40"/>
      <w:lang w:val="pl-PL"/>
    </w:rPr>
  </w:style>
  <w:style w:type="character" w:customStyle="1" w:styleId="Styl1Znak">
    <w:name w:val="Styl1 Znak"/>
    <w:basedOn w:val="Heading1Char"/>
    <w:link w:val="Styl1"/>
    <w:rsid w:val="00843F92"/>
    <w:rPr>
      <w:rFonts w:asciiTheme="majorHAnsi" w:eastAsiaTheme="majorEastAsia" w:hAnsiTheme="majorHAnsi" w:cstheme="majorBidi"/>
      <w:color w:val="262626" w:themeColor="text1" w:themeTint="D9"/>
      <w:sz w:val="40"/>
      <w:szCs w:val="40"/>
      <w:lang w:val="pl-PL"/>
    </w:rPr>
  </w:style>
  <w:style w:type="character" w:customStyle="1" w:styleId="Heading1Char">
    <w:name w:val="Heading 1 Char"/>
    <w:basedOn w:val="DefaultParagraphFont"/>
    <w:link w:val="Heading1"/>
    <w:uiPriority w:val="9"/>
    <w:rsid w:val="00843F9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52ED6"/>
    <w:rPr>
      <w:rFonts w:ascii="Tahoma" w:hAnsi="Tahoma" w:cs="Tahoma"/>
      <w:sz w:val="16"/>
      <w:szCs w:val="16"/>
    </w:rPr>
  </w:style>
  <w:style w:type="character" w:customStyle="1" w:styleId="BalloonTextChar">
    <w:name w:val="Balloon Text Char"/>
    <w:basedOn w:val="DefaultParagraphFont"/>
    <w:link w:val="BalloonText"/>
    <w:uiPriority w:val="99"/>
    <w:semiHidden/>
    <w:rsid w:val="00E52ED6"/>
    <w:rPr>
      <w:rFonts w:ascii="Tahoma" w:hAnsi="Tahoma" w:cs="Tahoma"/>
      <w:sz w:val="16"/>
      <w:szCs w:val="16"/>
    </w:rPr>
  </w:style>
  <w:style w:type="character" w:customStyle="1" w:styleId="Heading2Char">
    <w:name w:val="Heading 2 Char"/>
    <w:basedOn w:val="DefaultParagraphFont"/>
    <w:link w:val="Heading2"/>
    <w:uiPriority w:val="9"/>
    <w:semiHidden/>
    <w:rsid w:val="00814ECE"/>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18E84-03A1-446E-9072-5153DF4F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MUSKU</dc:creator>
  <cp:keywords/>
  <dc:description/>
  <cp:lastModifiedBy>Raju Reddy</cp:lastModifiedBy>
  <cp:revision>5</cp:revision>
  <dcterms:created xsi:type="dcterms:W3CDTF">2022-12-11T12:58:00Z</dcterms:created>
  <dcterms:modified xsi:type="dcterms:W3CDTF">2023-06-08T06:59:00Z</dcterms:modified>
</cp:coreProperties>
</file>