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6915"/>
        </w:tabs>
        <w:rPr>
          <w:rFonts w:ascii="Arial" w:cs="Arial" w:eastAsia="Arial" w:hAnsi="Arial"/>
          <w:color w:val="333333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P. Mohan Reddy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                 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rtl w:val="0"/>
        </w:rPr>
        <w:t xml:space="preserve">Mobile no: +91 7981750239</w:t>
      </w:r>
    </w:p>
    <w:p w:rsidR="00000000" w:rsidDel="00000000" w:rsidP="00000000" w:rsidRDefault="00000000" w:rsidRPr="00000000" w14:paraId="00000004">
      <w:pPr>
        <w:tabs>
          <w:tab w:val="left" w:pos="6915"/>
        </w:tabs>
        <w:rPr>
          <w:rFonts w:ascii="Arial" w:cs="Arial" w:eastAsia="Arial" w:hAnsi="Arial"/>
          <w:color w:val="333333"/>
          <w:sz w:val="22"/>
          <w:szCs w:val="22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Jira Consultant                                                                      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Email</w:t>
      </w:r>
      <w:r w:rsidDel="00000000" w:rsidR="00000000" w:rsidRPr="00000000">
        <w:rPr>
          <w:b w:val="1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p.mohanreddy733@gmail.com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6915"/>
        </w:tabs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24" w:val="single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Summary: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28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+ years IT extensive experience in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JIRA, Confluence, Crowd, Agile, Service Desk Support, Trell</w:t>
      </w:r>
      <w:r w:rsidDel="00000000" w:rsidR="00000000" w:rsidRPr="00000000">
        <w:rPr>
          <w:b w:val="1"/>
          <w:sz w:val="22"/>
          <w:szCs w:val="22"/>
          <w:rtl w:val="0"/>
        </w:rPr>
        <w:t xml:space="preserve">o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Bit Bucket, AD/LDAP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+ years of experience in JIRA Administration, Analysis, Design, Development, Project management, agile methodologies, Collaboration tools, Continuous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 have Very good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Experience working with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JIRA management tools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Crucible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confluence pages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Experience working with Continuous integration builds server configurations and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 have very good exposure in Jira, Confluence, Crowd, Bitbucket,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configuration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up gradation, migration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from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Windows to Linux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 have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upgraded from Jira 6.4.4 to 7.0.0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 have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upgraded from Jira 7.0.0 to 7.10.4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sz w:val="22"/>
          <w:szCs w:val="22"/>
          <w:rtl w:val="0"/>
        </w:rPr>
        <w:t xml:space="preserve">I have </w:t>
      </w:r>
      <w:r w:rsidDel="00000000" w:rsidR="00000000" w:rsidRPr="00000000">
        <w:rPr>
          <w:b w:val="1"/>
          <w:sz w:val="22"/>
          <w:szCs w:val="22"/>
          <w:rtl w:val="0"/>
        </w:rPr>
        <w:t xml:space="preserve">upgraded from Jira 7.10.4 to 8.5.4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Migrated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from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Oracle Database to PostgreSQL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Implemented post function in advance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workflows.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Integrated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Jira with AD and Crowd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Also old Jira instances.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Experience providing training to development teams on how to track, plan and analyse using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JIRA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Conducted </w:t>
      </w:r>
      <w:r w:rsidDel="00000000" w:rsidR="00000000" w:rsidRPr="00000000">
        <w:rPr>
          <w:sz w:val="22"/>
          <w:szCs w:val="22"/>
          <w:rtl w:val="0"/>
        </w:rPr>
        <w:t xml:space="preserve">training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for teams on team collaboration and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effective use of confluence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Preparing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documentation </w:t>
      </w:r>
      <w:r w:rsidDel="00000000" w:rsidR="00000000" w:rsidRPr="00000000">
        <w:rPr>
          <w:b w:val="1"/>
          <w:sz w:val="22"/>
          <w:szCs w:val="22"/>
          <w:rtl w:val="0"/>
        </w:rPr>
        <w:t xml:space="preserve">plans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estimating work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and assigning work to the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Expert </w:t>
      </w:r>
      <w:r w:rsidDel="00000000" w:rsidR="00000000" w:rsidRPr="00000000">
        <w:rPr>
          <w:sz w:val="22"/>
          <w:szCs w:val="22"/>
          <w:rtl w:val="0"/>
        </w:rPr>
        <w:t xml:space="preserve">in creating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stories and reports like JIRA.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Mentor, coordinator and leadership roles in creation and execution of Software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Extensively worked </w:t>
      </w:r>
      <w:r w:rsidDel="00000000" w:rsidR="00000000" w:rsidRPr="00000000">
        <w:rPr>
          <w:sz w:val="22"/>
          <w:szCs w:val="22"/>
          <w:rtl w:val="0"/>
        </w:rPr>
        <w:t xml:space="preserve">in a Scrum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environment with active involvement in daily meetings.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Test applications in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Agile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and Waterfall development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Expert in developing various test plans and test cases from user stories.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Actively participated in Scrum meetings, reviews and developed test 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Back-end testing of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Oracle, SQL server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Good knowledge in writing queries in SQL and Oracle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Expert in SSL/SAML/OKTA/LDAP/AD/SSO configuration with Jira, Confluence.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Proficient in preparing and handling test deliverables like Test scenarios, Test object matrix, Test case, Test data, Test case execution, UAT and Defect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Experienced in Test Management Tools JIRA, Test Link, and Mantis for Execution of test cases and Defect Tracking.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Expert in Confluence Spaces, Pages, Child pages, Templates, Macros, Migration and Rendering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Expertise in Mobile Testing (Android OS platform &amp; IOS platform) and Application Testing (Web applications).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Participate in regular and weekly project status </w:t>
      </w:r>
      <w:r w:rsidDel="00000000" w:rsidR="00000000" w:rsidRPr="00000000">
        <w:rPr>
          <w:sz w:val="22"/>
          <w:szCs w:val="22"/>
          <w:rtl w:val="0"/>
        </w:rPr>
        <w:t xml:space="preserve">meetings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with team members, project owners and </w:t>
      </w:r>
      <w:r w:rsidDel="00000000" w:rsidR="00000000" w:rsidRPr="00000000">
        <w:rPr>
          <w:sz w:val="22"/>
          <w:szCs w:val="22"/>
          <w:rtl w:val="0"/>
        </w:rPr>
        <w:t xml:space="preserve">stakeholders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Prepared Sprints, Components, Epic, Story and Story Points in Agile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Good Knowledge in Black box Testing and Defect Life Cycle.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Assisted Scrum team in preparing the Sprint backlog.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80" w:before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Demonstrated abilities with scripting languages, setting up testing environments, creating test suites, and working with data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Rule="auto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28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Developing </w:t>
      </w:r>
      <w:r w:rsidDel="00000000" w:rsidR="00000000" w:rsidRPr="00000000">
        <w:rPr>
          <w:sz w:val="22"/>
          <w:szCs w:val="22"/>
          <w:rtl w:val="0"/>
        </w:rPr>
        <w:t xml:space="preserve">applications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by </w:t>
      </w:r>
      <w:r w:rsidDel="00000000" w:rsidR="00000000" w:rsidRPr="00000000">
        <w:rPr>
          <w:b w:val="1"/>
          <w:sz w:val="22"/>
          <w:szCs w:val="22"/>
          <w:rtl w:val="0"/>
        </w:rPr>
        <w:t xml:space="preserve">customising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fields, permission and workflow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Create </w:t>
      </w:r>
      <w:r w:rsidDel="00000000" w:rsidR="00000000" w:rsidRPr="00000000">
        <w:rPr>
          <w:sz w:val="22"/>
          <w:szCs w:val="22"/>
          <w:rtl w:val="0"/>
        </w:rPr>
        <w:t xml:space="preserve">customised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Dashboards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for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Create team specific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agile process flow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in JIRA to move tasks from one activity to another.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Installation and configuration of continuous Integration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Investigated various products from Atlassian JIRA.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Integration of Tempo Time Tracking Tools in JIRA.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Developing </w:t>
      </w:r>
      <w:r w:rsidDel="00000000" w:rsidR="00000000" w:rsidRPr="00000000">
        <w:rPr>
          <w:sz w:val="22"/>
          <w:szCs w:val="22"/>
          <w:rtl w:val="0"/>
        </w:rPr>
        <w:t xml:space="preserve">custom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workflow for transaction parallel approval.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Built templates and dashboards for </w:t>
      </w:r>
      <w:r w:rsidDel="00000000" w:rsidR="00000000" w:rsidRPr="00000000">
        <w:rPr>
          <w:sz w:val="22"/>
          <w:szCs w:val="22"/>
          <w:rtl w:val="0"/>
        </w:rPr>
        <w:t xml:space="preserve">customised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views of the data specific to each group and line of business.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Validated best business practices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and rules to implement with the new model along with appropriate user approvals and sign-off.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Helping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Scrum master across the company to </w:t>
      </w:r>
      <w:r w:rsidDel="00000000" w:rsidR="00000000" w:rsidRPr="00000000">
        <w:rPr>
          <w:b w:val="1"/>
          <w:sz w:val="22"/>
          <w:szCs w:val="22"/>
          <w:rtl w:val="0"/>
        </w:rPr>
        <w:t xml:space="preserve">customise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JIRA for their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before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Data Management: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DB configuration, Site backup, configuration of attachments, Data import and Export.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Configuration of email notifications on status change.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before="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Having Good Knowledge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before="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 on </w:t>
      </w:r>
      <w:r w:rsidDel="00000000" w:rsidR="00000000" w:rsidRPr="00000000">
        <w:rPr>
          <w:b w:val="1"/>
          <w:sz w:val="22"/>
          <w:szCs w:val="22"/>
          <w:rtl w:val="0"/>
        </w:rPr>
        <w:t xml:space="preserve">IQL &amp; Asset Management.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Configuration for automatic issue </w:t>
      </w:r>
      <w:r w:rsidDel="00000000" w:rsidR="00000000" w:rsidRPr="00000000">
        <w:rPr>
          <w:sz w:val="22"/>
          <w:szCs w:val="22"/>
          <w:rtl w:val="0"/>
        </w:rPr>
        <w:t xml:space="preserve">creation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through mail, </w:t>
      </w:r>
      <w:r w:rsidDel="00000000" w:rsidR="00000000" w:rsidRPr="00000000">
        <w:rPr>
          <w:sz w:val="22"/>
          <w:szCs w:val="22"/>
          <w:rtl w:val="0"/>
        </w:rPr>
        <w:t xml:space="preserve">customised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status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8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Coordinate projects and participate in training programs and </w:t>
      </w:r>
      <w:r w:rsidDel="00000000" w:rsidR="00000000" w:rsidRPr="00000000">
        <w:rPr>
          <w:sz w:val="22"/>
          <w:szCs w:val="22"/>
          <w:rtl w:val="0"/>
        </w:rPr>
        <w:t xml:space="preserve">workshops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for personal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Educational Qualifications:</w:t>
      </w:r>
    </w:p>
    <w:p w:rsidR="00000000" w:rsidDel="00000000" w:rsidP="00000000" w:rsidRDefault="00000000" w:rsidRPr="00000000" w14:paraId="0000003B">
      <w:pPr>
        <w:rPr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27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Master’s degree of Finance , Vignana Sudha Institute of Management , Chittoor, (2013 passout)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27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Bachelor’s degree </w:t>
      </w:r>
      <w:r w:rsidDel="00000000" w:rsidR="00000000" w:rsidRPr="00000000">
        <w:rPr>
          <w:sz w:val="22"/>
          <w:szCs w:val="22"/>
          <w:rtl w:val="0"/>
        </w:rPr>
        <w:t xml:space="preserve">of Computers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sz w:val="22"/>
          <w:szCs w:val="22"/>
          <w:rtl w:val="0"/>
        </w:rPr>
        <w:t xml:space="preserve">.V.K.N Degree college, Chittoor 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sz w:val="22"/>
          <w:szCs w:val="22"/>
          <w:rtl w:val="0"/>
        </w:rPr>
        <w:t xml:space="preserve">1 passout)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27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 of Intermediate </w:t>
      </w:r>
      <w:r w:rsidDel="00000000" w:rsidR="00000000" w:rsidRPr="00000000">
        <w:rPr>
          <w:sz w:val="22"/>
          <w:szCs w:val="22"/>
          <w:rtl w:val="0"/>
        </w:rPr>
        <w:t xml:space="preserve">from Girvani  Junior College , Chittoor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(20</w:t>
      </w:r>
      <w:r w:rsidDel="00000000" w:rsidR="00000000" w:rsidRPr="00000000">
        <w:rPr>
          <w:sz w:val="22"/>
          <w:szCs w:val="22"/>
          <w:rtl w:val="0"/>
        </w:rPr>
        <w:t xml:space="preserve">08 passout)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27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Secondary School Certificate (SSC) </w:t>
      </w:r>
      <w:r w:rsidDel="00000000" w:rsidR="00000000" w:rsidRPr="00000000">
        <w:rPr>
          <w:sz w:val="22"/>
          <w:szCs w:val="22"/>
          <w:rtl w:val="0"/>
        </w:rPr>
        <w:t xml:space="preserve">from C.B.T.M School, Chittoor  (2006 passout)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Professional Experience:</w:t>
      </w:r>
    </w:p>
    <w:p w:rsidR="00000000" w:rsidDel="00000000" w:rsidP="00000000" w:rsidRDefault="00000000" w:rsidRPr="00000000" w14:paraId="00000043">
      <w:pPr>
        <w:spacing w:after="280" w:before="280" w:lineRule="auto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Work</w:t>
      </w:r>
      <w:r w:rsidDel="00000000" w:rsidR="00000000" w:rsidRPr="00000000">
        <w:rPr>
          <w:sz w:val="22"/>
          <w:szCs w:val="22"/>
          <w:rtl w:val="0"/>
        </w:rPr>
        <w:t xml:space="preserve">ed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as a JIRA Consultant in</w:t>
      </w:r>
      <w:r w:rsidDel="00000000" w:rsidR="00000000" w:rsidRPr="00000000">
        <w:rPr>
          <w:sz w:val="22"/>
          <w:szCs w:val="22"/>
          <w:rtl w:val="0"/>
        </w:rPr>
        <w:t xml:space="preserve"> Clique Infotech Pvt Ltd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- </w:t>
      </w:r>
      <w:r w:rsidDel="00000000" w:rsidR="00000000" w:rsidRPr="00000000">
        <w:rPr>
          <w:sz w:val="22"/>
          <w:szCs w:val="22"/>
          <w:rtl w:val="0"/>
        </w:rPr>
        <w:t xml:space="preserve">Hyderabad , Telangana, 2018 - 2022. </w:t>
      </w:r>
    </w:p>
    <w:p w:rsidR="00000000" w:rsidDel="00000000" w:rsidP="00000000" w:rsidRDefault="00000000" w:rsidRPr="00000000" w14:paraId="00000044">
      <w:pPr>
        <w:spacing w:after="280" w:before="280" w:lineRule="auto"/>
        <w:rPr>
          <w:b w:val="1"/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rtl w:val="0"/>
        </w:rPr>
        <w:t xml:space="preserve">Worked as a Customer support Executive Brainbox Technologies Pvt Ltd, 2013 - 2018.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80" w:before="28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Role</w:t>
      </w: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s &amp; Responsibilities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: -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before="280" w:lineRule="auto"/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Managing and checking the overall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Server Health and Functionality.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Created some solutions using script runner.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Implemented Junit Automation Scripts.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Using standard schemes for all the projects and for new projects in jira, That standard will have </w:t>
      </w:r>
      <w:r w:rsidDel="00000000" w:rsidR="00000000" w:rsidRPr="00000000">
        <w:rPr>
          <w:sz w:val="22"/>
          <w:szCs w:val="22"/>
          <w:rtl w:val="0"/>
        </w:rPr>
        <w:t xml:space="preserve">all functionality the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same for better use and Every project reporting </w:t>
      </w:r>
      <w:r w:rsidDel="00000000" w:rsidR="00000000" w:rsidRPr="00000000">
        <w:rPr>
          <w:sz w:val="22"/>
          <w:szCs w:val="22"/>
          <w:rtl w:val="0"/>
        </w:rPr>
        <w:t xml:space="preserve">taking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care using that particular standard scheme.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Monitoring JIRA disk space usage.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Analysing and reporting upon JIRA usage and activity.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Regular review, clean-up,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management and configuration of JIRA accounts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and work closely with the different teams like LDAP, Network, and Infrastructure.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Setting up alerts and enforcing policies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Installed and configured around 16 add-ons in Jira and three add-ons in Confluence.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Train Business leads with the new JIRA functionalities.</w:t>
      </w:r>
      <w:bookmarkStart w:colFirst="0" w:colLast="0" w:name="bookmark=id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Prepared Groovy and Shell program to monitor the builds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Installed and tested various </w:t>
      </w:r>
      <w:r w:rsidDel="00000000" w:rsidR="00000000" w:rsidRPr="00000000">
        <w:rPr>
          <w:sz w:val="22"/>
          <w:szCs w:val="22"/>
          <w:rtl w:val="0"/>
        </w:rPr>
        <w:t xml:space="preserve">plugins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/</w:t>
      </w:r>
      <w:r w:rsidDel="00000000" w:rsidR="00000000" w:rsidRPr="00000000">
        <w:rPr>
          <w:sz w:val="22"/>
          <w:szCs w:val="22"/>
          <w:rtl w:val="0"/>
        </w:rPr>
        <w:t xml:space="preserve">add-ons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Checking for operating system, and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JIRA patches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and cumulative updates and </w:t>
      </w:r>
      <w:r w:rsidDel="00000000" w:rsidR="00000000" w:rsidRPr="00000000">
        <w:rPr>
          <w:sz w:val="22"/>
          <w:szCs w:val="22"/>
          <w:rtl w:val="0"/>
        </w:rPr>
        <w:t xml:space="preserve">working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with DBA's to apply patches </w:t>
      </w:r>
      <w:r w:rsidDel="00000000" w:rsidR="00000000" w:rsidRPr="00000000">
        <w:rPr>
          <w:sz w:val="22"/>
          <w:szCs w:val="22"/>
          <w:rtl w:val="0"/>
        </w:rPr>
        <w:t xml:space="preserve">on the Oracle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environment.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Provide direction and assistance to staff members to complete daily responsibilities and roles / providing technical Support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Communicate effectively with customers and clients to create strong professional client relationships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Create complex JIRA workflows including project workflows, field configurations, screen schemes, permission schemes and notification schemes in JIRA.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Manage user permissions to tools according to the needs of projects and teams.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Lead and provide technical assistance and/or training in using JIRA and Confluence and other tools as identified.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Work closely with other teams to define best practices for using lab tools across the </w:t>
      </w:r>
      <w:r w:rsidDel="00000000" w:rsidR="00000000" w:rsidRPr="00000000">
        <w:rPr>
          <w:sz w:val="22"/>
          <w:szCs w:val="22"/>
          <w:rtl w:val="0"/>
        </w:rPr>
        <w:t xml:space="preserve">organisation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and company.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Test new versions of the tools and plug-ins to ensure compatibility.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280" w:before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Research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sz w:val="22"/>
          <w:szCs w:val="22"/>
          <w:rtl w:val="0"/>
        </w:rPr>
        <w:t xml:space="preserve">utilise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industry methods and techniques.</w:t>
      </w:r>
    </w:p>
    <w:p w:rsidR="00000000" w:rsidDel="00000000" w:rsidP="00000000" w:rsidRDefault="00000000" w:rsidRPr="00000000" w14:paraId="0000005B">
      <w:pPr>
        <w:shd w:fill="ffffff" w:val="clea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 #1</w:t>
      </w:r>
    </w:p>
    <w:p w:rsidR="00000000" w:rsidDel="00000000" w:rsidP="00000000" w:rsidRDefault="00000000" w:rsidRPr="00000000" w14:paraId="0000005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        Title</w:t>
        <w:tab/>
        <w:tab/>
        <w:tab/>
        <w:t xml:space="preserve">: Chemtura Agro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ind w:left="720" w:firstLine="0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Role</w:t>
        <w:tab/>
        <w:tab/>
        <w:tab/>
        <w:t xml:space="preserve">: </w:t>
      </w: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Jira Administrator</w:t>
      </w:r>
    </w:p>
    <w:p w:rsidR="00000000" w:rsidDel="00000000" w:rsidP="00000000" w:rsidRDefault="00000000" w:rsidRPr="00000000" w14:paraId="0000005E">
      <w:pPr>
        <w:shd w:fill="ffffff" w:val="clear"/>
        <w:ind w:firstLine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Duration</w:t>
        <w:tab/>
        <w:tab/>
        <w:t xml:space="preserve">: Dec 20</w:t>
      </w:r>
      <w:r w:rsidDel="00000000" w:rsidR="00000000" w:rsidRPr="00000000">
        <w:rPr>
          <w:b w:val="1"/>
          <w:sz w:val="24"/>
          <w:szCs w:val="24"/>
          <w:rtl w:val="0"/>
        </w:rPr>
        <w:t xml:space="preserve">20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–Till Date</w:t>
      </w:r>
    </w:p>
    <w:p w:rsidR="00000000" w:rsidDel="00000000" w:rsidP="00000000" w:rsidRDefault="00000000" w:rsidRPr="00000000" w14:paraId="0000005F">
      <w:pPr>
        <w:shd w:fill="ffffff" w:val="clear"/>
        <w:ind w:firstLine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Team</w:t>
        <w:tab/>
        <w:tab/>
        <w:tab/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ind w:firstLine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tabs>
          <w:tab w:val="left" w:pos="1983"/>
        </w:tabs>
        <w:ind w:left="-24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tabs>
          <w:tab w:val="left" w:pos="1983"/>
        </w:tabs>
        <w:ind w:left="-24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Responsibilities:</w:t>
        <w:tab/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complex JIRA workflows including project workflows, field configurations, screen schemes, permission schemes and notification schemes in JIRA.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user permissions to tools according to the needs of projects and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and provide technical assistance and/or training in using JIRA and Confluence and other tools as identified.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closely with other teams to define best practices for using lab tools across the </w:t>
      </w:r>
      <w:r w:rsidDel="00000000" w:rsidR="00000000" w:rsidRPr="00000000">
        <w:rPr>
          <w:sz w:val="22"/>
          <w:szCs w:val="22"/>
          <w:rtl w:val="0"/>
        </w:rPr>
        <w:t xml:space="preserve">organisation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Installed and tested various </w:t>
      </w:r>
      <w:r w:rsidDel="00000000" w:rsidR="00000000" w:rsidRPr="00000000">
        <w:rPr>
          <w:sz w:val="22"/>
          <w:szCs w:val="22"/>
          <w:rtl w:val="0"/>
        </w:rPr>
        <w:t xml:space="preserve">plugins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/</w:t>
      </w:r>
      <w:r w:rsidDel="00000000" w:rsidR="00000000" w:rsidRPr="00000000">
        <w:rPr>
          <w:sz w:val="22"/>
          <w:szCs w:val="22"/>
          <w:rtl w:val="0"/>
        </w:rPr>
        <w:t xml:space="preserve">add-ons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new versions of the tools and plug-ins to ensure compatibility.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configuring Field configurations, Notification schemes, Screen Schemes, Permission Schemes in Jira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Jira Service Desk projects, Custom fields, Issue Types and screens for Customer portals.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plugins and maintaining the </w:t>
      </w:r>
      <w:r w:rsidDel="00000000" w:rsidR="00000000" w:rsidRPr="00000000">
        <w:rPr>
          <w:sz w:val="22"/>
          <w:szCs w:val="22"/>
          <w:rtl w:val="0"/>
        </w:rPr>
        <w:t xml:space="preserve">licences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Cloning and Linking of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Re-indexing Jira level and Project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spaces and pages in Confluence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Responded to all incoming questions and inquiries related to JIRA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privileges to the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Troubleshooting the problems in Jira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of Jira Projects based on user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of new Jira users and Jira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Jira workflows using advanced features such as Post functions, Conditions and Validators.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</w:t>
      </w:r>
      <w:r w:rsidDel="00000000" w:rsidR="00000000" w:rsidRPr="00000000">
        <w:rPr>
          <w:sz w:val="22"/>
          <w:szCs w:val="22"/>
          <w:rtl w:val="0"/>
        </w:rPr>
        <w:t xml:space="preserve">plugin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compatibility to upgrade </w:t>
      </w:r>
      <w:r w:rsidDel="00000000" w:rsidR="00000000" w:rsidRPr="00000000">
        <w:rPr>
          <w:sz w:val="22"/>
          <w:szCs w:val="22"/>
          <w:rtl w:val="0"/>
        </w:rPr>
        <w:t xml:space="preserve">to Jira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Restarting Jira, performance monitoring of Jira instances and checking log and backup file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 of Jira with other applications using plugins.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Importing bulk issues into Jira Projects using CSV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and managing filters and Dashboards.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 Groups and Role management based on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Migrating Jira Service Desk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and </w:t>
      </w:r>
      <w:r w:rsidDel="00000000" w:rsidR="00000000" w:rsidRPr="00000000">
        <w:rPr>
          <w:sz w:val="22"/>
          <w:szCs w:val="22"/>
          <w:rtl w:val="0"/>
        </w:rPr>
        <w:t xml:space="preserve">utilise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industry methods and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Chemtura Corporation is a global corporation headquartered in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Philadelphia, Pennsylvania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with its other principal executive office in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Middlebury, Connecticut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company focuses on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specialty chemicals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for various industrial sectors, and these are transportation (including automotive), energy, electronics, and agriculture. Chemtura operates 24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manufacturing plants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in 12 countries. Its primary markets are industrial manufacturing customers.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corporation employs approximately 3300 people for research, manufacturing, logistics, sales and administration. Operations are located in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North America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 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Latin America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 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Europe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and 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Asia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In addition, the company has significant joint ventures primarily in the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United States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For the year ended December 31, 2013, the company's global net sales were $2.2 billion. As of December 31, 2013, Chemtura's global total assets were $2.7 billion. The 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chief executive officer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is Craig A. Roger son who is also the president and chairman of the board of Chemtura Corporation.</w:t>
      </w:r>
    </w:p>
    <w:p w:rsidR="00000000" w:rsidDel="00000000" w:rsidP="00000000" w:rsidRDefault="00000000" w:rsidRPr="00000000" w14:paraId="00000081">
      <w:pPr>
        <w:shd w:fill="ffffff" w:val="clea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Project#2</w:t>
      </w:r>
    </w:p>
    <w:p w:rsidR="00000000" w:rsidDel="00000000" w:rsidP="00000000" w:rsidRDefault="00000000" w:rsidRPr="00000000" w14:paraId="00000083">
      <w:pPr>
        <w:ind w:left="72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Title</w:t>
        <w:tab/>
        <w:tab/>
        <w:tab/>
        <w:tab/>
        <w:t xml:space="preserve">: UNIVADAS</w:t>
      </w:r>
    </w:p>
    <w:p w:rsidR="00000000" w:rsidDel="00000000" w:rsidP="00000000" w:rsidRDefault="00000000" w:rsidRPr="00000000" w14:paraId="00000084">
      <w:pPr>
        <w:tabs>
          <w:tab w:val="left" w:pos="5950"/>
        </w:tabs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        Client                                      : Merck</w:t>
      </w:r>
    </w:p>
    <w:p w:rsidR="00000000" w:rsidDel="00000000" w:rsidP="00000000" w:rsidRDefault="00000000" w:rsidRPr="00000000" w14:paraId="00000085">
      <w:pPr>
        <w:shd w:fill="ffffff" w:val="clear"/>
        <w:ind w:firstLine="720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Role</w:t>
        <w:tab/>
        <w:tab/>
        <w:tab/>
        <w:tab/>
        <w:t xml:space="preserve">: </w:t>
      </w: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Jira Administrator </w:t>
      </w:r>
    </w:p>
    <w:p w:rsidR="00000000" w:rsidDel="00000000" w:rsidP="00000000" w:rsidRDefault="00000000" w:rsidRPr="00000000" w14:paraId="00000086">
      <w:pPr>
        <w:shd w:fill="ffffff" w:val="clear"/>
        <w:ind w:firstLine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Duration</w:t>
        <w:tab/>
        <w:tab/>
        <w:tab/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FEB 18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-</w:t>
      </w:r>
      <w:r w:rsidDel="00000000" w:rsidR="00000000" w:rsidRPr="00000000">
        <w:rPr>
          <w:b w:val="1"/>
          <w:sz w:val="24"/>
          <w:szCs w:val="24"/>
          <w:rtl w:val="0"/>
        </w:rPr>
        <w:t xml:space="preserve"> Dec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ind w:firstLine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Team</w:t>
        <w:tab/>
        <w:tab/>
        <w:tab/>
        <w:tab/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Responsibilities: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2"/>
        </w:numPr>
        <w:ind w:left="720" w:hanging="360"/>
        <w:rPr>
          <w:color w:val="353535"/>
          <w:sz w:val="24"/>
          <w:szCs w:val="24"/>
        </w:rPr>
      </w:pPr>
      <w:r w:rsidDel="00000000" w:rsidR="00000000" w:rsidRPr="00000000">
        <w:rPr>
          <w:color w:val="353535"/>
          <w:sz w:val="24"/>
          <w:szCs w:val="24"/>
          <w:rtl w:val="0"/>
        </w:rPr>
        <w:t xml:space="preserve">Enhance JIRA application to customise as required.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2"/>
        </w:numPr>
        <w:ind w:left="720" w:hanging="360"/>
        <w:rPr>
          <w:color w:val="353535"/>
          <w:sz w:val="24"/>
          <w:szCs w:val="24"/>
        </w:rPr>
      </w:pPr>
      <w:r w:rsidDel="00000000" w:rsidR="00000000" w:rsidRPr="00000000">
        <w:rPr>
          <w:color w:val="353535"/>
          <w:sz w:val="24"/>
          <w:szCs w:val="24"/>
          <w:rtl w:val="0"/>
        </w:rPr>
        <w:t xml:space="preserve">Integrate Jira with Confluence, Bitbucket.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2"/>
        </w:numPr>
        <w:ind w:left="720" w:hanging="360"/>
        <w:rPr>
          <w:color w:val="353535"/>
          <w:sz w:val="24"/>
          <w:szCs w:val="24"/>
        </w:rPr>
      </w:pPr>
      <w:r w:rsidDel="00000000" w:rsidR="00000000" w:rsidRPr="00000000">
        <w:rPr>
          <w:color w:val="353535"/>
          <w:sz w:val="24"/>
          <w:szCs w:val="24"/>
          <w:rtl w:val="0"/>
        </w:rPr>
        <w:t xml:space="preserve">Troubleshoot any JIRA issues for users.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2"/>
        </w:numPr>
        <w:ind w:left="720" w:hanging="360"/>
        <w:rPr>
          <w:color w:val="353535"/>
          <w:sz w:val="24"/>
          <w:szCs w:val="24"/>
        </w:rPr>
      </w:pPr>
      <w:r w:rsidDel="00000000" w:rsidR="00000000" w:rsidRPr="00000000">
        <w:rPr>
          <w:color w:val="353535"/>
          <w:sz w:val="24"/>
          <w:szCs w:val="24"/>
          <w:rtl w:val="0"/>
        </w:rPr>
        <w:t xml:space="preserve">Upgrade JIRA when necessary.</w:t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2"/>
        </w:numPr>
        <w:ind w:left="720" w:hanging="360"/>
        <w:rPr>
          <w:color w:val="353535"/>
          <w:sz w:val="24"/>
          <w:szCs w:val="24"/>
        </w:rPr>
      </w:pPr>
      <w:r w:rsidDel="00000000" w:rsidR="00000000" w:rsidRPr="00000000">
        <w:rPr>
          <w:color w:val="353535"/>
          <w:sz w:val="24"/>
          <w:szCs w:val="24"/>
          <w:rtl w:val="0"/>
        </w:rPr>
        <w:t xml:space="preserve">Install and Configure Tempo time tracking add-on.</w:t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2"/>
        </w:numPr>
        <w:ind w:left="720" w:hanging="360"/>
        <w:rPr>
          <w:color w:val="353535"/>
          <w:sz w:val="24"/>
          <w:szCs w:val="24"/>
        </w:rPr>
      </w:pPr>
      <w:r w:rsidDel="00000000" w:rsidR="00000000" w:rsidRPr="00000000">
        <w:rPr>
          <w:color w:val="353535"/>
          <w:sz w:val="24"/>
          <w:szCs w:val="24"/>
          <w:rtl w:val="0"/>
        </w:rPr>
        <w:t xml:space="preserve">Installed Jira on Linux server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2"/>
        </w:numPr>
        <w:ind w:left="720" w:hanging="360"/>
        <w:rPr>
          <w:color w:val="353535"/>
          <w:sz w:val="24"/>
          <w:szCs w:val="24"/>
        </w:rPr>
      </w:pPr>
      <w:r w:rsidDel="00000000" w:rsidR="00000000" w:rsidRPr="00000000">
        <w:rPr>
          <w:color w:val="353535"/>
          <w:sz w:val="24"/>
          <w:szCs w:val="24"/>
          <w:rtl w:val="0"/>
        </w:rPr>
        <w:t xml:space="preserve">Write APIs as needed to enhance JIRA out of box functionality.</w:t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2"/>
        </w:numPr>
        <w:ind w:left="720" w:hanging="360"/>
        <w:rPr>
          <w:color w:val="353535"/>
          <w:sz w:val="24"/>
          <w:szCs w:val="24"/>
        </w:rPr>
      </w:pPr>
      <w:r w:rsidDel="00000000" w:rsidR="00000000" w:rsidRPr="00000000">
        <w:rPr>
          <w:color w:val="353535"/>
          <w:sz w:val="24"/>
          <w:szCs w:val="24"/>
          <w:rtl w:val="0"/>
        </w:rPr>
        <w:t xml:space="preserve">Knowledge of LDAP / Active Directory authentication.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2"/>
        </w:numPr>
        <w:ind w:left="720" w:hanging="360"/>
        <w:rPr>
          <w:color w:val="353535"/>
          <w:sz w:val="24"/>
          <w:szCs w:val="24"/>
        </w:rPr>
      </w:pPr>
      <w:r w:rsidDel="00000000" w:rsidR="00000000" w:rsidRPr="00000000">
        <w:rPr>
          <w:color w:val="353535"/>
          <w:sz w:val="24"/>
          <w:szCs w:val="24"/>
          <w:rtl w:val="0"/>
        </w:rPr>
        <w:t xml:space="preserve">Integrate JIRA and Confluence (for User management and Issues/Pages sharing)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2"/>
        </w:numPr>
        <w:ind w:left="720" w:hanging="360"/>
        <w:rPr>
          <w:color w:val="353535"/>
          <w:sz w:val="24"/>
          <w:szCs w:val="24"/>
        </w:rPr>
      </w:pPr>
      <w:r w:rsidDel="00000000" w:rsidR="00000000" w:rsidRPr="00000000">
        <w:rPr>
          <w:color w:val="353535"/>
          <w:sz w:val="24"/>
          <w:szCs w:val="24"/>
          <w:rtl w:val="0"/>
        </w:rPr>
        <w:t xml:space="preserve">Additionally, maintain and administer Confluence and Accurev.</w:t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2"/>
        </w:numPr>
        <w:ind w:left="720" w:hanging="360"/>
        <w:rPr>
          <w:color w:val="353535"/>
          <w:sz w:val="24"/>
          <w:szCs w:val="24"/>
        </w:rPr>
      </w:pPr>
      <w:r w:rsidDel="00000000" w:rsidR="00000000" w:rsidRPr="00000000">
        <w:rPr>
          <w:color w:val="353535"/>
          <w:sz w:val="24"/>
          <w:szCs w:val="24"/>
          <w:rtl w:val="0"/>
        </w:rPr>
        <w:t xml:space="preserve">Duties include maintaining backups, upgrading versions when required, troubleshooting issues for users, as needed.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2"/>
        </w:numPr>
        <w:ind w:left="720" w:hanging="360"/>
        <w:rPr>
          <w:color w:val="353535"/>
          <w:sz w:val="24"/>
          <w:szCs w:val="24"/>
        </w:rPr>
      </w:pPr>
      <w:r w:rsidDel="00000000" w:rsidR="00000000" w:rsidRPr="00000000">
        <w:rPr>
          <w:color w:val="353535"/>
          <w:sz w:val="24"/>
          <w:szCs w:val="24"/>
          <w:rtl w:val="0"/>
        </w:rPr>
        <w:t xml:space="preserve">Enhancement to Confluence as needed.</w:t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2"/>
        </w:numPr>
        <w:ind w:left="720" w:hanging="360"/>
        <w:rPr>
          <w:color w:val="353535"/>
          <w:sz w:val="24"/>
          <w:szCs w:val="24"/>
        </w:rPr>
      </w:pPr>
      <w:r w:rsidDel="00000000" w:rsidR="00000000" w:rsidRPr="00000000">
        <w:rPr>
          <w:color w:val="353535"/>
          <w:sz w:val="24"/>
          <w:szCs w:val="24"/>
          <w:rtl w:val="0"/>
        </w:rPr>
        <w:t xml:space="preserve">Installed various Jira plugins such as Jira client, Jira importer plugin, Jira Charting Plugin, the connector for Microsoft project and Jira Misc Custom fields</w:t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2"/>
        </w:numPr>
        <w:ind w:left="720" w:hanging="360"/>
        <w:rPr>
          <w:color w:val="353535"/>
          <w:sz w:val="24"/>
          <w:szCs w:val="24"/>
        </w:rPr>
      </w:pPr>
      <w:r w:rsidDel="00000000" w:rsidR="00000000" w:rsidRPr="00000000">
        <w:rPr>
          <w:color w:val="353535"/>
          <w:sz w:val="24"/>
          <w:szCs w:val="24"/>
          <w:rtl w:val="0"/>
        </w:rPr>
        <w:t xml:space="preserve">Installed Add-ons such as Craftware Search linked issues for Jira, Gliffy Confluence plugin, Jira Capture, Zephyr, Tempo, Service Desk</w:t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2"/>
        </w:numPr>
        <w:ind w:left="720" w:hanging="360"/>
        <w:rPr>
          <w:color w:val="353535"/>
          <w:sz w:val="24"/>
          <w:szCs w:val="24"/>
        </w:rPr>
      </w:pPr>
      <w:r w:rsidDel="00000000" w:rsidR="00000000" w:rsidRPr="00000000">
        <w:rPr>
          <w:color w:val="353535"/>
          <w:sz w:val="24"/>
          <w:szCs w:val="24"/>
          <w:rtl w:val="0"/>
        </w:rPr>
        <w:t xml:space="preserve">Created User manual on using Atlassian Products (Jira/Confluence) and trained end users project wise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2"/>
        </w:numPr>
        <w:ind w:left="720" w:hanging="360"/>
        <w:rPr>
          <w:color w:val="353535"/>
          <w:sz w:val="24"/>
          <w:szCs w:val="24"/>
        </w:rPr>
      </w:pPr>
      <w:r w:rsidDel="00000000" w:rsidR="00000000" w:rsidRPr="00000000">
        <w:rPr>
          <w:color w:val="353535"/>
          <w:sz w:val="24"/>
          <w:szCs w:val="24"/>
          <w:rtl w:val="0"/>
        </w:rPr>
        <w:t xml:space="preserve">Enabled Help center for Jira Service Desk and created projects within Service Desk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2"/>
        </w:numPr>
        <w:ind w:left="720" w:hanging="360"/>
        <w:rPr>
          <w:color w:val="353535"/>
          <w:sz w:val="24"/>
          <w:szCs w:val="24"/>
        </w:rPr>
      </w:pPr>
      <w:r w:rsidDel="00000000" w:rsidR="00000000" w:rsidRPr="00000000">
        <w:rPr>
          <w:color w:val="353535"/>
          <w:sz w:val="24"/>
          <w:szCs w:val="24"/>
          <w:rtl w:val="0"/>
        </w:rPr>
        <w:t xml:space="preserve">Implemented the Atlassian Stash application as the SCM tool of choice for central repository management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2"/>
        </w:numPr>
        <w:ind w:left="720" w:hanging="360"/>
        <w:rPr>
          <w:color w:val="353535"/>
          <w:sz w:val="24"/>
          <w:szCs w:val="24"/>
        </w:rPr>
      </w:pPr>
      <w:r w:rsidDel="00000000" w:rsidR="00000000" w:rsidRPr="00000000">
        <w:rPr>
          <w:color w:val="353535"/>
          <w:sz w:val="24"/>
          <w:szCs w:val="24"/>
          <w:rtl w:val="0"/>
        </w:rPr>
        <w:t xml:space="preserve">Migrated Jira across environments and worked on Jira database dumps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2"/>
        </w:numPr>
        <w:ind w:left="720" w:hanging="360"/>
        <w:rPr>
          <w:color w:val="353535"/>
          <w:sz w:val="24"/>
          <w:szCs w:val="24"/>
        </w:rPr>
      </w:pPr>
      <w:r w:rsidDel="00000000" w:rsidR="00000000" w:rsidRPr="00000000">
        <w:rPr>
          <w:color w:val="353535"/>
          <w:sz w:val="24"/>
          <w:szCs w:val="24"/>
          <w:rtl w:val="0"/>
        </w:rPr>
        <w:t xml:space="preserve">Worked on generating reports for senior management on Jira.</w:t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2"/>
        </w:numPr>
        <w:ind w:left="720" w:hanging="360"/>
        <w:rPr>
          <w:color w:val="353535"/>
          <w:sz w:val="24"/>
          <w:szCs w:val="24"/>
        </w:rPr>
      </w:pPr>
      <w:r w:rsidDel="00000000" w:rsidR="00000000" w:rsidRPr="00000000">
        <w:rPr>
          <w:color w:val="353535"/>
          <w:sz w:val="24"/>
          <w:szCs w:val="24"/>
          <w:rtl w:val="0"/>
        </w:rPr>
        <w:t xml:space="preserve">Created custom dashboards, advanced filters and formula based fields.</w:t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2"/>
        </w:numPr>
        <w:ind w:left="720" w:hanging="360"/>
        <w:rPr>
          <w:color w:val="353535"/>
          <w:sz w:val="24"/>
          <w:szCs w:val="24"/>
        </w:rPr>
      </w:pPr>
      <w:r w:rsidDel="00000000" w:rsidR="00000000" w:rsidRPr="00000000">
        <w:rPr>
          <w:color w:val="353535"/>
          <w:sz w:val="24"/>
          <w:szCs w:val="24"/>
          <w:rtl w:val="0"/>
        </w:rPr>
        <w:t xml:space="preserve">Developed and maintained integration and release processes.</w:t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Univadis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®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grown into a very huge database in 10 years accumulating 1100K users across Europe, Middle East &amp; Asia Pacific regions required to upgrade the system to accommodate this massive user base. Hence platform upgrade was planned &amp; data migration to new platform was performed from Legacy Univadis LDAP database to new Univadis platform. This migration includes consolidation of other small data sources into one platform called UUMP [Unified User Management Platform]. Daily data </w:t>
      </w:r>
      <w:r w:rsidDel="00000000" w:rsidR="00000000" w:rsidRPr="00000000">
        <w:rPr>
          <w:sz w:val="24"/>
          <w:szCs w:val="24"/>
          <w:rtl w:val="0"/>
        </w:rPr>
        <w:t xml:space="preserve">synchronisation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each country was implemented for all 35 countries </w:t>
      </w:r>
      <w:r w:rsidDel="00000000" w:rsidR="00000000" w:rsidRPr="00000000">
        <w:rPr>
          <w:sz w:val="24"/>
          <w:szCs w:val="24"/>
          <w:rtl w:val="0"/>
        </w:rPr>
        <w:t xml:space="preserve">across the EMEA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region and was supported by my team. </w:t>
      </w:r>
    </w:p>
    <w:p w:rsidR="00000000" w:rsidDel="00000000" w:rsidP="00000000" w:rsidRDefault="00000000" w:rsidRPr="00000000" w14:paraId="000000A4">
      <w:pPr>
        <w:ind w:left="720" w:firstLine="0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Personal Details:</w:t>
      </w:r>
    </w:p>
    <w:p w:rsidR="00000000" w:rsidDel="00000000" w:rsidP="00000000" w:rsidRDefault="00000000" w:rsidRPr="00000000" w14:paraId="000000AD">
      <w:pPr>
        <w:spacing w:after="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4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Name:                   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sz w:val="22"/>
          <w:szCs w:val="22"/>
          <w:rtl w:val="0"/>
        </w:rPr>
        <w:t xml:space="preserve">P. Mohan Reddy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4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Father Name        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P. Peddabba Reddy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4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Qualification        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sz w:val="22"/>
          <w:szCs w:val="22"/>
          <w:rtl w:val="0"/>
        </w:rPr>
        <w:t xml:space="preserve">MBA Finance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D.O.B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31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/0</w:t>
      </w:r>
      <w:r w:rsidDel="00000000" w:rsidR="00000000" w:rsidRPr="00000000">
        <w:rPr>
          <w:sz w:val="22"/>
          <w:szCs w:val="22"/>
          <w:rtl w:val="0"/>
        </w:rPr>
        <w:t xml:space="preserve">8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/19</w:t>
      </w:r>
      <w:r w:rsidDel="00000000" w:rsidR="00000000" w:rsidRPr="00000000">
        <w:rPr>
          <w:sz w:val="22"/>
          <w:szCs w:val="22"/>
          <w:rtl w:val="0"/>
        </w:rPr>
        <w:t xml:space="preserve">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4110"/>
        </w:tabs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4110"/>
        </w:tabs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Declaration:</w:t>
      </w:r>
    </w:p>
    <w:p w:rsidR="00000000" w:rsidDel="00000000" w:rsidP="00000000" w:rsidRDefault="00000000" w:rsidRPr="00000000" w14:paraId="000000B4">
      <w:pPr>
        <w:tabs>
          <w:tab w:val="left" w:pos="4110"/>
        </w:tabs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4110"/>
        </w:tabs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I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do </w:t>
      </w:r>
      <w:r w:rsidDel="00000000" w:rsidR="00000000" w:rsidRPr="00000000">
        <w:rPr>
          <w:sz w:val="22"/>
          <w:szCs w:val="22"/>
          <w:rtl w:val="0"/>
        </w:rPr>
        <w:t xml:space="preserve">hereby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declare that above mentioned particulars are </w:t>
      </w:r>
      <w:r w:rsidDel="00000000" w:rsidR="00000000" w:rsidRPr="00000000">
        <w:rPr>
          <w:sz w:val="22"/>
          <w:szCs w:val="22"/>
          <w:rtl w:val="0"/>
        </w:rPr>
        <w:t xml:space="preserve">correct to the best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of my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knowledge.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0B8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Place:                                                                                                                    (</w:t>
      </w:r>
      <w:r w:rsidDel="00000000" w:rsidR="00000000" w:rsidRPr="00000000">
        <w:rPr>
          <w:b w:val="1"/>
          <w:sz w:val="24"/>
          <w:szCs w:val="24"/>
          <w:rtl w:val="0"/>
        </w:rPr>
        <w:t xml:space="preserve">P. Mohan Reddy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A">
      <w:pPr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6834" w:w="11909" w:orient="portrait"/>
      <w:pgMar w:bottom="1008" w:top="1008" w:left="1008" w:right="1008" w:header="907" w:footer="5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tabs>
        <w:tab w:val="left" w:pos="360"/>
        <w:tab w:val="left" w:pos="3780"/>
        <w:tab w:val="left" w:pos="3960"/>
      </w:tabs>
      <w:spacing w:line="360" w:lineRule="auto"/>
      <w:jc w:val="center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tabs>
        <w:tab w:val="left" w:pos="360"/>
        <w:tab w:val="left" w:pos="3780"/>
        <w:tab w:val="left" w:pos="3960"/>
      </w:tabs>
      <w:spacing w:line="360" w:lineRule="auto"/>
      <w:jc w:val="center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tabs>
        <w:tab w:val="left" w:pos="360"/>
        <w:tab w:val="left" w:pos="3780"/>
        <w:tab w:val="left" w:pos="3960"/>
      </w:tabs>
      <w:spacing w:line="360" w:lineRule="auto"/>
      <w:jc w:val="center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en.wikipedia.org/wiki/North_America" TargetMode="External"/><Relationship Id="rId10" Type="http://schemas.openxmlformats.org/officeDocument/2006/relationships/hyperlink" Target="http://en.wikipedia.org/wiki/Manufacturing_plant" TargetMode="External"/><Relationship Id="rId13" Type="http://schemas.openxmlformats.org/officeDocument/2006/relationships/hyperlink" Target="http://en.wikipedia.org/wiki/Europe" TargetMode="External"/><Relationship Id="rId12" Type="http://schemas.openxmlformats.org/officeDocument/2006/relationships/hyperlink" Target="http://en.wikipedia.org/wiki/Latin_Americ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n.wikipedia.org/wiki/Specialty_chemicals" TargetMode="External"/><Relationship Id="rId15" Type="http://schemas.openxmlformats.org/officeDocument/2006/relationships/hyperlink" Target="http://en.wikipedia.org/wiki/United_States" TargetMode="External"/><Relationship Id="rId14" Type="http://schemas.openxmlformats.org/officeDocument/2006/relationships/hyperlink" Target="http://en.wikipedia.org/wiki/Asia" TargetMode="External"/><Relationship Id="rId17" Type="http://schemas.openxmlformats.org/officeDocument/2006/relationships/footer" Target="footer1.xml"/><Relationship Id="rId16" Type="http://schemas.openxmlformats.org/officeDocument/2006/relationships/hyperlink" Target="http://en.wikipedia.org/wiki/Chief_executive_offic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en.wikipedia.org/wiki/Philadelphia,_Pennsylvania" TargetMode="External"/><Relationship Id="rId8" Type="http://schemas.openxmlformats.org/officeDocument/2006/relationships/hyperlink" Target="http://en.wikipedia.org/wiki/Middlebury,_Connectic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R9w6DbljTdbL/bY9F2TK5kjhFw==">AMUW2mVY0bkUp6RLescmVYrp7IjB/SYSU5S0nGbO+aNAJ5cDLjgqmndkryZwG+ESBCzTJNFOAq8mMwBjEAycgdQ5pdtRXPlPIGovPQoso3KhLSVv/bQVfmzXl3QULTnnpDYcLW25PG7E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