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7C3D0B" w:rsidRPr="007C3D0B" w:rsidP="007C3D0B">
      <w:pPr>
        <w:spacing w:after="0" w:line="240" w:lineRule="auto"/>
        <w:jc w:val="center"/>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M.PRASANNA</w:t>
      </w:r>
      <w:r w:rsidRPr="007C3D0B">
        <w:rPr>
          <w:rFonts w:ascii="Times New Roman" w:eastAsia="Times New Roman" w:hAnsi="Times New Roman" w:cs="Times New Roman"/>
          <w:b/>
          <w:bCs/>
          <w:sz w:val="20"/>
          <w:lang w:val="en-US" w:eastAsia="en-IN"/>
        </w:rPr>
        <w:t>  NAYAKI</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                                                                                       </w:t>
      </w:r>
      <w:r w:rsidRPr="007C3D0B">
        <w:rPr>
          <w:rFonts w:ascii="Times New Roman" w:eastAsia="Times New Roman" w:hAnsi="Times New Roman" w:cs="Times New Roman"/>
          <w:b/>
          <w:bCs/>
          <w:sz w:val="20"/>
          <w:lang w:val="en-US" w:eastAsia="en-IN"/>
        </w:rPr>
        <w:t>Mobile :</w:t>
      </w:r>
      <w:r w:rsidRPr="007C3D0B">
        <w:rPr>
          <w:rFonts w:ascii="Times New Roman" w:eastAsia="Times New Roman" w:hAnsi="Times New Roman" w:cs="Times New Roman"/>
          <w:b/>
          <w:bCs/>
          <w:sz w:val="20"/>
          <w:lang w:val="en-US" w:eastAsia="en-IN"/>
        </w:rPr>
        <w:t xml:space="preserve"> +91 9788527339</w:t>
      </w:r>
      <w:r w:rsidRPr="007C3D0B">
        <w:rPr>
          <w:rFonts w:ascii="Times New Roman" w:eastAsia="Times New Roman" w:hAnsi="Times New Roman" w:cs="Times New Roman"/>
          <w:sz w:val="20"/>
          <w:lang w:eastAsia="en-IN"/>
        </w:rPr>
        <w:t> </w:t>
      </w:r>
    </w:p>
    <w:p w:rsidR="007C3D0B" w:rsidRPr="007C3D0B" w:rsidP="007C3D0B">
      <w:pPr>
        <w:spacing w:after="0" w:line="240" w:lineRule="auto"/>
        <w:ind w:left="2160"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 xml:space="preserve">Email </w:t>
      </w:r>
      <w:r w:rsidRPr="007C3D0B">
        <w:rPr>
          <w:rFonts w:ascii="Times New Roman" w:eastAsia="Times New Roman" w:hAnsi="Times New Roman" w:cs="Times New Roman"/>
          <w:b/>
          <w:bCs/>
          <w:sz w:val="20"/>
          <w:lang w:val="en-US" w:eastAsia="en-IN"/>
        </w:rPr>
        <w:t>Id :prasanna.nayaki85@gmail.com</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ind w:left="2520"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r w:rsidR="00EE13F8">
        <w:rPr>
          <w:rFonts w:ascii="Times New Roman" w:eastAsia="Times New Roman" w:hAnsi="Times New Roman" w:cs="Times New Roman"/>
          <w:sz w:val="20"/>
          <w:lang w:eastAsia="en-IN"/>
        </w:rPr>
        <w:t xml:space="preserve">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Objective: </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To work as a key player in a creative and challenging environment, where I could constantly learn and improve my technical abilities and utilize my potentials by successfully delivering solutions.</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Experience Summary:</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numPr>
          <w:ilvl w:val="0"/>
          <w:numId w:val="1"/>
        </w:numPr>
        <w:spacing w:after="0" w:line="240" w:lineRule="auto"/>
        <w:ind w:left="180" w:firstLine="0"/>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Nearly 7+ yrs of experience in Coding, Development and Testing</w:t>
      </w:r>
      <w:r w:rsidRPr="007C3D0B">
        <w:rPr>
          <w:rFonts w:ascii="Times New Roman" w:eastAsia="Times New Roman" w:hAnsi="Times New Roman" w:cs="Times New Roman"/>
          <w:sz w:val="20"/>
          <w:lang w:eastAsia="en-IN"/>
        </w:rPr>
        <w:t> </w:t>
      </w:r>
    </w:p>
    <w:p w:rsidR="007C3D0B" w:rsidRPr="007C3D0B" w:rsidP="007C3D0B">
      <w:pPr>
        <w:numPr>
          <w:ilvl w:val="0"/>
          <w:numId w:val="1"/>
        </w:numPr>
        <w:spacing w:after="0" w:line="240" w:lineRule="auto"/>
        <w:ind w:left="180" w:firstLine="0"/>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Working Knowledge in Programming Language Java</w:t>
      </w:r>
      <w:r w:rsidRPr="007C3D0B">
        <w:rPr>
          <w:rFonts w:ascii="Times New Roman" w:eastAsia="Times New Roman" w:hAnsi="Times New Roman" w:cs="Times New Roman"/>
          <w:sz w:val="20"/>
          <w:lang w:eastAsia="en-IN"/>
        </w:rPr>
        <w:t> </w:t>
      </w:r>
    </w:p>
    <w:p w:rsidR="007C3D0B" w:rsidRPr="007C3D0B" w:rsidP="007C3D0B">
      <w:pPr>
        <w:numPr>
          <w:ilvl w:val="0"/>
          <w:numId w:val="1"/>
        </w:numPr>
        <w:spacing w:after="0" w:line="240" w:lineRule="auto"/>
        <w:ind w:left="180" w:firstLine="0"/>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Working Knowledge in Spring framework</w:t>
      </w:r>
      <w:r w:rsidRPr="007C3D0B">
        <w:rPr>
          <w:rFonts w:ascii="Times New Roman" w:eastAsia="Times New Roman" w:hAnsi="Times New Roman" w:cs="Times New Roman"/>
          <w:sz w:val="20"/>
          <w:lang w:eastAsia="en-IN"/>
        </w:rPr>
        <w:t> </w:t>
      </w:r>
    </w:p>
    <w:p w:rsidR="007C3D0B" w:rsidRPr="007C3D0B" w:rsidP="007C3D0B">
      <w:pPr>
        <w:numPr>
          <w:ilvl w:val="0"/>
          <w:numId w:val="1"/>
        </w:numPr>
        <w:spacing w:after="0" w:line="240" w:lineRule="auto"/>
        <w:ind w:left="180" w:firstLine="0"/>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Working Knowledge in  HTML5,JSP,JavaScript,JQuery,DevelporTool,Hibernate</w:t>
      </w:r>
      <w:r w:rsidRPr="007C3D0B">
        <w:rPr>
          <w:rFonts w:ascii="Times New Roman" w:eastAsia="Times New Roman" w:hAnsi="Times New Roman" w:cs="Times New Roman"/>
          <w:sz w:val="20"/>
          <w:lang w:eastAsia="en-IN"/>
        </w:rPr>
        <w:t> </w:t>
      </w:r>
    </w:p>
    <w:p w:rsidR="007C3D0B" w:rsidRPr="007C3D0B" w:rsidP="007C3D0B">
      <w:pPr>
        <w:numPr>
          <w:ilvl w:val="0"/>
          <w:numId w:val="1"/>
        </w:numPr>
        <w:spacing w:after="0" w:line="240" w:lineRule="auto"/>
        <w:ind w:left="45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AU" w:eastAsia="en-IN"/>
        </w:rPr>
        <w:t>Working knowledge of test methodologies for unit testing, system testing etc</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Educational Summary:</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38"/>
        <w:gridCol w:w="1265"/>
        <w:gridCol w:w="1800"/>
        <w:gridCol w:w="945"/>
      </w:tblGrid>
      <w:tr w:rsidTr="007C3D0B">
        <w:tblPrEx>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Ex>
        <w:tc>
          <w:tcPr>
            <w:tcW w:w="638" w:type="dxa"/>
            <w:tcBorders>
              <w:top w:val="single" w:sz="2" w:space="0" w:color="000000"/>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YEAR</w:t>
            </w:r>
            <w:r w:rsidRPr="007C3D0B">
              <w:rPr>
                <w:rFonts w:ascii="Times New Roman" w:eastAsia="Times New Roman" w:hAnsi="Times New Roman" w:cs="Times New Roman"/>
                <w:sz w:val="20"/>
                <w:lang w:eastAsia="en-IN"/>
              </w:rPr>
              <w:t> </w:t>
            </w:r>
          </w:p>
        </w:tc>
        <w:tc>
          <w:tcPr>
            <w:tcW w:w="1260" w:type="dxa"/>
            <w:tcBorders>
              <w:top w:val="single" w:sz="2" w:space="0" w:color="000000"/>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COURSE</w:t>
            </w:r>
            <w:r w:rsidRPr="007C3D0B">
              <w:rPr>
                <w:rFonts w:ascii="Times New Roman" w:eastAsia="Times New Roman" w:hAnsi="Times New Roman" w:cs="Times New Roman"/>
                <w:sz w:val="20"/>
                <w:lang w:eastAsia="en-IN"/>
              </w:rPr>
              <w:t> </w:t>
            </w:r>
          </w:p>
        </w:tc>
        <w:tc>
          <w:tcPr>
            <w:tcW w:w="1800" w:type="dxa"/>
            <w:tcBorders>
              <w:top w:val="single" w:sz="2" w:space="0" w:color="000000"/>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INSTITUTION</w:t>
            </w:r>
            <w:r w:rsidRPr="007C3D0B">
              <w:rPr>
                <w:rFonts w:ascii="Times New Roman" w:eastAsia="Times New Roman" w:hAnsi="Times New Roman" w:cs="Times New Roman"/>
                <w:sz w:val="20"/>
                <w:lang w:eastAsia="en-IN"/>
              </w:rPr>
              <w:t> </w:t>
            </w:r>
          </w:p>
        </w:tc>
        <w:tc>
          <w:tcPr>
            <w:tcW w:w="945" w:type="dxa"/>
            <w:tcBorders>
              <w:top w:val="single" w:sz="2" w:space="0" w:color="000000"/>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SCORE</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638"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2008</w:t>
            </w:r>
            <w:r w:rsidRPr="007C3D0B">
              <w:rPr>
                <w:rFonts w:ascii="Times New Roman" w:eastAsia="Times New Roman" w:hAnsi="Times New Roman" w:cs="Times New Roman"/>
                <w:sz w:val="20"/>
                <w:lang w:eastAsia="en-IN"/>
              </w:rPr>
              <w:t> </w:t>
            </w:r>
          </w:p>
        </w:tc>
        <w:tc>
          <w:tcPr>
            <w:tcW w:w="1260"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MCA</w:t>
            </w:r>
            <w:r w:rsidRPr="007C3D0B">
              <w:rPr>
                <w:rFonts w:ascii="Times New Roman" w:eastAsia="Times New Roman" w:hAnsi="Times New Roman" w:cs="Times New Roman"/>
                <w:sz w:val="20"/>
                <w:lang w:eastAsia="en-IN"/>
              </w:rPr>
              <w:t> </w:t>
            </w:r>
          </w:p>
        </w:tc>
        <w:tc>
          <w:tcPr>
            <w:tcW w:w="1800"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Bharathidasan</w:t>
            </w:r>
            <w:r w:rsidRPr="007C3D0B">
              <w:rPr>
                <w:rFonts w:ascii="Times New Roman" w:eastAsia="Times New Roman" w:hAnsi="Times New Roman" w:cs="Times New Roman"/>
                <w:sz w:val="20"/>
                <w:lang w:val="en-US" w:eastAsia="en-IN"/>
              </w:rPr>
              <w:t xml:space="preserve"> University</w:t>
            </w:r>
            <w:r w:rsidRPr="007C3D0B">
              <w:rPr>
                <w:rFonts w:ascii="Times New Roman" w:eastAsia="Times New Roman" w:hAnsi="Times New Roman" w:cs="Times New Roman"/>
                <w:sz w:val="20"/>
                <w:lang w:eastAsia="en-IN"/>
              </w:rPr>
              <w:t> </w:t>
            </w:r>
          </w:p>
        </w:tc>
        <w:tc>
          <w:tcPr>
            <w:tcW w:w="945"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81 %</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638"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2005</w:t>
            </w:r>
            <w:r w:rsidRPr="007C3D0B">
              <w:rPr>
                <w:rFonts w:ascii="Times New Roman" w:eastAsia="Times New Roman" w:hAnsi="Times New Roman" w:cs="Times New Roman"/>
                <w:sz w:val="20"/>
                <w:lang w:eastAsia="en-IN"/>
              </w:rPr>
              <w:t> </w:t>
            </w:r>
          </w:p>
        </w:tc>
        <w:tc>
          <w:tcPr>
            <w:tcW w:w="1260"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B.Sc</w:t>
            </w:r>
            <w:r w:rsidRPr="007C3D0B">
              <w:rPr>
                <w:rFonts w:ascii="Times New Roman" w:eastAsia="Times New Roman" w:hAnsi="Times New Roman" w:cs="Times New Roman"/>
                <w:sz w:val="20"/>
                <w:lang w:val="en-US" w:eastAsia="en-IN"/>
              </w:rPr>
              <w:t>(Computer Science)</w:t>
            </w:r>
            <w:r w:rsidRPr="007C3D0B">
              <w:rPr>
                <w:rFonts w:ascii="Times New Roman" w:eastAsia="Times New Roman" w:hAnsi="Times New Roman" w:cs="Times New Roman"/>
                <w:sz w:val="20"/>
                <w:lang w:eastAsia="en-IN"/>
              </w:rPr>
              <w:t> </w:t>
            </w:r>
          </w:p>
        </w:tc>
        <w:tc>
          <w:tcPr>
            <w:tcW w:w="1800"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Govt.Arts.college</w:t>
            </w:r>
            <w:r w:rsidRPr="007C3D0B">
              <w:rPr>
                <w:rFonts w:ascii="Times New Roman" w:eastAsia="Times New Roman" w:hAnsi="Times New Roman" w:cs="Times New Roman"/>
                <w:sz w:val="20"/>
                <w:lang w:val="en-US" w:eastAsia="en-IN"/>
              </w:rPr>
              <w:t> for Women</w:t>
            </w:r>
            <w:r w:rsidRPr="007C3D0B">
              <w:rPr>
                <w:rFonts w:ascii="Times New Roman" w:eastAsia="Times New Roman" w:hAnsi="Times New Roman" w:cs="Times New Roman"/>
                <w:sz w:val="20"/>
                <w:lang w:eastAsia="en-IN"/>
              </w:rPr>
              <w:t> </w:t>
            </w:r>
          </w:p>
        </w:tc>
        <w:tc>
          <w:tcPr>
            <w:tcW w:w="945"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75 %</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rPr>
          <w:trHeight w:val="30"/>
        </w:trPr>
        <w:tc>
          <w:tcPr>
            <w:tcW w:w="638"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2002</w:t>
            </w:r>
            <w:r w:rsidRPr="007C3D0B">
              <w:rPr>
                <w:rFonts w:ascii="Times New Roman" w:eastAsia="Times New Roman" w:hAnsi="Times New Roman" w:cs="Times New Roman"/>
                <w:sz w:val="20"/>
                <w:lang w:eastAsia="en-IN"/>
              </w:rPr>
              <w:t> </w:t>
            </w:r>
          </w:p>
        </w:tc>
        <w:tc>
          <w:tcPr>
            <w:tcW w:w="1260"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Higher Secondary</w:t>
            </w:r>
            <w:r w:rsidRPr="007C3D0B">
              <w:rPr>
                <w:rFonts w:ascii="Times New Roman" w:eastAsia="Times New Roman" w:hAnsi="Times New Roman" w:cs="Times New Roman"/>
                <w:sz w:val="20"/>
                <w:lang w:eastAsia="en-IN"/>
              </w:rPr>
              <w:t> </w:t>
            </w:r>
          </w:p>
        </w:tc>
        <w:tc>
          <w:tcPr>
            <w:tcW w:w="1800"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Ranee’s</w:t>
            </w:r>
            <w:r w:rsidRPr="007C3D0B">
              <w:rPr>
                <w:rFonts w:ascii="Times New Roman" w:eastAsia="Times New Roman" w:hAnsi="Times New Roman" w:cs="Times New Roman"/>
                <w:sz w:val="20"/>
                <w:lang w:val="en-US" w:eastAsia="en-IN"/>
              </w:rPr>
              <w:t> Girls H.S School</w:t>
            </w:r>
            <w:r w:rsidRPr="007C3D0B">
              <w:rPr>
                <w:rFonts w:ascii="Times New Roman" w:eastAsia="Times New Roman" w:hAnsi="Times New Roman" w:cs="Times New Roman"/>
                <w:sz w:val="20"/>
                <w:lang w:eastAsia="en-IN"/>
              </w:rPr>
              <w:t> </w:t>
            </w:r>
          </w:p>
        </w:tc>
        <w:tc>
          <w:tcPr>
            <w:tcW w:w="945"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75 %</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638"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2000</w:t>
            </w:r>
            <w:r w:rsidRPr="007C3D0B">
              <w:rPr>
                <w:rFonts w:ascii="Times New Roman" w:eastAsia="Times New Roman" w:hAnsi="Times New Roman" w:cs="Times New Roman"/>
                <w:sz w:val="20"/>
                <w:lang w:eastAsia="en-IN"/>
              </w:rPr>
              <w:t> </w:t>
            </w:r>
          </w:p>
        </w:tc>
        <w:tc>
          <w:tcPr>
            <w:tcW w:w="1260"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Secondary </w:t>
            </w:r>
            <w:r w:rsidRPr="007C3D0B">
              <w:rPr>
                <w:rFonts w:ascii="Times New Roman" w:eastAsia="Times New Roman" w:hAnsi="Times New Roman" w:cs="Times New Roman"/>
                <w:sz w:val="20"/>
                <w:lang w:eastAsia="en-IN"/>
              </w:rPr>
              <w:t> </w:t>
            </w:r>
          </w:p>
        </w:tc>
        <w:tc>
          <w:tcPr>
            <w:tcW w:w="1800"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S.V.O.H.S. School</w:t>
            </w:r>
            <w:r w:rsidRPr="007C3D0B">
              <w:rPr>
                <w:rFonts w:ascii="Times New Roman" w:eastAsia="Times New Roman" w:hAnsi="Times New Roman" w:cs="Times New Roman"/>
                <w:sz w:val="20"/>
                <w:lang w:eastAsia="en-IN"/>
              </w:rPr>
              <w:t> </w:t>
            </w:r>
          </w:p>
        </w:tc>
        <w:tc>
          <w:tcPr>
            <w:tcW w:w="945"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jc w:val="center"/>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85 %</w:t>
            </w:r>
            <w:r w:rsidRPr="007C3D0B">
              <w:rPr>
                <w:rFonts w:ascii="Times New Roman" w:eastAsia="Times New Roman" w:hAnsi="Times New Roman" w:cs="Times New Roman"/>
                <w:sz w:val="20"/>
                <w:lang w:eastAsia="en-IN"/>
              </w:rPr>
              <w:t> </w:t>
            </w:r>
          </w:p>
        </w:tc>
      </w:tr>
    </w:tbl>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Skill Set:</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18"/>
          <w:lang w:val="en-US" w:eastAsia="en-IN"/>
        </w:rPr>
        <w:t>Languages</w:t>
      </w:r>
      <w:r w:rsidRPr="007C3D0B">
        <w:rPr>
          <w:rFonts w:ascii="Times New Roman" w:eastAsia="Times New Roman" w:hAnsi="Times New Roman" w:cs="Times New Roman"/>
          <w:b/>
          <w:bCs/>
          <w:sz w:val="18"/>
          <w:lang w:val="en-US" w:eastAsia="en-IN"/>
        </w:rPr>
        <w:t>:</w:t>
      </w:r>
      <w:r w:rsidRPr="007C3D0B">
        <w:rPr>
          <w:rFonts w:ascii="Times New Roman" w:eastAsia="Times New Roman" w:hAnsi="Times New Roman" w:cs="Times New Roman"/>
          <w:sz w:val="18"/>
          <w:lang w:val="en-US" w:eastAsia="en-IN"/>
        </w:rPr>
        <w:t> </w:t>
      </w:r>
      <w:r w:rsidRPr="007C3D0B">
        <w:rPr>
          <w:rFonts w:ascii="Times New Roman" w:eastAsia="Times New Roman" w:hAnsi="Times New Roman" w:cs="Times New Roman"/>
          <w:sz w:val="18"/>
          <w:lang w:val="en-US" w:eastAsia="en-IN"/>
        </w:rPr>
        <w:t>                    Core java</w:t>
      </w:r>
      <w:r w:rsidRPr="007C3D0B">
        <w:rPr>
          <w:rFonts w:ascii="Times New Roman" w:eastAsia="Times New Roman" w:hAnsi="Times New Roman" w:cs="Times New Roman"/>
          <w:sz w:val="18"/>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18"/>
          <w:lang w:val="en-US" w:eastAsia="en-IN"/>
        </w:rPr>
        <w:t>Framework</w:t>
      </w:r>
      <w:r w:rsidRPr="007C3D0B">
        <w:rPr>
          <w:rFonts w:ascii="Times New Roman" w:eastAsia="Times New Roman" w:hAnsi="Times New Roman" w:cs="Times New Roman"/>
          <w:b/>
          <w:bCs/>
          <w:sz w:val="18"/>
          <w:lang w:val="en-US" w:eastAsia="en-IN"/>
        </w:rPr>
        <w:t>:</w:t>
      </w:r>
      <w:r w:rsidRPr="007C3D0B">
        <w:rPr>
          <w:rFonts w:ascii="Times New Roman" w:eastAsia="Times New Roman" w:hAnsi="Times New Roman" w:cs="Times New Roman"/>
          <w:sz w:val="18"/>
          <w:lang w:val="en-US" w:eastAsia="en-IN"/>
        </w:rPr>
        <w:t> </w:t>
      </w:r>
      <w:r w:rsidRPr="007C3D0B">
        <w:rPr>
          <w:rFonts w:ascii="Times New Roman" w:eastAsia="Times New Roman" w:hAnsi="Times New Roman" w:cs="Times New Roman"/>
          <w:sz w:val="18"/>
          <w:lang w:val="en-US" w:eastAsia="en-IN"/>
        </w:rPr>
        <w:t>                  </w:t>
      </w:r>
      <w:r w:rsidRPr="007C3D0B">
        <w:rPr>
          <w:rFonts w:ascii="Times New Roman" w:eastAsia="Times New Roman" w:hAnsi="Times New Roman" w:cs="Times New Roman"/>
          <w:sz w:val="18"/>
          <w:lang w:val="en-US" w:eastAsia="en-IN"/>
        </w:rPr>
        <w:t>AgencyPortal</w:t>
      </w:r>
      <w:r w:rsidRPr="007C3D0B">
        <w:rPr>
          <w:rFonts w:ascii="Times New Roman" w:eastAsia="Times New Roman" w:hAnsi="Times New Roman" w:cs="Times New Roman"/>
          <w:sz w:val="18"/>
          <w:lang w:val="en-US" w:eastAsia="en-IN"/>
        </w:rPr>
        <w:t xml:space="preserve"> Product</w:t>
      </w:r>
      <w:r w:rsidRPr="007C3D0B">
        <w:rPr>
          <w:rFonts w:ascii="Times New Roman" w:eastAsia="Times New Roman" w:hAnsi="Times New Roman" w:cs="Times New Roman"/>
          <w:sz w:val="18"/>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18"/>
          <w:lang w:val="en-US" w:eastAsia="en-IN"/>
        </w:rPr>
        <w:t>Scripting Languages</w:t>
      </w:r>
      <w:r w:rsidRPr="007C3D0B">
        <w:rPr>
          <w:rFonts w:ascii="Times New Roman" w:eastAsia="Times New Roman" w:hAnsi="Times New Roman" w:cs="Times New Roman"/>
          <w:b/>
          <w:bCs/>
          <w:sz w:val="18"/>
          <w:lang w:val="en-US" w:eastAsia="en-IN"/>
        </w:rPr>
        <w:t>:</w:t>
      </w:r>
      <w:r w:rsidRPr="007C3D0B">
        <w:rPr>
          <w:rFonts w:ascii="Times New Roman" w:eastAsia="Times New Roman" w:hAnsi="Times New Roman" w:cs="Times New Roman"/>
          <w:sz w:val="18"/>
          <w:lang w:val="en-US" w:eastAsia="en-IN"/>
        </w:rPr>
        <w:t> </w:t>
      </w:r>
      <w:r w:rsidRPr="007C3D0B">
        <w:rPr>
          <w:rFonts w:ascii="Times New Roman" w:eastAsia="Times New Roman" w:hAnsi="Times New Roman" w:cs="Times New Roman"/>
          <w:sz w:val="18"/>
          <w:lang w:val="en-US" w:eastAsia="en-IN"/>
        </w:rPr>
        <w:t>   JavaScript, HTML5,jquery</w:t>
      </w:r>
      <w:r w:rsidRPr="007C3D0B">
        <w:rPr>
          <w:rFonts w:ascii="Times New Roman" w:eastAsia="Times New Roman" w:hAnsi="Times New Roman" w:cs="Times New Roman"/>
          <w:sz w:val="18"/>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18"/>
          <w:lang w:val="en-US" w:eastAsia="en-IN"/>
        </w:rPr>
        <w:t>Software</w:t>
      </w:r>
      <w:r w:rsidRPr="007C3D0B">
        <w:rPr>
          <w:rFonts w:ascii="Times New Roman" w:eastAsia="Times New Roman" w:hAnsi="Times New Roman" w:cs="Times New Roman"/>
          <w:b/>
          <w:bCs/>
          <w:sz w:val="18"/>
          <w:lang w:val="en-US" w:eastAsia="en-IN"/>
        </w:rPr>
        <w:t>:</w:t>
      </w:r>
      <w:r w:rsidRPr="007C3D0B">
        <w:rPr>
          <w:rFonts w:ascii="Times New Roman" w:eastAsia="Times New Roman" w:hAnsi="Times New Roman" w:cs="Times New Roman"/>
          <w:sz w:val="18"/>
          <w:lang w:val="en-US" w:eastAsia="en-IN"/>
        </w:rPr>
        <w:t> </w:t>
      </w:r>
      <w:r w:rsidRPr="007C3D0B">
        <w:rPr>
          <w:rFonts w:ascii="Times New Roman" w:eastAsia="Times New Roman" w:hAnsi="Times New Roman" w:cs="Times New Roman"/>
          <w:sz w:val="18"/>
          <w:lang w:val="en-US" w:eastAsia="en-IN"/>
        </w:rPr>
        <w:t>                       Eclipse Oxygen</w:t>
      </w:r>
      <w:r w:rsidRPr="007C3D0B">
        <w:rPr>
          <w:rFonts w:ascii="Times New Roman" w:eastAsia="Times New Roman" w:hAnsi="Times New Roman" w:cs="Times New Roman"/>
          <w:sz w:val="18"/>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18"/>
          <w:lang w:val="en-US" w:eastAsia="en-IN"/>
        </w:rPr>
        <w:t>Application Servers</w:t>
      </w:r>
      <w:r w:rsidRPr="007C3D0B">
        <w:rPr>
          <w:rFonts w:ascii="Times New Roman" w:eastAsia="Times New Roman" w:hAnsi="Times New Roman" w:cs="Times New Roman"/>
          <w:b/>
          <w:bCs/>
          <w:sz w:val="18"/>
          <w:lang w:val="en-US" w:eastAsia="en-IN"/>
        </w:rPr>
        <w:t>:</w:t>
      </w:r>
      <w:r w:rsidRPr="007C3D0B">
        <w:rPr>
          <w:rFonts w:ascii="Times New Roman" w:eastAsia="Times New Roman" w:hAnsi="Times New Roman" w:cs="Times New Roman"/>
          <w:sz w:val="18"/>
          <w:lang w:val="en-US" w:eastAsia="en-IN"/>
        </w:rPr>
        <w:t> </w:t>
      </w:r>
      <w:r w:rsidRPr="007C3D0B">
        <w:rPr>
          <w:rFonts w:ascii="Times New Roman" w:eastAsia="Times New Roman" w:hAnsi="Times New Roman" w:cs="Times New Roman"/>
          <w:sz w:val="18"/>
          <w:lang w:val="en-US" w:eastAsia="en-IN"/>
        </w:rPr>
        <w:t>    Apache  Tomcat.  </w:t>
      </w:r>
      <w:r w:rsidRPr="007C3D0B">
        <w:rPr>
          <w:rFonts w:ascii="Times New Roman" w:eastAsia="Times New Roman" w:hAnsi="Times New Roman" w:cs="Times New Roman"/>
          <w:sz w:val="18"/>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18"/>
          <w:lang w:val="en-US" w:eastAsia="en-IN"/>
        </w:rPr>
        <w:t>RDBMS</w:t>
      </w:r>
      <w:r w:rsidRPr="007C3D0B">
        <w:rPr>
          <w:rFonts w:ascii="Times New Roman" w:eastAsia="Times New Roman" w:hAnsi="Times New Roman" w:cs="Times New Roman"/>
          <w:b/>
          <w:bCs/>
          <w:sz w:val="18"/>
          <w:lang w:val="en-US" w:eastAsia="en-IN"/>
        </w:rPr>
        <w:t>:</w:t>
      </w:r>
      <w:r w:rsidRPr="007C3D0B">
        <w:rPr>
          <w:rFonts w:ascii="Times New Roman" w:eastAsia="Times New Roman" w:hAnsi="Times New Roman" w:cs="Times New Roman"/>
          <w:sz w:val="18"/>
          <w:lang w:val="en-US" w:eastAsia="en-IN"/>
        </w:rPr>
        <w:t> </w:t>
      </w:r>
      <w:r w:rsidRPr="007C3D0B">
        <w:rPr>
          <w:rFonts w:ascii="Times New Roman" w:eastAsia="Times New Roman" w:hAnsi="Times New Roman" w:cs="Times New Roman"/>
          <w:sz w:val="18"/>
          <w:lang w:val="en-US" w:eastAsia="en-IN"/>
        </w:rPr>
        <w:t>                        Db2</w:t>
      </w:r>
      <w:r w:rsidRPr="007C3D0B">
        <w:rPr>
          <w:rFonts w:ascii="Times New Roman" w:eastAsia="Times New Roman" w:hAnsi="Times New Roman" w:cs="Times New Roman"/>
          <w:sz w:val="18"/>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18"/>
          <w:lang w:val="en-US" w:eastAsia="en-IN"/>
        </w:rPr>
        <w:t>System :</w:t>
      </w:r>
      <w:r w:rsidRPr="007C3D0B">
        <w:rPr>
          <w:rFonts w:ascii="Times New Roman" w:eastAsia="Times New Roman" w:hAnsi="Times New Roman" w:cs="Times New Roman"/>
          <w:sz w:val="18"/>
          <w:lang w:val="en-US" w:eastAsia="en-IN"/>
        </w:rPr>
        <w:t> </w:t>
      </w:r>
      <w:r w:rsidRPr="007C3D0B">
        <w:rPr>
          <w:rFonts w:ascii="Times New Roman" w:eastAsia="Times New Roman" w:hAnsi="Times New Roman" w:cs="Times New Roman"/>
          <w:sz w:val="18"/>
          <w:lang w:val="en-US" w:eastAsia="en-IN"/>
        </w:rPr>
        <w:t>                        Windows (XP)</w:t>
      </w:r>
      <w:r w:rsidRPr="007C3D0B">
        <w:rPr>
          <w:rFonts w:ascii="Times New Roman" w:eastAsia="Times New Roman" w:hAnsi="Times New Roman" w:cs="Times New Roman"/>
          <w:sz w:val="18"/>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18"/>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Project Summary:</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94"/>
        <w:gridCol w:w="4013"/>
      </w:tblGrid>
      <w:tr w:rsidTr="007C3D0B">
        <w:tblPrEx>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Ex>
        <w:tc>
          <w:tcPr>
            <w:tcW w:w="773" w:type="dxa"/>
            <w:tcBorders>
              <w:top w:val="single" w:sz="2" w:space="0" w:color="000000"/>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Project Name</w:t>
            </w:r>
            <w:r w:rsidRPr="007C3D0B">
              <w:rPr>
                <w:rFonts w:ascii="Times New Roman" w:eastAsia="Times New Roman" w:hAnsi="Times New Roman" w:cs="Times New Roman"/>
                <w:sz w:val="20"/>
                <w:lang w:eastAsia="en-IN"/>
              </w:rPr>
              <w:t> </w:t>
            </w:r>
          </w:p>
        </w:tc>
        <w:tc>
          <w:tcPr>
            <w:tcW w:w="4013" w:type="dxa"/>
            <w:tcBorders>
              <w:top w:val="single" w:sz="2" w:space="0" w:color="000000"/>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 Insurance Vertical PPS – Hanover Insurance group ,MPIUA,AAA (From Nov 17</w:t>
            </w:r>
            <w:r w:rsidRPr="007C3D0B">
              <w:rPr>
                <w:rFonts w:ascii="Times New Roman" w:eastAsia="Times New Roman" w:hAnsi="Times New Roman" w:cs="Times New Roman"/>
                <w:sz w:val="16"/>
                <w:vertAlign w:val="superscript"/>
                <w:lang w:val="en-US" w:eastAsia="en-IN"/>
              </w:rPr>
              <w:t>th</w:t>
            </w:r>
            <w:r w:rsidRPr="007C3D0B">
              <w:rPr>
                <w:rFonts w:ascii="Times New Roman" w:eastAsia="Times New Roman" w:hAnsi="Times New Roman" w:cs="Times New Roman"/>
                <w:sz w:val="20"/>
                <w:lang w:val="en-US" w:eastAsia="en-IN"/>
              </w:rPr>
              <w:t> to till date)</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Client Name</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US</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Description</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Developing new LOB </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rPr>
          <w:trHeight w:val="30"/>
        </w:trPr>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Organization</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Cognizant Technology and Private Solution</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rPr>
          <w:trHeight w:val="30"/>
        </w:trPr>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Technology</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Agency Portal Product version 4,XML,XSLT,Java,Web Service, GIT,(AGILE METHODLOGY)</w:t>
            </w:r>
            <w:r w:rsidRPr="007C3D0B">
              <w:rPr>
                <w:rFonts w:ascii="Times New Roman" w:eastAsia="Times New Roman" w:hAnsi="Times New Roman" w:cs="Times New Roman"/>
                <w:sz w:val="20"/>
                <w:lang w:eastAsia="en-IN"/>
              </w:rPr>
              <w:t> </w:t>
            </w:r>
          </w:p>
        </w:tc>
      </w:tr>
    </w:tbl>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Using Agency Portal Product has to develop the line of business like Auto, Home, Platinum, and Endorsement. </w:t>
      </w:r>
      <w:r w:rsidRPr="007C3D0B">
        <w:rPr>
          <w:rFonts w:ascii="Times New Roman" w:eastAsia="Times New Roman" w:hAnsi="Times New Roman" w:cs="Times New Roman"/>
          <w:sz w:val="20"/>
          <w:lang w:eastAsia="en-IN"/>
        </w:rPr>
        <w:t> </w:t>
      </w:r>
    </w:p>
    <w:p w:rsidR="007C3D0B" w:rsidRPr="007C3D0B" w:rsidP="007C3D0B">
      <w:pPr>
        <w:spacing w:after="0" w:line="240" w:lineRule="auto"/>
        <w:jc w:val="both"/>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color w:val="000000"/>
          <w:sz w:val="20"/>
          <w:lang w:val="en-US" w:eastAsia="en-IN"/>
        </w:rPr>
        <w:t>Roles and Responsibilities </w:t>
      </w:r>
      <w:r w:rsidRPr="007C3D0B">
        <w:rPr>
          <w:rFonts w:ascii="Times New Roman" w:eastAsia="Times New Roman" w:hAnsi="Times New Roman" w:cs="Times New Roman"/>
          <w:sz w:val="20"/>
          <w:lang w:eastAsia="en-IN"/>
        </w:rPr>
        <w:t> </w:t>
      </w:r>
    </w:p>
    <w:p w:rsidR="007C3D0B" w:rsidRPr="007C3D0B" w:rsidP="007C3D0B">
      <w:pPr>
        <w:numPr>
          <w:ilvl w:val="0"/>
          <w:numId w:val="2"/>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Key role in designing and developing the given requirements.</w:t>
      </w:r>
      <w:r w:rsidRPr="007C3D0B">
        <w:rPr>
          <w:rFonts w:ascii="Times New Roman" w:eastAsia="Times New Roman" w:hAnsi="Times New Roman" w:cs="Times New Roman"/>
          <w:sz w:val="20"/>
          <w:lang w:eastAsia="en-IN"/>
        </w:rPr>
        <w:t> </w:t>
      </w:r>
    </w:p>
    <w:p w:rsidR="007C3D0B" w:rsidRPr="007C3D0B" w:rsidP="007C3D0B">
      <w:pPr>
        <w:numPr>
          <w:ilvl w:val="0"/>
          <w:numId w:val="3"/>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Writing the acceptance Test for the developed requirement.</w:t>
      </w:r>
      <w:r w:rsidRPr="007C3D0B">
        <w:rPr>
          <w:rFonts w:ascii="Times New Roman" w:eastAsia="Times New Roman" w:hAnsi="Times New Roman" w:cs="Times New Roman"/>
          <w:sz w:val="20"/>
          <w:lang w:eastAsia="en-IN"/>
        </w:rPr>
        <w:t> </w:t>
      </w:r>
    </w:p>
    <w:p w:rsidR="007C3D0B" w:rsidRPr="007C3D0B" w:rsidP="007C3D0B">
      <w:pPr>
        <w:numPr>
          <w:ilvl w:val="0"/>
          <w:numId w:val="4"/>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Unit Testing</w:t>
      </w:r>
      <w:r w:rsidRPr="007C3D0B">
        <w:rPr>
          <w:rFonts w:ascii="Times New Roman" w:eastAsia="Times New Roman" w:hAnsi="Times New Roman" w:cs="Times New Roman"/>
          <w:sz w:val="20"/>
          <w:lang w:eastAsia="en-IN"/>
        </w:rPr>
        <w:t> </w:t>
      </w:r>
    </w:p>
    <w:p w:rsidR="007C3D0B" w:rsidRPr="007C3D0B" w:rsidP="007C3D0B">
      <w:pPr>
        <w:numPr>
          <w:ilvl w:val="0"/>
          <w:numId w:val="5"/>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Defect Fixing</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Segoe UI" w:eastAsia="Times New Roman" w:hAnsi="Segoe UI" w:cs="Segoe UI"/>
          <w:color w:val="666666"/>
          <w:sz w:val="9"/>
          <w:lang w:eastAsia="en-IN"/>
        </w:rPr>
        <w:t>Page Break</w:t>
      </w:r>
      <w:r w:rsidRPr="007C3D0B">
        <w:rPr>
          <w:rFonts w:ascii="Times New Roman" w:eastAsia="Times New Roman" w:hAnsi="Times New Roman" w:cs="Times New Roman"/>
          <w:sz w:val="18"/>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Project Summary:</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94"/>
        <w:gridCol w:w="5021"/>
      </w:tblGrid>
      <w:tr w:rsidTr="007C3D0B">
        <w:tblPrEx>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Ex>
        <w:tc>
          <w:tcPr>
            <w:tcW w:w="773" w:type="dxa"/>
            <w:tcBorders>
              <w:top w:val="single" w:sz="2" w:space="0" w:color="000000"/>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Project Name</w:t>
            </w:r>
            <w:r w:rsidRPr="007C3D0B">
              <w:rPr>
                <w:rFonts w:ascii="Times New Roman" w:eastAsia="Times New Roman" w:hAnsi="Times New Roman" w:cs="Times New Roman"/>
                <w:sz w:val="20"/>
                <w:lang w:eastAsia="en-IN"/>
              </w:rPr>
              <w:t> </w:t>
            </w:r>
          </w:p>
        </w:tc>
        <w:tc>
          <w:tcPr>
            <w:tcW w:w="4013" w:type="dxa"/>
            <w:tcBorders>
              <w:top w:val="single" w:sz="2" w:space="0" w:color="000000"/>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 xml:space="preserve">D&amp;B– </w:t>
            </w:r>
            <w:r w:rsidRPr="007C3D0B">
              <w:rPr>
                <w:rFonts w:ascii="Times New Roman" w:eastAsia="Times New Roman" w:hAnsi="Times New Roman" w:cs="Times New Roman"/>
                <w:sz w:val="20"/>
                <w:lang w:val="en-US" w:eastAsia="en-IN"/>
              </w:rPr>
              <w:t>OnBoard</w:t>
            </w:r>
            <w:r w:rsidRPr="007C3D0B">
              <w:rPr>
                <w:rFonts w:ascii="Times New Roman" w:eastAsia="Times New Roman" w:hAnsi="Times New Roman" w:cs="Times New Roman"/>
                <w:sz w:val="20"/>
                <w:lang w:val="en-US" w:eastAsia="en-IN"/>
              </w:rPr>
              <w:t>(Feb 2013 – Sep 2014)</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Client Name</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US</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Description</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Enhanced  and develop Existing application </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rPr>
          <w:trHeight w:val="30"/>
        </w:trPr>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Organization</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D&amp;B Technologies and Data Service  </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rPr>
          <w:trHeight w:val="30"/>
        </w:trPr>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Technology</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 xml:space="preserve">STS </w:t>
            </w:r>
            <w:r w:rsidRPr="007C3D0B">
              <w:rPr>
                <w:rFonts w:ascii="Times New Roman" w:eastAsia="Times New Roman" w:hAnsi="Times New Roman" w:cs="Times New Roman"/>
                <w:sz w:val="20"/>
                <w:lang w:val="en-US" w:eastAsia="en-IN"/>
              </w:rPr>
              <w:t>Tool,Jquery,Javascript,Sass,Grunt,Cumcumber,Jenkin</w:t>
            </w:r>
            <w:r w:rsidRPr="007C3D0B">
              <w:rPr>
                <w:rFonts w:ascii="Times New Roman" w:eastAsia="Times New Roman" w:hAnsi="Times New Roman" w:cs="Times New Roman"/>
                <w:sz w:val="20"/>
                <w:lang w:val="en-US" w:eastAsia="en-IN"/>
              </w:rPr>
              <w:t>(AGILE METHODLOGY)</w:t>
            </w:r>
            <w:r w:rsidRPr="007C3D0B">
              <w:rPr>
                <w:rFonts w:ascii="Times New Roman" w:eastAsia="Times New Roman" w:hAnsi="Times New Roman" w:cs="Times New Roman"/>
                <w:sz w:val="20"/>
                <w:lang w:eastAsia="en-IN"/>
              </w:rPr>
              <w:t> </w:t>
            </w:r>
          </w:p>
        </w:tc>
      </w:tr>
    </w:tbl>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xml:space="preserve">D&amp;B Onboard enables you to carry out your CDD and verification processes with the right data insight, on a global scale. It allows you to build on your own customer data and CDD processes and drive improvements and efficiencies </w:t>
      </w:r>
      <w:r w:rsidRPr="007C3D0B">
        <w:rPr>
          <w:rFonts w:ascii="Times New Roman" w:eastAsia="Times New Roman" w:hAnsi="Times New Roman" w:cs="Times New Roman"/>
          <w:sz w:val="20"/>
          <w:lang w:eastAsia="en-IN"/>
        </w:rPr>
        <w:t>utilising</w:t>
      </w:r>
      <w:r w:rsidRPr="007C3D0B">
        <w:rPr>
          <w:rFonts w:ascii="Times New Roman" w:eastAsia="Times New Roman" w:hAnsi="Times New Roman" w:cs="Times New Roman"/>
          <w:sz w:val="20"/>
          <w:lang w:eastAsia="en-IN"/>
        </w:rPr>
        <w:t xml:space="preserve"> D&amp;B’s trusted data built within the solution.</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D&amp;B Onboard allows you to:</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Conduct business and people verification</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Check individual stakeholders</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Establish beneficial ownership</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Confirm who you are dealing with</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jc w:val="both"/>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Create reports and provide evidence to regulatory authorities</w:t>
      </w:r>
      <w:r w:rsidRPr="007C3D0B">
        <w:rPr>
          <w:rFonts w:ascii="Times New Roman" w:eastAsia="Times New Roman" w:hAnsi="Times New Roman" w:cs="Times New Roman"/>
          <w:sz w:val="20"/>
          <w:lang w:eastAsia="en-IN"/>
        </w:rPr>
        <w:t> </w:t>
      </w:r>
    </w:p>
    <w:p w:rsidR="007C3D0B" w:rsidRPr="007C3D0B" w:rsidP="007C3D0B">
      <w:pPr>
        <w:spacing w:after="0" w:line="240" w:lineRule="auto"/>
        <w:jc w:val="both"/>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color w:val="000000"/>
          <w:sz w:val="20"/>
          <w:lang w:val="en-US" w:eastAsia="en-IN"/>
        </w:rPr>
        <w:t>Roles and Responsibilities </w:t>
      </w:r>
      <w:r w:rsidRPr="007C3D0B">
        <w:rPr>
          <w:rFonts w:ascii="Times New Roman" w:eastAsia="Times New Roman" w:hAnsi="Times New Roman" w:cs="Times New Roman"/>
          <w:sz w:val="20"/>
          <w:lang w:eastAsia="en-IN"/>
        </w:rPr>
        <w:t> </w:t>
      </w:r>
    </w:p>
    <w:p w:rsidR="007C3D0B" w:rsidRPr="007C3D0B" w:rsidP="007C3D0B">
      <w:pPr>
        <w:numPr>
          <w:ilvl w:val="0"/>
          <w:numId w:val="6"/>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Key role in designing and developing the given requirements.</w:t>
      </w:r>
      <w:r w:rsidRPr="007C3D0B">
        <w:rPr>
          <w:rFonts w:ascii="Times New Roman" w:eastAsia="Times New Roman" w:hAnsi="Times New Roman" w:cs="Times New Roman"/>
          <w:sz w:val="20"/>
          <w:lang w:eastAsia="en-IN"/>
        </w:rPr>
        <w:t> </w:t>
      </w:r>
    </w:p>
    <w:p w:rsidR="007C3D0B" w:rsidRPr="007C3D0B" w:rsidP="007C3D0B">
      <w:pPr>
        <w:numPr>
          <w:ilvl w:val="0"/>
          <w:numId w:val="7"/>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Writing the acceptance Test for the developed requirement.</w:t>
      </w:r>
      <w:r w:rsidRPr="007C3D0B">
        <w:rPr>
          <w:rFonts w:ascii="Times New Roman" w:eastAsia="Times New Roman" w:hAnsi="Times New Roman" w:cs="Times New Roman"/>
          <w:sz w:val="20"/>
          <w:lang w:eastAsia="en-IN"/>
        </w:rPr>
        <w:t> </w:t>
      </w:r>
    </w:p>
    <w:p w:rsidR="007C3D0B" w:rsidRPr="007C3D0B" w:rsidP="007C3D0B">
      <w:pPr>
        <w:numPr>
          <w:ilvl w:val="0"/>
          <w:numId w:val="8"/>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Unit Testing</w:t>
      </w:r>
      <w:r w:rsidRPr="007C3D0B">
        <w:rPr>
          <w:rFonts w:ascii="Times New Roman" w:eastAsia="Times New Roman" w:hAnsi="Times New Roman" w:cs="Times New Roman"/>
          <w:sz w:val="20"/>
          <w:lang w:eastAsia="en-IN"/>
        </w:rPr>
        <w:t> </w:t>
      </w:r>
    </w:p>
    <w:p w:rsidR="007C3D0B" w:rsidRPr="007C3D0B" w:rsidP="007C3D0B">
      <w:pPr>
        <w:numPr>
          <w:ilvl w:val="0"/>
          <w:numId w:val="9"/>
        </w:numPr>
        <w:spacing w:after="0" w:line="240" w:lineRule="auto"/>
        <w:ind w:left="360" w:firstLine="720"/>
        <w:jc w:val="both"/>
        <w:textAlignment w:val="baseline"/>
        <w:rPr>
          <w:rFonts w:ascii="Times New Roman" w:eastAsia="Times New Roman" w:hAnsi="Times New Roman" w:cs="Times New Roman"/>
          <w:sz w:val="18"/>
          <w:szCs w:val="18"/>
          <w:lang w:eastAsia="en-IN"/>
        </w:rPr>
      </w:pPr>
      <w:r w:rsidRPr="007C3D0B">
        <w:rPr>
          <w:rFonts w:ascii="Times New Roman" w:eastAsia="Times New Roman" w:hAnsi="Times New Roman" w:cs="Times New Roman"/>
          <w:sz w:val="20"/>
          <w:lang w:val="en-US" w:eastAsia="en-IN"/>
        </w:rPr>
        <w:t>Defect Fixing</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Project Summary:</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94"/>
        <w:gridCol w:w="4013"/>
      </w:tblGrid>
      <w:tr w:rsidTr="007C3D0B">
        <w:tblPrEx>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Ex>
        <w:tc>
          <w:tcPr>
            <w:tcW w:w="773" w:type="dxa"/>
            <w:tcBorders>
              <w:top w:val="single" w:sz="2" w:space="0" w:color="000000"/>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Project Name</w:t>
            </w:r>
            <w:r w:rsidRPr="007C3D0B">
              <w:rPr>
                <w:rFonts w:ascii="Times New Roman" w:eastAsia="Times New Roman" w:hAnsi="Times New Roman" w:cs="Times New Roman"/>
                <w:sz w:val="20"/>
                <w:lang w:eastAsia="en-IN"/>
              </w:rPr>
              <w:t> </w:t>
            </w:r>
          </w:p>
        </w:tc>
        <w:tc>
          <w:tcPr>
            <w:tcW w:w="4013" w:type="dxa"/>
            <w:tcBorders>
              <w:top w:val="single" w:sz="2" w:space="0" w:color="000000"/>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BET – Order Automation System (September 2012 – Feb 2013)</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Client Name</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US</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Description</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Enhanced  and develop Existing application </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rPr>
          <w:trHeight w:val="30"/>
        </w:trPr>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Organization</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 xml:space="preserve">D&amp;B </w:t>
            </w:r>
            <w:r w:rsidRPr="007C3D0B">
              <w:rPr>
                <w:rFonts w:ascii="Times New Roman" w:eastAsia="Times New Roman" w:hAnsi="Times New Roman" w:cs="Times New Roman"/>
                <w:sz w:val="20"/>
                <w:lang w:val="en-US" w:eastAsia="en-IN"/>
              </w:rPr>
              <w:t>TransUnion</w:t>
            </w:r>
            <w:r w:rsidRPr="007C3D0B">
              <w:rPr>
                <w:rFonts w:ascii="Times New Roman" w:eastAsia="Times New Roman" w:hAnsi="Times New Roman" w:cs="Times New Roman"/>
                <w:sz w:val="20"/>
                <w:lang w:val="en-US" w:eastAsia="en-IN"/>
              </w:rPr>
              <w:t xml:space="preserve"> Analytic and Decision Services Pvt. Ltd. </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rPr>
          <w:trHeight w:val="30"/>
        </w:trPr>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Technology</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Comergent</w:t>
            </w:r>
            <w:r w:rsidRPr="007C3D0B">
              <w:rPr>
                <w:rFonts w:ascii="Times New Roman" w:eastAsia="Times New Roman" w:hAnsi="Times New Roman" w:cs="Times New Roman"/>
                <w:sz w:val="20"/>
                <w:lang w:val="en-US" w:eastAsia="en-IN"/>
              </w:rPr>
              <w:t xml:space="preserve"> version 7.2 (Sterling Multichannel Selling Solution MCS) Struts framework  tool</w:t>
            </w:r>
            <w:r w:rsidRPr="007C3D0B">
              <w:rPr>
                <w:rFonts w:ascii="Times New Roman" w:eastAsia="Times New Roman" w:hAnsi="Times New Roman" w:cs="Times New Roman"/>
                <w:sz w:val="20"/>
                <w:lang w:eastAsia="en-IN"/>
              </w:rPr>
              <w:t> </w:t>
            </w:r>
          </w:p>
        </w:tc>
      </w:tr>
    </w:tbl>
    <w:p w:rsidR="007C3D0B" w:rsidRPr="007C3D0B" w:rsidP="007C3D0B">
      <w:pPr>
        <w:spacing w:after="0" w:line="240" w:lineRule="auto"/>
        <w:ind w:firstLine="360"/>
        <w:jc w:val="both"/>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xml:space="preserve">This is an Order automation (OA) project where the quotes created in an external system is punched-in into OA application that is developed on </w:t>
      </w:r>
      <w:r w:rsidRPr="007C3D0B">
        <w:rPr>
          <w:rFonts w:ascii="Times New Roman" w:eastAsia="Times New Roman" w:hAnsi="Times New Roman" w:cs="Times New Roman"/>
          <w:sz w:val="20"/>
          <w:lang w:eastAsia="en-IN"/>
        </w:rPr>
        <w:t>Comergent</w:t>
      </w:r>
      <w:r w:rsidRPr="007C3D0B">
        <w:rPr>
          <w:rFonts w:ascii="Times New Roman" w:eastAsia="Times New Roman" w:hAnsi="Times New Roman" w:cs="Times New Roman"/>
          <w:sz w:val="20"/>
          <w:lang w:eastAsia="en-IN"/>
        </w:rPr>
        <w:t xml:space="preserve"> suite which is now being referred as Sterling Multichannel Selling Solution. The major work was in the Visual Modeler module to develop the product configuration and develop</w:t>
      </w:r>
      <w:r w:rsidRPr="007C3D0B">
        <w:rPr>
          <w:rFonts w:ascii="Times New Roman" w:eastAsia="Times New Roman" w:hAnsi="Times New Roman" w:cs="Times New Roman"/>
          <w:sz w:val="20"/>
          <w:lang w:eastAsia="en-IN"/>
        </w:rPr>
        <w:t>  the</w:t>
      </w:r>
      <w:r w:rsidRPr="007C3D0B">
        <w:rPr>
          <w:rFonts w:ascii="Times New Roman" w:eastAsia="Times New Roman" w:hAnsi="Times New Roman" w:cs="Times New Roman"/>
          <w:sz w:val="20"/>
          <w:lang w:eastAsia="en-IN"/>
        </w:rPr>
        <w:t xml:space="preserve"> java coding for validation purpose.</w:t>
      </w:r>
      <w:r w:rsidRPr="007C3D0B">
        <w:rPr>
          <w:rFonts w:ascii="Times New Roman" w:eastAsia="Times New Roman" w:hAnsi="Times New Roman" w:cs="Times New Roman"/>
          <w:sz w:val="20"/>
          <w:lang w:eastAsia="en-IN"/>
        </w:rPr>
        <w:t> </w:t>
      </w:r>
    </w:p>
    <w:p w:rsidR="007C3D0B" w:rsidRPr="007C3D0B" w:rsidP="007C3D0B">
      <w:pPr>
        <w:spacing w:after="0" w:line="240" w:lineRule="auto"/>
        <w:jc w:val="both"/>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color w:val="000000"/>
          <w:sz w:val="20"/>
          <w:lang w:val="en-US" w:eastAsia="en-IN"/>
        </w:rPr>
        <w:t>Roles and Responsibilities </w:t>
      </w:r>
      <w:r w:rsidRPr="007C3D0B">
        <w:rPr>
          <w:rFonts w:ascii="Times New Roman" w:eastAsia="Times New Roman" w:hAnsi="Times New Roman" w:cs="Times New Roman"/>
          <w:sz w:val="20"/>
          <w:lang w:eastAsia="en-IN"/>
        </w:rPr>
        <w:t> </w:t>
      </w:r>
    </w:p>
    <w:p w:rsidR="007C3D0B" w:rsidRPr="007C3D0B" w:rsidP="007C3D0B">
      <w:pPr>
        <w:numPr>
          <w:ilvl w:val="0"/>
          <w:numId w:val="10"/>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 xml:space="preserve">Key role in designing and developing Product Configuration through Visual Modeler in </w:t>
      </w:r>
      <w:r w:rsidRPr="007C3D0B">
        <w:rPr>
          <w:rFonts w:ascii="Times New Roman" w:eastAsia="Times New Roman" w:hAnsi="Times New Roman" w:cs="Times New Roman"/>
          <w:sz w:val="20"/>
          <w:lang w:val="en-US" w:eastAsia="en-IN"/>
        </w:rPr>
        <w:t>Comergent</w:t>
      </w:r>
      <w:r w:rsidRPr="007C3D0B">
        <w:rPr>
          <w:rFonts w:ascii="Times New Roman" w:eastAsia="Times New Roman" w:hAnsi="Times New Roman" w:cs="Times New Roman"/>
          <w:sz w:val="20"/>
          <w:lang w:val="en-US" w:eastAsia="en-IN"/>
        </w:rPr>
        <w:t>.</w:t>
      </w:r>
      <w:r w:rsidRPr="007C3D0B">
        <w:rPr>
          <w:rFonts w:ascii="Times New Roman" w:eastAsia="Times New Roman" w:hAnsi="Times New Roman" w:cs="Times New Roman"/>
          <w:sz w:val="20"/>
          <w:lang w:eastAsia="en-IN"/>
        </w:rPr>
        <w:t> </w:t>
      </w:r>
    </w:p>
    <w:p w:rsidR="007C3D0B" w:rsidRPr="007C3D0B" w:rsidP="007C3D0B">
      <w:pPr>
        <w:numPr>
          <w:ilvl w:val="0"/>
          <w:numId w:val="11"/>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Unit Testing</w:t>
      </w:r>
      <w:r w:rsidRPr="007C3D0B">
        <w:rPr>
          <w:rFonts w:ascii="Times New Roman" w:eastAsia="Times New Roman" w:hAnsi="Times New Roman" w:cs="Times New Roman"/>
          <w:sz w:val="20"/>
          <w:lang w:eastAsia="en-IN"/>
        </w:rPr>
        <w:t> </w:t>
      </w:r>
    </w:p>
    <w:p w:rsidR="007C3D0B" w:rsidRPr="007C3D0B" w:rsidP="007C3D0B">
      <w:pPr>
        <w:numPr>
          <w:ilvl w:val="0"/>
          <w:numId w:val="12"/>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Defect Fixing</w:t>
      </w:r>
      <w:r w:rsidRPr="007C3D0B">
        <w:rPr>
          <w:rFonts w:ascii="Times New Roman" w:eastAsia="Times New Roman" w:hAnsi="Times New Roman" w:cs="Times New Roman"/>
          <w:sz w:val="20"/>
          <w:lang w:eastAsia="en-IN"/>
        </w:rPr>
        <w:t> </w:t>
      </w:r>
    </w:p>
    <w:p w:rsidR="007C3D0B" w:rsidRPr="007C3D0B" w:rsidP="007C3D0B">
      <w:pPr>
        <w:spacing w:after="0" w:line="240" w:lineRule="auto"/>
        <w:jc w:val="both"/>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jc w:val="both"/>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94"/>
        <w:gridCol w:w="4013"/>
      </w:tblGrid>
      <w:tr w:rsidTr="007C3D0B">
        <w:tblPrEx>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Ex>
        <w:tc>
          <w:tcPr>
            <w:tcW w:w="773" w:type="dxa"/>
            <w:tcBorders>
              <w:top w:val="single" w:sz="2" w:space="0" w:color="000000"/>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Project Name</w:t>
            </w:r>
            <w:r w:rsidRPr="007C3D0B">
              <w:rPr>
                <w:rFonts w:ascii="Times New Roman" w:eastAsia="Times New Roman" w:hAnsi="Times New Roman" w:cs="Times New Roman"/>
                <w:sz w:val="20"/>
                <w:lang w:eastAsia="en-IN"/>
              </w:rPr>
              <w:t> </w:t>
            </w:r>
          </w:p>
        </w:tc>
        <w:tc>
          <w:tcPr>
            <w:tcW w:w="4013" w:type="dxa"/>
            <w:tcBorders>
              <w:top w:val="single" w:sz="2" w:space="0" w:color="000000"/>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Horizon(Aug 2010- Sep2012) </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Client Name</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TransUnion</w:t>
            </w:r>
            <w:r w:rsidRPr="007C3D0B">
              <w:rPr>
                <w:rFonts w:ascii="Times New Roman" w:eastAsia="Times New Roman" w:hAnsi="Times New Roman" w:cs="Times New Roman"/>
                <w:sz w:val="20"/>
                <w:lang w:val="en-US" w:eastAsia="en-IN"/>
              </w:rPr>
              <w:t xml:space="preserve"> Canada</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Description</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Rewrite Existing application into Web based Application </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rPr>
          <w:trHeight w:val="30"/>
        </w:trPr>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Organization</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 xml:space="preserve">D&amp;B </w:t>
            </w:r>
            <w:r w:rsidRPr="007C3D0B">
              <w:rPr>
                <w:rFonts w:ascii="Times New Roman" w:eastAsia="Times New Roman" w:hAnsi="Times New Roman" w:cs="Times New Roman"/>
                <w:sz w:val="20"/>
                <w:lang w:val="en-US" w:eastAsia="en-IN"/>
              </w:rPr>
              <w:t>TransUnion</w:t>
            </w:r>
            <w:r w:rsidRPr="007C3D0B">
              <w:rPr>
                <w:rFonts w:ascii="Times New Roman" w:eastAsia="Times New Roman" w:hAnsi="Times New Roman" w:cs="Times New Roman"/>
                <w:sz w:val="20"/>
                <w:lang w:val="en-US" w:eastAsia="en-IN"/>
              </w:rPr>
              <w:t xml:space="preserve"> Analytic and Decision Services Pvt. Ltd. </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rPr>
          <w:trHeight w:val="30"/>
        </w:trPr>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Technology</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30" w:lineRule="atLeast"/>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 </w:t>
            </w:r>
            <w:r w:rsidRPr="007C3D0B">
              <w:rPr>
                <w:rFonts w:ascii="Times New Roman" w:eastAsia="Times New Roman" w:hAnsi="Times New Roman" w:cs="Times New Roman"/>
                <w:sz w:val="20"/>
                <w:lang w:val="en-US" w:eastAsia="en-IN"/>
              </w:rPr>
              <w:t>JSF,Spring</w:t>
            </w:r>
            <w:r w:rsidRPr="007C3D0B">
              <w:rPr>
                <w:rFonts w:ascii="Times New Roman" w:eastAsia="Times New Roman" w:hAnsi="Times New Roman" w:cs="Times New Roman"/>
                <w:sz w:val="20"/>
                <w:lang w:eastAsia="en-IN"/>
              </w:rPr>
              <w:t> </w:t>
            </w:r>
          </w:p>
        </w:tc>
      </w:tr>
    </w:tbl>
    <w:p w:rsidR="007C3D0B" w:rsidRPr="007C3D0B" w:rsidP="007C3D0B">
      <w:pPr>
        <w:spacing w:after="0" w:line="240" w:lineRule="auto"/>
        <w:ind w:firstLine="360"/>
        <w:jc w:val="both"/>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A credit bureau or credit reference agency is a company that collects information from various sources and provides credit information for a variety of uses. </w:t>
      </w:r>
      <w:r w:rsidRPr="007C3D0B">
        <w:rPr>
          <w:rFonts w:ascii="Times New Roman" w:eastAsia="Times New Roman" w:hAnsi="Times New Roman" w:cs="Times New Roman"/>
          <w:color w:val="000000"/>
          <w:sz w:val="20"/>
          <w:lang w:val="en-US" w:eastAsia="en-IN"/>
        </w:rPr>
        <w:t> </w:t>
      </w:r>
      <w:r w:rsidRPr="007C3D0B">
        <w:rPr>
          <w:rFonts w:ascii="Times New Roman" w:eastAsia="Times New Roman" w:hAnsi="Times New Roman" w:cs="Times New Roman"/>
          <w:color w:val="000000"/>
          <w:sz w:val="20"/>
          <w:lang w:val="en-US" w:eastAsia="en-IN"/>
        </w:rPr>
        <w:t>TransUnion</w:t>
      </w:r>
      <w:r w:rsidRPr="007C3D0B">
        <w:rPr>
          <w:rFonts w:ascii="Times New Roman" w:eastAsia="Times New Roman" w:hAnsi="Times New Roman" w:cs="Times New Roman"/>
          <w:color w:val="000000"/>
          <w:sz w:val="20"/>
          <w:lang w:val="en-US" w:eastAsia="en-IN"/>
        </w:rPr>
        <w:t xml:space="preserve"> is a global leader in credit and information management. For more than 30 years, </w:t>
      </w:r>
      <w:r w:rsidRPr="007C3D0B">
        <w:rPr>
          <w:rFonts w:ascii="Times New Roman" w:eastAsia="Times New Roman" w:hAnsi="Times New Roman" w:cs="Times New Roman"/>
          <w:color w:val="000000"/>
          <w:sz w:val="20"/>
          <w:lang w:val="en-US" w:eastAsia="en-IN"/>
        </w:rPr>
        <w:t>TransUnion</w:t>
      </w:r>
      <w:r w:rsidRPr="007C3D0B">
        <w:rPr>
          <w:rFonts w:ascii="Times New Roman" w:eastAsia="Times New Roman" w:hAnsi="Times New Roman" w:cs="Times New Roman"/>
          <w:color w:val="000000"/>
          <w:sz w:val="20"/>
          <w:lang w:val="en-US" w:eastAsia="en-IN"/>
        </w:rPr>
        <w:t xml:space="preserve"> has worked with businesses and consumers to gather analyze and deliver critical financial information. </w:t>
      </w:r>
      <w:r w:rsidRPr="007C3D0B">
        <w:rPr>
          <w:rFonts w:ascii="Times New Roman" w:eastAsia="Times New Roman" w:hAnsi="Times New Roman" w:cs="Times New Roman"/>
          <w:color w:val="000000"/>
          <w:sz w:val="20"/>
          <w:lang w:val="en-US" w:eastAsia="en-IN"/>
        </w:rPr>
        <w:t>TransUnion</w:t>
      </w:r>
      <w:r w:rsidRPr="007C3D0B">
        <w:rPr>
          <w:rFonts w:ascii="Times New Roman" w:eastAsia="Times New Roman" w:hAnsi="Times New Roman" w:cs="Times New Roman"/>
          <w:color w:val="000000"/>
          <w:sz w:val="20"/>
          <w:lang w:val="en-US" w:eastAsia="en-IN"/>
        </w:rPr>
        <w:t xml:space="preserve"> helps Businesses better manage risk and customer relationships. Consumers also can better understand and manage credit so they can achieve their financial goals.</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jc w:val="both"/>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jc w:val="both"/>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color w:val="000000"/>
          <w:sz w:val="20"/>
          <w:lang w:val="en-US" w:eastAsia="en-IN"/>
        </w:rPr>
        <w:t>Roles and Responsibilities </w:t>
      </w:r>
      <w:r w:rsidRPr="007C3D0B">
        <w:rPr>
          <w:rFonts w:ascii="Times New Roman" w:eastAsia="Times New Roman" w:hAnsi="Times New Roman" w:cs="Times New Roman"/>
          <w:sz w:val="20"/>
          <w:lang w:eastAsia="en-IN"/>
        </w:rPr>
        <w:t> </w:t>
      </w:r>
    </w:p>
    <w:p w:rsidR="007C3D0B" w:rsidRPr="007C3D0B" w:rsidP="007C3D0B">
      <w:pPr>
        <w:numPr>
          <w:ilvl w:val="0"/>
          <w:numId w:val="13"/>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color w:val="000000"/>
          <w:sz w:val="20"/>
          <w:lang w:val="en-US" w:eastAsia="en-IN"/>
        </w:rPr>
        <w:t>Designing and Developing Code</w:t>
      </w:r>
      <w:r w:rsidRPr="007C3D0B">
        <w:rPr>
          <w:rFonts w:ascii="Times New Roman" w:eastAsia="Times New Roman" w:hAnsi="Times New Roman" w:cs="Times New Roman"/>
          <w:sz w:val="20"/>
          <w:lang w:eastAsia="en-IN"/>
        </w:rPr>
        <w:t> </w:t>
      </w:r>
    </w:p>
    <w:p w:rsidR="007C3D0B" w:rsidRPr="007C3D0B" w:rsidP="007C3D0B">
      <w:pPr>
        <w:numPr>
          <w:ilvl w:val="0"/>
          <w:numId w:val="14"/>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color w:val="000000"/>
          <w:sz w:val="20"/>
          <w:lang w:val="en-US" w:eastAsia="en-IN"/>
        </w:rPr>
        <w:t>Unit Testing </w:t>
      </w:r>
      <w:r w:rsidRPr="007C3D0B">
        <w:rPr>
          <w:rFonts w:ascii="Times New Roman" w:eastAsia="Times New Roman" w:hAnsi="Times New Roman" w:cs="Times New Roman"/>
          <w:sz w:val="20"/>
          <w:lang w:eastAsia="en-IN"/>
        </w:rPr>
        <w:t> </w:t>
      </w:r>
    </w:p>
    <w:p w:rsidR="007C3D0B" w:rsidRPr="007C3D0B" w:rsidP="007C3D0B">
      <w:pPr>
        <w:numPr>
          <w:ilvl w:val="0"/>
          <w:numId w:val="15"/>
        </w:numPr>
        <w:spacing w:after="0" w:line="240" w:lineRule="auto"/>
        <w:ind w:left="180" w:firstLine="0"/>
        <w:jc w:val="both"/>
        <w:textAlignment w:val="baseline"/>
        <w:rPr>
          <w:rFonts w:ascii="Times New Roman" w:eastAsia="Times New Roman" w:hAnsi="Times New Roman" w:cs="Times New Roman"/>
          <w:sz w:val="20"/>
          <w:szCs w:val="20"/>
          <w:lang w:eastAsia="en-IN"/>
        </w:rPr>
      </w:pPr>
      <w:r w:rsidRPr="007C3D0B">
        <w:rPr>
          <w:rFonts w:ascii="Times New Roman" w:eastAsia="Times New Roman" w:hAnsi="Times New Roman" w:cs="Times New Roman"/>
          <w:sz w:val="20"/>
          <w:lang w:val="en-US" w:eastAsia="en-IN"/>
        </w:rPr>
        <w:t>Defect Fixing</w:t>
      </w:r>
      <w:r w:rsidRPr="007C3D0B">
        <w:rPr>
          <w:rFonts w:ascii="Times New Roman" w:eastAsia="Times New Roman" w:hAnsi="Times New Roman" w:cs="Times New Roman"/>
          <w:sz w:val="20"/>
          <w:lang w:eastAsia="en-IN"/>
        </w:rPr>
        <w:t> </w:t>
      </w:r>
    </w:p>
    <w:p w:rsidR="007C3D0B" w:rsidRPr="007C3D0B" w:rsidP="007C3D0B">
      <w:pPr>
        <w:spacing w:after="0" w:line="240" w:lineRule="auto"/>
        <w:ind w:left="360" w:firstLine="360"/>
        <w:jc w:val="both"/>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49"/>
        <w:gridCol w:w="4013"/>
      </w:tblGrid>
      <w:tr w:rsidTr="007C3D0B">
        <w:tblPrEx>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Ex>
        <w:tc>
          <w:tcPr>
            <w:tcW w:w="773" w:type="dxa"/>
            <w:tcBorders>
              <w:top w:val="single" w:sz="2" w:space="0" w:color="000000"/>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Project Name</w:t>
            </w:r>
            <w:r w:rsidRPr="007C3D0B">
              <w:rPr>
                <w:rFonts w:ascii="Times New Roman" w:eastAsia="Times New Roman" w:hAnsi="Times New Roman" w:cs="Times New Roman"/>
                <w:sz w:val="20"/>
                <w:lang w:eastAsia="en-IN"/>
              </w:rPr>
              <w:t> </w:t>
            </w:r>
          </w:p>
        </w:tc>
        <w:tc>
          <w:tcPr>
            <w:tcW w:w="4013" w:type="dxa"/>
            <w:tcBorders>
              <w:top w:val="single" w:sz="2" w:space="0" w:color="000000"/>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Workflow Management</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Client Name</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Dun &amp; Bradstreet PSAPL</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Description</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Work Flow Management system</w:t>
            </w:r>
            <w:r w:rsidRPr="007C3D0B">
              <w:rPr>
                <w:rFonts w:ascii="Times New Roman" w:eastAsia="Times New Roman" w:hAnsi="Times New Roman" w:cs="Times New Roman"/>
                <w:sz w:val="20"/>
                <w:lang w:eastAsia="en-IN"/>
              </w:rPr>
              <w:t> </w:t>
            </w:r>
          </w:p>
        </w:tc>
      </w:tr>
    </w:tbl>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 xml:space="preserve">Workflow is the movement of work items such as tacks, documents through a work process. Workflow is the operational aspect of a work procedure i.e. how tasks are structures, </w:t>
      </w:r>
      <w:r w:rsidRPr="007C3D0B">
        <w:rPr>
          <w:rFonts w:ascii="Times New Roman" w:eastAsia="Times New Roman" w:hAnsi="Times New Roman" w:cs="Times New Roman"/>
          <w:sz w:val="20"/>
          <w:lang w:val="en-US" w:eastAsia="en-IN"/>
        </w:rPr>
        <w:t>who</w:t>
      </w:r>
      <w:r w:rsidRPr="007C3D0B">
        <w:rPr>
          <w:rFonts w:ascii="Times New Roman" w:eastAsia="Times New Roman" w:hAnsi="Times New Roman" w:cs="Times New Roman"/>
          <w:sz w:val="20"/>
          <w:lang w:val="en-US" w:eastAsia="en-IN"/>
        </w:rPr>
        <w:t xml:space="preserve"> performs them, what their relative order is, how they are synchronized, how information flows to support the tasks and how tasks are being tracked.  As the dimension of time is considered in work flow, work flow considers “throughput” as a distinct measure.</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Workflow is a series of steps, decisions, and rules needed to   complete a specific task. The workflow process keeps track of process version, work item status, work pool log, and process stage. </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Workflow Management Systems are used to automate the work process in an organization. Workflow process can be automated or manual or both depending on the requirement of the organization. Workflow processes are generally driven by a defined set of rules.</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72"/>
        <w:gridCol w:w="4013"/>
      </w:tblGrid>
      <w:tr w:rsidTr="007C3D0B">
        <w:tblPrEx>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Ex>
        <w:tc>
          <w:tcPr>
            <w:tcW w:w="773" w:type="dxa"/>
            <w:tcBorders>
              <w:top w:val="single" w:sz="2" w:space="0" w:color="000000"/>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Project Name</w:t>
            </w:r>
            <w:r w:rsidRPr="007C3D0B">
              <w:rPr>
                <w:rFonts w:ascii="Times New Roman" w:eastAsia="Times New Roman" w:hAnsi="Times New Roman" w:cs="Times New Roman"/>
                <w:sz w:val="20"/>
                <w:lang w:eastAsia="en-IN"/>
              </w:rPr>
              <w:t> </w:t>
            </w:r>
          </w:p>
        </w:tc>
        <w:tc>
          <w:tcPr>
            <w:tcW w:w="4013" w:type="dxa"/>
            <w:tcBorders>
              <w:top w:val="single" w:sz="2" w:space="0" w:color="000000"/>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VB.NET to Java converter</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Technologies</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VB.NET</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Description</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Automatic Creation of Applet coding</w:t>
            </w:r>
            <w:r w:rsidRPr="007C3D0B">
              <w:rPr>
                <w:rFonts w:ascii="Times New Roman" w:eastAsia="Times New Roman" w:hAnsi="Times New Roman" w:cs="Times New Roman"/>
                <w:sz w:val="20"/>
                <w:lang w:eastAsia="en-IN"/>
              </w:rPr>
              <w:t> </w:t>
            </w:r>
          </w:p>
        </w:tc>
      </w:tr>
    </w:tbl>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 xml:space="preserve">To design the AWT Components Screen Using java is very difficult. As it involves so many properties, and components such as Flow </w:t>
      </w:r>
      <w:r w:rsidRPr="007C3D0B">
        <w:rPr>
          <w:rFonts w:ascii="Times New Roman" w:eastAsia="Times New Roman" w:hAnsi="Times New Roman" w:cs="Times New Roman"/>
          <w:sz w:val="20"/>
          <w:lang w:val="en-US" w:eastAsia="en-IN"/>
        </w:rPr>
        <w:t>Layouts ,</w:t>
      </w:r>
      <w:r w:rsidRPr="007C3D0B">
        <w:rPr>
          <w:rFonts w:ascii="Times New Roman" w:eastAsia="Times New Roman" w:hAnsi="Times New Roman" w:cs="Times New Roman"/>
          <w:sz w:val="20"/>
          <w:lang w:val="en-US" w:eastAsia="en-IN"/>
        </w:rPr>
        <w:t xml:space="preserve"> Button Label and checkbox etc. Since there are so many properties to be modified each and every time, it takes long time for creating a single screen which contains so many components coupled together. To case this, the VB.Net Project is used. It creates the java program for AWT Components, there by which an </w:t>
      </w:r>
      <w:r w:rsidRPr="007C3D0B">
        <w:rPr>
          <w:rFonts w:ascii="Times New Roman" w:eastAsia="Times New Roman" w:hAnsi="Times New Roman" w:cs="Times New Roman"/>
          <w:sz w:val="20"/>
          <w:lang w:val="en-US" w:eastAsia="en-IN"/>
        </w:rPr>
        <w:t>applet</w:t>
      </w:r>
      <w:r w:rsidRPr="007C3D0B">
        <w:rPr>
          <w:rFonts w:ascii="Times New Roman" w:eastAsia="Times New Roman" w:hAnsi="Times New Roman" w:cs="Times New Roman"/>
          <w:sz w:val="20"/>
          <w:lang w:val="en-US" w:eastAsia="en-IN"/>
        </w:rPr>
        <w:t xml:space="preserve"> is generated.</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Also, by clicking and dragging the components from the given tool box, the components are fitted into the corresponding given window, whatever the changes done in the screen, it automatically creates the applet coding for that design.</w:t>
      </w:r>
      <w:r w:rsidRPr="007C3D0B">
        <w:rPr>
          <w:rFonts w:ascii="Times New Roman" w:eastAsia="Times New Roman" w:hAnsi="Times New Roman" w:cs="Times New Roman"/>
          <w:sz w:val="20"/>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72"/>
        <w:gridCol w:w="4013"/>
      </w:tblGrid>
      <w:tr w:rsidTr="007C3D0B">
        <w:tblPrEx>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Ex>
        <w:tc>
          <w:tcPr>
            <w:tcW w:w="773" w:type="dxa"/>
            <w:tcBorders>
              <w:top w:val="single" w:sz="2" w:space="0" w:color="000000"/>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Project Name</w:t>
            </w:r>
            <w:r w:rsidRPr="007C3D0B">
              <w:rPr>
                <w:rFonts w:ascii="Times New Roman" w:eastAsia="Times New Roman" w:hAnsi="Times New Roman" w:cs="Times New Roman"/>
                <w:sz w:val="20"/>
                <w:lang w:eastAsia="en-IN"/>
              </w:rPr>
              <w:t> </w:t>
            </w:r>
          </w:p>
        </w:tc>
        <w:tc>
          <w:tcPr>
            <w:tcW w:w="4013" w:type="dxa"/>
            <w:tcBorders>
              <w:top w:val="single" w:sz="2" w:space="0" w:color="000000"/>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Cryptology</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Technologies</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VB6.0</w:t>
            </w:r>
            <w:r w:rsidRPr="007C3D0B">
              <w:rPr>
                <w:rFonts w:ascii="Times New Roman" w:eastAsia="Times New Roman" w:hAnsi="Times New Roman" w:cs="Times New Roman"/>
                <w:sz w:val="20"/>
                <w:lang w:eastAsia="en-IN"/>
              </w:rPr>
              <w:t> </w:t>
            </w:r>
          </w:p>
        </w:tc>
      </w:tr>
      <w:tr w:rsidTr="007C3D0B">
        <w:tblPrEx>
          <w:tblW w:w="0" w:type="dxa"/>
          <w:tblCellMar>
            <w:left w:w="0" w:type="dxa"/>
            <w:right w:w="0" w:type="dxa"/>
          </w:tblCellMar>
          <w:tblLook w:val="04A0"/>
        </w:tblPrEx>
        <w:tc>
          <w:tcPr>
            <w:tcW w:w="773" w:type="dxa"/>
            <w:tcBorders>
              <w:top w:val="outset" w:sz="6" w:space="0" w:color="auto"/>
              <w:left w:val="single" w:sz="2" w:space="0" w:color="000000"/>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b/>
                <w:bCs/>
                <w:sz w:val="20"/>
                <w:lang w:val="en-US" w:eastAsia="en-IN"/>
              </w:rPr>
              <w:t>Description</w:t>
            </w:r>
            <w:r w:rsidRPr="007C3D0B">
              <w:rPr>
                <w:rFonts w:ascii="Times New Roman" w:eastAsia="Times New Roman" w:hAnsi="Times New Roman" w:cs="Times New Roman"/>
                <w:sz w:val="20"/>
                <w:lang w:eastAsia="en-IN"/>
              </w:rPr>
              <w:t> </w:t>
            </w:r>
          </w:p>
        </w:tc>
        <w:tc>
          <w:tcPr>
            <w:tcW w:w="4013" w:type="dxa"/>
            <w:tcBorders>
              <w:top w:val="outset" w:sz="6" w:space="0" w:color="auto"/>
              <w:left w:val="outset" w:sz="6" w:space="0" w:color="auto"/>
              <w:bottom w:val="single" w:sz="2" w:space="0" w:color="000000"/>
              <w:right w:val="single" w:sz="2" w:space="0" w:color="000000"/>
            </w:tcBorders>
            <w:shd w:val="clear" w:color="auto" w:fill="FFFFFF"/>
            <w:hideMark/>
          </w:tcPr>
          <w:p w:rsidR="007C3D0B" w:rsidRPr="007C3D0B" w:rsidP="007C3D0B">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7C3D0B">
              <w:rPr>
                <w:rFonts w:ascii="Times New Roman" w:eastAsia="Times New Roman" w:hAnsi="Times New Roman" w:cs="Times New Roman"/>
                <w:sz w:val="20"/>
                <w:lang w:val="en-US" w:eastAsia="en-IN"/>
              </w:rPr>
              <w:t>Encryption &amp; Description</w:t>
            </w:r>
            <w:r w:rsidRPr="007C3D0B">
              <w:rPr>
                <w:rFonts w:ascii="Times New Roman" w:eastAsia="Times New Roman" w:hAnsi="Times New Roman" w:cs="Times New Roman"/>
                <w:sz w:val="20"/>
                <w:lang w:eastAsia="en-IN"/>
              </w:rPr>
              <w:t> </w:t>
            </w:r>
          </w:p>
        </w:tc>
      </w:tr>
    </w:tbl>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The project aims at storing and re-storing the information about the users, who logged on to a particular application and involves in transaction.</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Using cryptography saves the information from the hackers during the time of transaction. With the usage of “RSA” Algorithm the above project is built. The user’s information in which he enters as plaintext is converted in to the cipher text with the help of encrypt key, which is referred as Encryption.</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 xml:space="preserve">After encryption the given information is changed in to </w:t>
      </w:r>
      <w:r w:rsidRPr="007C3D0B">
        <w:rPr>
          <w:rFonts w:ascii="Times New Roman" w:eastAsia="Times New Roman" w:hAnsi="Times New Roman" w:cs="Times New Roman"/>
          <w:sz w:val="20"/>
          <w:lang w:val="en-US" w:eastAsia="en-IN"/>
        </w:rPr>
        <w:t>a</w:t>
      </w:r>
      <w:r w:rsidRPr="007C3D0B">
        <w:rPr>
          <w:rFonts w:ascii="Times New Roman" w:eastAsia="Times New Roman" w:hAnsi="Times New Roman" w:cs="Times New Roman"/>
          <w:sz w:val="20"/>
          <w:lang w:val="en-US" w:eastAsia="en-IN"/>
        </w:rPr>
        <w:t xml:space="preserve"> unidentified format. When the user’s information is stored in an unidentified format, it is prevented from hacking and there by which the Hackers can’t be able to store the information about the user, User can also get the original text by using private key of the cipher text which is then modified as original text. This process is known as decryption.</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 xml:space="preserve">Personal </w:t>
      </w:r>
      <w:r w:rsidRPr="007C3D0B">
        <w:rPr>
          <w:rFonts w:ascii="Times New Roman" w:eastAsia="Times New Roman" w:hAnsi="Times New Roman" w:cs="Times New Roman"/>
          <w:b/>
          <w:bCs/>
          <w:sz w:val="20"/>
          <w:lang w:val="en-US" w:eastAsia="en-IN"/>
        </w:rPr>
        <w:t>Information :</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ind w:left="360"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Date of birth</w:t>
      </w:r>
      <w:r w:rsidRPr="007C3D0B">
        <w:rPr>
          <w:rFonts w:ascii="Times New Roman" w:eastAsia="Times New Roman" w:hAnsi="Times New Roman" w:cs="Times New Roman"/>
          <w:sz w:val="20"/>
          <w:lang w:val="en-US" w:eastAsia="en-IN"/>
        </w:rPr>
        <w:t>:11</w:t>
      </w:r>
      <w:r w:rsidRPr="007C3D0B">
        <w:rPr>
          <w:rFonts w:ascii="Times New Roman" w:eastAsia="Times New Roman" w:hAnsi="Times New Roman" w:cs="Times New Roman"/>
          <w:sz w:val="16"/>
          <w:vertAlign w:val="superscript"/>
          <w:lang w:val="en-US" w:eastAsia="en-IN"/>
        </w:rPr>
        <w:t>th</w:t>
      </w:r>
      <w:r w:rsidRPr="007C3D0B">
        <w:rPr>
          <w:rFonts w:ascii="Times New Roman" w:eastAsia="Times New Roman" w:hAnsi="Times New Roman" w:cs="Times New Roman"/>
          <w:sz w:val="20"/>
          <w:lang w:val="en-US" w:eastAsia="en-IN"/>
        </w:rPr>
        <w:t> June 1985</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72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Gender</w:t>
      </w:r>
      <w:r w:rsidRPr="007C3D0B">
        <w:rPr>
          <w:rFonts w:ascii="Times New Roman" w:eastAsia="Times New Roman" w:hAnsi="Times New Roman" w:cs="Times New Roman"/>
          <w:sz w:val="20"/>
          <w:lang w:val="en-US" w:eastAsia="en-IN"/>
        </w:rPr>
        <w:t>:Female</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72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 xml:space="preserve">Language known              </w:t>
      </w:r>
      <w:r w:rsidRPr="007C3D0B">
        <w:rPr>
          <w:rFonts w:ascii="Times New Roman" w:eastAsia="Times New Roman" w:hAnsi="Times New Roman" w:cs="Times New Roman"/>
          <w:sz w:val="20"/>
          <w:lang w:val="en-US" w:eastAsia="en-IN"/>
        </w:rPr>
        <w:t>:English</w:t>
      </w:r>
      <w:r w:rsidRPr="007C3D0B">
        <w:rPr>
          <w:rFonts w:ascii="Times New Roman" w:eastAsia="Times New Roman" w:hAnsi="Times New Roman" w:cs="Times New Roman"/>
          <w:sz w:val="20"/>
          <w:lang w:val="en-US" w:eastAsia="en-IN"/>
        </w:rPr>
        <w:t>, Hindi, Tamil</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72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val="en-US" w:eastAsia="en-IN"/>
        </w:rPr>
        <w:t xml:space="preserve">Extra </w:t>
      </w:r>
      <w:r w:rsidRPr="007C3D0B">
        <w:rPr>
          <w:rFonts w:ascii="Times New Roman" w:eastAsia="Times New Roman" w:hAnsi="Times New Roman" w:cs="Times New Roman"/>
          <w:sz w:val="20"/>
          <w:lang w:val="en-US" w:eastAsia="en-IN"/>
        </w:rPr>
        <w:t>Qualification</w:t>
      </w:r>
      <w:r w:rsidRPr="007C3D0B">
        <w:rPr>
          <w:rFonts w:ascii="Times New Roman" w:eastAsia="Times New Roman" w:hAnsi="Times New Roman" w:cs="Times New Roman"/>
          <w:sz w:val="20"/>
          <w:lang w:val="en-US" w:eastAsia="en-IN"/>
        </w:rPr>
        <w:t>:Diploma</w:t>
      </w:r>
      <w:r w:rsidRPr="007C3D0B">
        <w:rPr>
          <w:rFonts w:ascii="Times New Roman" w:eastAsia="Times New Roman" w:hAnsi="Times New Roman" w:cs="Times New Roman"/>
          <w:sz w:val="20"/>
          <w:lang w:val="en-US" w:eastAsia="en-IN"/>
        </w:rPr>
        <w:t xml:space="preserve"> in Hindi, Hindi </w:t>
      </w:r>
      <w:r w:rsidRPr="007C3D0B">
        <w:rPr>
          <w:rFonts w:ascii="Times New Roman" w:eastAsia="Times New Roman" w:hAnsi="Times New Roman" w:cs="Times New Roman"/>
          <w:sz w:val="20"/>
          <w:lang w:val="en-US" w:eastAsia="en-IN"/>
        </w:rPr>
        <w:t>pandit</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72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Declaration:</w:t>
      </w:r>
      <w:r w:rsidRPr="007C3D0B">
        <w:rPr>
          <w:rFonts w:ascii="Times New Roman" w:eastAsia="Times New Roman" w:hAnsi="Times New Roman" w:cs="Times New Roman"/>
          <w:sz w:val="20"/>
          <w:lang w:val="en-US" w:eastAsia="en-IN"/>
        </w:rPr>
        <w:t> I hereby declare that all the information given above is authentic to the best of my knowledge.</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 xml:space="preserve">Place: </w:t>
      </w:r>
      <w:r w:rsidRPr="007C3D0B">
        <w:rPr>
          <w:rFonts w:ascii="Times New Roman" w:eastAsia="Times New Roman" w:hAnsi="Times New Roman" w:cs="Times New Roman"/>
          <w:b/>
          <w:bCs/>
          <w:sz w:val="20"/>
          <w:lang w:val="en-US" w:eastAsia="en-IN"/>
        </w:rPr>
        <w:t>ChennaiSignature</w:t>
      </w:r>
      <w:r w:rsidRPr="007C3D0B">
        <w:rPr>
          <w:rFonts w:ascii="Times New Roman" w:eastAsia="Times New Roman" w:hAnsi="Times New Roman" w:cs="Times New Roman"/>
          <w:sz w:val="20"/>
          <w:lang w:eastAsia="en-IN"/>
        </w:rPr>
        <w:t> </w:t>
      </w:r>
    </w:p>
    <w:p w:rsidR="007C3D0B" w:rsidRPr="007C3D0B" w:rsidP="007C3D0B">
      <w:pPr>
        <w:spacing w:after="0" w:line="240" w:lineRule="auto"/>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b/>
          <w:bCs/>
          <w:sz w:val="20"/>
          <w:lang w:val="en-US" w:eastAsia="en-IN"/>
        </w:rPr>
        <w:t>Date</w:t>
      </w:r>
      <w:r w:rsidRPr="007C3D0B">
        <w:rPr>
          <w:rFonts w:ascii="Times New Roman" w:eastAsia="Times New Roman" w:hAnsi="Times New Roman" w:cs="Times New Roman"/>
          <w:sz w:val="20"/>
          <w:lang w:val="en-US" w:eastAsia="en-IN"/>
        </w:rPr>
        <w:t>:</w:t>
      </w:r>
      <w:r w:rsidRPr="007C3D0B">
        <w:rPr>
          <w:rFonts w:ascii="Times New Roman" w:eastAsia="Times New Roman" w:hAnsi="Times New Roman" w:cs="Times New Roman"/>
          <w:sz w:val="20"/>
          <w:lang w:eastAsia="en-IN"/>
        </w:rPr>
        <w:t> </w:t>
      </w:r>
    </w:p>
    <w:p w:rsidR="007C3D0B" w:rsidRPr="007C3D0B" w:rsidP="007C3D0B">
      <w:pPr>
        <w:spacing w:after="0" w:line="240" w:lineRule="auto"/>
        <w:ind w:firstLine="360"/>
        <w:textAlignment w:val="baseline"/>
        <w:rPr>
          <w:rFonts w:ascii="Segoe UI" w:eastAsia="Times New Roman" w:hAnsi="Segoe UI" w:cs="Segoe UI"/>
          <w:sz w:val="9"/>
          <w:szCs w:val="9"/>
          <w:lang w:eastAsia="en-IN"/>
        </w:rPr>
      </w:pPr>
      <w:r w:rsidRPr="007C3D0B">
        <w:rPr>
          <w:rFonts w:ascii="Times New Roman" w:eastAsia="Times New Roman" w:hAnsi="Times New Roman" w:cs="Times New Roman"/>
          <w:sz w:val="20"/>
          <w:lang w:eastAsia="en-IN"/>
        </w:rPr>
        <w:t> </w:t>
      </w:r>
    </w:p>
    <w:p w:rsidR="004404A0" w:rsidRPr="007C3D0B" w:rsidP="007C3D0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4404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84446"/>
    <w:multiLevelType w:val="multilevel"/>
    <w:tmpl w:val="5386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CE43D4"/>
    <w:multiLevelType w:val="multilevel"/>
    <w:tmpl w:val="AB9627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973893"/>
    <w:multiLevelType w:val="multilevel"/>
    <w:tmpl w:val="1EA4D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E81119"/>
    <w:multiLevelType w:val="multilevel"/>
    <w:tmpl w:val="2C2639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A56287"/>
    <w:multiLevelType w:val="multilevel"/>
    <w:tmpl w:val="5CA8FB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294090"/>
    <w:multiLevelType w:val="multilevel"/>
    <w:tmpl w:val="0D64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8060A8"/>
    <w:multiLevelType w:val="multilevel"/>
    <w:tmpl w:val="B81A3E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AB32C6"/>
    <w:multiLevelType w:val="multilevel"/>
    <w:tmpl w:val="388009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C679DB"/>
    <w:multiLevelType w:val="multilevel"/>
    <w:tmpl w:val="2EFAAF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11240D"/>
    <w:multiLevelType w:val="multilevel"/>
    <w:tmpl w:val="9364FC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D406E1"/>
    <w:multiLevelType w:val="multilevel"/>
    <w:tmpl w:val="1BBE8E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1C5139"/>
    <w:multiLevelType w:val="multilevel"/>
    <w:tmpl w:val="94B0C1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7932F5"/>
    <w:multiLevelType w:val="multilevel"/>
    <w:tmpl w:val="2174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071313"/>
    <w:multiLevelType w:val="multilevel"/>
    <w:tmpl w:val="F9083F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037FA6"/>
    <w:multiLevelType w:val="multilevel"/>
    <w:tmpl w:val="A91AD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10"/>
  </w:num>
  <w:num w:numId="5">
    <w:abstractNumId w:val="14"/>
  </w:num>
  <w:num w:numId="6">
    <w:abstractNumId w:val="6"/>
  </w:num>
  <w:num w:numId="7">
    <w:abstractNumId w:val="9"/>
  </w:num>
  <w:num w:numId="8">
    <w:abstractNumId w:val="8"/>
  </w:num>
  <w:num w:numId="9">
    <w:abstractNumId w:val="13"/>
  </w:num>
  <w:num w:numId="10">
    <w:abstractNumId w:val="11"/>
  </w:num>
  <w:num w:numId="11">
    <w:abstractNumId w:val="3"/>
  </w:num>
  <w:num w:numId="12">
    <w:abstractNumId w:val="4"/>
  </w:num>
  <w:num w:numId="13">
    <w:abstractNumId w:val="12"/>
  </w:num>
  <w:num w:numId="14">
    <w:abstractNumId w:val="7"/>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3D0B"/>
    <w:rsid w:val="004404A0"/>
    <w:rsid w:val="007C3D0B"/>
    <w:rsid w:val="00EE13F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4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C3D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C3D0B"/>
  </w:style>
  <w:style w:type="character" w:customStyle="1" w:styleId="eop">
    <w:name w:val="eop"/>
    <w:basedOn w:val="DefaultParagraphFont"/>
    <w:rsid w:val="007C3D0B"/>
  </w:style>
  <w:style w:type="character" w:customStyle="1" w:styleId="spellingerror">
    <w:name w:val="spellingerror"/>
    <w:basedOn w:val="DefaultParagraphFont"/>
    <w:rsid w:val="007C3D0B"/>
  </w:style>
  <w:style w:type="character" w:customStyle="1" w:styleId="pagebreaktextspan">
    <w:name w:val="pagebreaktextspan"/>
    <w:basedOn w:val="DefaultParagraphFont"/>
    <w:rsid w:val="007C3D0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723fb57900867b310d0ee67d6c6f607134f530e18705c4458440321091b5b581501120b16435e541b4d58515c424154181c084b281e0103030213425e540f55481a1b0d11421e051d580f036a5d030915435d550d514c0f1b495a5318060a7f0e080103030b434550585858431758115110175f090d5043415f100242125d5e58571e175b100010415e4f1543094a5d03090347595e0c504d14001506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1167</Words>
  <Characters>6656</Characters>
  <Application>Microsoft Office Word</Application>
  <DocSecurity>0</DocSecurity>
  <Lines>55</Lines>
  <Paragraphs>15</Paragraphs>
  <ScaleCrop>false</ScaleCrop>
  <Company>Hewlett-Packard</Company>
  <LinksUpToDate>false</LinksUpToDate>
  <CharactersWithSpaces>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3</cp:revision>
  <dcterms:created xsi:type="dcterms:W3CDTF">2018-05-18T17:47:00Z</dcterms:created>
  <dcterms:modified xsi:type="dcterms:W3CDTF">2018-05-18T17:50:00Z</dcterms:modified>
</cp:coreProperties>
</file>