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7F61FE" w:rsidRPr="007F61FE" w:rsidP="00945F4C" w14:paraId="38D97557" w14:textId="77777777">
      <w:pPr>
        <w:pStyle w:val="Standard"/>
        <w:spacing w:line="320" w:lineRule="atLeast"/>
        <w:jc w:val="both"/>
        <w:rPr>
          <w:rFonts w:ascii="Calibri" w:hAnsi="Calibri"/>
          <w:b/>
          <w:bCs/>
          <w:sz w:val="22"/>
          <w:szCs w:val="22"/>
          <w:lang w:val="en-US"/>
        </w:rPr>
      </w:pPr>
      <w:bookmarkStart w:id="0" w:name="_Hlk46045629"/>
    </w:p>
    <w:p w:rsidR="007F61FE" w:rsidRPr="007F61FE" w:rsidP="00945F4C" w14:paraId="09775CA8" w14:textId="77777777">
      <w:pPr>
        <w:tabs>
          <w:tab w:val="left" w:pos="2898"/>
          <w:tab w:val="left" w:pos="8838"/>
        </w:tabs>
        <w:spacing w:before="40" w:after="120" w:line="100" w:lineRule="atLeast"/>
        <w:jc w:val="both"/>
        <w:rPr>
          <w:sz w:val="22"/>
          <w:szCs w:val="22"/>
        </w:rPr>
      </w:pPr>
      <w:r>
        <w:rPr>
          <w:rFonts w:cs="Arial"/>
          <w:b/>
          <w:bCs/>
          <w:color w:val="00007F"/>
          <w:sz w:val="22"/>
          <w:szCs w:val="22"/>
        </w:rPr>
        <w:t>Prasanth Kota</w:t>
      </w:r>
      <w:r w:rsidR="0024152C">
        <w:rPr>
          <w:rFonts w:cs="Arial"/>
          <w:b/>
          <w:bCs/>
          <w:color w:val="00007F"/>
          <w:sz w:val="22"/>
          <w:szCs w:val="22"/>
        </w:rPr>
        <w:t xml:space="preserve"> </w:t>
      </w:r>
    </w:p>
    <w:p w:rsidR="007F61FE" w:rsidP="00945F4C" w14:paraId="432A5F8A" w14:textId="486783AA">
      <w:pPr>
        <w:pStyle w:val="Standard"/>
        <w:pBdr>
          <w:bottom w:val="single" w:sz="4" w:space="1" w:color="000000"/>
        </w:pBdr>
        <w:spacing w:line="320" w:lineRule="atLeast"/>
        <w:jc w:val="both"/>
        <w:rPr>
          <w:rFonts w:ascii="Calibri" w:hAnsi="Calibri"/>
          <w:sz w:val="22"/>
          <w:szCs w:val="22"/>
          <w:lang w:val="en-US"/>
        </w:rPr>
      </w:pPr>
      <w:r>
        <w:rPr>
          <w:sz w:val="20"/>
          <w:szCs w:val="20"/>
          <w:lang w:val="en-US"/>
        </w:rPr>
        <w:t>prasanthk212</w:t>
      </w:r>
      <w:r w:rsidRPr="002F6DC3">
        <w:rPr>
          <w:sz w:val="20"/>
          <w:szCs w:val="20"/>
          <w:lang w:val="en-US"/>
        </w:rPr>
        <w:t>@</w:t>
      </w:r>
      <w:r w:rsidRPr="002F6DC3" w:rsidR="002F6DC3">
        <w:rPr>
          <w:sz w:val="20"/>
          <w:szCs w:val="20"/>
          <w:lang w:val="en-US"/>
        </w:rPr>
        <w:t>gmail.</w:t>
      </w:r>
      <w:r w:rsidRPr="002F6DC3">
        <w:rPr>
          <w:sz w:val="20"/>
          <w:szCs w:val="20"/>
          <w:lang w:val="en-US"/>
        </w:rPr>
        <w:t>com</w:t>
      </w:r>
      <w:r w:rsidRPr="007F61FE">
        <w:rPr>
          <w:rFonts w:ascii="Calibri" w:hAnsi="Calibri"/>
          <w:sz w:val="22"/>
          <w:szCs w:val="22"/>
          <w:lang w:val="en-US"/>
        </w:rPr>
        <w:tab/>
      </w:r>
      <w:r>
        <w:rPr>
          <w:rFonts w:ascii="Calibri" w:hAnsi="Calibri"/>
          <w:sz w:val="22"/>
          <w:szCs w:val="22"/>
          <w:lang w:val="en-US"/>
        </w:rPr>
        <w:t xml:space="preserve">         </w:t>
      </w:r>
      <w:r w:rsidRPr="007F61FE">
        <w:rPr>
          <w:rFonts w:ascii="Calibri" w:hAnsi="Calibri"/>
          <w:sz w:val="22"/>
          <w:szCs w:val="22"/>
          <w:lang w:val="en-US"/>
        </w:rPr>
        <w:t xml:space="preserve">                                                                        Mobile: +91-</w:t>
      </w:r>
      <w:r w:rsidR="001A4DF8">
        <w:rPr>
          <w:rFonts w:ascii="Calibri" w:hAnsi="Calibri"/>
          <w:sz w:val="22"/>
          <w:szCs w:val="22"/>
          <w:lang w:val="en-US"/>
        </w:rPr>
        <w:t>8332003733</w:t>
      </w:r>
    </w:p>
    <w:p w:rsidR="007F61FE" w:rsidRPr="007F61FE" w:rsidP="00945F4C" w14:paraId="4BA0080D" w14:textId="77777777">
      <w:pPr>
        <w:pStyle w:val="Standard"/>
        <w:spacing w:line="320" w:lineRule="atLeast"/>
        <w:jc w:val="both"/>
        <w:rPr>
          <w:rFonts w:ascii="Calibri" w:hAnsi="Calibri"/>
          <w:sz w:val="22"/>
          <w:szCs w:val="22"/>
          <w:lang w:val="en-US"/>
        </w:rPr>
      </w:pPr>
      <w:r w:rsidRPr="007F61FE">
        <w:rPr>
          <w:rFonts w:ascii="Calibri" w:hAnsi="Calibri"/>
          <w:b/>
          <w:color w:val="000080"/>
          <w:sz w:val="22"/>
          <w:szCs w:val="22"/>
          <w:lang w:val="en-US"/>
        </w:rPr>
        <w:t>Experience Summary</w:t>
      </w:r>
    </w:p>
    <w:p w:rsidR="009222F7" w:rsidP="009D6AD2" w14:paraId="189D4F82" w14:textId="6E831892">
      <w:pPr>
        <w:pStyle w:val="BodyText2"/>
        <w:numPr>
          <w:ilvl w:val="0"/>
          <w:numId w:val="9"/>
        </w:numPr>
        <w:tabs>
          <w:tab w:val="left" w:pos="720"/>
        </w:tabs>
        <w:suppressAutoHyphens w:val="0"/>
        <w:autoSpaceDE w:val="0"/>
        <w:autoSpaceDN w:val="0"/>
        <w:adjustRightInd w:val="0"/>
        <w:spacing w:after="0" w:line="360" w:lineRule="auto"/>
        <w:jc w:val="both"/>
        <w:textAlignment w:val="auto"/>
        <w:rPr>
          <w:sz w:val="22"/>
          <w:szCs w:val="22"/>
        </w:rPr>
      </w:pPr>
      <w:r w:rsidRPr="007F61FE">
        <w:rPr>
          <w:sz w:val="22"/>
          <w:szCs w:val="22"/>
        </w:rPr>
        <w:t xml:space="preserve">Around </w:t>
      </w:r>
      <w:r w:rsidR="00A737AF">
        <w:rPr>
          <w:sz w:val="22"/>
          <w:szCs w:val="22"/>
        </w:rPr>
        <w:t>8 years</w:t>
      </w:r>
      <w:r w:rsidR="00940925">
        <w:rPr>
          <w:sz w:val="22"/>
          <w:szCs w:val="22"/>
        </w:rPr>
        <w:t xml:space="preserve"> of</w:t>
      </w:r>
      <w:r w:rsidRPr="007F61FE">
        <w:rPr>
          <w:sz w:val="22"/>
          <w:szCs w:val="22"/>
        </w:rPr>
        <w:t xml:space="preserve"> </w:t>
      </w:r>
      <w:r w:rsidR="00D03A5B">
        <w:rPr>
          <w:sz w:val="22"/>
          <w:szCs w:val="22"/>
        </w:rPr>
        <w:t xml:space="preserve">IT </w:t>
      </w:r>
      <w:r w:rsidRPr="007F61FE">
        <w:rPr>
          <w:sz w:val="22"/>
          <w:szCs w:val="22"/>
        </w:rPr>
        <w:t>experience in Mainframe</w:t>
      </w:r>
      <w:r w:rsidR="00D03A5B">
        <w:rPr>
          <w:sz w:val="22"/>
          <w:szCs w:val="22"/>
        </w:rPr>
        <w:t xml:space="preserve"> application development</w:t>
      </w:r>
      <w:r w:rsidR="00A737AF">
        <w:rPr>
          <w:sz w:val="22"/>
          <w:szCs w:val="22"/>
        </w:rPr>
        <w:t xml:space="preserve"> and Operations</w:t>
      </w:r>
      <w:r w:rsidR="00D03A5B">
        <w:rPr>
          <w:sz w:val="22"/>
          <w:szCs w:val="22"/>
        </w:rPr>
        <w:t xml:space="preserve"> using IBM Z/OS</w:t>
      </w:r>
      <w:r w:rsidR="005D15C1">
        <w:rPr>
          <w:sz w:val="22"/>
          <w:szCs w:val="22"/>
        </w:rPr>
        <w:t xml:space="preserve">. </w:t>
      </w:r>
    </w:p>
    <w:p w:rsidR="00940925" w:rsidP="009D6AD2" w14:paraId="065D5406" w14:textId="1848178A">
      <w:pPr>
        <w:pStyle w:val="BodyText2"/>
        <w:numPr>
          <w:ilvl w:val="0"/>
          <w:numId w:val="9"/>
        </w:numPr>
        <w:tabs>
          <w:tab w:val="left" w:pos="720"/>
        </w:tabs>
        <w:suppressAutoHyphens w:val="0"/>
        <w:autoSpaceDE w:val="0"/>
        <w:autoSpaceDN w:val="0"/>
        <w:adjustRightInd w:val="0"/>
        <w:spacing w:after="0" w:line="360" w:lineRule="auto"/>
        <w:jc w:val="both"/>
        <w:textAlignment w:val="auto"/>
        <w:rPr>
          <w:sz w:val="22"/>
          <w:szCs w:val="22"/>
        </w:rPr>
      </w:pPr>
      <w:r>
        <w:rPr>
          <w:sz w:val="22"/>
          <w:szCs w:val="22"/>
        </w:rPr>
        <w:t>Have</w:t>
      </w:r>
      <w:r w:rsidR="009D6AD2">
        <w:rPr>
          <w:sz w:val="22"/>
          <w:szCs w:val="22"/>
        </w:rPr>
        <w:t xml:space="preserve"> </w:t>
      </w:r>
      <w:r w:rsidR="00D03A5B">
        <w:rPr>
          <w:sz w:val="22"/>
          <w:szCs w:val="22"/>
        </w:rPr>
        <w:t>profound</w:t>
      </w:r>
      <w:r w:rsidR="009D6AD2">
        <w:rPr>
          <w:sz w:val="22"/>
          <w:szCs w:val="22"/>
        </w:rPr>
        <w:t xml:space="preserve"> knowledge of </w:t>
      </w:r>
      <w:r w:rsidRPr="009D6AD2" w:rsidR="009D6AD2">
        <w:rPr>
          <w:sz w:val="22"/>
          <w:szCs w:val="22"/>
        </w:rPr>
        <w:t xml:space="preserve">COBOL, JCL, DB2, </w:t>
      </w:r>
      <w:r w:rsidR="00D03A5B">
        <w:rPr>
          <w:sz w:val="22"/>
          <w:szCs w:val="22"/>
        </w:rPr>
        <w:t xml:space="preserve">CICS, </w:t>
      </w:r>
      <w:r w:rsidRPr="009D6AD2" w:rsidR="009D6AD2">
        <w:rPr>
          <w:sz w:val="22"/>
          <w:szCs w:val="22"/>
        </w:rPr>
        <w:t>VSAM</w:t>
      </w:r>
      <w:r>
        <w:rPr>
          <w:sz w:val="22"/>
          <w:szCs w:val="22"/>
        </w:rPr>
        <w:t xml:space="preserve"> and multiple tools used in Mainframe</w:t>
      </w:r>
      <w:r w:rsidR="007F3A21">
        <w:rPr>
          <w:sz w:val="22"/>
          <w:szCs w:val="22"/>
        </w:rPr>
        <w:t>.</w:t>
      </w:r>
    </w:p>
    <w:p w:rsidR="009D6AD2" w:rsidP="009D6AD2" w14:paraId="1EA3DDA5" w14:textId="2D5CA158">
      <w:pPr>
        <w:pStyle w:val="BodyText2"/>
        <w:widowControl/>
        <w:numPr>
          <w:ilvl w:val="0"/>
          <w:numId w:val="9"/>
        </w:numPr>
        <w:spacing w:after="0" w:line="240" w:lineRule="auto"/>
        <w:textAlignment w:val="auto"/>
        <w:rPr>
          <w:sz w:val="22"/>
          <w:szCs w:val="22"/>
        </w:rPr>
      </w:pPr>
      <w:r w:rsidRPr="009D6AD2">
        <w:rPr>
          <w:sz w:val="22"/>
          <w:szCs w:val="22"/>
        </w:rPr>
        <w:t>Profound knowledge in Software Development Life Cycle (SDLC)</w:t>
      </w:r>
      <w:r w:rsidR="007F3A21">
        <w:rPr>
          <w:sz w:val="22"/>
          <w:szCs w:val="22"/>
        </w:rPr>
        <w:t>.</w:t>
      </w:r>
    </w:p>
    <w:p w:rsidR="007F3A21" w:rsidRPr="007F3A21" w:rsidP="007F3A21" w14:paraId="593B2898" w14:textId="7873A83C">
      <w:pPr>
        <w:pStyle w:val="BodyText2"/>
        <w:widowControl/>
        <w:numPr>
          <w:ilvl w:val="0"/>
          <w:numId w:val="9"/>
        </w:numPr>
        <w:spacing w:after="0" w:line="240" w:lineRule="auto"/>
        <w:textAlignment w:val="auto"/>
        <w:rPr>
          <w:sz w:val="22"/>
          <w:szCs w:val="22"/>
        </w:rPr>
      </w:pPr>
      <w:r>
        <w:rPr>
          <w:sz w:val="22"/>
          <w:szCs w:val="22"/>
        </w:rPr>
        <w:t>Had experience in different business models Agile Scrum, Kanban, Devops and Waterfall models</w:t>
      </w:r>
      <w:r w:rsidR="00A737AF">
        <w:rPr>
          <w:sz w:val="22"/>
          <w:szCs w:val="22"/>
        </w:rPr>
        <w:t xml:space="preserve"> and can work in any business model.</w:t>
      </w:r>
    </w:p>
    <w:p w:rsidR="007F3A21" w:rsidP="00940925" w14:paraId="1A3F7E03" w14:textId="1BCFECF5">
      <w:pPr>
        <w:pStyle w:val="BodyText2"/>
        <w:widowControl/>
        <w:numPr>
          <w:ilvl w:val="0"/>
          <w:numId w:val="9"/>
        </w:numPr>
        <w:spacing w:after="0" w:line="240" w:lineRule="auto"/>
        <w:textAlignment w:val="auto"/>
        <w:rPr>
          <w:sz w:val="22"/>
          <w:szCs w:val="22"/>
        </w:rPr>
      </w:pPr>
      <w:r>
        <w:rPr>
          <w:sz w:val="22"/>
          <w:szCs w:val="22"/>
        </w:rPr>
        <w:t>Working</w:t>
      </w:r>
      <w:r>
        <w:rPr>
          <w:sz w:val="22"/>
          <w:szCs w:val="22"/>
        </w:rPr>
        <w:t xml:space="preserve"> as Service Level Owner</w:t>
      </w:r>
      <w:r>
        <w:rPr>
          <w:sz w:val="22"/>
          <w:szCs w:val="22"/>
        </w:rPr>
        <w:t xml:space="preserve"> and Technical Lead</w:t>
      </w:r>
      <w:r>
        <w:rPr>
          <w:sz w:val="22"/>
          <w:szCs w:val="22"/>
        </w:rPr>
        <w:t xml:space="preserve"> for application.</w:t>
      </w:r>
    </w:p>
    <w:p w:rsidR="007F3A21" w:rsidP="007F3A21" w14:paraId="74481E7B" w14:textId="4AE24C0D">
      <w:pPr>
        <w:pStyle w:val="BodyText2"/>
        <w:widowControl/>
        <w:numPr>
          <w:ilvl w:val="0"/>
          <w:numId w:val="9"/>
        </w:numPr>
        <w:spacing w:after="0" w:line="240" w:lineRule="auto"/>
        <w:textAlignment w:val="auto"/>
        <w:rPr>
          <w:sz w:val="22"/>
          <w:szCs w:val="22"/>
        </w:rPr>
      </w:pPr>
      <w:r>
        <w:rPr>
          <w:sz w:val="22"/>
          <w:szCs w:val="22"/>
        </w:rPr>
        <w:t xml:space="preserve">Working as Resource Manager </w:t>
      </w:r>
      <w:r w:rsidR="00A737AF">
        <w:rPr>
          <w:sz w:val="22"/>
          <w:szCs w:val="22"/>
        </w:rPr>
        <w:t>to team with 8+ People</w:t>
      </w:r>
      <w:r>
        <w:rPr>
          <w:sz w:val="22"/>
          <w:szCs w:val="22"/>
        </w:rPr>
        <w:t>.</w:t>
      </w:r>
    </w:p>
    <w:p w:rsidR="007F3A21" w:rsidP="007F3A21" w14:paraId="20F09BA2" w14:textId="0DC6532A">
      <w:pPr>
        <w:pStyle w:val="BodyText2"/>
        <w:widowControl/>
        <w:numPr>
          <w:ilvl w:val="0"/>
          <w:numId w:val="9"/>
        </w:numPr>
        <w:spacing w:after="0" w:line="240" w:lineRule="auto"/>
        <w:textAlignment w:val="auto"/>
        <w:rPr>
          <w:sz w:val="22"/>
          <w:szCs w:val="22"/>
        </w:rPr>
      </w:pPr>
      <w:r w:rsidRPr="007F3A21">
        <w:rPr>
          <w:sz w:val="22"/>
          <w:szCs w:val="22"/>
        </w:rPr>
        <w:t>Had experience to work as Scrum Master, Quality Analyst and Business Analyst.</w:t>
      </w:r>
    </w:p>
    <w:p w:rsidR="007F3A21" w:rsidRPr="007F3A21" w:rsidP="007F3A21" w14:paraId="0C713D1D" w14:textId="46CDF6B9">
      <w:pPr>
        <w:pStyle w:val="BodyText2"/>
        <w:widowControl/>
        <w:numPr>
          <w:ilvl w:val="0"/>
          <w:numId w:val="9"/>
        </w:numPr>
        <w:spacing w:after="0" w:line="240" w:lineRule="auto"/>
        <w:textAlignment w:val="auto"/>
        <w:rPr>
          <w:sz w:val="22"/>
          <w:szCs w:val="22"/>
        </w:rPr>
      </w:pPr>
      <w:r>
        <w:rPr>
          <w:sz w:val="22"/>
          <w:szCs w:val="22"/>
        </w:rPr>
        <w:t>Can work as Full stack developer in Mainframe and can lead operational support team as well.</w:t>
      </w:r>
    </w:p>
    <w:p w:rsidR="00940925" w:rsidRPr="009D6AD2" w:rsidP="009D6AD2" w14:paraId="2163C354" w14:textId="5314DA6A">
      <w:pPr>
        <w:pStyle w:val="BodyText2"/>
        <w:widowControl/>
        <w:numPr>
          <w:ilvl w:val="0"/>
          <w:numId w:val="9"/>
        </w:numPr>
        <w:spacing w:after="0" w:line="240" w:lineRule="auto"/>
        <w:textAlignment w:val="auto"/>
        <w:rPr>
          <w:sz w:val="22"/>
          <w:szCs w:val="22"/>
        </w:rPr>
      </w:pPr>
      <w:r w:rsidRPr="007F61FE">
        <w:rPr>
          <w:sz w:val="22"/>
          <w:szCs w:val="22"/>
        </w:rPr>
        <w:t>Proven ability to understand problems and apply technology to formulate workable</w:t>
      </w:r>
      <w:r>
        <w:rPr>
          <w:sz w:val="22"/>
          <w:szCs w:val="22"/>
        </w:rPr>
        <w:t xml:space="preserve"> </w:t>
      </w:r>
      <w:r w:rsidRPr="00714240">
        <w:rPr>
          <w:sz w:val="22"/>
          <w:szCs w:val="22"/>
        </w:rPr>
        <w:t>solutions</w:t>
      </w:r>
      <w:r>
        <w:rPr>
          <w:sz w:val="22"/>
          <w:szCs w:val="22"/>
        </w:rPr>
        <w:t xml:space="preserve"> in optimal way.</w:t>
      </w:r>
    </w:p>
    <w:p w:rsidR="00782815" w:rsidP="009D6AD2" w14:paraId="0F7AC28F" w14:textId="6AEC36AB">
      <w:pPr>
        <w:pStyle w:val="Standard"/>
        <w:numPr>
          <w:ilvl w:val="0"/>
          <w:numId w:val="6"/>
        </w:numPr>
        <w:tabs>
          <w:tab w:val="left" w:pos="360"/>
        </w:tabs>
        <w:suppressAutoHyphens w:val="0"/>
        <w:autoSpaceDE w:val="0"/>
        <w:autoSpaceDN w:val="0"/>
        <w:adjustRightInd w:val="0"/>
        <w:spacing w:before="120"/>
        <w:jc w:val="both"/>
        <w:textAlignment w:val="auto"/>
        <w:rPr>
          <w:rFonts w:ascii="Calibri" w:hAnsi="Calibri"/>
          <w:sz w:val="22"/>
          <w:szCs w:val="22"/>
          <w:lang w:val="en-US"/>
        </w:rPr>
      </w:pPr>
      <w:r w:rsidRPr="00782815">
        <w:rPr>
          <w:rFonts w:ascii="Calibri" w:hAnsi="Calibri"/>
          <w:sz w:val="22"/>
          <w:szCs w:val="22"/>
          <w:lang w:val="en-US"/>
        </w:rPr>
        <w:t xml:space="preserve">Excellent </w:t>
      </w:r>
      <w:r w:rsidR="00DA3A33">
        <w:rPr>
          <w:rFonts w:ascii="Calibri" w:hAnsi="Calibri"/>
          <w:sz w:val="22"/>
          <w:szCs w:val="22"/>
          <w:lang w:val="en-US"/>
        </w:rPr>
        <w:t xml:space="preserve">Analytical, </w:t>
      </w:r>
      <w:r w:rsidRPr="00782815">
        <w:rPr>
          <w:rFonts w:ascii="Calibri" w:hAnsi="Calibri"/>
          <w:sz w:val="22"/>
          <w:szCs w:val="22"/>
          <w:lang w:val="en-US"/>
        </w:rPr>
        <w:t xml:space="preserve">design, development, testing and implementation </w:t>
      </w:r>
      <w:r w:rsidR="00DA3A33">
        <w:rPr>
          <w:rFonts w:ascii="Calibri" w:hAnsi="Calibri"/>
          <w:sz w:val="22"/>
          <w:szCs w:val="22"/>
          <w:lang w:val="en-US"/>
        </w:rPr>
        <w:t>and debugging s</w:t>
      </w:r>
      <w:r w:rsidRPr="00782815">
        <w:rPr>
          <w:rFonts w:ascii="Calibri" w:hAnsi="Calibri"/>
          <w:sz w:val="22"/>
          <w:szCs w:val="22"/>
          <w:lang w:val="en-US"/>
        </w:rPr>
        <w:t>kills in IBM mainframe Environment.</w:t>
      </w:r>
    </w:p>
    <w:p w:rsidR="007F3A21" w:rsidRPr="007F3A21" w:rsidP="007F3A21" w14:paraId="0862BD02" w14:textId="4C0B83CC">
      <w:pPr>
        <w:pStyle w:val="Standard"/>
        <w:numPr>
          <w:ilvl w:val="0"/>
          <w:numId w:val="6"/>
        </w:numPr>
        <w:jc w:val="both"/>
        <w:rPr>
          <w:rFonts w:ascii="Calibri" w:hAnsi="Calibri"/>
          <w:sz w:val="22"/>
          <w:szCs w:val="22"/>
          <w:lang w:val="en-US"/>
        </w:rPr>
      </w:pPr>
      <w:r w:rsidRPr="007F61FE">
        <w:rPr>
          <w:rFonts w:ascii="Calibri" w:hAnsi="Calibri"/>
          <w:sz w:val="22"/>
          <w:szCs w:val="22"/>
          <w:lang w:val="en-US"/>
        </w:rPr>
        <w:t>Result oriented, self-starter and able to work with minimum guidance</w:t>
      </w:r>
      <w:r>
        <w:rPr>
          <w:rFonts w:ascii="Calibri" w:hAnsi="Calibri"/>
          <w:sz w:val="22"/>
          <w:szCs w:val="22"/>
          <w:lang w:val="en-US"/>
        </w:rPr>
        <w:t xml:space="preserve"> even in new technology</w:t>
      </w:r>
      <w:r w:rsidR="00031C61">
        <w:rPr>
          <w:rFonts w:ascii="Calibri" w:hAnsi="Calibri"/>
          <w:sz w:val="22"/>
          <w:szCs w:val="22"/>
          <w:lang w:val="en-US"/>
        </w:rPr>
        <w:t>/tool</w:t>
      </w:r>
      <w:r>
        <w:rPr>
          <w:rFonts w:ascii="Calibri" w:hAnsi="Calibri"/>
          <w:sz w:val="22"/>
          <w:szCs w:val="22"/>
          <w:lang w:val="en-US"/>
        </w:rPr>
        <w:t xml:space="preserve">. </w:t>
      </w:r>
    </w:p>
    <w:p w:rsidR="009D6AD2" w:rsidRPr="00782815" w:rsidP="009D6AD2" w14:paraId="7386A397" w14:textId="77777777">
      <w:pPr>
        <w:pStyle w:val="Standard"/>
        <w:numPr>
          <w:ilvl w:val="0"/>
          <w:numId w:val="6"/>
        </w:numPr>
        <w:tabs>
          <w:tab w:val="left" w:pos="360"/>
        </w:tabs>
        <w:suppressAutoHyphens w:val="0"/>
        <w:autoSpaceDE w:val="0"/>
        <w:autoSpaceDN w:val="0"/>
        <w:adjustRightInd w:val="0"/>
        <w:spacing w:before="120"/>
        <w:jc w:val="both"/>
        <w:textAlignment w:val="auto"/>
        <w:rPr>
          <w:rFonts w:ascii="Calibri" w:hAnsi="Calibri"/>
          <w:sz w:val="22"/>
          <w:szCs w:val="22"/>
          <w:lang w:val="en-US"/>
        </w:rPr>
      </w:pPr>
      <w:r w:rsidRPr="00782815">
        <w:rPr>
          <w:rFonts w:ascii="Calibri" w:hAnsi="Calibri"/>
          <w:sz w:val="22"/>
          <w:szCs w:val="22"/>
        </w:rPr>
        <w:t>Competitive, highly motivated, enthusiastic learner, team player and initiator.</w:t>
      </w:r>
    </w:p>
    <w:p w:rsidR="001E0876" w:rsidRPr="00031C61" w:rsidP="00031C61" w14:paraId="7692249C" w14:textId="09A3B99B">
      <w:pPr>
        <w:pStyle w:val="Standard"/>
        <w:numPr>
          <w:ilvl w:val="0"/>
          <w:numId w:val="6"/>
        </w:numPr>
        <w:jc w:val="both"/>
        <w:rPr>
          <w:rFonts w:ascii="Calibri" w:hAnsi="Calibri"/>
          <w:sz w:val="22"/>
          <w:szCs w:val="22"/>
          <w:lang w:val="en-US"/>
        </w:rPr>
      </w:pPr>
      <w:r w:rsidRPr="007F61FE">
        <w:rPr>
          <w:rFonts w:ascii="Calibri" w:hAnsi="Calibri"/>
          <w:sz w:val="22"/>
          <w:szCs w:val="22"/>
          <w:lang w:val="en-US"/>
        </w:rPr>
        <w:t>Good Communication skills</w:t>
      </w:r>
      <w:r w:rsidR="00031C61">
        <w:rPr>
          <w:rFonts w:ascii="Calibri" w:hAnsi="Calibri"/>
          <w:sz w:val="22"/>
          <w:szCs w:val="22"/>
          <w:lang w:val="en-US"/>
        </w:rPr>
        <w:t xml:space="preserve">, </w:t>
      </w:r>
      <w:r w:rsidRPr="00031C61" w:rsidR="00323B9B">
        <w:rPr>
          <w:rFonts w:ascii="Calibri" w:hAnsi="Calibri"/>
          <w:sz w:val="22"/>
          <w:szCs w:val="22"/>
          <w:lang w:val="en-US"/>
        </w:rPr>
        <w:t>hard</w:t>
      </w:r>
      <w:r w:rsidRPr="00031C61">
        <w:rPr>
          <w:rFonts w:ascii="Calibri" w:hAnsi="Calibri"/>
          <w:sz w:val="22"/>
          <w:szCs w:val="22"/>
          <w:lang w:val="en-US"/>
        </w:rPr>
        <w:t xml:space="preserve"> working as well </w:t>
      </w:r>
      <w:r w:rsidR="00323B9B">
        <w:rPr>
          <w:rFonts w:ascii="Calibri" w:hAnsi="Calibri"/>
          <w:sz w:val="22"/>
          <w:szCs w:val="22"/>
          <w:lang w:val="en-US"/>
        </w:rPr>
        <w:t>s</w:t>
      </w:r>
      <w:r w:rsidRPr="00031C61">
        <w:rPr>
          <w:rFonts w:ascii="Calibri" w:hAnsi="Calibri"/>
          <w:sz w:val="22"/>
          <w:szCs w:val="22"/>
          <w:lang w:val="en-US"/>
        </w:rPr>
        <w:t>mart working.</w:t>
      </w:r>
    </w:p>
    <w:p w:rsidR="00584B43" w:rsidP="00584B43" w14:paraId="38E541E1" w14:textId="5108F755">
      <w:pPr>
        <w:pStyle w:val="Standard"/>
        <w:numPr>
          <w:ilvl w:val="0"/>
          <w:numId w:val="6"/>
        </w:numPr>
        <w:jc w:val="both"/>
        <w:rPr>
          <w:rFonts w:ascii="Calibri" w:hAnsi="Calibri"/>
          <w:sz w:val="22"/>
          <w:szCs w:val="22"/>
          <w:lang w:val="en-US"/>
        </w:rPr>
      </w:pPr>
      <w:r w:rsidRPr="00656238">
        <w:rPr>
          <w:rFonts w:ascii="Calibri" w:hAnsi="Calibri"/>
          <w:sz w:val="22"/>
          <w:szCs w:val="22"/>
          <w:lang w:val="en-US"/>
        </w:rPr>
        <w:t>Efficiently carrying out detailed planning and coordinating with internal</w:t>
      </w:r>
      <w:r w:rsidR="00F768C8">
        <w:rPr>
          <w:rFonts w:ascii="Calibri" w:hAnsi="Calibri"/>
          <w:sz w:val="22"/>
          <w:szCs w:val="22"/>
          <w:lang w:val="en-US"/>
        </w:rPr>
        <w:t xml:space="preserve"> </w:t>
      </w:r>
      <w:r w:rsidRPr="00656238">
        <w:rPr>
          <w:rFonts w:ascii="Calibri" w:hAnsi="Calibri"/>
          <w:sz w:val="22"/>
          <w:szCs w:val="22"/>
          <w:lang w:val="en-US"/>
        </w:rPr>
        <w:t>&amp; external partners to ensure the execution of projects as per the defined technical &amp; functional specifications.</w:t>
      </w:r>
    </w:p>
    <w:p w:rsidR="00031C61" w:rsidP="00584B43" w14:paraId="6005505E" w14:textId="613661B7">
      <w:pPr>
        <w:pStyle w:val="Standard"/>
        <w:numPr>
          <w:ilvl w:val="0"/>
          <w:numId w:val="6"/>
        </w:numPr>
        <w:jc w:val="both"/>
        <w:rPr>
          <w:rFonts w:ascii="Calibri" w:hAnsi="Calibri"/>
          <w:sz w:val="22"/>
          <w:szCs w:val="22"/>
          <w:lang w:val="en-US"/>
        </w:rPr>
      </w:pPr>
      <w:r>
        <w:rPr>
          <w:rFonts w:ascii="Calibri" w:hAnsi="Calibri"/>
          <w:sz w:val="22"/>
          <w:szCs w:val="22"/>
          <w:lang w:val="en-US"/>
        </w:rPr>
        <w:t xml:space="preserve">Had a good knowledge and will be able to work on IBM Datastage, </w:t>
      </w:r>
      <w:r w:rsidR="009222F7">
        <w:rPr>
          <w:rFonts w:ascii="Calibri" w:hAnsi="Calibri"/>
          <w:sz w:val="22"/>
          <w:szCs w:val="22"/>
          <w:lang w:val="en-US"/>
        </w:rPr>
        <w:t xml:space="preserve">Unix, </w:t>
      </w:r>
      <w:r>
        <w:rPr>
          <w:rFonts w:ascii="Calibri" w:hAnsi="Calibri"/>
          <w:sz w:val="22"/>
          <w:szCs w:val="22"/>
          <w:lang w:val="en-US"/>
        </w:rPr>
        <w:t>Java, Pega, Big data and Hadoop</w:t>
      </w:r>
      <w:r w:rsidR="00A737AF">
        <w:rPr>
          <w:rFonts w:ascii="Calibri" w:hAnsi="Calibri"/>
          <w:sz w:val="22"/>
          <w:szCs w:val="22"/>
          <w:lang w:val="en-US"/>
        </w:rPr>
        <w:t>, Teradata, and Python</w:t>
      </w:r>
      <w:r>
        <w:rPr>
          <w:rFonts w:ascii="Calibri" w:hAnsi="Calibri"/>
          <w:sz w:val="22"/>
          <w:szCs w:val="22"/>
          <w:lang w:val="en-US"/>
        </w:rPr>
        <w:t xml:space="preserve"> with minimum guidance.</w:t>
      </w:r>
    </w:p>
    <w:p w:rsidR="009222F7" w:rsidRPr="00656238" w:rsidP="00584B43" w14:paraId="4BF7952C" w14:textId="752EB716">
      <w:pPr>
        <w:pStyle w:val="Standard"/>
        <w:numPr>
          <w:ilvl w:val="0"/>
          <w:numId w:val="6"/>
        </w:numPr>
        <w:jc w:val="both"/>
        <w:rPr>
          <w:rFonts w:ascii="Calibri" w:hAnsi="Calibri"/>
          <w:sz w:val="22"/>
          <w:szCs w:val="22"/>
          <w:lang w:val="en-US"/>
        </w:rPr>
      </w:pPr>
      <w:r>
        <w:rPr>
          <w:rFonts w:ascii="Calibri" w:hAnsi="Calibri"/>
          <w:sz w:val="22"/>
          <w:szCs w:val="22"/>
          <w:lang w:val="en-US"/>
        </w:rPr>
        <w:t>Able to work on any new technology with minimum guidance.</w:t>
      </w:r>
    </w:p>
    <w:p w:rsidR="001E0876" w:rsidRPr="006D4689" w:rsidP="001E0876" w14:paraId="57369389" w14:textId="77777777">
      <w:pPr>
        <w:pStyle w:val="Standard"/>
        <w:ind w:left="720"/>
        <w:jc w:val="both"/>
        <w:rPr>
          <w:rFonts w:ascii="Calibri" w:hAnsi="Calibri"/>
          <w:sz w:val="22"/>
          <w:szCs w:val="22"/>
          <w:lang w:val="en-US"/>
        </w:rPr>
      </w:pPr>
    </w:p>
    <w:p w:rsidR="007F61FE" w:rsidP="00945F4C" w14:paraId="63C6DC76" w14:textId="77777777">
      <w:pPr>
        <w:pStyle w:val="Standard"/>
        <w:spacing w:line="320" w:lineRule="atLeast"/>
        <w:jc w:val="both"/>
        <w:rPr>
          <w:rFonts w:ascii="Calibri" w:hAnsi="Calibri"/>
          <w:b/>
          <w:color w:val="000080"/>
          <w:sz w:val="22"/>
          <w:szCs w:val="22"/>
          <w:lang w:val="en-US"/>
        </w:rPr>
      </w:pPr>
      <w:r w:rsidRPr="007F61FE">
        <w:rPr>
          <w:rFonts w:ascii="Calibri" w:hAnsi="Calibri"/>
          <w:b/>
          <w:color w:val="000080"/>
          <w:sz w:val="22"/>
          <w:szCs w:val="22"/>
          <w:lang w:val="en-US"/>
        </w:rPr>
        <w:t>Technical Forte</w:t>
      </w:r>
    </w:p>
    <w:p w:rsidR="00250E8A" w:rsidP="00945F4C" w14:paraId="5F049812" w14:textId="77777777">
      <w:pPr>
        <w:pStyle w:val="Standard"/>
        <w:spacing w:line="320" w:lineRule="atLeast"/>
        <w:jc w:val="both"/>
        <w:rPr>
          <w:rFonts w:ascii="Calibri" w:hAnsi="Calibri"/>
          <w:b/>
          <w:color w:val="000080"/>
          <w:sz w:val="22"/>
          <w:szCs w:val="22"/>
          <w:lang w:val="en-US"/>
        </w:rPr>
      </w:pPr>
    </w:p>
    <w:tbl>
      <w:tblPr>
        <w:tblW w:w="10375" w:type="dxa"/>
        <w:tblInd w:w="75" w:type="dxa"/>
        <w:tblLayout w:type="fixed"/>
        <w:tblCellMar>
          <w:left w:w="10" w:type="dxa"/>
          <w:right w:w="10" w:type="dxa"/>
        </w:tblCellMar>
        <w:tblLook w:val="0000"/>
      </w:tblPr>
      <w:tblGrid>
        <w:gridCol w:w="2067"/>
        <w:gridCol w:w="2458"/>
        <w:gridCol w:w="2610"/>
        <w:gridCol w:w="3240"/>
      </w:tblGrid>
      <w:tr w14:paraId="5EC2487C" w14:textId="77777777" w:rsidTr="00DA3A33">
        <w:tblPrEx>
          <w:tblW w:w="10375" w:type="dxa"/>
          <w:tblInd w:w="75" w:type="dxa"/>
          <w:tblLayout w:type="fixed"/>
          <w:tblCellMar>
            <w:left w:w="10" w:type="dxa"/>
            <w:right w:w="10" w:type="dxa"/>
          </w:tblCellMar>
          <w:tblLook w:val="0000"/>
        </w:tblPrEx>
        <w:trPr>
          <w:trHeight w:val="158"/>
        </w:trPr>
        <w:tc>
          <w:tcPr>
            <w:tcW w:w="2067" w:type="dxa"/>
            <w:tcBorders>
              <w:top w:val="single" w:sz="4" w:space="0" w:color="000000"/>
              <w:left w:val="single" w:sz="4" w:space="0" w:color="000000"/>
              <w:bottom w:val="single" w:sz="4" w:space="0" w:color="000000"/>
            </w:tcBorders>
            <w:shd w:val="clear" w:color="auto" w:fill="BFBFBF"/>
          </w:tcPr>
          <w:p w:rsidR="00DA3A33" w:rsidRPr="007F61FE" w:rsidP="00945F4C" w14:paraId="4E4AD862" w14:textId="77777777">
            <w:pPr>
              <w:pStyle w:val="Standard"/>
              <w:spacing w:line="320" w:lineRule="atLeast"/>
              <w:jc w:val="both"/>
              <w:rPr>
                <w:rFonts w:ascii="Calibri" w:hAnsi="Calibri"/>
                <w:b/>
                <w:bCs/>
                <w:sz w:val="22"/>
                <w:szCs w:val="22"/>
                <w:lang w:val="en-US"/>
              </w:rPr>
            </w:pPr>
            <w:r w:rsidRPr="007F61FE">
              <w:rPr>
                <w:rFonts w:ascii="Calibri" w:hAnsi="Calibri"/>
                <w:b/>
                <w:bCs/>
                <w:sz w:val="22"/>
                <w:szCs w:val="22"/>
                <w:lang w:val="en-US"/>
              </w:rPr>
              <w:t>Operating System</w:t>
            </w:r>
          </w:p>
        </w:tc>
        <w:tc>
          <w:tcPr>
            <w:tcW w:w="2458" w:type="dxa"/>
            <w:tcBorders>
              <w:top w:val="single" w:sz="4" w:space="0" w:color="000000"/>
              <w:left w:val="single" w:sz="4" w:space="0" w:color="000000"/>
              <w:bottom w:val="single" w:sz="4" w:space="0" w:color="000000"/>
            </w:tcBorders>
            <w:shd w:val="clear" w:color="auto" w:fill="BFBFBF"/>
          </w:tcPr>
          <w:p w:rsidR="00DA3A33" w:rsidRPr="007F61FE" w:rsidP="00945F4C" w14:paraId="285C0C62" w14:textId="77777777">
            <w:pPr>
              <w:pStyle w:val="Standard"/>
              <w:spacing w:line="320" w:lineRule="atLeast"/>
              <w:jc w:val="both"/>
              <w:rPr>
                <w:rFonts w:ascii="Calibri" w:hAnsi="Calibri"/>
                <w:b/>
                <w:bCs/>
                <w:sz w:val="22"/>
                <w:szCs w:val="22"/>
                <w:lang w:val="en-US"/>
              </w:rPr>
            </w:pPr>
            <w:r w:rsidRPr="007F61FE">
              <w:rPr>
                <w:rFonts w:ascii="Calibri" w:hAnsi="Calibri"/>
                <w:b/>
                <w:bCs/>
                <w:sz w:val="22"/>
                <w:szCs w:val="22"/>
                <w:lang w:val="en-US"/>
              </w:rPr>
              <w:t>Software/ Tools</w:t>
            </w:r>
          </w:p>
        </w:tc>
        <w:tc>
          <w:tcPr>
            <w:tcW w:w="2610" w:type="dxa"/>
            <w:tcBorders>
              <w:top w:val="single" w:sz="4" w:space="0" w:color="000000"/>
              <w:left w:val="single" w:sz="4" w:space="0" w:color="000000"/>
              <w:bottom w:val="single" w:sz="4" w:space="0" w:color="000000"/>
            </w:tcBorders>
            <w:shd w:val="clear" w:color="auto" w:fill="BFBFBF"/>
          </w:tcPr>
          <w:p w:rsidR="00DA3A33" w:rsidRPr="007F61FE" w:rsidP="00945F4C" w14:paraId="6E53CAD7" w14:textId="77777777">
            <w:pPr>
              <w:pStyle w:val="Standard"/>
              <w:spacing w:line="320" w:lineRule="atLeast"/>
              <w:jc w:val="both"/>
              <w:rPr>
                <w:rFonts w:ascii="Calibri" w:hAnsi="Calibri"/>
                <w:b/>
                <w:bCs/>
                <w:sz w:val="22"/>
                <w:szCs w:val="22"/>
                <w:lang w:val="en-US"/>
              </w:rPr>
            </w:pPr>
            <w:r>
              <w:rPr>
                <w:rFonts w:ascii="Calibri" w:hAnsi="Calibri"/>
                <w:b/>
                <w:bCs/>
                <w:sz w:val="22"/>
                <w:szCs w:val="22"/>
                <w:lang w:val="en-US"/>
              </w:rPr>
              <w:t>MVS tools</w:t>
            </w:r>
          </w:p>
        </w:tc>
        <w:tc>
          <w:tcPr>
            <w:tcW w:w="3240" w:type="dxa"/>
            <w:tcBorders>
              <w:top w:val="single" w:sz="4" w:space="0" w:color="000000"/>
              <w:left w:val="single" w:sz="4" w:space="0" w:color="000000"/>
              <w:bottom w:val="single" w:sz="4" w:space="0" w:color="000000"/>
              <w:right w:val="single" w:sz="4" w:space="0" w:color="000000"/>
            </w:tcBorders>
            <w:shd w:val="clear" w:color="auto" w:fill="BFBFBF"/>
          </w:tcPr>
          <w:p w:rsidR="00DA3A33" w:rsidRPr="007F61FE" w:rsidP="00502CFC" w14:paraId="1F997FA3" w14:textId="77777777">
            <w:pPr>
              <w:pStyle w:val="Standard"/>
              <w:spacing w:line="320" w:lineRule="atLeast"/>
              <w:jc w:val="both"/>
              <w:rPr>
                <w:rFonts w:ascii="Calibri" w:hAnsi="Calibri"/>
                <w:sz w:val="22"/>
                <w:szCs w:val="22"/>
              </w:rPr>
            </w:pPr>
            <w:r w:rsidRPr="007F61FE">
              <w:rPr>
                <w:rFonts w:ascii="Calibri" w:hAnsi="Calibri"/>
                <w:b/>
                <w:bCs/>
                <w:sz w:val="22"/>
                <w:szCs w:val="22"/>
                <w:lang w:val="en-US"/>
              </w:rPr>
              <w:t>Other tools</w:t>
            </w:r>
          </w:p>
        </w:tc>
      </w:tr>
      <w:tr w14:paraId="47CA556D" w14:textId="77777777" w:rsidTr="00DA3A33">
        <w:tblPrEx>
          <w:tblW w:w="10375" w:type="dxa"/>
          <w:tblInd w:w="75" w:type="dxa"/>
          <w:tblLayout w:type="fixed"/>
          <w:tblCellMar>
            <w:left w:w="10" w:type="dxa"/>
            <w:right w:w="10" w:type="dxa"/>
          </w:tblCellMar>
          <w:tblLook w:val="0000"/>
        </w:tblPrEx>
        <w:trPr>
          <w:trHeight w:val="1832"/>
        </w:trPr>
        <w:tc>
          <w:tcPr>
            <w:tcW w:w="2067" w:type="dxa"/>
            <w:tcBorders>
              <w:top w:val="single" w:sz="4" w:space="0" w:color="000000"/>
              <w:left w:val="single" w:sz="4" w:space="0" w:color="000000"/>
              <w:bottom w:val="single" w:sz="4" w:space="0" w:color="000000"/>
            </w:tcBorders>
            <w:shd w:val="clear" w:color="auto" w:fill="auto"/>
          </w:tcPr>
          <w:p w:rsidR="00DA3A33" w:rsidRPr="007F61FE" w:rsidP="00945F4C" w14:paraId="5E63A6B2" w14:textId="77777777">
            <w:pPr>
              <w:pStyle w:val="Standard"/>
              <w:widowControl/>
              <w:numPr>
                <w:ilvl w:val="0"/>
                <w:numId w:val="5"/>
              </w:numPr>
              <w:tabs>
                <w:tab w:val="left" w:pos="0"/>
                <w:tab w:val="left" w:pos="231"/>
              </w:tabs>
              <w:ind w:left="-3" w:right="-3" w:firstLine="105"/>
              <w:jc w:val="both"/>
              <w:rPr>
                <w:rFonts w:ascii="Calibri" w:hAnsi="Calibri"/>
                <w:sz w:val="22"/>
                <w:szCs w:val="22"/>
              </w:rPr>
            </w:pPr>
            <w:r w:rsidRPr="007F61FE">
              <w:rPr>
                <w:rFonts w:ascii="Calibri" w:hAnsi="Calibri"/>
                <w:sz w:val="22"/>
                <w:szCs w:val="22"/>
              </w:rPr>
              <w:t>IBM Z/OS</w:t>
            </w:r>
          </w:p>
          <w:p w:rsidR="00DA3A33" w:rsidRPr="007F61FE" w:rsidP="00945F4C" w14:paraId="2FFED8DA" w14:textId="77777777">
            <w:pPr>
              <w:pStyle w:val="Standard"/>
              <w:widowControl/>
              <w:numPr>
                <w:ilvl w:val="0"/>
                <w:numId w:val="5"/>
              </w:numPr>
              <w:tabs>
                <w:tab w:val="left" w:pos="0"/>
                <w:tab w:val="left" w:pos="231"/>
              </w:tabs>
              <w:ind w:left="-3" w:right="-3" w:firstLine="105"/>
              <w:jc w:val="both"/>
              <w:rPr>
                <w:rFonts w:ascii="Calibri" w:hAnsi="Calibri"/>
                <w:sz w:val="22"/>
                <w:szCs w:val="22"/>
              </w:rPr>
            </w:pPr>
            <w:r w:rsidRPr="007F61FE">
              <w:rPr>
                <w:rFonts w:ascii="Calibri" w:hAnsi="Calibri"/>
                <w:sz w:val="22"/>
                <w:szCs w:val="22"/>
              </w:rPr>
              <w:t>OS/390</w:t>
            </w:r>
          </w:p>
          <w:p w:rsidR="00DA3A33" w:rsidRPr="007F61FE" w:rsidP="00945F4C" w14:paraId="5ED1E308" w14:textId="77777777">
            <w:pPr>
              <w:pStyle w:val="Standard"/>
              <w:widowControl/>
              <w:numPr>
                <w:ilvl w:val="0"/>
                <w:numId w:val="5"/>
              </w:numPr>
              <w:tabs>
                <w:tab w:val="left" w:pos="0"/>
                <w:tab w:val="left" w:pos="231"/>
              </w:tabs>
              <w:ind w:left="-3" w:right="-3" w:firstLine="105"/>
              <w:jc w:val="both"/>
              <w:rPr>
                <w:rFonts w:ascii="Calibri" w:hAnsi="Calibri"/>
                <w:sz w:val="22"/>
                <w:szCs w:val="22"/>
              </w:rPr>
            </w:pPr>
            <w:r w:rsidRPr="007F61FE">
              <w:rPr>
                <w:rFonts w:ascii="Calibri" w:hAnsi="Calibri"/>
                <w:sz w:val="22"/>
                <w:szCs w:val="22"/>
              </w:rPr>
              <w:t xml:space="preserve">Windows </w:t>
            </w:r>
          </w:p>
        </w:tc>
        <w:tc>
          <w:tcPr>
            <w:tcW w:w="2458" w:type="dxa"/>
            <w:tcBorders>
              <w:top w:val="single" w:sz="4" w:space="0" w:color="000000"/>
              <w:left w:val="single" w:sz="4" w:space="0" w:color="000000"/>
              <w:bottom w:val="single" w:sz="4" w:space="0" w:color="000000"/>
            </w:tcBorders>
            <w:shd w:val="clear" w:color="auto" w:fill="auto"/>
          </w:tcPr>
          <w:p w:rsidR="00DA3A33" w:rsidRPr="007F61FE" w:rsidP="00945F4C" w14:paraId="34FFA0D2" w14:textId="77777777">
            <w:pPr>
              <w:pStyle w:val="Standard"/>
              <w:widowControl/>
              <w:numPr>
                <w:ilvl w:val="0"/>
                <w:numId w:val="5"/>
              </w:numPr>
              <w:tabs>
                <w:tab w:val="left" w:pos="0"/>
                <w:tab w:val="left" w:pos="231"/>
              </w:tabs>
              <w:ind w:left="-3" w:right="-3" w:firstLine="105"/>
              <w:jc w:val="both"/>
              <w:rPr>
                <w:rFonts w:ascii="Calibri" w:hAnsi="Calibri"/>
                <w:sz w:val="22"/>
                <w:szCs w:val="22"/>
              </w:rPr>
            </w:pPr>
            <w:r w:rsidRPr="007F61FE">
              <w:rPr>
                <w:rFonts w:ascii="Calibri" w:hAnsi="Calibri"/>
                <w:sz w:val="22"/>
                <w:szCs w:val="22"/>
              </w:rPr>
              <w:t>COBOL, C, JCL</w:t>
            </w:r>
            <w:r>
              <w:rPr>
                <w:rFonts w:ascii="Calibri" w:hAnsi="Calibri"/>
                <w:sz w:val="22"/>
                <w:szCs w:val="22"/>
              </w:rPr>
              <w:t xml:space="preserve"> &amp; VSAM</w:t>
            </w:r>
          </w:p>
          <w:p w:rsidR="00DA3A33" w:rsidRPr="007F61FE" w:rsidP="00945F4C" w14:paraId="4DC955E1" w14:textId="77777777">
            <w:pPr>
              <w:pStyle w:val="Standard"/>
              <w:widowControl/>
              <w:numPr>
                <w:ilvl w:val="0"/>
                <w:numId w:val="5"/>
              </w:numPr>
              <w:tabs>
                <w:tab w:val="left" w:pos="0"/>
                <w:tab w:val="left" w:pos="231"/>
              </w:tabs>
              <w:ind w:left="-3" w:right="-3" w:firstLine="105"/>
              <w:jc w:val="both"/>
              <w:rPr>
                <w:rFonts w:ascii="Calibri" w:hAnsi="Calibri"/>
                <w:sz w:val="22"/>
                <w:szCs w:val="22"/>
              </w:rPr>
            </w:pPr>
            <w:r w:rsidRPr="007F61FE">
              <w:rPr>
                <w:rFonts w:ascii="Calibri" w:hAnsi="Calibri"/>
                <w:sz w:val="22"/>
                <w:szCs w:val="22"/>
              </w:rPr>
              <w:t>DB2</w:t>
            </w:r>
          </w:p>
          <w:p w:rsidR="00DA3A33" w:rsidRPr="00A737AF" w:rsidP="00945F4C" w14:paraId="4DC39790" w14:textId="77777777">
            <w:pPr>
              <w:pStyle w:val="Standard"/>
              <w:widowControl/>
              <w:numPr>
                <w:ilvl w:val="0"/>
                <w:numId w:val="5"/>
              </w:numPr>
              <w:tabs>
                <w:tab w:val="left" w:pos="0"/>
                <w:tab w:val="left" w:pos="231"/>
              </w:tabs>
              <w:ind w:left="-3" w:right="-3" w:firstLine="105"/>
              <w:jc w:val="both"/>
              <w:rPr>
                <w:rFonts w:ascii="Calibri" w:hAnsi="Calibri"/>
                <w:sz w:val="22"/>
                <w:szCs w:val="22"/>
              </w:rPr>
            </w:pPr>
            <w:r w:rsidRPr="007F61FE">
              <w:rPr>
                <w:rFonts w:ascii="Calibri" w:hAnsi="Calibri"/>
                <w:sz w:val="22"/>
                <w:szCs w:val="22"/>
              </w:rPr>
              <w:t>CICS</w:t>
            </w:r>
            <w:r w:rsidRPr="007F61FE">
              <w:rPr>
                <w:rFonts w:ascii="Calibri" w:hAnsi="Calibri"/>
                <w:sz w:val="22"/>
                <w:szCs w:val="22"/>
                <w:lang w:val="en-US"/>
              </w:rPr>
              <w:t xml:space="preserve"> </w:t>
            </w:r>
          </w:p>
          <w:p w:rsidR="00A737AF" w:rsidRPr="007F61FE" w:rsidP="00945F4C" w14:paraId="3FF07E6B" w14:textId="2DA5A073">
            <w:pPr>
              <w:pStyle w:val="Standard"/>
              <w:widowControl/>
              <w:numPr>
                <w:ilvl w:val="0"/>
                <w:numId w:val="5"/>
              </w:numPr>
              <w:tabs>
                <w:tab w:val="left" w:pos="0"/>
                <w:tab w:val="left" w:pos="231"/>
              </w:tabs>
              <w:ind w:left="-3" w:right="-3" w:firstLine="105"/>
              <w:jc w:val="both"/>
              <w:rPr>
                <w:rFonts w:ascii="Calibri" w:hAnsi="Calibri"/>
                <w:sz w:val="22"/>
                <w:szCs w:val="22"/>
              </w:rPr>
            </w:pPr>
            <w:r>
              <w:rPr>
                <w:rFonts w:ascii="Calibri" w:hAnsi="Calibri"/>
                <w:sz w:val="22"/>
                <w:szCs w:val="22"/>
                <w:lang w:val="en-US"/>
              </w:rPr>
              <w:t>Teradata</w:t>
            </w:r>
          </w:p>
        </w:tc>
        <w:tc>
          <w:tcPr>
            <w:tcW w:w="2610" w:type="dxa"/>
            <w:tcBorders>
              <w:top w:val="single" w:sz="4" w:space="0" w:color="000000"/>
              <w:left w:val="single" w:sz="4" w:space="0" w:color="000000"/>
              <w:bottom w:val="single" w:sz="4" w:space="0" w:color="000000"/>
            </w:tcBorders>
          </w:tcPr>
          <w:p w:rsidR="00DA3A33" w:rsidRPr="008569EF" w:rsidP="00DA3A33" w14:paraId="082E9502"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sidRPr="008569EF">
              <w:rPr>
                <w:rFonts w:ascii="Calibri" w:hAnsi="Calibri" w:cs="Arial"/>
                <w:sz w:val="22"/>
                <w:szCs w:val="22"/>
              </w:rPr>
              <w:t>Expediter</w:t>
            </w:r>
          </w:p>
          <w:p w:rsidR="00DA3A33" w:rsidRPr="008569EF" w:rsidP="00DA3A33" w14:paraId="7E1721CC"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sidRPr="008569EF">
              <w:rPr>
                <w:rFonts w:ascii="Calibri" w:hAnsi="Calibri" w:cs="Arial"/>
                <w:sz w:val="22"/>
                <w:szCs w:val="22"/>
                <w:lang w:val="en-US"/>
              </w:rPr>
              <w:t>Platinum</w:t>
            </w:r>
          </w:p>
          <w:p w:rsidR="00DA3A33" w:rsidRPr="00DA3A33" w:rsidP="00DA3A33" w14:paraId="58789887"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sidRPr="008569EF">
              <w:rPr>
                <w:rFonts w:ascii="Calibri" w:hAnsi="Calibri" w:cs="Arial"/>
                <w:sz w:val="22"/>
                <w:szCs w:val="22"/>
                <w:lang w:val="en-US"/>
              </w:rPr>
              <w:t>SPUFI</w:t>
            </w:r>
          </w:p>
          <w:p w:rsidR="00DA3A33" w:rsidRPr="008569EF" w:rsidP="00DA3A33" w14:paraId="258051FB"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cs="Arial"/>
                <w:sz w:val="22"/>
                <w:szCs w:val="22"/>
                <w:lang w:val="en-US"/>
              </w:rPr>
              <w:t>QMF</w:t>
            </w:r>
          </w:p>
          <w:p w:rsidR="00DA3A33" w:rsidRPr="008569EF" w:rsidP="00DA3A33" w14:paraId="46D5C2FB"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sidRPr="008569EF">
              <w:rPr>
                <w:rFonts w:ascii="Calibri" w:hAnsi="Calibri" w:cs="Arial"/>
                <w:sz w:val="22"/>
                <w:szCs w:val="22"/>
                <w:lang w:val="en-US"/>
              </w:rPr>
              <w:t>Panvalet</w:t>
            </w:r>
          </w:p>
          <w:p w:rsidR="00DA3A33" w:rsidRPr="008569EF" w:rsidP="00DA3A33" w14:paraId="11A5E4E3"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sidRPr="008569EF">
              <w:rPr>
                <w:rFonts w:ascii="Calibri" w:hAnsi="Calibri" w:cs="Arial"/>
                <w:sz w:val="22"/>
                <w:szCs w:val="22"/>
              </w:rPr>
              <w:t>File Aid</w:t>
            </w:r>
          </w:p>
          <w:p w:rsidR="00DA3A33" w:rsidRPr="008569EF" w:rsidP="00DA3A33" w14:paraId="244A99CE"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sidRPr="008569EF">
              <w:rPr>
                <w:rFonts w:ascii="Calibri" w:hAnsi="Calibri" w:cs="Arial"/>
                <w:sz w:val="22"/>
                <w:szCs w:val="22"/>
              </w:rPr>
              <w:t>Abend Aid</w:t>
            </w:r>
          </w:p>
          <w:p w:rsidR="00DA3A33" w:rsidRPr="008569EF" w:rsidP="00DA3A33" w14:paraId="5CFB364C"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cs="Arial"/>
                <w:sz w:val="22"/>
                <w:szCs w:val="22"/>
              </w:rPr>
              <w:t>DCCS</w:t>
            </w:r>
          </w:p>
          <w:p w:rsidR="00DA3A33" w:rsidRPr="00DD378D" w:rsidP="00DA3A33" w14:paraId="2C5EDFDF"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cs="Arial"/>
                <w:sz w:val="22"/>
                <w:szCs w:val="22"/>
              </w:rPr>
              <w:t>IBM Debug</w:t>
            </w:r>
          </w:p>
          <w:p w:rsidR="00DA3A33" w:rsidRPr="00C85647" w:rsidP="00DA3A33" w14:paraId="4EBF34D2"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cs="Arial"/>
                <w:sz w:val="22"/>
                <w:szCs w:val="22"/>
              </w:rPr>
              <w:t>File Manager</w:t>
            </w:r>
          </w:p>
          <w:p w:rsidR="00DA3A33" w:rsidRPr="00C85647" w:rsidP="00DA3A33" w14:paraId="185A28B8"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cs="Arial"/>
                <w:sz w:val="22"/>
                <w:szCs w:val="22"/>
              </w:rPr>
              <w:t>ENDEVOR</w:t>
            </w:r>
          </w:p>
          <w:p w:rsidR="00DA3A33" w:rsidP="00DA3A33" w14:paraId="55D8D8CF"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TWS</w:t>
            </w:r>
          </w:p>
          <w:p w:rsidR="00DA3A33" w:rsidRPr="00DA3A33" w:rsidP="00DA3A33" w14:paraId="7B025F5A"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XGEN</w:t>
            </w:r>
          </w:p>
        </w:tc>
        <w:tc>
          <w:tcPr>
            <w:tcW w:w="3240" w:type="dxa"/>
            <w:tcBorders>
              <w:top w:val="single" w:sz="4" w:space="0" w:color="000000"/>
              <w:left w:val="single" w:sz="4" w:space="0" w:color="000000"/>
              <w:bottom w:val="single" w:sz="4" w:space="0" w:color="000000"/>
              <w:right w:val="single" w:sz="4" w:space="0" w:color="000000"/>
            </w:tcBorders>
          </w:tcPr>
          <w:p w:rsidR="00DA3A33" w:rsidP="00502CFC" w14:paraId="2510FDF4"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SonarQube</w:t>
            </w:r>
          </w:p>
          <w:p w:rsidR="00DA3A33" w:rsidP="00502CFC" w14:paraId="17EB2FAB"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Jenkins</w:t>
            </w:r>
          </w:p>
          <w:p w:rsidR="00DA3A33" w:rsidP="00502CFC" w14:paraId="3490652D"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ServiceNow</w:t>
            </w:r>
          </w:p>
          <w:p w:rsidR="00DA3A33" w:rsidP="00502CFC" w14:paraId="22862FB7"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CA central Ralley</w:t>
            </w:r>
          </w:p>
          <w:p w:rsidR="00DA3A33" w:rsidP="00502CFC" w14:paraId="10E13415" w14:textId="77777777">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Tivoli Output manager</w:t>
            </w:r>
          </w:p>
          <w:p w:rsidR="00DA3A33" w:rsidP="00502CFC" w14:paraId="2A97D0BD" w14:textId="46091A58">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DB2 Catalog Manager</w:t>
            </w:r>
          </w:p>
          <w:p w:rsidR="00A737AF" w:rsidP="00502CFC" w14:paraId="66446F25" w14:textId="153F7E56">
            <w:pPr>
              <w:pStyle w:val="tabletext"/>
              <w:numPr>
                <w:ilvl w:val="0"/>
                <w:numId w:val="5"/>
              </w:numPr>
              <w:tabs>
                <w:tab w:val="left" w:pos="0"/>
                <w:tab w:val="left" w:pos="231"/>
              </w:tabs>
              <w:snapToGrid w:val="0"/>
              <w:spacing w:before="0" w:after="0"/>
              <w:ind w:left="132" w:right="-3" w:firstLine="135"/>
              <w:rPr>
                <w:rFonts w:ascii="Calibri" w:hAnsi="Calibri"/>
                <w:sz w:val="22"/>
                <w:szCs w:val="22"/>
              </w:rPr>
            </w:pPr>
            <w:r>
              <w:rPr>
                <w:rFonts w:ascii="Calibri" w:hAnsi="Calibri"/>
                <w:sz w:val="22"/>
                <w:szCs w:val="22"/>
              </w:rPr>
              <w:t>RACF</w:t>
            </w:r>
          </w:p>
          <w:p w:rsidR="00DA3A33" w:rsidRPr="00ED6114" w:rsidP="00DA3A33" w14:paraId="1D2FA499" w14:textId="77777777">
            <w:pPr>
              <w:pStyle w:val="tabletext"/>
              <w:tabs>
                <w:tab w:val="left" w:pos="0"/>
                <w:tab w:val="left" w:pos="231"/>
              </w:tabs>
              <w:snapToGrid w:val="0"/>
              <w:spacing w:before="0" w:after="0"/>
              <w:ind w:right="-3"/>
              <w:rPr>
                <w:rFonts w:ascii="Calibri" w:hAnsi="Calibri"/>
                <w:sz w:val="22"/>
                <w:szCs w:val="22"/>
              </w:rPr>
            </w:pPr>
          </w:p>
        </w:tc>
      </w:tr>
    </w:tbl>
    <w:p w:rsidR="007F61FE" w:rsidP="00945F4C" w14:paraId="383C1A41" w14:textId="1C32C699">
      <w:pPr>
        <w:pStyle w:val="Standard"/>
        <w:spacing w:line="320" w:lineRule="atLeast"/>
        <w:jc w:val="both"/>
        <w:rPr>
          <w:rFonts w:ascii="Calibri" w:hAnsi="Calibri"/>
          <w:color w:val="000080"/>
          <w:sz w:val="22"/>
          <w:szCs w:val="22"/>
          <w:lang w:val="en-US"/>
        </w:rPr>
      </w:pPr>
    </w:p>
    <w:p w:rsidR="009222F7" w:rsidP="00945F4C" w14:paraId="62F99BF2" w14:textId="1CE06DE1">
      <w:pPr>
        <w:pStyle w:val="Standard"/>
        <w:spacing w:line="320" w:lineRule="atLeast"/>
        <w:jc w:val="both"/>
        <w:rPr>
          <w:rFonts w:ascii="Calibri" w:hAnsi="Calibri"/>
          <w:color w:val="000080"/>
          <w:sz w:val="22"/>
          <w:szCs w:val="22"/>
          <w:lang w:val="en-US"/>
        </w:rPr>
      </w:pPr>
    </w:p>
    <w:p w:rsidR="009222F7" w:rsidRPr="007F61FE" w:rsidP="00945F4C" w14:paraId="68E417D8" w14:textId="77777777">
      <w:pPr>
        <w:pStyle w:val="Standard"/>
        <w:spacing w:line="320" w:lineRule="atLeast"/>
        <w:jc w:val="both"/>
        <w:rPr>
          <w:rFonts w:ascii="Calibri" w:hAnsi="Calibri"/>
          <w:color w:val="000080"/>
          <w:sz w:val="22"/>
          <w:szCs w:val="22"/>
          <w:lang w:val="en-US"/>
        </w:rPr>
      </w:pPr>
    </w:p>
    <w:p w:rsidR="007F61FE" w:rsidP="00945F4C" w14:paraId="317DA970" w14:textId="77777777">
      <w:pPr>
        <w:pStyle w:val="Standard"/>
        <w:spacing w:line="320" w:lineRule="atLeast"/>
        <w:jc w:val="both"/>
        <w:rPr>
          <w:rFonts w:ascii="Calibri" w:hAnsi="Calibri"/>
          <w:b/>
          <w:color w:val="000080"/>
          <w:sz w:val="22"/>
          <w:szCs w:val="22"/>
          <w:lang w:val="en-US"/>
        </w:rPr>
      </w:pPr>
      <w:r w:rsidRPr="007F61FE">
        <w:rPr>
          <w:rFonts w:ascii="Calibri" w:hAnsi="Calibri"/>
          <w:b/>
          <w:color w:val="000080"/>
          <w:sz w:val="22"/>
          <w:szCs w:val="22"/>
          <w:lang w:val="en-US"/>
        </w:rPr>
        <w:t>Academic Qualification</w:t>
      </w:r>
    </w:p>
    <w:p w:rsidR="00D248D0" w:rsidRPr="007F61FE" w:rsidP="00945F4C" w14:paraId="3CD9F76B" w14:textId="77777777">
      <w:pPr>
        <w:pStyle w:val="Standard"/>
        <w:spacing w:line="320" w:lineRule="atLeast"/>
        <w:jc w:val="both"/>
        <w:rPr>
          <w:rFonts w:ascii="Calibri" w:hAnsi="Calibri"/>
          <w:b/>
          <w:bCs/>
          <w:sz w:val="22"/>
          <w:szCs w:val="22"/>
          <w:lang w:val="en-US"/>
        </w:rPr>
      </w:pPr>
    </w:p>
    <w:tbl>
      <w:tblPr>
        <w:tblW w:w="9560" w:type="dxa"/>
        <w:tblInd w:w="10" w:type="dxa"/>
        <w:tblLayout w:type="fixed"/>
        <w:tblCellMar>
          <w:left w:w="10" w:type="dxa"/>
          <w:right w:w="10" w:type="dxa"/>
        </w:tblCellMar>
        <w:tblLook w:val="0000"/>
      </w:tblPr>
      <w:tblGrid>
        <w:gridCol w:w="4120"/>
        <w:gridCol w:w="2610"/>
        <w:gridCol w:w="2830"/>
      </w:tblGrid>
      <w:tr w14:paraId="52A6E494" w14:textId="77777777" w:rsidTr="007C08DF">
        <w:tblPrEx>
          <w:tblW w:w="9560" w:type="dxa"/>
          <w:tblInd w:w="10" w:type="dxa"/>
          <w:tblLayout w:type="fixed"/>
          <w:tblCellMar>
            <w:left w:w="10" w:type="dxa"/>
            <w:right w:w="10" w:type="dxa"/>
          </w:tblCellMar>
          <w:tblLook w:val="0000"/>
        </w:tblPrEx>
        <w:trPr>
          <w:cantSplit/>
          <w:trHeight w:val="310"/>
        </w:trPr>
        <w:tc>
          <w:tcPr>
            <w:tcW w:w="4120" w:type="dxa"/>
            <w:tcBorders>
              <w:top w:val="single" w:sz="4" w:space="0" w:color="000000"/>
              <w:left w:val="single" w:sz="4" w:space="0" w:color="000000"/>
              <w:bottom w:val="single" w:sz="4" w:space="0" w:color="000000"/>
            </w:tcBorders>
            <w:shd w:val="clear" w:color="auto" w:fill="A6A6A6"/>
          </w:tcPr>
          <w:p w:rsidR="007F61FE" w:rsidRPr="007F61FE" w:rsidP="007C08DF" w14:paraId="10F59386" w14:textId="77777777">
            <w:pPr>
              <w:pStyle w:val="Standard"/>
              <w:spacing w:line="320" w:lineRule="atLeast"/>
              <w:jc w:val="center"/>
              <w:rPr>
                <w:rFonts w:ascii="Calibri" w:hAnsi="Calibri"/>
                <w:b/>
                <w:bCs/>
                <w:sz w:val="22"/>
                <w:szCs w:val="22"/>
                <w:lang w:val="en-US"/>
              </w:rPr>
            </w:pPr>
            <w:r>
              <w:rPr>
                <w:rFonts w:ascii="Calibri" w:hAnsi="Calibri"/>
                <w:b/>
                <w:bCs/>
                <w:sz w:val="22"/>
                <w:szCs w:val="22"/>
                <w:lang w:val="en-US"/>
              </w:rPr>
              <w:t>Quali</w:t>
            </w:r>
            <w:r w:rsidRPr="007F61FE">
              <w:rPr>
                <w:rFonts w:ascii="Calibri" w:hAnsi="Calibri"/>
                <w:b/>
                <w:bCs/>
                <w:sz w:val="22"/>
                <w:szCs w:val="22"/>
                <w:lang w:val="en-US"/>
              </w:rPr>
              <w:t>fication Category</w:t>
            </w:r>
          </w:p>
        </w:tc>
        <w:tc>
          <w:tcPr>
            <w:tcW w:w="2610" w:type="dxa"/>
            <w:tcBorders>
              <w:top w:val="single" w:sz="4" w:space="0" w:color="000000"/>
              <w:left w:val="single" w:sz="4" w:space="0" w:color="000000"/>
              <w:bottom w:val="single" w:sz="4" w:space="0" w:color="000000"/>
            </w:tcBorders>
            <w:shd w:val="clear" w:color="auto" w:fill="A6A6A6"/>
          </w:tcPr>
          <w:p w:rsidR="007F61FE" w:rsidRPr="007F61FE" w:rsidP="007C08DF" w14:paraId="38293261" w14:textId="77777777">
            <w:pPr>
              <w:pStyle w:val="Standard"/>
              <w:spacing w:line="320" w:lineRule="atLeast"/>
              <w:jc w:val="center"/>
              <w:rPr>
                <w:rFonts w:ascii="Calibri" w:hAnsi="Calibri"/>
                <w:b/>
                <w:bCs/>
                <w:sz w:val="22"/>
                <w:szCs w:val="22"/>
                <w:lang w:val="en-US"/>
              </w:rPr>
            </w:pPr>
            <w:r w:rsidRPr="007F61FE">
              <w:rPr>
                <w:rFonts w:ascii="Calibri" w:hAnsi="Calibri"/>
                <w:b/>
                <w:bCs/>
                <w:sz w:val="22"/>
                <w:szCs w:val="22"/>
                <w:lang w:val="en-US"/>
              </w:rPr>
              <w:t>Qualification</w:t>
            </w:r>
          </w:p>
        </w:tc>
        <w:tc>
          <w:tcPr>
            <w:tcW w:w="2830" w:type="dxa"/>
            <w:tcBorders>
              <w:top w:val="single" w:sz="4" w:space="0" w:color="000000"/>
              <w:left w:val="single" w:sz="4" w:space="0" w:color="000000"/>
              <w:bottom w:val="single" w:sz="4" w:space="0" w:color="000000"/>
              <w:right w:val="single" w:sz="4" w:space="0" w:color="000000"/>
            </w:tcBorders>
            <w:shd w:val="clear" w:color="auto" w:fill="A6A6A6"/>
          </w:tcPr>
          <w:p w:rsidR="007F61FE" w:rsidRPr="007F61FE" w:rsidP="007C08DF" w14:paraId="1F7E7DA5" w14:textId="77777777">
            <w:pPr>
              <w:pStyle w:val="Standard"/>
              <w:spacing w:line="320" w:lineRule="atLeast"/>
              <w:jc w:val="center"/>
              <w:rPr>
                <w:rFonts w:ascii="Calibri" w:hAnsi="Calibri"/>
                <w:sz w:val="22"/>
                <w:szCs w:val="22"/>
              </w:rPr>
            </w:pPr>
            <w:r w:rsidRPr="007F61FE">
              <w:rPr>
                <w:rFonts w:ascii="Calibri" w:hAnsi="Calibri"/>
                <w:b/>
                <w:bCs/>
                <w:sz w:val="22"/>
                <w:szCs w:val="22"/>
                <w:lang w:val="en-US"/>
              </w:rPr>
              <w:t>Percentage</w:t>
            </w:r>
          </w:p>
        </w:tc>
      </w:tr>
      <w:tr w14:paraId="2A6D69CC" w14:textId="77777777" w:rsidTr="007C08DF">
        <w:tblPrEx>
          <w:tblW w:w="9560" w:type="dxa"/>
          <w:tblInd w:w="10" w:type="dxa"/>
          <w:tblLayout w:type="fixed"/>
          <w:tblCellMar>
            <w:left w:w="10" w:type="dxa"/>
            <w:right w:w="10" w:type="dxa"/>
          </w:tblCellMar>
          <w:tblLook w:val="0000"/>
        </w:tblPrEx>
        <w:trPr>
          <w:cantSplit/>
          <w:trHeight w:val="260"/>
        </w:trPr>
        <w:tc>
          <w:tcPr>
            <w:tcW w:w="4120" w:type="dxa"/>
            <w:tcBorders>
              <w:top w:val="single" w:sz="4" w:space="0" w:color="000000"/>
              <w:left w:val="single" w:sz="4" w:space="0" w:color="000000"/>
              <w:bottom w:val="single" w:sz="4" w:space="0" w:color="000000"/>
            </w:tcBorders>
            <w:shd w:val="clear" w:color="auto" w:fill="auto"/>
            <w:vAlign w:val="center"/>
          </w:tcPr>
          <w:p w:rsidR="007F61FE" w:rsidRPr="007F61FE" w:rsidP="007C08DF" w14:paraId="679BE019" w14:textId="77777777">
            <w:pPr>
              <w:pStyle w:val="Standard"/>
              <w:spacing w:line="320" w:lineRule="atLeast"/>
              <w:jc w:val="center"/>
              <w:rPr>
                <w:rFonts w:ascii="Calibri" w:hAnsi="Calibri"/>
                <w:sz w:val="22"/>
                <w:szCs w:val="22"/>
                <w:lang w:val="en-US"/>
              </w:rPr>
            </w:pPr>
            <w:r>
              <w:rPr>
                <w:rFonts w:ascii="Calibri" w:hAnsi="Calibri"/>
                <w:sz w:val="22"/>
                <w:szCs w:val="22"/>
                <w:lang w:val="en-US"/>
              </w:rPr>
              <w:t>Electrical and Electronics Engineering</w:t>
            </w:r>
          </w:p>
        </w:tc>
        <w:tc>
          <w:tcPr>
            <w:tcW w:w="2610" w:type="dxa"/>
            <w:tcBorders>
              <w:top w:val="single" w:sz="4" w:space="0" w:color="000000"/>
              <w:left w:val="single" w:sz="4" w:space="0" w:color="000000"/>
              <w:bottom w:val="single" w:sz="4" w:space="0" w:color="000000"/>
            </w:tcBorders>
            <w:shd w:val="clear" w:color="auto" w:fill="auto"/>
            <w:vAlign w:val="center"/>
          </w:tcPr>
          <w:p w:rsidR="007F61FE" w:rsidRPr="007F61FE" w:rsidP="007C08DF" w14:paraId="61F11338" w14:textId="77777777">
            <w:pPr>
              <w:pStyle w:val="Standard"/>
              <w:spacing w:line="320" w:lineRule="atLeast"/>
              <w:jc w:val="center"/>
              <w:rPr>
                <w:rFonts w:ascii="Calibri" w:hAnsi="Calibri"/>
                <w:sz w:val="22"/>
                <w:szCs w:val="22"/>
                <w:lang w:val="en-US"/>
              </w:rPr>
            </w:pPr>
            <w:r w:rsidRPr="007F61FE">
              <w:rPr>
                <w:rFonts w:ascii="Calibri" w:hAnsi="Calibri"/>
                <w:sz w:val="22"/>
                <w:szCs w:val="22"/>
                <w:lang w:val="en-US"/>
              </w:rPr>
              <w:t>B. Tech</w:t>
            </w:r>
          </w:p>
        </w:tc>
        <w:tc>
          <w:tcPr>
            <w:tcW w:w="28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61FE" w:rsidRPr="007F61FE" w:rsidP="007C08DF" w14:paraId="787B3A02" w14:textId="77777777">
            <w:pPr>
              <w:pStyle w:val="Standard"/>
              <w:spacing w:line="320" w:lineRule="atLeast"/>
              <w:jc w:val="center"/>
              <w:rPr>
                <w:rFonts w:ascii="Calibri" w:hAnsi="Calibri"/>
                <w:sz w:val="22"/>
                <w:szCs w:val="22"/>
              </w:rPr>
            </w:pPr>
            <w:r>
              <w:rPr>
                <w:rFonts w:ascii="Calibri" w:hAnsi="Calibri"/>
                <w:sz w:val="22"/>
                <w:szCs w:val="22"/>
                <w:lang w:val="en-US"/>
              </w:rPr>
              <w:t>79.82%</w:t>
            </w:r>
          </w:p>
        </w:tc>
      </w:tr>
    </w:tbl>
    <w:p w:rsidR="00DA78A4" w:rsidP="00EB196E" w14:paraId="42806F61" w14:textId="77777777">
      <w:pPr>
        <w:pStyle w:val="Standard"/>
        <w:spacing w:line="320" w:lineRule="atLeast"/>
        <w:jc w:val="both"/>
        <w:rPr>
          <w:b/>
          <w:color w:val="000080"/>
          <w:sz w:val="20"/>
          <w:szCs w:val="20"/>
          <w:lang w:val="en-US"/>
        </w:rPr>
      </w:pPr>
    </w:p>
    <w:p w:rsidR="001E0876" w:rsidRPr="00647701" w:rsidP="001E0876" w14:paraId="543DC5E3" w14:textId="77777777">
      <w:pPr>
        <w:pStyle w:val="cv3"/>
        <w:rPr>
          <w:rFonts w:ascii="Calibri" w:eastAsia="Times New Roman" w:hAnsi="Calibri" w:cs="Arial"/>
          <w:color w:val="000080"/>
          <w:sz w:val="22"/>
          <w:szCs w:val="22"/>
          <w:lang w:val="en-US" w:eastAsia="ar-SA"/>
        </w:rPr>
      </w:pPr>
      <w:r w:rsidRPr="00647701">
        <w:rPr>
          <w:rFonts w:ascii="Calibri" w:eastAsia="Times New Roman" w:hAnsi="Calibri" w:cs="Arial"/>
          <w:color w:val="000080"/>
          <w:sz w:val="22"/>
          <w:szCs w:val="22"/>
          <w:lang w:val="en-US" w:eastAsia="ar-SA"/>
        </w:rPr>
        <w:t xml:space="preserve">Key Accomplishments </w:t>
      </w:r>
    </w:p>
    <w:p w:rsidR="001E0876" w:rsidP="001E0876" w14:paraId="60DD73A6" w14:textId="5BB4806E">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sidRPr="00203E69">
        <w:rPr>
          <w:rFonts w:cs="Arial"/>
          <w:color w:val="000000"/>
          <w:sz w:val="22"/>
          <w:szCs w:val="22"/>
          <w:lang w:val="en-GB"/>
        </w:rPr>
        <w:t>Worked in</w:t>
      </w:r>
      <w:r w:rsidR="00A737AF">
        <w:rPr>
          <w:rFonts w:cs="Arial"/>
          <w:color w:val="000000"/>
          <w:sz w:val="22"/>
          <w:szCs w:val="22"/>
          <w:lang w:val="en-GB"/>
        </w:rPr>
        <w:t xml:space="preserve"> multiple</w:t>
      </w:r>
      <w:r w:rsidRPr="00203E69">
        <w:rPr>
          <w:rFonts w:cs="Arial"/>
          <w:color w:val="000000"/>
          <w:sz w:val="22"/>
          <w:szCs w:val="22"/>
          <w:lang w:val="en-GB"/>
        </w:rPr>
        <w:t xml:space="preserve"> Agile Scrum, Agile Kanban, Waterfall and Devops methodologies</w:t>
      </w:r>
      <w:r>
        <w:rPr>
          <w:rFonts w:cs="Arial"/>
          <w:color w:val="000000"/>
          <w:sz w:val="22"/>
          <w:szCs w:val="22"/>
          <w:lang w:val="en-GB"/>
        </w:rPr>
        <w:t>.</w:t>
      </w:r>
    </w:p>
    <w:p w:rsidR="001E0876" w:rsidP="001E0876" w14:paraId="2AAA8D82" w14:textId="6BD087B0">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Pr>
          <w:rFonts w:cs="Arial"/>
          <w:color w:val="000000"/>
          <w:sz w:val="22"/>
          <w:szCs w:val="22"/>
          <w:lang w:val="en-GB"/>
        </w:rPr>
        <w:t xml:space="preserve">Worked in different roles as </w:t>
      </w:r>
      <w:r w:rsidR="007F3A21">
        <w:rPr>
          <w:rFonts w:cs="Arial"/>
          <w:color w:val="000000"/>
          <w:sz w:val="22"/>
          <w:szCs w:val="22"/>
          <w:lang w:val="en-GB"/>
        </w:rPr>
        <w:t xml:space="preserve">Technical Lead, Resource Manager, </w:t>
      </w:r>
      <w:r>
        <w:rPr>
          <w:rFonts w:cs="Arial"/>
          <w:color w:val="000000"/>
          <w:sz w:val="22"/>
          <w:szCs w:val="22"/>
          <w:lang w:val="en-GB"/>
        </w:rPr>
        <w:t>Developer, Product Owner, Business Analyst, Scrum Master and Quality analyst based on Project’s requirement throughout my career.</w:t>
      </w:r>
    </w:p>
    <w:p w:rsidR="001E0876" w:rsidP="001E0876" w14:paraId="6C0384C6"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Pr>
          <w:rFonts w:cs="Arial"/>
          <w:color w:val="000000"/>
          <w:sz w:val="22"/>
          <w:szCs w:val="22"/>
          <w:lang w:val="en-GB"/>
        </w:rPr>
        <w:t>Worked in multiple tools across Z/OS and a fast learner with minimum guidance on new tool.</w:t>
      </w:r>
    </w:p>
    <w:p w:rsidR="001E0876" w:rsidRPr="00203E69" w:rsidP="001E0876" w14:paraId="5E0983E2"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sidRPr="00203E69">
        <w:rPr>
          <w:rFonts w:cs="Arial"/>
          <w:color w:val="000000"/>
          <w:sz w:val="22"/>
          <w:szCs w:val="22"/>
          <w:lang w:val="en-GB"/>
        </w:rPr>
        <w:t>Completed external certifications in PEGA as Certified System Architect.</w:t>
      </w:r>
    </w:p>
    <w:p w:rsidR="001E0876" w:rsidRPr="00647701" w:rsidP="001E0876" w14:paraId="2E155AEE"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sidRPr="00647701">
        <w:rPr>
          <w:rFonts w:cs="Arial"/>
          <w:color w:val="000000"/>
          <w:sz w:val="22"/>
          <w:szCs w:val="22"/>
          <w:lang w:val="en-GB"/>
        </w:rPr>
        <w:t xml:space="preserve">Secured </w:t>
      </w:r>
      <w:r>
        <w:rPr>
          <w:rFonts w:cs="Arial"/>
          <w:color w:val="000000"/>
          <w:sz w:val="22"/>
          <w:szCs w:val="22"/>
          <w:lang w:val="en-GB"/>
        </w:rPr>
        <w:t>several internal awards from both client and service company.</w:t>
      </w:r>
    </w:p>
    <w:p w:rsidR="001E0876" w:rsidRPr="00F718FA" w:rsidP="001E0876" w14:paraId="044E3089"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sidRPr="00647701">
        <w:rPr>
          <w:sz w:val="22"/>
          <w:szCs w:val="22"/>
          <w:lang w:val="en-GB"/>
        </w:rPr>
        <w:t>Received many appreciations from clients, S</w:t>
      </w:r>
      <w:r>
        <w:rPr>
          <w:sz w:val="22"/>
          <w:szCs w:val="22"/>
          <w:lang w:val="en-GB"/>
        </w:rPr>
        <w:t>crum master</w:t>
      </w:r>
      <w:r w:rsidRPr="00647701">
        <w:rPr>
          <w:sz w:val="22"/>
          <w:szCs w:val="22"/>
          <w:lang w:val="en-GB"/>
        </w:rPr>
        <w:t xml:space="preserve"> and onsite counter parts for the work.</w:t>
      </w:r>
      <w:r w:rsidRPr="00647701">
        <w:rPr>
          <w:color w:val="000000"/>
          <w:sz w:val="22"/>
          <w:szCs w:val="22"/>
          <w:lang w:val="en-GB"/>
        </w:rPr>
        <w:t xml:space="preserve"> </w:t>
      </w:r>
    </w:p>
    <w:p w:rsidR="001E0876" w:rsidP="001E0876" w14:paraId="45C6D726"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Pr>
          <w:rFonts w:cs="Arial"/>
          <w:color w:val="000000"/>
          <w:sz w:val="22"/>
          <w:szCs w:val="22"/>
          <w:lang w:val="en-GB"/>
        </w:rPr>
        <w:t>Handled Pressure at numerous critical production situations.</w:t>
      </w:r>
    </w:p>
    <w:p w:rsidR="001E0876" w:rsidP="001E0876" w14:paraId="7838A67E"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Pr>
          <w:rFonts w:cs="Arial"/>
          <w:color w:val="000000"/>
          <w:sz w:val="22"/>
          <w:szCs w:val="22"/>
          <w:lang w:val="en-GB"/>
        </w:rPr>
        <w:t>Integrated MVS with SonarQube using Jenkins without any one’s help to all three internal applications in Optum.</w:t>
      </w:r>
    </w:p>
    <w:p w:rsidR="001E0876" w:rsidP="001E0876" w14:paraId="305819E0"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Pr>
          <w:rFonts w:cs="Arial"/>
          <w:color w:val="000000"/>
          <w:sz w:val="22"/>
          <w:szCs w:val="22"/>
          <w:lang w:val="en-GB"/>
        </w:rPr>
        <w:t>Automated entire testing part for the applications in Optum with single click in Jenkins.</w:t>
      </w:r>
    </w:p>
    <w:p w:rsidR="001E0876" w:rsidP="001E0876" w14:paraId="3EE561A5" w14:textId="77777777">
      <w:pPr>
        <w:widowControl/>
        <w:numPr>
          <w:ilvl w:val="0"/>
          <w:numId w:val="2"/>
        </w:numPr>
        <w:tabs>
          <w:tab w:val="clear" w:pos="0"/>
          <w:tab w:val="num" w:pos="720"/>
        </w:tabs>
        <w:suppressAutoHyphens w:val="0"/>
        <w:autoSpaceDE w:val="0"/>
        <w:autoSpaceDN w:val="0"/>
        <w:spacing w:before="120" w:after="60"/>
        <w:jc w:val="both"/>
        <w:textAlignment w:val="auto"/>
        <w:rPr>
          <w:rFonts w:cs="Arial"/>
          <w:color w:val="000000"/>
          <w:sz w:val="22"/>
          <w:szCs w:val="22"/>
          <w:lang w:val="en-GB"/>
        </w:rPr>
      </w:pPr>
      <w:r>
        <w:rPr>
          <w:rFonts w:cs="Arial"/>
          <w:color w:val="000000"/>
          <w:sz w:val="22"/>
          <w:szCs w:val="22"/>
          <w:lang w:val="en-GB"/>
        </w:rPr>
        <w:t>Helped entire application with lot of challenges to move application to DEVOPS model.</w:t>
      </w:r>
    </w:p>
    <w:p w:rsidR="001E0876" w:rsidRPr="001E0876" w:rsidP="00250E8A" w14:paraId="237F0FAB" w14:textId="77777777">
      <w:pPr>
        <w:pStyle w:val="ListParagraph"/>
        <w:suppressAutoHyphens w:val="0"/>
        <w:autoSpaceDE w:val="0"/>
        <w:autoSpaceDN w:val="0"/>
        <w:spacing w:before="120" w:after="60"/>
        <w:jc w:val="both"/>
        <w:rPr>
          <w:rFonts w:cs="Arial"/>
          <w:color w:val="000000"/>
          <w:lang w:val="en-GB"/>
        </w:rPr>
      </w:pPr>
    </w:p>
    <w:p w:rsidR="001E0876" w:rsidP="001E0876" w14:paraId="5C88E1F2" w14:textId="77777777">
      <w:pPr>
        <w:pStyle w:val="Standard"/>
        <w:spacing w:line="320" w:lineRule="atLeast"/>
        <w:jc w:val="both"/>
        <w:rPr>
          <w:b/>
          <w:color w:val="000080"/>
          <w:sz w:val="22"/>
          <w:szCs w:val="22"/>
        </w:rPr>
      </w:pPr>
      <w:r>
        <w:rPr>
          <w:b/>
          <w:color w:val="000080"/>
          <w:sz w:val="22"/>
          <w:szCs w:val="22"/>
        </w:rPr>
        <w:t>Personal Details:</w:t>
      </w:r>
    </w:p>
    <w:p w:rsidR="001E0876" w:rsidP="001E0876" w14:paraId="0A50E98E" w14:textId="77777777">
      <w:pPr>
        <w:pStyle w:val="Standard"/>
        <w:spacing w:line="320" w:lineRule="atLeast"/>
        <w:jc w:val="both"/>
        <w:rPr>
          <w:b/>
          <w:color w:val="000080"/>
          <w:sz w:val="22"/>
          <w:szCs w:val="22"/>
        </w:rPr>
      </w:pPr>
    </w:p>
    <w:tbl>
      <w:tblPr>
        <w:tblW w:w="9720" w:type="dxa"/>
        <w:tblInd w:w="108" w:type="dxa"/>
        <w:tblLayout w:type="fixed"/>
        <w:tblLook w:val="0000"/>
      </w:tblPr>
      <w:tblGrid>
        <w:gridCol w:w="3510"/>
        <w:gridCol w:w="6210"/>
      </w:tblGrid>
      <w:tr w14:paraId="103E5E5D"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5D1CA647" w14:textId="77777777">
            <w:pPr>
              <w:snapToGrid w:val="0"/>
              <w:rPr>
                <w:bCs/>
                <w:color w:val="000080"/>
              </w:rPr>
            </w:pPr>
            <w:r>
              <w:rPr>
                <w:bCs/>
                <w:color w:val="000080"/>
                <w:sz w:val="22"/>
                <w:szCs w:val="22"/>
              </w:rPr>
              <w:t>First Name</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2F23ECC0" w14:textId="77777777">
            <w:pPr>
              <w:snapToGrid w:val="0"/>
              <w:rPr>
                <w:bCs/>
              </w:rPr>
            </w:pPr>
            <w:r>
              <w:rPr>
                <w:bCs/>
                <w:sz w:val="22"/>
                <w:szCs w:val="22"/>
              </w:rPr>
              <w:t>Prasanth</w:t>
            </w:r>
          </w:p>
        </w:tc>
      </w:tr>
      <w:tr w14:paraId="6A6F950D"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43B6DCBE" w14:textId="77777777">
            <w:pPr>
              <w:snapToGrid w:val="0"/>
              <w:rPr>
                <w:bCs/>
                <w:color w:val="000080"/>
              </w:rPr>
            </w:pPr>
            <w:r>
              <w:rPr>
                <w:bCs/>
                <w:color w:val="000080"/>
                <w:sz w:val="22"/>
                <w:szCs w:val="22"/>
              </w:rPr>
              <w:t>Last Name</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593F3F63" w14:textId="77777777">
            <w:pPr>
              <w:snapToGrid w:val="0"/>
              <w:rPr>
                <w:bCs/>
              </w:rPr>
            </w:pPr>
            <w:r>
              <w:rPr>
                <w:bCs/>
              </w:rPr>
              <w:t>Kota</w:t>
            </w:r>
          </w:p>
        </w:tc>
      </w:tr>
      <w:tr w14:paraId="1FC76FB5"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55B5F6A1" w14:textId="77777777">
            <w:pPr>
              <w:snapToGrid w:val="0"/>
              <w:rPr>
                <w:bCs/>
              </w:rPr>
            </w:pPr>
            <w:r>
              <w:rPr>
                <w:bCs/>
                <w:color w:val="000080"/>
                <w:sz w:val="22"/>
                <w:szCs w:val="22"/>
              </w:rPr>
              <w:t>Date of Birth</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RPr="004225FB" w:rsidP="00E51691" w14:paraId="40C34F56" w14:textId="77777777">
            <w:pPr>
              <w:snapToGrid w:val="0"/>
              <w:rPr>
                <w:bCs/>
              </w:rPr>
            </w:pPr>
            <w:r w:rsidRPr="004225FB">
              <w:rPr>
                <w:bCs/>
              </w:rPr>
              <w:t>16-07-1994</w:t>
            </w:r>
          </w:p>
        </w:tc>
      </w:tr>
      <w:tr w14:paraId="11744300"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411547F3" w14:textId="77777777">
            <w:pPr>
              <w:snapToGrid w:val="0"/>
              <w:rPr>
                <w:bCs/>
              </w:rPr>
            </w:pPr>
            <w:r>
              <w:rPr>
                <w:bCs/>
                <w:color w:val="000080"/>
                <w:sz w:val="22"/>
                <w:szCs w:val="22"/>
              </w:rPr>
              <w:t>Nationality</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6875FCE8" w14:textId="77777777">
            <w:pPr>
              <w:snapToGrid w:val="0"/>
              <w:rPr>
                <w:bCs/>
                <w:color w:val="000080"/>
              </w:rPr>
            </w:pPr>
            <w:r>
              <w:rPr>
                <w:bCs/>
                <w:sz w:val="22"/>
                <w:szCs w:val="22"/>
              </w:rPr>
              <w:t>INDIAN</w:t>
            </w:r>
          </w:p>
        </w:tc>
      </w:tr>
      <w:tr w14:paraId="60DF4986" w14:textId="77777777" w:rsidTr="00E51691">
        <w:tblPrEx>
          <w:tblW w:w="9720" w:type="dxa"/>
          <w:tblInd w:w="108" w:type="dxa"/>
          <w:tblLayout w:type="fixed"/>
          <w:tblLook w:val="0000"/>
        </w:tblPrEx>
        <w:trPr>
          <w:trHeight w:val="70"/>
        </w:trPr>
        <w:tc>
          <w:tcPr>
            <w:tcW w:w="3510" w:type="dxa"/>
            <w:tcBorders>
              <w:top w:val="single" w:sz="4" w:space="0" w:color="000000"/>
              <w:left w:val="single" w:sz="4" w:space="0" w:color="000000"/>
              <w:bottom w:val="single" w:sz="4" w:space="0" w:color="000000"/>
            </w:tcBorders>
            <w:shd w:val="clear" w:color="auto" w:fill="auto"/>
          </w:tcPr>
          <w:p w:rsidR="001E0876" w:rsidP="00E51691" w14:paraId="343B0E00" w14:textId="77777777">
            <w:pPr>
              <w:snapToGrid w:val="0"/>
              <w:rPr>
                <w:bCs/>
              </w:rPr>
            </w:pPr>
            <w:r>
              <w:rPr>
                <w:bCs/>
                <w:color w:val="000080"/>
                <w:sz w:val="22"/>
                <w:szCs w:val="22"/>
              </w:rPr>
              <w:t>Sex</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5894D5EA" w14:textId="77777777">
            <w:pPr>
              <w:snapToGrid w:val="0"/>
              <w:rPr>
                <w:bCs/>
                <w:color w:val="000080"/>
              </w:rPr>
            </w:pPr>
            <w:r>
              <w:rPr>
                <w:bCs/>
                <w:sz w:val="22"/>
                <w:szCs w:val="22"/>
              </w:rPr>
              <w:t>Male</w:t>
            </w:r>
          </w:p>
        </w:tc>
      </w:tr>
      <w:tr w14:paraId="776888B3"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71147983" w14:textId="77777777">
            <w:pPr>
              <w:snapToGrid w:val="0"/>
              <w:rPr>
                <w:bCs/>
              </w:rPr>
            </w:pPr>
            <w:r>
              <w:rPr>
                <w:bCs/>
                <w:color w:val="000080"/>
                <w:sz w:val="22"/>
                <w:szCs w:val="22"/>
              </w:rPr>
              <w:t>Marital Status</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RPr="004225FB" w:rsidP="00E51691" w14:paraId="39867CA5" w14:textId="77777777">
            <w:pPr>
              <w:snapToGrid w:val="0"/>
              <w:rPr>
                <w:bCs/>
              </w:rPr>
            </w:pPr>
            <w:r w:rsidRPr="004225FB">
              <w:rPr>
                <w:bCs/>
              </w:rPr>
              <w:t>Single</w:t>
            </w:r>
          </w:p>
        </w:tc>
      </w:tr>
      <w:tr w14:paraId="0219DBCD"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0051352A" w14:textId="77777777">
            <w:pPr>
              <w:snapToGrid w:val="0"/>
              <w:rPr>
                <w:bCs/>
              </w:rPr>
            </w:pPr>
            <w:r>
              <w:rPr>
                <w:bCs/>
                <w:color w:val="000080"/>
                <w:sz w:val="22"/>
                <w:szCs w:val="22"/>
              </w:rPr>
              <w:t>Primary Location of work</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467142BB" w14:textId="77777777">
            <w:pPr>
              <w:snapToGrid w:val="0"/>
              <w:rPr>
                <w:bCs/>
                <w:color w:val="000080"/>
              </w:rPr>
            </w:pPr>
            <w:r>
              <w:rPr>
                <w:bCs/>
                <w:sz w:val="22"/>
                <w:szCs w:val="22"/>
              </w:rPr>
              <w:t>Hyderabad</w:t>
            </w:r>
          </w:p>
        </w:tc>
      </w:tr>
      <w:tr w14:paraId="66DF23F3"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3511FD7F" w14:textId="77777777">
            <w:pPr>
              <w:snapToGrid w:val="0"/>
            </w:pPr>
            <w:r>
              <w:rPr>
                <w:bCs/>
                <w:color w:val="000080"/>
                <w:sz w:val="22"/>
                <w:szCs w:val="22"/>
              </w:rPr>
              <w:t>Email ID</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45209629" w14:textId="77777777">
            <w:pPr>
              <w:snapToGrid w:val="0"/>
              <w:rPr>
                <w:rStyle w:val="Hyperlink"/>
              </w:rPr>
            </w:pPr>
            <w:hyperlink r:id="rId4" w:history="1">
              <w:r w:rsidRPr="001B78EB" w:rsidR="008352A9">
                <w:rPr>
                  <w:rStyle w:val="Hyperlink"/>
                </w:rPr>
                <w:t>prasanthk212@gmail.com</w:t>
              </w:r>
            </w:hyperlink>
          </w:p>
          <w:p w:rsidR="009222F7" w:rsidP="00E51691" w14:paraId="0E36C98F" w14:textId="444B17D8">
            <w:pPr>
              <w:snapToGrid w:val="0"/>
              <w:rPr>
                <w:bCs/>
                <w:color w:val="000080"/>
              </w:rPr>
            </w:pPr>
            <w:hyperlink r:id="rId5" w:history="1">
              <w:r w:rsidRPr="00F1226C" w:rsidR="007F3A21">
                <w:rPr>
                  <w:rStyle w:val="Hyperlink"/>
                </w:rPr>
                <w:t>kota.prasanth@optum.com</w:t>
              </w:r>
            </w:hyperlink>
          </w:p>
        </w:tc>
      </w:tr>
      <w:tr w14:paraId="098ECD0B"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1973198A" w14:textId="77777777">
            <w:pPr>
              <w:snapToGrid w:val="0"/>
              <w:rPr>
                <w:bCs/>
              </w:rPr>
            </w:pPr>
            <w:r>
              <w:rPr>
                <w:bCs/>
                <w:color w:val="000080"/>
                <w:sz w:val="22"/>
                <w:szCs w:val="22"/>
              </w:rPr>
              <w:t>Mobile Number</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6FA78B10" w14:textId="77777777">
            <w:pPr>
              <w:snapToGrid w:val="0"/>
            </w:pPr>
            <w:r>
              <w:rPr>
                <w:bCs/>
                <w:sz w:val="22"/>
                <w:szCs w:val="22"/>
              </w:rPr>
              <w:t>+91-8332003733</w:t>
            </w:r>
          </w:p>
        </w:tc>
      </w:tr>
      <w:tr w14:paraId="6A10FDAE" w14:textId="77777777" w:rsidTr="00E51691">
        <w:tblPrEx>
          <w:tblW w:w="9720" w:type="dxa"/>
          <w:tblInd w:w="108" w:type="dxa"/>
          <w:tblLayout w:type="fixed"/>
          <w:tblLook w:val="0000"/>
        </w:tblPrEx>
        <w:tc>
          <w:tcPr>
            <w:tcW w:w="3510" w:type="dxa"/>
            <w:tcBorders>
              <w:top w:val="single" w:sz="4" w:space="0" w:color="000000"/>
              <w:left w:val="single" w:sz="4" w:space="0" w:color="000000"/>
              <w:bottom w:val="single" w:sz="4" w:space="0" w:color="000000"/>
            </w:tcBorders>
            <w:shd w:val="clear" w:color="auto" w:fill="auto"/>
          </w:tcPr>
          <w:p w:rsidR="001E0876" w:rsidP="00E51691" w14:paraId="465CC596" w14:textId="77777777">
            <w:pPr>
              <w:snapToGrid w:val="0"/>
              <w:rPr>
                <w:bCs/>
                <w:color w:val="000080"/>
              </w:rPr>
            </w:pPr>
            <w:r>
              <w:rPr>
                <w:bCs/>
                <w:color w:val="000080"/>
                <w:sz w:val="22"/>
                <w:szCs w:val="22"/>
              </w:rPr>
              <w:t>Passport No</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rsidR="001E0876" w:rsidP="00E51691" w14:paraId="7014D3DF" w14:textId="77777777">
            <w:pPr>
              <w:snapToGrid w:val="0"/>
              <w:rPr>
                <w:bCs/>
              </w:rPr>
            </w:pPr>
            <w:r>
              <w:rPr>
                <w:bCs/>
                <w:sz w:val="22"/>
                <w:szCs w:val="22"/>
              </w:rPr>
              <w:t>M5830294</w:t>
            </w:r>
          </w:p>
        </w:tc>
      </w:tr>
    </w:tbl>
    <w:p w:rsidR="00273BEF" w:rsidP="00EB196E" w14:paraId="4754A722" w14:textId="77777777">
      <w:pPr>
        <w:pStyle w:val="Standard"/>
        <w:spacing w:line="320" w:lineRule="atLeast"/>
        <w:jc w:val="both"/>
        <w:rPr>
          <w:b/>
          <w:color w:val="000080"/>
          <w:sz w:val="20"/>
          <w:szCs w:val="20"/>
          <w:lang w:val="en-US"/>
        </w:rPr>
      </w:pPr>
    </w:p>
    <w:p w:rsidR="00EB196E" w:rsidP="00EB196E" w14:paraId="3FE65955" w14:textId="29268F50">
      <w:pPr>
        <w:pStyle w:val="Standard"/>
        <w:spacing w:line="320" w:lineRule="atLeast"/>
        <w:jc w:val="both"/>
        <w:rPr>
          <w:b/>
          <w:color w:val="000080"/>
          <w:sz w:val="20"/>
          <w:szCs w:val="20"/>
          <w:lang w:val="en-US"/>
        </w:rPr>
      </w:pPr>
      <w:r>
        <w:rPr>
          <w:b/>
          <w:color w:val="000080"/>
          <w:sz w:val="20"/>
          <w:szCs w:val="20"/>
          <w:lang w:val="en-US"/>
        </w:rPr>
        <w:t>Assignments</w:t>
      </w:r>
    </w:p>
    <w:p w:rsidR="00E24088" w:rsidP="00EB196E" w14:paraId="627C8130" w14:textId="77777777">
      <w:pPr>
        <w:pStyle w:val="Standard"/>
        <w:spacing w:line="320" w:lineRule="atLeast"/>
        <w:jc w:val="both"/>
        <w:rPr>
          <w:b/>
          <w:color w:val="000080"/>
          <w:sz w:val="20"/>
          <w:szCs w:val="20"/>
          <w:lang w:val="en-US"/>
        </w:rPr>
      </w:pPr>
    </w:p>
    <w:p w:rsidR="00E24088" w:rsidRPr="00560609" w:rsidP="00E24088" w14:paraId="5D74EA60" w14:textId="77777777">
      <w:pPr>
        <w:pStyle w:val="BodyText"/>
        <w:widowControl/>
        <w:numPr>
          <w:ilvl w:val="0"/>
          <w:numId w:val="7"/>
        </w:numPr>
        <w:suppressLineNumbers w:val="0"/>
        <w:tabs>
          <w:tab w:val="clear" w:pos="720"/>
        </w:tabs>
        <w:suppressAutoHyphens w:val="0"/>
        <w:spacing w:after="0" w:line="360" w:lineRule="auto"/>
        <w:textAlignment w:val="auto"/>
        <w:rPr>
          <w:b/>
          <w:color w:val="0000FF"/>
          <w:sz w:val="20"/>
        </w:rPr>
      </w:pPr>
      <w:r w:rsidRPr="00560609">
        <w:rPr>
          <w:b/>
          <w:sz w:val="22"/>
          <w:szCs w:val="22"/>
          <w:u w:val="single"/>
        </w:rPr>
        <w:t xml:space="preserve">Health care – </w:t>
      </w:r>
      <w:r w:rsidR="003C3248">
        <w:rPr>
          <w:b/>
          <w:sz w:val="22"/>
          <w:szCs w:val="22"/>
          <w:u w:val="single"/>
        </w:rPr>
        <w:t>Optum</w:t>
      </w:r>
      <w:r w:rsidRPr="00560609" w:rsidR="003C3248">
        <w:rPr>
          <w:b/>
          <w:sz w:val="22"/>
          <w:szCs w:val="22"/>
          <w:u w:val="single"/>
        </w:rPr>
        <w:t>:</w:t>
      </w:r>
      <w:r w:rsidRPr="00560609">
        <w:rPr>
          <w:b/>
          <w:sz w:val="22"/>
          <w:szCs w:val="22"/>
          <w:u w:val="single"/>
        </w:rPr>
        <w:t xml:space="preserve"> Health insurance, USA</w:t>
      </w:r>
    </w:p>
    <w:p w:rsidR="00E24088" w:rsidP="00E24088" w14:paraId="695050D8" w14:textId="5F8967BD">
      <w:pPr>
        <w:pStyle w:val="Standard"/>
        <w:spacing w:line="320" w:lineRule="atLeast"/>
        <w:jc w:val="both"/>
        <w:rPr>
          <w:b/>
          <w:color w:val="000080"/>
          <w:sz w:val="20"/>
          <w:szCs w:val="20"/>
          <w:lang w:val="en-US"/>
        </w:rPr>
      </w:pPr>
    </w:p>
    <w:tbl>
      <w:tblPr>
        <w:tblW w:w="9674" w:type="dxa"/>
        <w:tblInd w:w="75" w:type="dxa"/>
        <w:tblLayout w:type="fixed"/>
        <w:tblCellMar>
          <w:left w:w="10" w:type="dxa"/>
          <w:right w:w="10" w:type="dxa"/>
        </w:tblCellMar>
        <w:tblLook w:val="04A0"/>
      </w:tblPr>
      <w:tblGrid>
        <w:gridCol w:w="2016"/>
        <w:gridCol w:w="7658"/>
      </w:tblGrid>
      <w:tr w14:paraId="4238FE0F" w14:textId="77777777" w:rsidTr="00731C11">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9222F7" w:rsidRPr="00584B43" w:rsidP="00731C11" w14:paraId="12EBFAEE" w14:textId="77777777">
            <w:pPr>
              <w:pStyle w:val="Standard"/>
              <w:snapToGrid w:val="0"/>
              <w:jc w:val="both"/>
              <w:rPr>
                <w:rFonts w:ascii="Verdana" w:eastAsia="Palatino Linotype" w:hAnsi="Verdana" w:cs="Verdana"/>
                <w:b/>
                <w:color w:val="000080"/>
                <w:sz w:val="22"/>
                <w:szCs w:val="22"/>
                <w:lang w:val="en-US"/>
              </w:rPr>
            </w:pPr>
            <w:r w:rsidRPr="00584B43">
              <w:rPr>
                <w:rFonts w:ascii="Calibri" w:eastAsia="Palatino Linotype" w:hAnsi="Calibri" w:cs="Calibri"/>
                <w:b/>
                <w:bCs/>
                <w:color w:val="000080"/>
                <w:sz w:val="22"/>
                <w:szCs w:val="22"/>
                <w:lang w:val="en-US"/>
              </w:rPr>
              <w:t>Organization</w:t>
            </w:r>
          </w:p>
        </w:tc>
        <w:tc>
          <w:tcPr>
            <w:tcW w:w="7658" w:type="dxa"/>
            <w:tcBorders>
              <w:top w:val="single" w:sz="4" w:space="0" w:color="000000"/>
              <w:left w:val="single" w:sz="4" w:space="0" w:color="000000"/>
              <w:bottom w:val="single" w:sz="4" w:space="0" w:color="000000"/>
              <w:right w:val="single" w:sz="4" w:space="0" w:color="000000"/>
            </w:tcBorders>
            <w:hideMark/>
          </w:tcPr>
          <w:p w:rsidR="009222F7" w:rsidRPr="00E24088" w:rsidP="00731C11" w14:paraId="02062EAB" w14:textId="77777777">
            <w:pPr>
              <w:widowControl/>
              <w:snapToGrid w:val="0"/>
              <w:spacing w:line="360" w:lineRule="auto"/>
              <w:rPr>
                <w:rFonts w:ascii="Verdana" w:eastAsia="Palatino Linotype" w:hAnsi="Verdana" w:cs="Verdana"/>
                <w:b/>
                <w:color w:val="000080"/>
              </w:rPr>
            </w:pPr>
            <w:r w:rsidRPr="00E24088">
              <w:rPr>
                <w:rFonts w:ascii="Verdana" w:eastAsia="Palatino Linotype" w:hAnsi="Verdana" w:cs="Verdana"/>
                <w:b/>
                <w:color w:val="000080"/>
              </w:rPr>
              <w:t>Optum</w:t>
            </w:r>
            <w:r>
              <w:rPr>
                <w:rFonts w:ascii="Verdana" w:eastAsia="Palatino Linotype" w:hAnsi="Verdana" w:cs="Verdana"/>
                <w:b/>
                <w:color w:val="000080"/>
              </w:rPr>
              <w:t xml:space="preserve"> Global Solutions</w:t>
            </w:r>
            <w:r w:rsidRPr="00E24088">
              <w:rPr>
                <w:rFonts w:ascii="Verdana" w:eastAsia="Palatino Linotype" w:hAnsi="Verdana" w:cs="Verdana"/>
                <w:b/>
                <w:color w:val="000080"/>
              </w:rPr>
              <w:t xml:space="preserve"> (United Health Group)</w:t>
            </w:r>
            <w:r w:rsidRPr="00584B43">
              <w:rPr>
                <w:rFonts w:ascii="Verdana" w:eastAsia="Palatino Linotype" w:hAnsi="Verdana" w:cs="Verdana"/>
                <w:b/>
                <w:color w:val="000080"/>
              </w:rPr>
              <w:t>, Hyderabad</w:t>
            </w:r>
          </w:p>
        </w:tc>
      </w:tr>
      <w:tr w14:paraId="4D6F2CA9" w14:textId="77777777" w:rsidTr="00731C11">
        <w:tblPrEx>
          <w:tblW w:w="9674" w:type="dxa"/>
          <w:tblInd w:w="75" w:type="dxa"/>
          <w:tblLayout w:type="fixed"/>
          <w:tblCellMar>
            <w:left w:w="10" w:type="dxa"/>
            <w:right w:w="10" w:type="dxa"/>
          </w:tblCellMar>
          <w:tblLook w:val="04A0"/>
        </w:tblPrEx>
        <w:trPr>
          <w:trHeight w:val="51"/>
        </w:trPr>
        <w:tc>
          <w:tcPr>
            <w:tcW w:w="2016" w:type="dxa"/>
            <w:tcBorders>
              <w:top w:val="nil"/>
              <w:left w:val="single" w:sz="4" w:space="0" w:color="000000"/>
              <w:bottom w:val="single" w:sz="4" w:space="0" w:color="000000"/>
              <w:right w:val="nil"/>
            </w:tcBorders>
            <w:hideMark/>
          </w:tcPr>
          <w:p w:rsidR="009222F7" w:rsidP="00731C11" w14:paraId="1F77582D" w14:textId="77777777">
            <w:pPr>
              <w:pStyle w:val="Standard"/>
              <w:snapToGrid w:val="0"/>
              <w:jc w:val="both"/>
              <w:rPr>
                <w:rFonts w:ascii="Verdana" w:eastAsia="Palatino Linotype" w:hAnsi="Verdana" w:cs="Verdana"/>
                <w:b/>
                <w:color w:val="000080"/>
                <w:sz w:val="16"/>
                <w:szCs w:val="16"/>
                <w:lang w:val="en-US"/>
              </w:rPr>
            </w:pPr>
            <w:r>
              <w:rPr>
                <w:bCs/>
                <w:color w:val="000080"/>
                <w:sz w:val="20"/>
                <w:lang w:val="en-US"/>
              </w:rPr>
              <w:t>Project</w:t>
            </w:r>
          </w:p>
        </w:tc>
        <w:tc>
          <w:tcPr>
            <w:tcW w:w="7658" w:type="dxa"/>
            <w:tcBorders>
              <w:top w:val="nil"/>
              <w:left w:val="single" w:sz="4" w:space="0" w:color="000000"/>
              <w:bottom w:val="single" w:sz="4" w:space="0" w:color="000000"/>
              <w:right w:val="single" w:sz="4" w:space="0" w:color="000000"/>
            </w:tcBorders>
            <w:hideMark/>
          </w:tcPr>
          <w:p w:rsidR="009222F7" w:rsidRPr="00584B43" w:rsidP="00731C11" w14:paraId="407E6ED8" w14:textId="467E86CC">
            <w:pPr>
              <w:pStyle w:val="Standard"/>
              <w:snapToGrid w:val="0"/>
              <w:jc w:val="both"/>
              <w:rPr>
                <w:sz w:val="20"/>
                <w:szCs w:val="20"/>
              </w:rPr>
            </w:pPr>
            <w:r w:rsidRPr="00E24088">
              <w:rPr>
                <w:rFonts w:ascii="Verdana" w:eastAsia="Palatino Linotype" w:hAnsi="Verdana" w:cs="Verdana"/>
                <w:b/>
                <w:color w:val="000080"/>
                <w:sz w:val="20"/>
                <w:szCs w:val="20"/>
                <w:lang w:val="en-US"/>
              </w:rPr>
              <w:t>DSS</w:t>
            </w:r>
            <w:r>
              <w:rPr>
                <w:rFonts w:ascii="Verdana" w:eastAsia="Palatino Linotype" w:hAnsi="Verdana" w:cs="Verdana"/>
                <w:b/>
                <w:color w:val="000080"/>
                <w:sz w:val="20"/>
                <w:szCs w:val="20"/>
                <w:lang w:val="en-US"/>
              </w:rPr>
              <w:t xml:space="preserve"> and</w:t>
            </w:r>
            <w:r w:rsidRPr="00E24088">
              <w:rPr>
                <w:rFonts w:ascii="Verdana" w:eastAsia="Palatino Linotype" w:hAnsi="Verdana" w:cs="Verdana"/>
                <w:b/>
                <w:color w:val="000080"/>
                <w:sz w:val="20"/>
                <w:szCs w:val="20"/>
                <w:lang w:val="en-US"/>
              </w:rPr>
              <w:t xml:space="preserve"> Galaxy </w:t>
            </w:r>
          </w:p>
        </w:tc>
      </w:tr>
      <w:tr w14:paraId="4C14F6AF" w14:textId="77777777" w:rsidTr="00731C11">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9222F7" w:rsidP="00731C11" w14:paraId="3D112137" w14:textId="77777777">
            <w:pPr>
              <w:pStyle w:val="Standard"/>
              <w:snapToGrid w:val="0"/>
              <w:jc w:val="both"/>
              <w:rPr>
                <w:bCs/>
                <w:sz w:val="20"/>
                <w:lang w:val="en-US"/>
              </w:rPr>
            </w:pPr>
            <w:r>
              <w:rPr>
                <w:bCs/>
                <w:color w:val="000080"/>
                <w:sz w:val="20"/>
                <w:lang w:val="en-US"/>
              </w:rPr>
              <w:t>Role</w:t>
            </w:r>
          </w:p>
        </w:tc>
        <w:tc>
          <w:tcPr>
            <w:tcW w:w="7658" w:type="dxa"/>
            <w:tcBorders>
              <w:top w:val="single" w:sz="4" w:space="0" w:color="000000"/>
              <w:left w:val="single" w:sz="4" w:space="0" w:color="000000"/>
              <w:bottom w:val="single" w:sz="4" w:space="0" w:color="000000"/>
              <w:right w:val="single" w:sz="4" w:space="0" w:color="000000"/>
            </w:tcBorders>
            <w:hideMark/>
          </w:tcPr>
          <w:p w:rsidR="009222F7" w:rsidRPr="003B25EE" w:rsidP="00731C11" w14:paraId="5534224E" w14:textId="6745225C">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Pr>
                <w:rFonts w:cs="Arial"/>
                <w:color w:val="000000"/>
                <w:sz w:val="22"/>
                <w:szCs w:val="22"/>
                <w:lang w:val="en-GB"/>
              </w:rPr>
              <w:t>Product Owner, Subject Matter expert</w:t>
            </w:r>
            <w:r w:rsidR="00A737AF">
              <w:rPr>
                <w:rFonts w:cs="Arial"/>
                <w:color w:val="000000"/>
                <w:sz w:val="22"/>
                <w:szCs w:val="22"/>
                <w:lang w:val="en-GB"/>
              </w:rPr>
              <w:t xml:space="preserve">, </w:t>
            </w:r>
            <w:r w:rsidR="007F3A21">
              <w:rPr>
                <w:rFonts w:cs="Arial"/>
                <w:color w:val="000000"/>
                <w:sz w:val="22"/>
                <w:szCs w:val="22"/>
                <w:lang w:val="en-GB"/>
              </w:rPr>
              <w:t>Technical Lead</w:t>
            </w:r>
            <w:r w:rsidR="00A737AF">
              <w:rPr>
                <w:rFonts w:cs="Arial"/>
                <w:color w:val="000000"/>
                <w:sz w:val="22"/>
                <w:szCs w:val="22"/>
                <w:lang w:val="en-GB"/>
              </w:rPr>
              <w:t xml:space="preserve"> and Service Level Owner</w:t>
            </w:r>
          </w:p>
        </w:tc>
      </w:tr>
      <w:tr w14:paraId="00913A91" w14:textId="77777777" w:rsidTr="00731C11">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9222F7" w:rsidP="00731C11" w14:paraId="5B486413" w14:textId="77777777">
            <w:pPr>
              <w:pStyle w:val="Standard"/>
              <w:snapToGrid w:val="0"/>
              <w:jc w:val="both"/>
              <w:rPr>
                <w:sz w:val="20"/>
                <w:szCs w:val="20"/>
              </w:rPr>
            </w:pPr>
            <w:r>
              <w:rPr>
                <w:bCs/>
                <w:color w:val="000080"/>
                <w:sz w:val="20"/>
                <w:lang w:val="en-US"/>
              </w:rPr>
              <w:t>Period</w:t>
            </w:r>
          </w:p>
        </w:tc>
        <w:tc>
          <w:tcPr>
            <w:tcW w:w="7658" w:type="dxa"/>
            <w:tcBorders>
              <w:top w:val="single" w:sz="4" w:space="0" w:color="000000"/>
              <w:left w:val="single" w:sz="4" w:space="0" w:color="000000"/>
              <w:bottom w:val="single" w:sz="4" w:space="0" w:color="000000"/>
              <w:right w:val="single" w:sz="4" w:space="0" w:color="000000"/>
            </w:tcBorders>
            <w:hideMark/>
          </w:tcPr>
          <w:p w:rsidR="009222F7" w:rsidRPr="003B25EE" w:rsidP="00731C11" w14:paraId="03341834" w14:textId="25482575">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Pr>
                <w:rFonts w:cs="Arial"/>
                <w:color w:val="000000"/>
                <w:sz w:val="22"/>
                <w:szCs w:val="22"/>
                <w:lang w:val="en-GB"/>
              </w:rPr>
              <w:t>Jan-2021</w:t>
            </w:r>
            <w:r w:rsidRPr="003B25EE">
              <w:rPr>
                <w:rFonts w:cs="Arial"/>
                <w:color w:val="000000"/>
                <w:sz w:val="22"/>
                <w:szCs w:val="22"/>
                <w:lang w:val="en-GB"/>
              </w:rPr>
              <w:t xml:space="preserve"> to </w:t>
            </w:r>
            <w:r>
              <w:rPr>
                <w:rFonts w:cs="Arial"/>
                <w:color w:val="000000"/>
                <w:sz w:val="22"/>
                <w:szCs w:val="22"/>
                <w:lang w:val="en-GB"/>
              </w:rPr>
              <w:t>Till Date</w:t>
            </w:r>
          </w:p>
        </w:tc>
      </w:tr>
      <w:tr w14:paraId="5E3E3334" w14:textId="77777777" w:rsidTr="00731C11">
        <w:tblPrEx>
          <w:tblW w:w="9674" w:type="dxa"/>
          <w:tblInd w:w="75" w:type="dxa"/>
          <w:tblLayout w:type="fixed"/>
          <w:tblCellMar>
            <w:left w:w="10" w:type="dxa"/>
            <w:right w:w="10" w:type="dxa"/>
          </w:tblCellMar>
          <w:tblLook w:val="04A0"/>
        </w:tblPrEx>
        <w:trPr>
          <w:trHeight w:val="263"/>
        </w:trPr>
        <w:tc>
          <w:tcPr>
            <w:tcW w:w="2016" w:type="dxa"/>
            <w:tcBorders>
              <w:top w:val="single" w:sz="4" w:space="0" w:color="000000"/>
              <w:left w:val="single" w:sz="4" w:space="0" w:color="000000"/>
              <w:bottom w:val="single" w:sz="4" w:space="0" w:color="000000"/>
              <w:right w:val="nil"/>
            </w:tcBorders>
            <w:hideMark/>
          </w:tcPr>
          <w:p w:rsidR="009222F7" w:rsidP="00731C11" w14:paraId="5E807E94" w14:textId="77777777">
            <w:pPr>
              <w:pStyle w:val="Standard"/>
              <w:snapToGrid w:val="0"/>
              <w:jc w:val="both"/>
              <w:rPr>
                <w:bCs/>
                <w:sz w:val="20"/>
                <w:szCs w:val="20"/>
                <w:lang w:val="en-US"/>
              </w:rPr>
            </w:pPr>
            <w:r>
              <w:rPr>
                <w:bCs/>
                <w:color w:val="000080"/>
                <w:sz w:val="20"/>
                <w:lang w:val="en-US"/>
              </w:rPr>
              <w:t>Languages and Tools</w:t>
            </w:r>
          </w:p>
        </w:tc>
        <w:tc>
          <w:tcPr>
            <w:tcW w:w="7658" w:type="dxa"/>
            <w:tcBorders>
              <w:top w:val="single" w:sz="4" w:space="0" w:color="000000"/>
              <w:left w:val="single" w:sz="4" w:space="0" w:color="000000"/>
              <w:bottom w:val="single" w:sz="4" w:space="0" w:color="000000"/>
              <w:right w:val="single" w:sz="4" w:space="0" w:color="000000"/>
            </w:tcBorders>
            <w:hideMark/>
          </w:tcPr>
          <w:p w:rsidR="009222F7" w:rsidRPr="003B25EE" w:rsidP="00731C11" w14:paraId="0284E38F"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Operating System: IBM Mainframe Z/OS, Windows</w:t>
            </w:r>
          </w:p>
          <w:p w:rsidR="009222F7" w:rsidRPr="003B25EE" w:rsidP="00731C11" w14:paraId="3F1A859E"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Languages:  COBOL, JCL</w:t>
            </w:r>
          </w:p>
          <w:p w:rsidR="009222F7" w:rsidRPr="003B25EE" w:rsidP="00731C11" w14:paraId="7784DFBB" w14:textId="3ED212A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Databases: DB2</w:t>
            </w:r>
            <w:r w:rsidR="00A737AF">
              <w:rPr>
                <w:rFonts w:ascii="Calibri" w:hAnsi="Calibri"/>
                <w:sz w:val="22"/>
                <w:szCs w:val="22"/>
              </w:rPr>
              <w:t>, Teradata</w:t>
            </w:r>
          </w:p>
          <w:p w:rsidR="009222F7" w:rsidRPr="003B25EE" w:rsidP="00731C11" w14:paraId="3F87F7E7"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 xml:space="preserve">Software: </w:t>
            </w:r>
            <w:r>
              <w:rPr>
                <w:rFonts w:ascii="Calibri" w:hAnsi="Calibri"/>
                <w:sz w:val="22"/>
                <w:szCs w:val="22"/>
              </w:rPr>
              <w:t>File-Aid, Ex</w:t>
            </w:r>
            <w:r w:rsidRPr="003B25EE">
              <w:rPr>
                <w:rFonts w:ascii="Calibri" w:hAnsi="Calibri"/>
                <w:sz w:val="22"/>
                <w:szCs w:val="22"/>
              </w:rPr>
              <w:t>peditor</w:t>
            </w:r>
            <w:r>
              <w:rPr>
                <w:rFonts w:ascii="Calibri" w:hAnsi="Calibri"/>
                <w:sz w:val="22"/>
                <w:szCs w:val="22"/>
              </w:rPr>
              <w:t>, Abend-aid, Endevor, SPUFI, DB2 Catalog Manager, VSAM, TWS, OPC</w:t>
            </w:r>
          </w:p>
        </w:tc>
      </w:tr>
      <w:tr w14:paraId="32D047C7" w14:textId="77777777" w:rsidTr="00731C11">
        <w:tblPrEx>
          <w:tblW w:w="9674" w:type="dxa"/>
          <w:tblInd w:w="75" w:type="dxa"/>
          <w:tblLayout w:type="fixed"/>
          <w:tblCellMar>
            <w:left w:w="10" w:type="dxa"/>
            <w:right w:w="10" w:type="dxa"/>
          </w:tblCellMar>
          <w:tblLook w:val="04A0"/>
        </w:tblPrEx>
        <w:trPr>
          <w:trHeight w:val="185"/>
        </w:trPr>
        <w:tc>
          <w:tcPr>
            <w:tcW w:w="2016" w:type="dxa"/>
            <w:tcBorders>
              <w:top w:val="single" w:sz="4" w:space="0" w:color="000000"/>
              <w:left w:val="single" w:sz="4" w:space="0" w:color="000000"/>
              <w:bottom w:val="single" w:sz="4" w:space="0" w:color="000000"/>
              <w:right w:val="nil"/>
            </w:tcBorders>
            <w:hideMark/>
          </w:tcPr>
          <w:p w:rsidR="009222F7" w:rsidP="00731C11" w14:paraId="133F4D60" w14:textId="77777777">
            <w:pPr>
              <w:pStyle w:val="Standard"/>
              <w:snapToGrid w:val="0"/>
              <w:jc w:val="both"/>
              <w:rPr>
                <w:rFonts w:ascii="Verdana" w:hAnsi="Verdana" w:cs="Verdana"/>
                <w:b/>
                <w:sz w:val="16"/>
                <w:szCs w:val="16"/>
              </w:rPr>
            </w:pPr>
            <w:r>
              <w:rPr>
                <w:bCs/>
                <w:color w:val="000080"/>
                <w:sz w:val="20"/>
                <w:lang w:val="en-US"/>
              </w:rPr>
              <w:t>Responsibilities</w:t>
            </w:r>
          </w:p>
        </w:tc>
        <w:tc>
          <w:tcPr>
            <w:tcW w:w="7658" w:type="dxa"/>
            <w:tcBorders>
              <w:top w:val="single" w:sz="4" w:space="0" w:color="000000"/>
              <w:left w:val="single" w:sz="4" w:space="0" w:color="000000"/>
              <w:bottom w:val="single" w:sz="4" w:space="0" w:color="000000"/>
              <w:right w:val="single" w:sz="4" w:space="0" w:color="000000"/>
            </w:tcBorders>
          </w:tcPr>
          <w:p w:rsidR="009222F7" w:rsidP="00731C11" w14:paraId="7E881C89" w14:textId="77777777">
            <w:pPr>
              <w:widowControl/>
              <w:numPr>
                <w:ilvl w:val="0"/>
                <w:numId w:val="13"/>
              </w:numPr>
              <w:jc w:val="both"/>
              <w:textAlignment w:val="auto"/>
              <w:rPr>
                <w:rFonts w:ascii="Cambria" w:hAnsi="Cambria" w:cs="Arial"/>
              </w:rPr>
            </w:pPr>
            <w:r>
              <w:rPr>
                <w:rFonts w:ascii="Cambria" w:hAnsi="Cambria" w:cs="Arial"/>
              </w:rPr>
              <w:t>Worked in Devops/Agile Scrum model.</w:t>
            </w:r>
          </w:p>
          <w:p w:rsidR="009222F7" w:rsidP="00731C11" w14:paraId="46BBAA9B" w14:textId="1C2272E7">
            <w:pPr>
              <w:widowControl/>
              <w:numPr>
                <w:ilvl w:val="0"/>
                <w:numId w:val="13"/>
              </w:numPr>
              <w:jc w:val="both"/>
              <w:textAlignment w:val="auto"/>
              <w:rPr>
                <w:rFonts w:ascii="Cambria" w:hAnsi="Cambria" w:cs="Arial"/>
              </w:rPr>
            </w:pPr>
            <w:r>
              <w:rPr>
                <w:rFonts w:ascii="Cambria" w:hAnsi="Cambria" w:cs="Arial"/>
              </w:rPr>
              <w:t>Perform oncall and development activities based on available allocation of work.</w:t>
            </w:r>
          </w:p>
          <w:p w:rsidR="00A737AF" w:rsidP="00731C11" w14:paraId="709EC069" w14:textId="08C00E90">
            <w:pPr>
              <w:widowControl/>
              <w:numPr>
                <w:ilvl w:val="0"/>
                <w:numId w:val="13"/>
              </w:numPr>
              <w:jc w:val="both"/>
              <w:textAlignment w:val="auto"/>
              <w:rPr>
                <w:rFonts w:ascii="Cambria" w:hAnsi="Cambria" w:cs="Arial"/>
              </w:rPr>
            </w:pPr>
            <w:r>
              <w:rPr>
                <w:rFonts w:ascii="Cambria" w:hAnsi="Cambria" w:cs="Arial"/>
              </w:rPr>
              <w:t>Take 100% responsibility related to Deliverables for entire team.</w:t>
            </w:r>
          </w:p>
          <w:p w:rsidR="00A737AF" w:rsidP="00731C11" w14:paraId="4AFB59D1" w14:textId="462ABF67">
            <w:pPr>
              <w:widowControl/>
              <w:numPr>
                <w:ilvl w:val="0"/>
                <w:numId w:val="13"/>
              </w:numPr>
              <w:jc w:val="both"/>
              <w:textAlignment w:val="auto"/>
              <w:rPr>
                <w:rFonts w:ascii="Cambria" w:hAnsi="Cambria" w:cs="Arial"/>
              </w:rPr>
            </w:pPr>
            <w:r>
              <w:rPr>
                <w:rFonts w:ascii="Cambria" w:hAnsi="Cambria" w:cs="Arial"/>
              </w:rPr>
              <w:t>Make application availability of more than 99.96% to Business Users for Datawarehouse.</w:t>
            </w:r>
          </w:p>
          <w:p w:rsidR="00A737AF" w:rsidP="00731C11" w14:paraId="70FD9F97" w14:textId="0FD6D9A0">
            <w:pPr>
              <w:widowControl/>
              <w:numPr>
                <w:ilvl w:val="0"/>
                <w:numId w:val="13"/>
              </w:numPr>
              <w:jc w:val="both"/>
              <w:textAlignment w:val="auto"/>
              <w:rPr>
                <w:rFonts w:ascii="Cambria" w:hAnsi="Cambria" w:cs="Arial"/>
              </w:rPr>
            </w:pPr>
            <w:r>
              <w:rPr>
                <w:rFonts w:ascii="Cambria" w:hAnsi="Cambria" w:cs="Arial"/>
              </w:rPr>
              <w:t>Take care of End-to-End responsibility of entire Application.</w:t>
            </w:r>
          </w:p>
          <w:p w:rsidR="00160E5C" w:rsidP="00731C11" w14:paraId="40678D64" w14:textId="788190A9">
            <w:pPr>
              <w:widowControl/>
              <w:numPr>
                <w:ilvl w:val="0"/>
                <w:numId w:val="13"/>
              </w:numPr>
              <w:jc w:val="both"/>
              <w:textAlignment w:val="auto"/>
              <w:rPr>
                <w:rFonts w:ascii="Cambria" w:hAnsi="Cambria" w:cs="Arial"/>
              </w:rPr>
            </w:pPr>
            <w:r>
              <w:rPr>
                <w:rFonts w:ascii="Cambria" w:hAnsi="Cambria" w:cs="Arial"/>
              </w:rPr>
              <w:t>Take care of all the security of Datawarehouse using concepts of RACF.</w:t>
            </w:r>
          </w:p>
          <w:p w:rsidR="009222F7" w:rsidRPr="006D4689" w:rsidP="00731C11" w14:paraId="288CD972" w14:textId="77777777">
            <w:pPr>
              <w:widowControl/>
              <w:numPr>
                <w:ilvl w:val="0"/>
                <w:numId w:val="13"/>
              </w:numPr>
              <w:jc w:val="both"/>
              <w:textAlignment w:val="auto"/>
              <w:rPr>
                <w:rFonts w:ascii="Cambria" w:hAnsi="Cambria" w:cs="Arial"/>
              </w:rPr>
            </w:pPr>
            <w:r w:rsidRPr="006D4689">
              <w:rPr>
                <w:rFonts w:ascii="Cambria" w:hAnsi="Cambria" w:cs="Arial"/>
              </w:rPr>
              <w:t>Worked as Full stack engineer. (Performed role of Developer (100%) along with other supporting roles of QA and BA).</w:t>
            </w:r>
          </w:p>
          <w:p w:rsidR="009222F7" w:rsidP="00731C11" w14:paraId="3E7EBBC9" w14:textId="2B2C799B">
            <w:pPr>
              <w:widowControl/>
              <w:numPr>
                <w:ilvl w:val="0"/>
                <w:numId w:val="13"/>
              </w:numPr>
              <w:jc w:val="both"/>
              <w:textAlignment w:val="auto"/>
              <w:rPr>
                <w:rFonts w:ascii="Cambria" w:hAnsi="Cambria" w:cs="Arial"/>
              </w:rPr>
            </w:pPr>
            <w:r>
              <w:rPr>
                <w:rFonts w:ascii="Cambria" w:hAnsi="Cambria" w:cs="Arial"/>
              </w:rPr>
              <w:t>Working as Product owner to entire scrum team as additional responsibility apart from Full stack engineer.</w:t>
            </w:r>
          </w:p>
          <w:p w:rsidR="00A737AF" w:rsidRPr="001E0876" w:rsidP="00731C11" w14:paraId="6441F4FD" w14:textId="3CEC9DE2">
            <w:pPr>
              <w:widowControl/>
              <w:numPr>
                <w:ilvl w:val="0"/>
                <w:numId w:val="13"/>
              </w:numPr>
              <w:jc w:val="both"/>
              <w:textAlignment w:val="auto"/>
              <w:rPr>
                <w:rFonts w:ascii="Cambria" w:hAnsi="Cambria" w:cs="Arial"/>
              </w:rPr>
            </w:pPr>
            <w:r>
              <w:rPr>
                <w:rFonts w:ascii="Cambria" w:hAnsi="Cambria" w:cs="Arial"/>
              </w:rPr>
              <w:t>Resource manager as well to entire team of 8+ members which include Grooming and Managing the team.</w:t>
            </w:r>
          </w:p>
          <w:p w:rsidR="009222F7" w:rsidP="00731C11" w14:paraId="1EF6F1E7" w14:textId="77777777">
            <w:pPr>
              <w:widowControl/>
              <w:numPr>
                <w:ilvl w:val="0"/>
                <w:numId w:val="13"/>
              </w:numPr>
              <w:jc w:val="both"/>
              <w:textAlignment w:val="auto"/>
              <w:rPr>
                <w:rFonts w:ascii="Cambria" w:hAnsi="Cambria" w:cs="Arial"/>
              </w:rPr>
            </w:pPr>
            <w:r w:rsidRPr="00DE29F8">
              <w:rPr>
                <w:rFonts w:ascii="Cambria" w:hAnsi="Cambria" w:cs="Arial"/>
              </w:rPr>
              <w:t>Responsible for External and Internal Quality Activities.</w:t>
            </w:r>
          </w:p>
          <w:p w:rsidR="009222F7" w:rsidRPr="00AE262F" w:rsidP="00731C11" w14:paraId="02AAE345" w14:textId="77777777">
            <w:pPr>
              <w:widowControl/>
              <w:numPr>
                <w:ilvl w:val="0"/>
                <w:numId w:val="13"/>
              </w:numPr>
              <w:jc w:val="both"/>
              <w:textAlignment w:val="auto"/>
              <w:rPr>
                <w:rFonts w:ascii="Cambria" w:hAnsi="Cambria" w:cs="Arial"/>
              </w:rPr>
            </w:pPr>
            <w:r w:rsidRPr="001F1AFE">
              <w:rPr>
                <w:rFonts w:ascii="Cambria" w:hAnsi="Cambria" w:cs="Arial"/>
              </w:rPr>
              <w:t>Responsible for understanding the scope of the project and requirement gathering.</w:t>
            </w:r>
          </w:p>
          <w:p w:rsidR="009222F7" w:rsidRPr="00AE262F" w:rsidP="00731C11" w14:paraId="70DD71F4" w14:textId="77777777">
            <w:pPr>
              <w:widowControl/>
              <w:numPr>
                <w:ilvl w:val="0"/>
                <w:numId w:val="13"/>
              </w:numPr>
              <w:jc w:val="both"/>
              <w:textAlignment w:val="auto"/>
              <w:rPr>
                <w:rFonts w:ascii="Cambria" w:hAnsi="Cambria" w:cs="Arial"/>
              </w:rPr>
            </w:pPr>
            <w:r w:rsidRPr="001F1AFE">
              <w:rPr>
                <w:rFonts w:ascii="Cambria" w:hAnsi="Cambria" w:cs="Arial"/>
              </w:rPr>
              <w:t>Performing Impact Analysis, Designing Tech spec, UTP, Coding, Testing and Delivery of all relevant artifacts involved in the Major requests.</w:t>
            </w:r>
          </w:p>
          <w:p w:rsidR="009222F7" w:rsidRPr="001D6DF9" w:rsidP="00731C11" w14:paraId="7A699E11" w14:textId="77777777">
            <w:pPr>
              <w:widowControl/>
              <w:numPr>
                <w:ilvl w:val="0"/>
                <w:numId w:val="13"/>
              </w:numPr>
              <w:jc w:val="both"/>
              <w:textAlignment w:val="auto"/>
              <w:rPr>
                <w:rFonts w:ascii="Cambria" w:hAnsi="Cambria" w:cs="Arial"/>
              </w:rPr>
            </w:pPr>
            <w:r w:rsidRPr="001F1AFE">
              <w:rPr>
                <w:rFonts w:ascii="Cambria" w:hAnsi="Cambria" w:cs="Arial"/>
              </w:rPr>
              <w:t>Supporting Production Jobs, fixing of production issues &amp; ensuring timely and defect free delivery at the same time meeting the Service level agreements (SLA).</w:t>
            </w:r>
          </w:p>
          <w:p w:rsidR="009222F7" w:rsidRPr="001D6DF9" w:rsidP="00731C11" w14:paraId="40E1EFD5" w14:textId="77777777">
            <w:pPr>
              <w:widowControl/>
              <w:numPr>
                <w:ilvl w:val="0"/>
                <w:numId w:val="13"/>
              </w:numPr>
              <w:jc w:val="both"/>
              <w:textAlignment w:val="auto"/>
              <w:rPr>
                <w:rFonts w:ascii="Cambria" w:hAnsi="Cambria" w:cs="Arial"/>
              </w:rPr>
            </w:pPr>
            <w:r>
              <w:rPr>
                <w:rFonts w:ascii="Cambria" w:hAnsi="Cambria" w:cs="Arial"/>
              </w:rPr>
              <w:t>C</w:t>
            </w:r>
            <w:r w:rsidRPr="001F1AFE">
              <w:rPr>
                <w:rFonts w:ascii="Cambria" w:hAnsi="Cambria" w:cs="Arial"/>
              </w:rPr>
              <w:t>onfirm the requirements</w:t>
            </w:r>
            <w:r>
              <w:rPr>
                <w:rFonts w:ascii="Cambria" w:hAnsi="Cambria" w:cs="Arial"/>
              </w:rPr>
              <w:t xml:space="preserve"> based on the Business decisions.</w:t>
            </w:r>
          </w:p>
          <w:p w:rsidR="009222F7" w:rsidP="00731C11" w14:paraId="36BA8962" w14:textId="77777777">
            <w:pPr>
              <w:widowControl/>
              <w:numPr>
                <w:ilvl w:val="0"/>
                <w:numId w:val="13"/>
              </w:numPr>
              <w:jc w:val="both"/>
              <w:textAlignment w:val="auto"/>
              <w:rPr>
                <w:rFonts w:ascii="Cambria" w:hAnsi="Cambria" w:cs="Arial"/>
              </w:rPr>
            </w:pPr>
            <w:r>
              <w:rPr>
                <w:rFonts w:ascii="Cambria" w:hAnsi="Cambria" w:cs="Arial"/>
              </w:rPr>
              <w:t>Supporting the UAT and fixing the issues if they are any.</w:t>
            </w:r>
          </w:p>
          <w:p w:rsidR="009222F7" w:rsidRPr="001D6DF9" w:rsidP="00731C11" w14:paraId="2D3547A0" w14:textId="77777777">
            <w:pPr>
              <w:widowControl/>
              <w:numPr>
                <w:ilvl w:val="0"/>
                <w:numId w:val="13"/>
              </w:numPr>
              <w:jc w:val="both"/>
              <w:textAlignment w:val="auto"/>
              <w:rPr>
                <w:rFonts w:ascii="Cambria" w:hAnsi="Cambria" w:cs="Arial"/>
              </w:rPr>
            </w:pPr>
            <w:r w:rsidRPr="001F1AFE">
              <w:rPr>
                <w:rFonts w:ascii="Cambria" w:hAnsi="Cambria" w:cs="Arial"/>
              </w:rPr>
              <w:t>Handling various customer</w:t>
            </w:r>
            <w:r>
              <w:rPr>
                <w:rFonts w:ascii="Cambria" w:hAnsi="Cambria" w:cs="Arial"/>
              </w:rPr>
              <w:t>s</w:t>
            </w:r>
            <w:r w:rsidRPr="001F1AFE">
              <w:rPr>
                <w:rFonts w:ascii="Cambria" w:hAnsi="Cambria" w:cs="Arial"/>
              </w:rPr>
              <w:t xml:space="preserve"> reported data issues and tracking them through Service</w:t>
            </w:r>
            <w:r>
              <w:rPr>
                <w:rFonts w:ascii="Cambria" w:hAnsi="Cambria" w:cs="Arial"/>
              </w:rPr>
              <w:t xml:space="preserve"> </w:t>
            </w:r>
            <w:r w:rsidRPr="001F1AFE">
              <w:rPr>
                <w:rFonts w:ascii="Cambria" w:hAnsi="Cambria" w:cs="Arial"/>
              </w:rPr>
              <w:t>Now incident tickets.</w:t>
            </w:r>
          </w:p>
          <w:p w:rsidR="009222F7" w:rsidRPr="001D6DF9" w:rsidP="00731C11" w14:paraId="7009827D" w14:textId="77777777">
            <w:pPr>
              <w:widowControl/>
              <w:numPr>
                <w:ilvl w:val="0"/>
                <w:numId w:val="13"/>
              </w:numPr>
              <w:jc w:val="both"/>
              <w:textAlignment w:val="auto"/>
              <w:rPr>
                <w:rFonts w:ascii="Cambria" w:hAnsi="Cambria" w:cs="Arial"/>
              </w:rPr>
            </w:pPr>
            <w:r>
              <w:rPr>
                <w:rFonts w:ascii="Cambria" w:hAnsi="Cambria" w:cs="Arial"/>
              </w:rPr>
              <w:t>M</w:t>
            </w:r>
            <w:r w:rsidRPr="001F1AFE">
              <w:rPr>
                <w:rFonts w:ascii="Cambria" w:hAnsi="Cambria" w:cs="Arial"/>
              </w:rPr>
              <w:t>ake sure that monthly ETL loads meet the SLA</w:t>
            </w:r>
            <w:r>
              <w:rPr>
                <w:rFonts w:ascii="Cambria" w:hAnsi="Cambria" w:cs="Arial"/>
              </w:rPr>
              <w:t>.</w:t>
            </w:r>
          </w:p>
          <w:p w:rsidR="009222F7" w:rsidRPr="001D6DF9" w:rsidP="00731C11" w14:paraId="37DFEC8C" w14:textId="77777777">
            <w:pPr>
              <w:widowControl/>
              <w:numPr>
                <w:ilvl w:val="0"/>
                <w:numId w:val="13"/>
              </w:numPr>
              <w:jc w:val="both"/>
              <w:textAlignment w:val="auto"/>
              <w:rPr>
                <w:rFonts w:ascii="Cambria" w:hAnsi="Cambria" w:cs="Arial"/>
              </w:rPr>
            </w:pPr>
            <w:r w:rsidRPr="001F1AFE">
              <w:rPr>
                <w:rFonts w:ascii="Cambria" w:hAnsi="Cambria" w:cs="Arial"/>
              </w:rPr>
              <w:t xml:space="preserve">Involved in the War room calls with various teams to resolve the </w:t>
            </w:r>
            <w:r>
              <w:rPr>
                <w:rFonts w:ascii="Cambria" w:hAnsi="Cambria" w:cs="Arial"/>
              </w:rPr>
              <w:t>high p</w:t>
            </w:r>
            <w:r w:rsidRPr="001F1AFE">
              <w:rPr>
                <w:rFonts w:ascii="Cambria" w:hAnsi="Cambria" w:cs="Arial"/>
              </w:rPr>
              <w:t>riority issues.</w:t>
            </w:r>
          </w:p>
          <w:p w:rsidR="009222F7" w:rsidP="00731C11" w14:paraId="24828982" w14:textId="77777777">
            <w:pPr>
              <w:widowControl/>
              <w:numPr>
                <w:ilvl w:val="0"/>
                <w:numId w:val="13"/>
              </w:numPr>
              <w:jc w:val="both"/>
              <w:textAlignment w:val="auto"/>
              <w:rPr>
                <w:rFonts w:ascii="Cambria" w:hAnsi="Cambria" w:cs="Arial"/>
              </w:rPr>
            </w:pPr>
            <w:r>
              <w:rPr>
                <w:rFonts w:ascii="Cambria" w:hAnsi="Cambria" w:cs="Arial"/>
              </w:rPr>
              <w:t>Review the team members design documents and coding.</w:t>
            </w:r>
          </w:p>
          <w:p w:rsidR="009222F7" w:rsidP="00731C11" w14:paraId="3EE2011D" w14:textId="77777777">
            <w:pPr>
              <w:widowControl/>
              <w:numPr>
                <w:ilvl w:val="0"/>
                <w:numId w:val="13"/>
              </w:numPr>
              <w:jc w:val="both"/>
              <w:textAlignment w:val="auto"/>
              <w:rPr>
                <w:rFonts w:ascii="Cambria" w:hAnsi="Cambria" w:cs="Arial"/>
              </w:rPr>
            </w:pPr>
            <w:r>
              <w:rPr>
                <w:rFonts w:ascii="Cambria" w:hAnsi="Cambria" w:cs="Arial"/>
              </w:rPr>
              <w:t>Investigated performance issues with long running jobs and fixed the issues.</w:t>
            </w:r>
          </w:p>
          <w:p w:rsidR="009222F7" w:rsidP="00731C11" w14:paraId="7F519AE9" w14:textId="77777777">
            <w:pPr>
              <w:widowControl/>
              <w:numPr>
                <w:ilvl w:val="0"/>
                <w:numId w:val="13"/>
              </w:numPr>
              <w:jc w:val="both"/>
              <w:textAlignment w:val="auto"/>
              <w:rPr>
                <w:rFonts w:ascii="Cambria" w:hAnsi="Cambria" w:cs="Arial"/>
              </w:rPr>
            </w:pPr>
            <w:r>
              <w:rPr>
                <w:rFonts w:ascii="Cambria" w:hAnsi="Cambria" w:cs="Arial"/>
              </w:rPr>
              <w:t>Support the implementation activities and analyze post implementation issues.</w:t>
            </w:r>
          </w:p>
          <w:p w:rsidR="009222F7" w:rsidP="00731C11" w14:paraId="78B0D3A1" w14:textId="77777777">
            <w:pPr>
              <w:widowControl/>
              <w:numPr>
                <w:ilvl w:val="0"/>
                <w:numId w:val="13"/>
              </w:numPr>
              <w:jc w:val="both"/>
              <w:textAlignment w:val="auto"/>
              <w:rPr>
                <w:rFonts w:ascii="Cambria" w:hAnsi="Cambria" w:cs="Arial"/>
              </w:rPr>
            </w:pPr>
            <w:r>
              <w:rPr>
                <w:rFonts w:ascii="Cambria" w:hAnsi="Cambria" w:cs="Arial"/>
              </w:rPr>
              <w:t>Support both deployment activities and production execution.</w:t>
            </w:r>
          </w:p>
          <w:p w:rsidR="009222F7" w:rsidRPr="00203E69" w:rsidP="00731C11" w14:paraId="32B3B269" w14:textId="77777777">
            <w:pPr>
              <w:widowControl/>
              <w:ind w:left="720"/>
              <w:jc w:val="both"/>
              <w:textAlignment w:val="auto"/>
              <w:rPr>
                <w:rFonts w:ascii="Cambria" w:hAnsi="Cambria" w:cs="Arial"/>
              </w:rPr>
            </w:pPr>
          </w:p>
        </w:tc>
      </w:tr>
      <w:tr w14:paraId="2840B956" w14:textId="77777777" w:rsidTr="00731C11">
        <w:tblPrEx>
          <w:tblW w:w="9674" w:type="dxa"/>
          <w:tblInd w:w="75" w:type="dxa"/>
          <w:tblLayout w:type="fixed"/>
          <w:tblCellMar>
            <w:left w:w="10" w:type="dxa"/>
            <w:right w:w="10" w:type="dxa"/>
          </w:tblCellMar>
          <w:tblLook w:val="04A0"/>
        </w:tblPrEx>
        <w:trPr>
          <w:trHeight w:val="997"/>
        </w:trPr>
        <w:tc>
          <w:tcPr>
            <w:tcW w:w="2016" w:type="dxa"/>
            <w:tcBorders>
              <w:top w:val="single" w:sz="4" w:space="0" w:color="000000"/>
              <w:left w:val="single" w:sz="4" w:space="0" w:color="000000"/>
              <w:bottom w:val="single" w:sz="4" w:space="0" w:color="000000"/>
              <w:right w:val="nil"/>
            </w:tcBorders>
            <w:hideMark/>
          </w:tcPr>
          <w:p w:rsidR="009222F7" w:rsidP="00731C11" w14:paraId="7B5E6AC4" w14:textId="77777777">
            <w:pPr>
              <w:pStyle w:val="Standard"/>
              <w:snapToGrid w:val="0"/>
              <w:jc w:val="both"/>
              <w:rPr>
                <w:sz w:val="20"/>
                <w:szCs w:val="20"/>
              </w:rPr>
            </w:pPr>
            <w:r>
              <w:rPr>
                <w:bCs/>
                <w:color w:val="000080"/>
                <w:sz w:val="20"/>
                <w:lang w:val="en-US"/>
              </w:rPr>
              <w:t>Description</w:t>
            </w:r>
          </w:p>
        </w:tc>
        <w:tc>
          <w:tcPr>
            <w:tcW w:w="7658" w:type="dxa"/>
            <w:tcBorders>
              <w:top w:val="single" w:sz="4" w:space="0" w:color="000000"/>
              <w:left w:val="single" w:sz="4" w:space="0" w:color="000000"/>
              <w:bottom w:val="single" w:sz="4" w:space="0" w:color="000000"/>
              <w:right w:val="single" w:sz="4" w:space="0" w:color="000000"/>
            </w:tcBorders>
          </w:tcPr>
          <w:p w:rsidR="009222F7" w:rsidP="00731C11" w14:paraId="7032DA5C" w14:textId="77777777">
            <w:pPr>
              <w:jc w:val="both"/>
              <w:rPr>
                <w:rFonts w:cs="Verdana"/>
                <w:bCs/>
                <w:color w:val="000000"/>
                <w:sz w:val="22"/>
                <w:szCs w:val="22"/>
                <w:lang w:val="en-GB"/>
              </w:rPr>
            </w:pPr>
            <w:r>
              <w:rPr>
                <w:rFonts w:ascii="Cambria" w:eastAsia="Calibri" w:hAnsi="Cambria"/>
              </w:rPr>
              <w:t xml:space="preserve"> </w:t>
            </w:r>
            <w:r w:rsidRPr="00E24088">
              <w:rPr>
                <w:rFonts w:cs="Verdana"/>
                <w:bCs/>
                <w:color w:val="000000"/>
                <w:sz w:val="22"/>
                <w:szCs w:val="22"/>
                <w:lang w:val="en-GB"/>
              </w:rPr>
              <w:t xml:space="preserve">Optum </w:t>
            </w:r>
            <w:r>
              <w:rPr>
                <w:rFonts w:cs="Verdana"/>
                <w:bCs/>
                <w:color w:val="000000"/>
                <w:sz w:val="22"/>
                <w:szCs w:val="22"/>
                <w:lang w:val="en-GB"/>
              </w:rPr>
              <w:t xml:space="preserve">Global Solutions is </w:t>
            </w:r>
            <w:r w:rsidRPr="00E24088">
              <w:rPr>
                <w:rFonts w:cs="Verdana"/>
                <w:bCs/>
                <w:color w:val="000000"/>
                <w:sz w:val="22"/>
                <w:szCs w:val="22"/>
                <w:lang w:val="en-GB"/>
              </w:rPr>
              <w:t>part of UHG (United Health Group) is a Top leading Health care company in the United States. It is having world largest Health Analytical Data warehouse and contains health information data from many internal and external source systems. Daily there are millions of records will be processed related to Claims, Member, Provider, Policy, Product, Pharmacy and Financial Data.</w:t>
            </w:r>
            <w:r w:rsidRPr="00E24088">
              <w:rPr>
                <w:rFonts w:cs="Verdana"/>
                <w:bCs/>
                <w:color w:val="000000"/>
                <w:sz w:val="22"/>
                <w:szCs w:val="22"/>
                <w:lang w:val="en-GB"/>
              </w:rPr>
              <w:br/>
              <w:t>DSS (Decision Support System) /Galaxy is one of the critical applications in UHG which provides Cosmos Medicare claims related data to various downstream Systems. DSS provides data to Galaxy Data Warehouse which is on Linux Platform.</w:t>
            </w:r>
          </w:p>
          <w:p w:rsidR="009222F7" w:rsidRPr="00E24088" w:rsidP="00731C11" w14:paraId="69EFF0AF" w14:textId="77777777">
            <w:pPr>
              <w:jc w:val="both"/>
              <w:rPr>
                <w:rFonts w:cs="Verdana"/>
                <w:bCs/>
                <w:color w:val="000000"/>
                <w:sz w:val="22"/>
                <w:szCs w:val="22"/>
                <w:lang w:val="en-GB"/>
              </w:rPr>
            </w:pPr>
            <w:r w:rsidRPr="00E24088">
              <w:rPr>
                <w:rFonts w:cs="Verdana"/>
                <w:bCs/>
                <w:color w:val="000000"/>
                <w:sz w:val="22"/>
                <w:szCs w:val="22"/>
                <w:lang w:val="en-GB"/>
              </w:rPr>
              <w:t>e-Service Customer Reporting System (eCR) application was developed to address the information needs of the many varied customers of United Health Group. e-Service Customer Reporting System (eCR) provides reporting and analytic support for internal and external users.</w:t>
            </w:r>
          </w:p>
          <w:p w:rsidR="009222F7" w:rsidRPr="003B25EE" w:rsidP="00731C11" w14:paraId="34F14DC1" w14:textId="77777777">
            <w:pPr>
              <w:pStyle w:val="Standard"/>
              <w:spacing w:line="120" w:lineRule="atLeast"/>
              <w:jc w:val="both"/>
              <w:rPr>
                <w:rFonts w:ascii="Calibri" w:hAnsi="Calibri"/>
                <w:sz w:val="22"/>
                <w:szCs w:val="22"/>
              </w:rPr>
            </w:pPr>
          </w:p>
        </w:tc>
      </w:tr>
    </w:tbl>
    <w:p w:rsidR="009222F7" w:rsidP="00E24088" w14:paraId="355DB8B2" w14:textId="678341E1">
      <w:pPr>
        <w:pStyle w:val="Standard"/>
        <w:spacing w:line="320" w:lineRule="atLeast"/>
        <w:jc w:val="both"/>
        <w:rPr>
          <w:b/>
          <w:color w:val="000080"/>
          <w:sz w:val="20"/>
          <w:szCs w:val="20"/>
          <w:lang w:val="en-US"/>
        </w:rPr>
      </w:pPr>
    </w:p>
    <w:p w:rsidR="009222F7" w:rsidP="00E24088" w14:paraId="31833DF0" w14:textId="77777777">
      <w:pPr>
        <w:pStyle w:val="Standard"/>
        <w:spacing w:line="320" w:lineRule="atLeast"/>
        <w:jc w:val="both"/>
        <w:rPr>
          <w:b/>
          <w:color w:val="000080"/>
          <w:sz w:val="20"/>
          <w:szCs w:val="20"/>
          <w:lang w:val="en-US"/>
        </w:rPr>
      </w:pPr>
    </w:p>
    <w:tbl>
      <w:tblPr>
        <w:tblW w:w="9674" w:type="dxa"/>
        <w:tblInd w:w="75" w:type="dxa"/>
        <w:tblLayout w:type="fixed"/>
        <w:tblCellMar>
          <w:left w:w="10" w:type="dxa"/>
          <w:right w:w="10" w:type="dxa"/>
        </w:tblCellMar>
        <w:tblLook w:val="04A0"/>
      </w:tblPr>
      <w:tblGrid>
        <w:gridCol w:w="2016"/>
        <w:gridCol w:w="7658"/>
      </w:tblGrid>
      <w:tr w14:paraId="78B63E3E" w14:textId="77777777" w:rsidTr="000C0E96">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E24088" w:rsidRPr="00584B43" w:rsidP="000C0E96" w14:paraId="493A64DB" w14:textId="77777777">
            <w:pPr>
              <w:pStyle w:val="Standard"/>
              <w:snapToGrid w:val="0"/>
              <w:jc w:val="both"/>
              <w:rPr>
                <w:rFonts w:ascii="Verdana" w:eastAsia="Palatino Linotype" w:hAnsi="Verdana" w:cs="Verdana"/>
                <w:b/>
                <w:color w:val="000080"/>
                <w:sz w:val="22"/>
                <w:szCs w:val="22"/>
                <w:lang w:val="en-US"/>
              </w:rPr>
            </w:pPr>
            <w:r w:rsidRPr="00584B43">
              <w:rPr>
                <w:rFonts w:ascii="Calibri" w:eastAsia="Palatino Linotype" w:hAnsi="Calibri" w:cs="Calibri"/>
                <w:b/>
                <w:bCs/>
                <w:color w:val="000080"/>
                <w:sz w:val="22"/>
                <w:szCs w:val="22"/>
                <w:lang w:val="en-US"/>
              </w:rPr>
              <w:t>Organization</w:t>
            </w:r>
          </w:p>
        </w:tc>
        <w:tc>
          <w:tcPr>
            <w:tcW w:w="7658" w:type="dxa"/>
            <w:tcBorders>
              <w:top w:val="single" w:sz="4" w:space="0" w:color="000000"/>
              <w:left w:val="single" w:sz="4" w:space="0" w:color="000000"/>
              <w:bottom w:val="single" w:sz="4" w:space="0" w:color="000000"/>
              <w:right w:val="single" w:sz="4" w:space="0" w:color="000000"/>
            </w:tcBorders>
            <w:hideMark/>
          </w:tcPr>
          <w:p w:rsidR="00E24088" w:rsidRPr="00E24088" w:rsidP="000C0E96" w14:paraId="603BFF19" w14:textId="77777777">
            <w:pPr>
              <w:widowControl/>
              <w:snapToGrid w:val="0"/>
              <w:spacing w:line="360" w:lineRule="auto"/>
              <w:rPr>
                <w:rFonts w:ascii="Verdana" w:eastAsia="Palatino Linotype" w:hAnsi="Verdana" w:cs="Verdana"/>
                <w:b/>
                <w:color w:val="000080"/>
              </w:rPr>
            </w:pPr>
            <w:r w:rsidRPr="00E24088">
              <w:rPr>
                <w:rFonts w:ascii="Verdana" w:eastAsia="Palatino Linotype" w:hAnsi="Verdana" w:cs="Verdana"/>
                <w:b/>
                <w:color w:val="000080"/>
              </w:rPr>
              <w:t>Optum</w:t>
            </w:r>
            <w:r>
              <w:rPr>
                <w:rFonts w:ascii="Verdana" w:eastAsia="Palatino Linotype" w:hAnsi="Verdana" w:cs="Verdana"/>
                <w:b/>
                <w:color w:val="000080"/>
              </w:rPr>
              <w:t xml:space="preserve"> Global Solutions</w:t>
            </w:r>
            <w:r w:rsidRPr="00E24088">
              <w:rPr>
                <w:rFonts w:ascii="Verdana" w:eastAsia="Palatino Linotype" w:hAnsi="Verdana" w:cs="Verdana"/>
                <w:b/>
                <w:color w:val="000080"/>
              </w:rPr>
              <w:t xml:space="preserve"> (United Health Group</w:t>
            </w:r>
            <w:r w:rsidRPr="00E24088" w:rsidR="003C3248">
              <w:rPr>
                <w:rFonts w:ascii="Verdana" w:eastAsia="Palatino Linotype" w:hAnsi="Verdana" w:cs="Verdana"/>
                <w:b/>
                <w:color w:val="000080"/>
              </w:rPr>
              <w:t>)</w:t>
            </w:r>
            <w:r w:rsidRPr="00584B43" w:rsidR="003C3248">
              <w:rPr>
                <w:rFonts w:ascii="Verdana" w:eastAsia="Palatino Linotype" w:hAnsi="Verdana" w:cs="Verdana"/>
                <w:b/>
                <w:color w:val="000080"/>
              </w:rPr>
              <w:t>,</w:t>
            </w:r>
            <w:r w:rsidRPr="00584B43">
              <w:rPr>
                <w:rFonts w:ascii="Verdana" w:eastAsia="Palatino Linotype" w:hAnsi="Verdana" w:cs="Verdana"/>
                <w:b/>
                <w:color w:val="000080"/>
              </w:rPr>
              <w:t xml:space="preserve"> Hyderabad</w:t>
            </w:r>
          </w:p>
        </w:tc>
      </w:tr>
      <w:tr w14:paraId="6A515D5E" w14:textId="77777777" w:rsidTr="000C0E96">
        <w:tblPrEx>
          <w:tblW w:w="9674" w:type="dxa"/>
          <w:tblInd w:w="75" w:type="dxa"/>
          <w:tblLayout w:type="fixed"/>
          <w:tblCellMar>
            <w:left w:w="10" w:type="dxa"/>
            <w:right w:w="10" w:type="dxa"/>
          </w:tblCellMar>
          <w:tblLook w:val="04A0"/>
        </w:tblPrEx>
        <w:trPr>
          <w:trHeight w:val="51"/>
        </w:trPr>
        <w:tc>
          <w:tcPr>
            <w:tcW w:w="2016" w:type="dxa"/>
            <w:tcBorders>
              <w:top w:val="nil"/>
              <w:left w:val="single" w:sz="4" w:space="0" w:color="000000"/>
              <w:bottom w:val="single" w:sz="4" w:space="0" w:color="000000"/>
              <w:right w:val="nil"/>
            </w:tcBorders>
            <w:hideMark/>
          </w:tcPr>
          <w:p w:rsidR="00E24088" w:rsidP="000C0E96" w14:paraId="027EBA67" w14:textId="77777777">
            <w:pPr>
              <w:pStyle w:val="Standard"/>
              <w:snapToGrid w:val="0"/>
              <w:jc w:val="both"/>
              <w:rPr>
                <w:rFonts w:ascii="Verdana" w:eastAsia="Palatino Linotype" w:hAnsi="Verdana" w:cs="Verdana"/>
                <w:b/>
                <w:color w:val="000080"/>
                <w:sz w:val="16"/>
                <w:szCs w:val="16"/>
                <w:lang w:val="en-US"/>
              </w:rPr>
            </w:pPr>
            <w:r>
              <w:rPr>
                <w:bCs/>
                <w:color w:val="000080"/>
                <w:sz w:val="20"/>
                <w:lang w:val="en-US"/>
              </w:rPr>
              <w:t>Project</w:t>
            </w:r>
          </w:p>
        </w:tc>
        <w:tc>
          <w:tcPr>
            <w:tcW w:w="7658" w:type="dxa"/>
            <w:tcBorders>
              <w:top w:val="nil"/>
              <w:left w:val="single" w:sz="4" w:space="0" w:color="000000"/>
              <w:bottom w:val="single" w:sz="4" w:space="0" w:color="000000"/>
              <w:right w:val="single" w:sz="4" w:space="0" w:color="000000"/>
            </w:tcBorders>
            <w:hideMark/>
          </w:tcPr>
          <w:p w:rsidR="00E24088" w:rsidRPr="00584B43" w:rsidP="000C0E96" w14:paraId="52C1A7DB" w14:textId="77777777">
            <w:pPr>
              <w:pStyle w:val="Standard"/>
              <w:snapToGrid w:val="0"/>
              <w:jc w:val="both"/>
              <w:rPr>
                <w:sz w:val="20"/>
                <w:szCs w:val="20"/>
              </w:rPr>
            </w:pPr>
            <w:r w:rsidRPr="00E24088">
              <w:rPr>
                <w:rFonts w:ascii="Verdana" w:eastAsia="Palatino Linotype" w:hAnsi="Verdana" w:cs="Verdana"/>
                <w:b/>
                <w:color w:val="000080"/>
                <w:sz w:val="20"/>
                <w:szCs w:val="20"/>
                <w:lang w:val="en-US"/>
              </w:rPr>
              <w:t>DSS, Galaxy and eCR</w:t>
            </w:r>
          </w:p>
        </w:tc>
      </w:tr>
      <w:tr w14:paraId="647FBAE2" w14:textId="77777777" w:rsidTr="000C0E96">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E24088" w:rsidP="000C0E96" w14:paraId="4E77C3B4" w14:textId="77777777">
            <w:pPr>
              <w:pStyle w:val="Standard"/>
              <w:snapToGrid w:val="0"/>
              <w:jc w:val="both"/>
              <w:rPr>
                <w:bCs/>
                <w:sz w:val="20"/>
                <w:lang w:val="en-US"/>
              </w:rPr>
            </w:pPr>
            <w:r>
              <w:rPr>
                <w:bCs/>
                <w:color w:val="000080"/>
                <w:sz w:val="20"/>
                <w:lang w:val="en-US"/>
              </w:rPr>
              <w:t>Role</w:t>
            </w:r>
          </w:p>
        </w:tc>
        <w:tc>
          <w:tcPr>
            <w:tcW w:w="7658" w:type="dxa"/>
            <w:tcBorders>
              <w:top w:val="single" w:sz="4" w:space="0" w:color="000000"/>
              <w:left w:val="single" w:sz="4" w:space="0" w:color="000000"/>
              <w:bottom w:val="single" w:sz="4" w:space="0" w:color="000000"/>
              <w:right w:val="single" w:sz="4" w:space="0" w:color="000000"/>
            </w:tcBorders>
            <w:hideMark/>
          </w:tcPr>
          <w:p w:rsidR="00E24088" w:rsidRPr="003B25EE" w:rsidP="000C0E96" w14:paraId="639BA116"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sidRPr="003B25EE">
              <w:rPr>
                <w:rFonts w:cs="Arial"/>
                <w:color w:val="000000"/>
                <w:sz w:val="22"/>
                <w:szCs w:val="22"/>
                <w:lang w:val="en-GB"/>
              </w:rPr>
              <w:t>Mainframe Developer</w:t>
            </w:r>
          </w:p>
        </w:tc>
      </w:tr>
      <w:tr w14:paraId="582162D9" w14:textId="77777777" w:rsidTr="000C0E96">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E24088" w:rsidP="000C0E96" w14:paraId="13314D8A" w14:textId="77777777">
            <w:pPr>
              <w:pStyle w:val="Standard"/>
              <w:snapToGrid w:val="0"/>
              <w:jc w:val="both"/>
              <w:rPr>
                <w:sz w:val="20"/>
                <w:szCs w:val="20"/>
              </w:rPr>
            </w:pPr>
            <w:r>
              <w:rPr>
                <w:bCs/>
                <w:color w:val="000080"/>
                <w:sz w:val="20"/>
                <w:lang w:val="en-US"/>
              </w:rPr>
              <w:t>Period</w:t>
            </w:r>
          </w:p>
        </w:tc>
        <w:tc>
          <w:tcPr>
            <w:tcW w:w="7658" w:type="dxa"/>
            <w:tcBorders>
              <w:top w:val="single" w:sz="4" w:space="0" w:color="000000"/>
              <w:left w:val="single" w:sz="4" w:space="0" w:color="000000"/>
              <w:bottom w:val="single" w:sz="4" w:space="0" w:color="000000"/>
              <w:right w:val="single" w:sz="4" w:space="0" w:color="000000"/>
            </w:tcBorders>
            <w:hideMark/>
          </w:tcPr>
          <w:p w:rsidR="00E24088" w:rsidRPr="003B25EE" w:rsidP="00E24088" w14:paraId="65786E03" w14:textId="5DDB72D0">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Pr>
                <w:rFonts w:cs="Arial"/>
                <w:color w:val="000000"/>
                <w:sz w:val="22"/>
                <w:szCs w:val="22"/>
                <w:lang w:val="en-GB"/>
              </w:rPr>
              <w:t>Aug-2018</w:t>
            </w:r>
            <w:r w:rsidRPr="003B25EE">
              <w:rPr>
                <w:rFonts w:cs="Arial"/>
                <w:color w:val="000000"/>
                <w:sz w:val="22"/>
                <w:szCs w:val="22"/>
                <w:lang w:val="en-GB"/>
              </w:rPr>
              <w:t xml:space="preserve"> to </w:t>
            </w:r>
            <w:r w:rsidR="009222F7">
              <w:rPr>
                <w:rFonts w:cs="Arial"/>
                <w:color w:val="000000"/>
                <w:sz w:val="22"/>
                <w:szCs w:val="22"/>
                <w:lang w:val="en-GB"/>
              </w:rPr>
              <w:t>Jan 2021</w:t>
            </w:r>
          </w:p>
        </w:tc>
      </w:tr>
      <w:tr w14:paraId="0BA1B34A" w14:textId="77777777" w:rsidTr="000C0E96">
        <w:tblPrEx>
          <w:tblW w:w="9674" w:type="dxa"/>
          <w:tblInd w:w="75" w:type="dxa"/>
          <w:tblLayout w:type="fixed"/>
          <w:tblCellMar>
            <w:left w:w="10" w:type="dxa"/>
            <w:right w:w="10" w:type="dxa"/>
          </w:tblCellMar>
          <w:tblLook w:val="04A0"/>
        </w:tblPrEx>
        <w:trPr>
          <w:trHeight w:val="263"/>
        </w:trPr>
        <w:tc>
          <w:tcPr>
            <w:tcW w:w="2016" w:type="dxa"/>
            <w:tcBorders>
              <w:top w:val="single" w:sz="4" w:space="0" w:color="000000"/>
              <w:left w:val="single" w:sz="4" w:space="0" w:color="000000"/>
              <w:bottom w:val="single" w:sz="4" w:space="0" w:color="000000"/>
              <w:right w:val="nil"/>
            </w:tcBorders>
            <w:hideMark/>
          </w:tcPr>
          <w:p w:rsidR="00E24088" w:rsidP="000C0E96" w14:paraId="13D9FF0B" w14:textId="77777777">
            <w:pPr>
              <w:pStyle w:val="Standard"/>
              <w:snapToGrid w:val="0"/>
              <w:jc w:val="both"/>
              <w:rPr>
                <w:bCs/>
                <w:sz w:val="20"/>
                <w:szCs w:val="20"/>
                <w:lang w:val="en-US"/>
              </w:rPr>
            </w:pPr>
            <w:r>
              <w:rPr>
                <w:bCs/>
                <w:color w:val="000080"/>
                <w:sz w:val="20"/>
                <w:lang w:val="en-US"/>
              </w:rPr>
              <w:t>Languages and Tools</w:t>
            </w:r>
          </w:p>
        </w:tc>
        <w:tc>
          <w:tcPr>
            <w:tcW w:w="7658" w:type="dxa"/>
            <w:tcBorders>
              <w:top w:val="single" w:sz="4" w:space="0" w:color="000000"/>
              <w:left w:val="single" w:sz="4" w:space="0" w:color="000000"/>
              <w:bottom w:val="single" w:sz="4" w:space="0" w:color="000000"/>
              <w:right w:val="single" w:sz="4" w:space="0" w:color="000000"/>
            </w:tcBorders>
            <w:hideMark/>
          </w:tcPr>
          <w:p w:rsidR="00E24088" w:rsidRPr="003B25EE" w:rsidP="000C0E96" w14:paraId="2D1A052A"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Operating System: IBM Mainframe Z/</w:t>
            </w:r>
            <w:r w:rsidRPr="003B25EE" w:rsidR="003C3248">
              <w:rPr>
                <w:rFonts w:ascii="Calibri" w:hAnsi="Calibri"/>
                <w:sz w:val="22"/>
                <w:szCs w:val="22"/>
              </w:rPr>
              <w:t>OS,</w:t>
            </w:r>
            <w:r w:rsidRPr="003B25EE">
              <w:rPr>
                <w:rFonts w:ascii="Calibri" w:hAnsi="Calibri"/>
                <w:sz w:val="22"/>
                <w:szCs w:val="22"/>
              </w:rPr>
              <w:t xml:space="preserve"> Windows</w:t>
            </w:r>
          </w:p>
          <w:p w:rsidR="00E24088" w:rsidRPr="003B25EE" w:rsidP="000C0E96" w14:paraId="5A44F0A0"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Languages:  COBOL, JCL</w:t>
            </w:r>
          </w:p>
          <w:p w:rsidR="00E24088" w:rsidRPr="003B25EE" w:rsidP="000C0E96" w14:paraId="21D01832"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Databases: DB2</w:t>
            </w:r>
          </w:p>
          <w:p w:rsidR="00E24088" w:rsidRPr="003B25EE" w:rsidP="00203E69" w14:paraId="473D097C"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 xml:space="preserve">Software: </w:t>
            </w:r>
            <w:r>
              <w:rPr>
                <w:rFonts w:ascii="Calibri" w:hAnsi="Calibri"/>
                <w:sz w:val="22"/>
                <w:szCs w:val="22"/>
              </w:rPr>
              <w:t>File-Aid, Ex</w:t>
            </w:r>
            <w:r w:rsidRPr="003B25EE">
              <w:rPr>
                <w:rFonts w:ascii="Calibri" w:hAnsi="Calibri"/>
                <w:sz w:val="22"/>
                <w:szCs w:val="22"/>
              </w:rPr>
              <w:t>peditor</w:t>
            </w:r>
            <w:r>
              <w:rPr>
                <w:rFonts w:ascii="Calibri" w:hAnsi="Calibri"/>
                <w:sz w:val="22"/>
                <w:szCs w:val="22"/>
              </w:rPr>
              <w:t xml:space="preserve">, Abend-aid, </w:t>
            </w:r>
            <w:r w:rsidR="00203E69">
              <w:rPr>
                <w:rFonts w:ascii="Calibri" w:hAnsi="Calibri"/>
                <w:sz w:val="22"/>
                <w:szCs w:val="22"/>
              </w:rPr>
              <w:t>Endevor</w:t>
            </w:r>
            <w:r>
              <w:rPr>
                <w:rFonts w:ascii="Calibri" w:hAnsi="Calibri"/>
                <w:sz w:val="22"/>
                <w:szCs w:val="22"/>
              </w:rPr>
              <w:t xml:space="preserve">, SPUFI, </w:t>
            </w:r>
            <w:r w:rsidR="00203E69">
              <w:rPr>
                <w:rFonts w:ascii="Calibri" w:hAnsi="Calibri"/>
                <w:sz w:val="22"/>
                <w:szCs w:val="22"/>
              </w:rPr>
              <w:t>DB2 Catalog Manager</w:t>
            </w:r>
            <w:r>
              <w:rPr>
                <w:rFonts w:ascii="Calibri" w:hAnsi="Calibri"/>
                <w:sz w:val="22"/>
                <w:szCs w:val="22"/>
              </w:rPr>
              <w:t>,</w:t>
            </w:r>
            <w:r w:rsidR="00203E69">
              <w:rPr>
                <w:rFonts w:ascii="Calibri" w:hAnsi="Calibri"/>
                <w:sz w:val="22"/>
                <w:szCs w:val="22"/>
              </w:rPr>
              <w:t xml:space="preserve"> </w:t>
            </w:r>
            <w:r>
              <w:rPr>
                <w:rFonts w:ascii="Calibri" w:hAnsi="Calibri"/>
                <w:sz w:val="22"/>
                <w:szCs w:val="22"/>
              </w:rPr>
              <w:t>VSAM</w:t>
            </w:r>
            <w:r w:rsidR="00203E69">
              <w:rPr>
                <w:rFonts w:ascii="Calibri" w:hAnsi="Calibri"/>
                <w:sz w:val="22"/>
                <w:szCs w:val="22"/>
              </w:rPr>
              <w:t>, TWS, OPC</w:t>
            </w:r>
          </w:p>
        </w:tc>
      </w:tr>
      <w:tr w14:paraId="7B8CCDA8" w14:textId="77777777" w:rsidTr="000C0E96">
        <w:tblPrEx>
          <w:tblW w:w="9674" w:type="dxa"/>
          <w:tblInd w:w="75" w:type="dxa"/>
          <w:tblLayout w:type="fixed"/>
          <w:tblCellMar>
            <w:left w:w="10" w:type="dxa"/>
            <w:right w:w="10" w:type="dxa"/>
          </w:tblCellMar>
          <w:tblLook w:val="04A0"/>
        </w:tblPrEx>
        <w:trPr>
          <w:trHeight w:val="185"/>
        </w:trPr>
        <w:tc>
          <w:tcPr>
            <w:tcW w:w="2016" w:type="dxa"/>
            <w:tcBorders>
              <w:top w:val="single" w:sz="4" w:space="0" w:color="000000"/>
              <w:left w:val="single" w:sz="4" w:space="0" w:color="000000"/>
              <w:bottom w:val="single" w:sz="4" w:space="0" w:color="000000"/>
              <w:right w:val="nil"/>
            </w:tcBorders>
            <w:hideMark/>
          </w:tcPr>
          <w:p w:rsidR="00E24088" w:rsidP="000C0E96" w14:paraId="5567DE2C" w14:textId="77777777">
            <w:pPr>
              <w:pStyle w:val="Standard"/>
              <w:snapToGrid w:val="0"/>
              <w:jc w:val="both"/>
              <w:rPr>
                <w:rFonts w:ascii="Verdana" w:hAnsi="Verdana" w:cs="Verdana"/>
                <w:b/>
                <w:sz w:val="16"/>
                <w:szCs w:val="16"/>
              </w:rPr>
            </w:pPr>
            <w:r>
              <w:rPr>
                <w:bCs/>
                <w:color w:val="000080"/>
                <w:sz w:val="20"/>
                <w:lang w:val="en-US"/>
              </w:rPr>
              <w:t>Responsibilities</w:t>
            </w:r>
          </w:p>
        </w:tc>
        <w:tc>
          <w:tcPr>
            <w:tcW w:w="7658" w:type="dxa"/>
            <w:tcBorders>
              <w:top w:val="single" w:sz="4" w:space="0" w:color="000000"/>
              <w:left w:val="single" w:sz="4" w:space="0" w:color="000000"/>
              <w:bottom w:val="single" w:sz="4" w:space="0" w:color="000000"/>
              <w:right w:val="single" w:sz="4" w:space="0" w:color="000000"/>
            </w:tcBorders>
          </w:tcPr>
          <w:p w:rsidR="00F718FA" w:rsidP="00203E69" w14:paraId="0CC311FC" w14:textId="77777777">
            <w:pPr>
              <w:widowControl/>
              <w:numPr>
                <w:ilvl w:val="0"/>
                <w:numId w:val="13"/>
              </w:numPr>
              <w:jc w:val="both"/>
              <w:textAlignment w:val="auto"/>
              <w:rPr>
                <w:rFonts w:ascii="Cambria" w:hAnsi="Cambria" w:cs="Arial"/>
              </w:rPr>
            </w:pPr>
            <w:r>
              <w:rPr>
                <w:rFonts w:ascii="Cambria" w:hAnsi="Cambria" w:cs="Arial"/>
              </w:rPr>
              <w:t>Worked in Devops</w:t>
            </w:r>
            <w:r w:rsidR="004E4C64">
              <w:rPr>
                <w:rFonts w:ascii="Cambria" w:hAnsi="Cambria" w:cs="Arial"/>
              </w:rPr>
              <w:t>/Agile Scrum</w:t>
            </w:r>
            <w:r>
              <w:rPr>
                <w:rFonts w:ascii="Cambria" w:hAnsi="Cambria" w:cs="Arial"/>
              </w:rPr>
              <w:t xml:space="preserve"> model.</w:t>
            </w:r>
          </w:p>
          <w:p w:rsidR="00F718FA" w:rsidP="00203E69" w14:paraId="3295956A" w14:textId="77777777">
            <w:pPr>
              <w:widowControl/>
              <w:numPr>
                <w:ilvl w:val="0"/>
                <w:numId w:val="13"/>
              </w:numPr>
              <w:jc w:val="both"/>
              <w:textAlignment w:val="auto"/>
              <w:rPr>
                <w:rFonts w:ascii="Cambria" w:hAnsi="Cambria" w:cs="Arial"/>
              </w:rPr>
            </w:pPr>
            <w:r>
              <w:rPr>
                <w:rFonts w:ascii="Cambria" w:hAnsi="Cambria" w:cs="Arial"/>
              </w:rPr>
              <w:t>Perform oncall and development activities based on available allocation of work.</w:t>
            </w:r>
          </w:p>
          <w:p w:rsidR="00F718FA" w:rsidRPr="006D4689" w:rsidP="00514D42" w14:paraId="2F91C512" w14:textId="7F06147A">
            <w:pPr>
              <w:widowControl/>
              <w:numPr>
                <w:ilvl w:val="0"/>
                <w:numId w:val="13"/>
              </w:numPr>
              <w:jc w:val="both"/>
              <w:textAlignment w:val="auto"/>
              <w:rPr>
                <w:rFonts w:ascii="Cambria" w:hAnsi="Cambria" w:cs="Arial"/>
              </w:rPr>
            </w:pPr>
            <w:r w:rsidRPr="006D4689">
              <w:rPr>
                <w:rFonts w:ascii="Cambria" w:hAnsi="Cambria" w:cs="Arial"/>
              </w:rPr>
              <w:t xml:space="preserve">Worked as Full stack engineer. </w:t>
            </w:r>
            <w:r w:rsidRPr="006D4689" w:rsidR="006D4689">
              <w:rPr>
                <w:rFonts w:ascii="Cambria" w:hAnsi="Cambria" w:cs="Arial"/>
              </w:rPr>
              <w:t>(Performed role of Developer (100%) along with oher supporting roles of QA and BA).</w:t>
            </w:r>
          </w:p>
          <w:p w:rsidR="001E0876" w:rsidRPr="001E0876" w:rsidP="001E0876" w14:paraId="06421AE9" w14:textId="77777777">
            <w:pPr>
              <w:widowControl/>
              <w:numPr>
                <w:ilvl w:val="0"/>
                <w:numId w:val="13"/>
              </w:numPr>
              <w:jc w:val="both"/>
              <w:textAlignment w:val="auto"/>
              <w:rPr>
                <w:rFonts w:ascii="Cambria" w:hAnsi="Cambria" w:cs="Arial"/>
              </w:rPr>
            </w:pPr>
            <w:r>
              <w:rPr>
                <w:rFonts w:ascii="Cambria" w:hAnsi="Cambria" w:cs="Arial"/>
              </w:rPr>
              <w:t>Work</w:t>
            </w:r>
            <w:r w:rsidR="004E4C64">
              <w:rPr>
                <w:rFonts w:ascii="Cambria" w:hAnsi="Cambria" w:cs="Arial"/>
              </w:rPr>
              <w:t>ing</w:t>
            </w:r>
            <w:r>
              <w:rPr>
                <w:rFonts w:ascii="Cambria" w:hAnsi="Cambria" w:cs="Arial"/>
              </w:rPr>
              <w:t xml:space="preserve"> as Product owner to entire scrum team as additional responsibility apart from Full stack engineer.</w:t>
            </w:r>
          </w:p>
          <w:p w:rsidR="00203E69" w:rsidP="00203E69" w14:paraId="310F082E" w14:textId="77777777">
            <w:pPr>
              <w:widowControl/>
              <w:numPr>
                <w:ilvl w:val="0"/>
                <w:numId w:val="13"/>
              </w:numPr>
              <w:jc w:val="both"/>
              <w:textAlignment w:val="auto"/>
              <w:rPr>
                <w:rFonts w:ascii="Cambria" w:hAnsi="Cambria" w:cs="Arial"/>
              </w:rPr>
            </w:pPr>
            <w:r w:rsidRPr="00DE29F8">
              <w:rPr>
                <w:rFonts w:ascii="Cambria" w:hAnsi="Cambria" w:cs="Arial"/>
              </w:rPr>
              <w:t>Responsible for External and Internal Quality Activities.</w:t>
            </w:r>
          </w:p>
          <w:p w:rsidR="00203E69" w:rsidRPr="00AE262F" w:rsidP="00203E69" w14:paraId="28B994A5" w14:textId="77777777">
            <w:pPr>
              <w:widowControl/>
              <w:numPr>
                <w:ilvl w:val="0"/>
                <w:numId w:val="13"/>
              </w:numPr>
              <w:jc w:val="both"/>
              <w:textAlignment w:val="auto"/>
              <w:rPr>
                <w:rFonts w:ascii="Cambria" w:hAnsi="Cambria" w:cs="Arial"/>
              </w:rPr>
            </w:pPr>
            <w:r w:rsidRPr="001F1AFE">
              <w:rPr>
                <w:rFonts w:ascii="Cambria" w:hAnsi="Cambria" w:cs="Arial"/>
              </w:rPr>
              <w:t>Responsible for understanding the scope of the project and requirement gathering.</w:t>
            </w:r>
          </w:p>
          <w:p w:rsidR="00203E69" w:rsidRPr="00AE262F" w:rsidP="00203E69" w14:paraId="72883FCD" w14:textId="77777777">
            <w:pPr>
              <w:widowControl/>
              <w:numPr>
                <w:ilvl w:val="0"/>
                <w:numId w:val="13"/>
              </w:numPr>
              <w:jc w:val="both"/>
              <w:textAlignment w:val="auto"/>
              <w:rPr>
                <w:rFonts w:ascii="Cambria" w:hAnsi="Cambria" w:cs="Arial"/>
              </w:rPr>
            </w:pPr>
            <w:r w:rsidRPr="001F1AFE">
              <w:rPr>
                <w:rFonts w:ascii="Cambria" w:hAnsi="Cambria" w:cs="Arial"/>
              </w:rPr>
              <w:t>Performing Impact Analysis, Designing Tech spec, UTP, Coding, Testing and Delivery of all relevant artifacts involved in the Major requests.</w:t>
            </w:r>
          </w:p>
          <w:p w:rsidR="00203E69" w:rsidRPr="001D6DF9" w:rsidP="00203E69" w14:paraId="70048EB6" w14:textId="77777777">
            <w:pPr>
              <w:widowControl/>
              <w:numPr>
                <w:ilvl w:val="0"/>
                <w:numId w:val="13"/>
              </w:numPr>
              <w:jc w:val="both"/>
              <w:textAlignment w:val="auto"/>
              <w:rPr>
                <w:rFonts w:ascii="Cambria" w:hAnsi="Cambria" w:cs="Arial"/>
              </w:rPr>
            </w:pPr>
            <w:r w:rsidRPr="001F1AFE">
              <w:rPr>
                <w:rFonts w:ascii="Cambria" w:hAnsi="Cambria" w:cs="Arial"/>
              </w:rPr>
              <w:t xml:space="preserve">Supporting Production Jobs, </w:t>
            </w:r>
            <w:r w:rsidRPr="001F1AFE" w:rsidR="001E0876">
              <w:rPr>
                <w:rFonts w:ascii="Cambria" w:hAnsi="Cambria" w:cs="Arial"/>
              </w:rPr>
              <w:t>fixing</w:t>
            </w:r>
            <w:r w:rsidRPr="001F1AFE">
              <w:rPr>
                <w:rFonts w:ascii="Cambria" w:hAnsi="Cambria" w:cs="Arial"/>
              </w:rPr>
              <w:t xml:space="preserve"> of production issues &amp; ensuring timely and defect free delivery at the same time meeting the Service level agreements (SLA).</w:t>
            </w:r>
          </w:p>
          <w:p w:rsidR="00203E69" w:rsidRPr="001D6DF9" w:rsidP="00203E69" w14:paraId="79E3C40A" w14:textId="77777777">
            <w:pPr>
              <w:widowControl/>
              <w:numPr>
                <w:ilvl w:val="0"/>
                <w:numId w:val="13"/>
              </w:numPr>
              <w:jc w:val="both"/>
              <w:textAlignment w:val="auto"/>
              <w:rPr>
                <w:rFonts w:ascii="Cambria" w:hAnsi="Cambria" w:cs="Arial"/>
              </w:rPr>
            </w:pPr>
            <w:r>
              <w:rPr>
                <w:rFonts w:ascii="Cambria" w:hAnsi="Cambria" w:cs="Arial"/>
              </w:rPr>
              <w:t>C</w:t>
            </w:r>
            <w:r w:rsidRPr="001F1AFE">
              <w:rPr>
                <w:rFonts w:ascii="Cambria" w:hAnsi="Cambria" w:cs="Arial"/>
              </w:rPr>
              <w:t>onfirm the requirements</w:t>
            </w:r>
            <w:r>
              <w:rPr>
                <w:rFonts w:ascii="Cambria" w:hAnsi="Cambria" w:cs="Arial"/>
              </w:rPr>
              <w:t xml:space="preserve"> based on the Business decisions.</w:t>
            </w:r>
          </w:p>
          <w:p w:rsidR="00203E69" w:rsidP="00203E69" w14:paraId="31E4B170" w14:textId="77777777">
            <w:pPr>
              <w:widowControl/>
              <w:numPr>
                <w:ilvl w:val="0"/>
                <w:numId w:val="13"/>
              </w:numPr>
              <w:jc w:val="both"/>
              <w:textAlignment w:val="auto"/>
              <w:rPr>
                <w:rFonts w:ascii="Cambria" w:hAnsi="Cambria" w:cs="Arial"/>
              </w:rPr>
            </w:pPr>
            <w:r>
              <w:rPr>
                <w:rFonts w:ascii="Cambria" w:hAnsi="Cambria" w:cs="Arial"/>
              </w:rPr>
              <w:t>Supporting the UAT and fixing the issues if they are any.</w:t>
            </w:r>
          </w:p>
          <w:p w:rsidR="00203E69" w:rsidRPr="001D6DF9" w:rsidP="00203E69" w14:paraId="2D77EEA1" w14:textId="77777777">
            <w:pPr>
              <w:widowControl/>
              <w:numPr>
                <w:ilvl w:val="0"/>
                <w:numId w:val="13"/>
              </w:numPr>
              <w:jc w:val="both"/>
              <w:textAlignment w:val="auto"/>
              <w:rPr>
                <w:rFonts w:ascii="Cambria" w:hAnsi="Cambria" w:cs="Arial"/>
              </w:rPr>
            </w:pPr>
            <w:r w:rsidRPr="001F1AFE">
              <w:rPr>
                <w:rFonts w:ascii="Cambria" w:hAnsi="Cambria" w:cs="Arial"/>
              </w:rPr>
              <w:t>Handling various customer</w:t>
            </w:r>
            <w:r>
              <w:rPr>
                <w:rFonts w:ascii="Cambria" w:hAnsi="Cambria" w:cs="Arial"/>
              </w:rPr>
              <w:t>s</w:t>
            </w:r>
            <w:r w:rsidRPr="001F1AFE">
              <w:rPr>
                <w:rFonts w:ascii="Cambria" w:hAnsi="Cambria" w:cs="Arial"/>
              </w:rPr>
              <w:t xml:space="preserve"> reported data issues and tracking them through Service</w:t>
            </w:r>
            <w:r>
              <w:rPr>
                <w:rFonts w:ascii="Cambria" w:hAnsi="Cambria" w:cs="Arial"/>
              </w:rPr>
              <w:t xml:space="preserve"> </w:t>
            </w:r>
            <w:r w:rsidRPr="001F1AFE">
              <w:rPr>
                <w:rFonts w:ascii="Cambria" w:hAnsi="Cambria" w:cs="Arial"/>
              </w:rPr>
              <w:t>Now incident tickets.</w:t>
            </w:r>
          </w:p>
          <w:p w:rsidR="00203E69" w:rsidRPr="001D6DF9" w:rsidP="00203E69" w14:paraId="6D0A6144" w14:textId="77777777">
            <w:pPr>
              <w:widowControl/>
              <w:numPr>
                <w:ilvl w:val="0"/>
                <w:numId w:val="13"/>
              </w:numPr>
              <w:jc w:val="both"/>
              <w:textAlignment w:val="auto"/>
              <w:rPr>
                <w:rFonts w:ascii="Cambria" w:hAnsi="Cambria" w:cs="Arial"/>
              </w:rPr>
            </w:pPr>
            <w:r>
              <w:rPr>
                <w:rFonts w:ascii="Cambria" w:hAnsi="Cambria" w:cs="Arial"/>
              </w:rPr>
              <w:t>M</w:t>
            </w:r>
            <w:r w:rsidRPr="001F1AFE">
              <w:rPr>
                <w:rFonts w:ascii="Cambria" w:hAnsi="Cambria" w:cs="Arial"/>
              </w:rPr>
              <w:t>ake sure that monthly ETL loads meet the SLA</w:t>
            </w:r>
            <w:r>
              <w:rPr>
                <w:rFonts w:ascii="Cambria" w:hAnsi="Cambria" w:cs="Arial"/>
              </w:rPr>
              <w:t>.</w:t>
            </w:r>
          </w:p>
          <w:p w:rsidR="00203E69" w:rsidRPr="001D6DF9" w:rsidP="00203E69" w14:paraId="4242522F" w14:textId="77777777">
            <w:pPr>
              <w:widowControl/>
              <w:numPr>
                <w:ilvl w:val="0"/>
                <w:numId w:val="13"/>
              </w:numPr>
              <w:jc w:val="both"/>
              <w:textAlignment w:val="auto"/>
              <w:rPr>
                <w:rFonts w:ascii="Cambria" w:hAnsi="Cambria" w:cs="Arial"/>
              </w:rPr>
            </w:pPr>
            <w:r w:rsidRPr="001F1AFE">
              <w:rPr>
                <w:rFonts w:ascii="Cambria" w:hAnsi="Cambria" w:cs="Arial"/>
              </w:rPr>
              <w:t xml:space="preserve">Involved in the War room calls with various teams to resolve the </w:t>
            </w:r>
            <w:r w:rsidR="001E0876">
              <w:rPr>
                <w:rFonts w:ascii="Cambria" w:hAnsi="Cambria" w:cs="Arial"/>
              </w:rPr>
              <w:t>high p</w:t>
            </w:r>
            <w:r w:rsidRPr="001F1AFE">
              <w:rPr>
                <w:rFonts w:ascii="Cambria" w:hAnsi="Cambria" w:cs="Arial"/>
              </w:rPr>
              <w:t>riority issues.</w:t>
            </w:r>
          </w:p>
          <w:p w:rsidR="00203E69" w:rsidP="00203E69" w14:paraId="05579EE2" w14:textId="77777777">
            <w:pPr>
              <w:widowControl/>
              <w:numPr>
                <w:ilvl w:val="0"/>
                <w:numId w:val="13"/>
              </w:numPr>
              <w:jc w:val="both"/>
              <w:textAlignment w:val="auto"/>
              <w:rPr>
                <w:rFonts w:ascii="Cambria" w:hAnsi="Cambria" w:cs="Arial"/>
              </w:rPr>
            </w:pPr>
            <w:r>
              <w:rPr>
                <w:rFonts w:ascii="Cambria" w:hAnsi="Cambria" w:cs="Arial"/>
              </w:rPr>
              <w:t>Review the team members design documents and coding.</w:t>
            </w:r>
          </w:p>
          <w:p w:rsidR="00203E69" w:rsidP="00203E69" w14:paraId="0D76F45C" w14:textId="77777777">
            <w:pPr>
              <w:widowControl/>
              <w:numPr>
                <w:ilvl w:val="0"/>
                <w:numId w:val="13"/>
              </w:numPr>
              <w:jc w:val="both"/>
              <w:textAlignment w:val="auto"/>
              <w:rPr>
                <w:rFonts w:ascii="Cambria" w:hAnsi="Cambria" w:cs="Arial"/>
              </w:rPr>
            </w:pPr>
            <w:r>
              <w:rPr>
                <w:rFonts w:ascii="Cambria" w:hAnsi="Cambria" w:cs="Arial"/>
              </w:rPr>
              <w:t xml:space="preserve">Investigated performance issues with long running jobs and fixed the </w:t>
            </w:r>
            <w:r w:rsidR="00F718FA">
              <w:rPr>
                <w:rFonts w:ascii="Cambria" w:hAnsi="Cambria" w:cs="Arial"/>
              </w:rPr>
              <w:t>issues.</w:t>
            </w:r>
          </w:p>
          <w:p w:rsidR="000C6BDA" w:rsidP="00203E69" w14:paraId="27892000" w14:textId="77777777">
            <w:pPr>
              <w:widowControl/>
              <w:numPr>
                <w:ilvl w:val="0"/>
                <w:numId w:val="13"/>
              </w:numPr>
              <w:jc w:val="both"/>
              <w:textAlignment w:val="auto"/>
              <w:rPr>
                <w:rFonts w:ascii="Cambria" w:hAnsi="Cambria" w:cs="Arial"/>
              </w:rPr>
            </w:pPr>
            <w:r>
              <w:rPr>
                <w:rFonts w:ascii="Cambria" w:hAnsi="Cambria" w:cs="Arial"/>
              </w:rPr>
              <w:t>Support the</w:t>
            </w:r>
            <w:r>
              <w:rPr>
                <w:rFonts w:ascii="Cambria" w:hAnsi="Cambria" w:cs="Arial"/>
              </w:rPr>
              <w:t xml:space="preserve"> implementation activities and </w:t>
            </w:r>
            <w:r>
              <w:rPr>
                <w:rFonts w:ascii="Cambria" w:hAnsi="Cambria" w:cs="Arial"/>
              </w:rPr>
              <w:t>analyze post implementation issues</w:t>
            </w:r>
            <w:r>
              <w:rPr>
                <w:rFonts w:ascii="Cambria" w:hAnsi="Cambria" w:cs="Arial"/>
              </w:rPr>
              <w:t>.</w:t>
            </w:r>
          </w:p>
          <w:p w:rsidR="00F718FA" w:rsidP="00203E69" w14:paraId="529D6AC7" w14:textId="77777777">
            <w:pPr>
              <w:widowControl/>
              <w:numPr>
                <w:ilvl w:val="0"/>
                <w:numId w:val="13"/>
              </w:numPr>
              <w:jc w:val="both"/>
              <w:textAlignment w:val="auto"/>
              <w:rPr>
                <w:rFonts w:ascii="Cambria" w:hAnsi="Cambria" w:cs="Arial"/>
              </w:rPr>
            </w:pPr>
            <w:r>
              <w:rPr>
                <w:rFonts w:ascii="Cambria" w:hAnsi="Cambria" w:cs="Arial"/>
              </w:rPr>
              <w:t>Support both deployment activities and production execution.</w:t>
            </w:r>
          </w:p>
          <w:p w:rsidR="00203E69" w:rsidRPr="00203E69" w:rsidP="00203E69" w14:paraId="7C1638C5" w14:textId="77777777">
            <w:pPr>
              <w:widowControl/>
              <w:ind w:left="720"/>
              <w:jc w:val="both"/>
              <w:textAlignment w:val="auto"/>
              <w:rPr>
                <w:rFonts w:ascii="Cambria" w:hAnsi="Cambria" w:cs="Arial"/>
              </w:rPr>
            </w:pPr>
          </w:p>
        </w:tc>
      </w:tr>
      <w:tr w14:paraId="27F20FB4" w14:textId="77777777" w:rsidTr="000C0E96">
        <w:tblPrEx>
          <w:tblW w:w="9674" w:type="dxa"/>
          <w:tblInd w:w="75" w:type="dxa"/>
          <w:tblLayout w:type="fixed"/>
          <w:tblCellMar>
            <w:left w:w="10" w:type="dxa"/>
            <w:right w:w="10" w:type="dxa"/>
          </w:tblCellMar>
          <w:tblLook w:val="04A0"/>
        </w:tblPrEx>
        <w:trPr>
          <w:trHeight w:val="997"/>
        </w:trPr>
        <w:tc>
          <w:tcPr>
            <w:tcW w:w="2016" w:type="dxa"/>
            <w:tcBorders>
              <w:top w:val="single" w:sz="4" w:space="0" w:color="000000"/>
              <w:left w:val="single" w:sz="4" w:space="0" w:color="000000"/>
              <w:bottom w:val="single" w:sz="4" w:space="0" w:color="000000"/>
              <w:right w:val="nil"/>
            </w:tcBorders>
            <w:hideMark/>
          </w:tcPr>
          <w:p w:rsidR="00E24088" w:rsidP="000C0E96" w14:paraId="63BA9C0B" w14:textId="77777777">
            <w:pPr>
              <w:pStyle w:val="Standard"/>
              <w:snapToGrid w:val="0"/>
              <w:jc w:val="both"/>
              <w:rPr>
                <w:sz w:val="20"/>
                <w:szCs w:val="20"/>
              </w:rPr>
            </w:pPr>
            <w:r>
              <w:rPr>
                <w:bCs/>
                <w:color w:val="000080"/>
                <w:sz w:val="20"/>
                <w:lang w:val="en-US"/>
              </w:rPr>
              <w:t>Description</w:t>
            </w:r>
          </w:p>
        </w:tc>
        <w:tc>
          <w:tcPr>
            <w:tcW w:w="7658" w:type="dxa"/>
            <w:tcBorders>
              <w:top w:val="single" w:sz="4" w:space="0" w:color="000000"/>
              <w:left w:val="single" w:sz="4" w:space="0" w:color="000000"/>
              <w:bottom w:val="single" w:sz="4" w:space="0" w:color="000000"/>
              <w:right w:val="single" w:sz="4" w:space="0" w:color="000000"/>
            </w:tcBorders>
          </w:tcPr>
          <w:p w:rsidR="00E24088" w:rsidP="00E24088" w14:paraId="09012F23" w14:textId="77777777">
            <w:pPr>
              <w:jc w:val="both"/>
              <w:rPr>
                <w:rFonts w:cs="Verdana"/>
                <w:bCs/>
                <w:color w:val="000000"/>
                <w:sz w:val="22"/>
                <w:szCs w:val="22"/>
                <w:lang w:val="en-GB"/>
              </w:rPr>
            </w:pPr>
            <w:r>
              <w:rPr>
                <w:rFonts w:ascii="Cambria" w:eastAsia="Calibri" w:hAnsi="Cambria"/>
              </w:rPr>
              <w:t xml:space="preserve"> </w:t>
            </w:r>
            <w:r w:rsidRPr="00E24088">
              <w:rPr>
                <w:rFonts w:cs="Verdana"/>
                <w:bCs/>
                <w:color w:val="000000"/>
                <w:sz w:val="22"/>
                <w:szCs w:val="22"/>
                <w:lang w:val="en-GB"/>
              </w:rPr>
              <w:t xml:space="preserve">Optum </w:t>
            </w:r>
            <w:r w:rsidR="00F718FA">
              <w:rPr>
                <w:rFonts w:cs="Verdana"/>
                <w:bCs/>
                <w:color w:val="000000"/>
                <w:sz w:val="22"/>
                <w:szCs w:val="22"/>
                <w:lang w:val="en-GB"/>
              </w:rPr>
              <w:t xml:space="preserve">Global Solutions is </w:t>
            </w:r>
            <w:r w:rsidRPr="00E24088">
              <w:rPr>
                <w:rFonts w:cs="Verdana"/>
                <w:bCs/>
                <w:color w:val="000000"/>
                <w:sz w:val="22"/>
                <w:szCs w:val="22"/>
                <w:lang w:val="en-GB"/>
              </w:rPr>
              <w:t xml:space="preserve">part of UHG (United Health Group) is a Top leading Health care company in the United States. It is having world largest Health Analytical Data </w:t>
            </w:r>
            <w:r w:rsidRPr="00E24088" w:rsidR="003C3248">
              <w:rPr>
                <w:rFonts w:cs="Verdana"/>
                <w:bCs/>
                <w:color w:val="000000"/>
                <w:sz w:val="22"/>
                <w:szCs w:val="22"/>
                <w:lang w:val="en-GB"/>
              </w:rPr>
              <w:t>warehouse</w:t>
            </w:r>
            <w:r w:rsidRPr="00E24088">
              <w:rPr>
                <w:rFonts w:cs="Verdana"/>
                <w:bCs/>
                <w:color w:val="000000"/>
                <w:sz w:val="22"/>
                <w:szCs w:val="22"/>
                <w:lang w:val="en-GB"/>
              </w:rPr>
              <w:t xml:space="preserve"> and contains health information data from many internal and external source systems. Daily there are millions of records will be processed related to Claims, Member, Provider, Policy, Product, Pharmacy and Financial Data.</w:t>
            </w:r>
            <w:r w:rsidRPr="00E24088">
              <w:rPr>
                <w:rFonts w:cs="Verdana"/>
                <w:bCs/>
                <w:color w:val="000000"/>
                <w:sz w:val="22"/>
                <w:szCs w:val="22"/>
                <w:lang w:val="en-GB"/>
              </w:rPr>
              <w:br/>
              <w:t xml:space="preserve">DSS (Decision Support System) /Galaxy is one of the critical </w:t>
            </w:r>
            <w:r w:rsidRPr="00E24088" w:rsidR="003C3248">
              <w:rPr>
                <w:rFonts w:cs="Verdana"/>
                <w:bCs/>
                <w:color w:val="000000"/>
                <w:sz w:val="22"/>
                <w:szCs w:val="22"/>
                <w:lang w:val="en-GB"/>
              </w:rPr>
              <w:t>applications</w:t>
            </w:r>
            <w:r w:rsidRPr="00E24088">
              <w:rPr>
                <w:rFonts w:cs="Verdana"/>
                <w:bCs/>
                <w:color w:val="000000"/>
                <w:sz w:val="22"/>
                <w:szCs w:val="22"/>
                <w:lang w:val="en-GB"/>
              </w:rPr>
              <w:t xml:space="preserve"> in UHG which provides Cosmos Medicare claims related data to various downstream Systems. DSS provides data to Galaxy Data </w:t>
            </w:r>
            <w:r w:rsidRPr="00E24088" w:rsidR="003C3248">
              <w:rPr>
                <w:rFonts w:cs="Verdana"/>
                <w:bCs/>
                <w:color w:val="000000"/>
                <w:sz w:val="22"/>
                <w:szCs w:val="22"/>
                <w:lang w:val="en-GB"/>
              </w:rPr>
              <w:t>Warehouse</w:t>
            </w:r>
            <w:r w:rsidRPr="00E24088">
              <w:rPr>
                <w:rFonts w:cs="Verdana"/>
                <w:bCs/>
                <w:color w:val="000000"/>
                <w:sz w:val="22"/>
                <w:szCs w:val="22"/>
                <w:lang w:val="en-GB"/>
              </w:rPr>
              <w:t xml:space="preserve"> which is on Linux Platform.</w:t>
            </w:r>
          </w:p>
          <w:p w:rsidR="00E24088" w:rsidRPr="00E24088" w:rsidP="00E24088" w14:paraId="0D79FCBA" w14:textId="77777777">
            <w:pPr>
              <w:jc w:val="both"/>
              <w:rPr>
                <w:rFonts w:cs="Verdana"/>
                <w:bCs/>
                <w:color w:val="000000"/>
                <w:sz w:val="22"/>
                <w:szCs w:val="22"/>
                <w:lang w:val="en-GB"/>
              </w:rPr>
            </w:pPr>
            <w:r w:rsidRPr="00E24088">
              <w:rPr>
                <w:rFonts w:cs="Verdana"/>
                <w:bCs/>
                <w:color w:val="000000"/>
                <w:sz w:val="22"/>
                <w:szCs w:val="22"/>
                <w:lang w:val="en-GB"/>
              </w:rPr>
              <w:t>e-Service Customer Reporting System (eCR) application was developed to address the information needs of the many varied customers of United Health Group. e-Service Customer Reporting System (eCR) provides reporting and analytic support for internal and external users.</w:t>
            </w:r>
          </w:p>
          <w:p w:rsidR="00E24088" w:rsidRPr="003B25EE" w:rsidP="000C0E96" w14:paraId="1BE12917" w14:textId="77777777">
            <w:pPr>
              <w:pStyle w:val="Standard"/>
              <w:spacing w:line="120" w:lineRule="atLeast"/>
              <w:jc w:val="both"/>
              <w:rPr>
                <w:rFonts w:ascii="Calibri" w:hAnsi="Calibri"/>
                <w:sz w:val="22"/>
                <w:szCs w:val="22"/>
              </w:rPr>
            </w:pPr>
          </w:p>
        </w:tc>
      </w:tr>
    </w:tbl>
    <w:p w:rsidR="00E24088" w:rsidP="00E24088" w14:paraId="0C5136A6" w14:textId="77777777">
      <w:pPr>
        <w:pStyle w:val="Standard"/>
        <w:spacing w:line="320" w:lineRule="atLeast"/>
        <w:jc w:val="both"/>
      </w:pPr>
    </w:p>
    <w:p w:rsidR="00E24088" w:rsidP="005F5217" w14:paraId="22AA3202" w14:textId="77777777">
      <w:pPr>
        <w:pStyle w:val="Standard"/>
        <w:spacing w:line="320" w:lineRule="atLeast"/>
        <w:jc w:val="both"/>
        <w:rPr>
          <w:b/>
          <w:color w:val="000080"/>
          <w:sz w:val="20"/>
          <w:szCs w:val="20"/>
          <w:lang w:val="en-US"/>
        </w:rPr>
      </w:pPr>
    </w:p>
    <w:p w:rsidR="005F5217" w:rsidRPr="00560609" w:rsidP="005F5217" w14:paraId="764D36F0" w14:textId="77777777">
      <w:pPr>
        <w:pStyle w:val="BodyText"/>
        <w:widowControl/>
        <w:numPr>
          <w:ilvl w:val="0"/>
          <w:numId w:val="7"/>
        </w:numPr>
        <w:suppressLineNumbers w:val="0"/>
        <w:tabs>
          <w:tab w:val="clear" w:pos="720"/>
        </w:tabs>
        <w:suppressAutoHyphens w:val="0"/>
        <w:spacing w:after="0" w:line="360" w:lineRule="auto"/>
        <w:textAlignment w:val="auto"/>
        <w:rPr>
          <w:b/>
          <w:color w:val="0000FF"/>
          <w:sz w:val="20"/>
        </w:rPr>
      </w:pPr>
      <w:r>
        <w:rPr>
          <w:b/>
          <w:sz w:val="22"/>
          <w:szCs w:val="22"/>
          <w:u w:val="single"/>
        </w:rPr>
        <w:t>Manufacturing</w:t>
      </w:r>
      <w:r w:rsidRPr="00560609">
        <w:rPr>
          <w:b/>
          <w:sz w:val="22"/>
          <w:szCs w:val="22"/>
          <w:u w:val="single"/>
        </w:rPr>
        <w:t xml:space="preserve"> – </w:t>
      </w:r>
      <w:r>
        <w:rPr>
          <w:b/>
          <w:sz w:val="22"/>
          <w:szCs w:val="22"/>
          <w:u w:val="single"/>
        </w:rPr>
        <w:t xml:space="preserve">FIAT Chrysler </w:t>
      </w:r>
      <w:r w:rsidR="003C3248">
        <w:rPr>
          <w:b/>
          <w:sz w:val="22"/>
          <w:szCs w:val="22"/>
          <w:u w:val="single"/>
        </w:rPr>
        <w:t>Automobiles</w:t>
      </w:r>
      <w:r w:rsidRPr="00560609" w:rsidR="003C3248">
        <w:rPr>
          <w:b/>
          <w:sz w:val="22"/>
          <w:szCs w:val="22"/>
          <w:u w:val="single"/>
        </w:rPr>
        <w:t>:</w:t>
      </w:r>
      <w:r w:rsidRPr="00560609">
        <w:rPr>
          <w:b/>
          <w:sz w:val="22"/>
          <w:szCs w:val="22"/>
          <w:u w:val="single"/>
        </w:rPr>
        <w:t xml:space="preserve"> </w:t>
      </w:r>
      <w:r w:rsidR="00DD378D">
        <w:rPr>
          <w:b/>
          <w:sz w:val="22"/>
          <w:szCs w:val="22"/>
          <w:u w:val="single"/>
        </w:rPr>
        <w:t>Automobiles</w:t>
      </w:r>
      <w:r w:rsidRPr="00560609">
        <w:rPr>
          <w:b/>
          <w:sz w:val="22"/>
          <w:szCs w:val="22"/>
          <w:u w:val="single"/>
        </w:rPr>
        <w:t>, USA</w:t>
      </w:r>
    </w:p>
    <w:p w:rsidR="005F5217" w:rsidP="005F5217" w14:paraId="0B418895" w14:textId="77777777">
      <w:pPr>
        <w:pStyle w:val="Standard"/>
        <w:spacing w:line="320" w:lineRule="atLeast"/>
        <w:jc w:val="both"/>
        <w:rPr>
          <w:b/>
          <w:color w:val="000080"/>
          <w:sz w:val="20"/>
          <w:szCs w:val="20"/>
          <w:lang w:val="en-US"/>
        </w:rPr>
      </w:pPr>
    </w:p>
    <w:tbl>
      <w:tblPr>
        <w:tblW w:w="9674" w:type="dxa"/>
        <w:tblInd w:w="75" w:type="dxa"/>
        <w:tblLayout w:type="fixed"/>
        <w:tblCellMar>
          <w:left w:w="10" w:type="dxa"/>
          <w:right w:w="10" w:type="dxa"/>
        </w:tblCellMar>
        <w:tblLook w:val="04A0"/>
      </w:tblPr>
      <w:tblGrid>
        <w:gridCol w:w="2016"/>
        <w:gridCol w:w="7658"/>
      </w:tblGrid>
      <w:tr w14:paraId="689DB407" w14:textId="77777777" w:rsidTr="002F0B32">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5F5217" w:rsidRPr="00584B43" w:rsidP="002F0B32" w14:paraId="6C21651D" w14:textId="77777777">
            <w:pPr>
              <w:pStyle w:val="Standard"/>
              <w:snapToGrid w:val="0"/>
              <w:jc w:val="both"/>
              <w:rPr>
                <w:rFonts w:ascii="Verdana" w:eastAsia="Palatino Linotype" w:hAnsi="Verdana" w:cs="Verdana"/>
                <w:b/>
                <w:color w:val="000080"/>
                <w:sz w:val="22"/>
                <w:szCs w:val="22"/>
                <w:lang w:val="en-US"/>
              </w:rPr>
            </w:pPr>
            <w:r w:rsidRPr="00584B43">
              <w:rPr>
                <w:rFonts w:ascii="Calibri" w:eastAsia="Palatino Linotype" w:hAnsi="Calibri" w:cs="Calibri"/>
                <w:b/>
                <w:bCs/>
                <w:color w:val="000080"/>
                <w:sz w:val="22"/>
                <w:szCs w:val="22"/>
                <w:lang w:val="en-US"/>
              </w:rPr>
              <w:t>Organization</w:t>
            </w:r>
          </w:p>
        </w:tc>
        <w:tc>
          <w:tcPr>
            <w:tcW w:w="7658" w:type="dxa"/>
            <w:tcBorders>
              <w:top w:val="single" w:sz="4" w:space="0" w:color="000000"/>
              <w:left w:val="single" w:sz="4" w:space="0" w:color="000000"/>
              <w:bottom w:val="single" w:sz="4" w:space="0" w:color="000000"/>
              <w:right w:val="single" w:sz="4" w:space="0" w:color="000000"/>
            </w:tcBorders>
            <w:hideMark/>
          </w:tcPr>
          <w:p w:rsidR="005F5217" w:rsidRPr="00584B43" w:rsidP="002F0B32" w14:paraId="5830F116" w14:textId="77777777">
            <w:pPr>
              <w:widowControl/>
              <w:snapToGrid w:val="0"/>
              <w:spacing w:line="360" w:lineRule="auto"/>
              <w:rPr>
                <w:kern w:val="2"/>
              </w:rPr>
            </w:pPr>
            <w:r w:rsidRPr="00584B43">
              <w:rPr>
                <w:rFonts w:ascii="Verdana" w:eastAsia="Palatino Linotype" w:hAnsi="Verdana" w:cs="Verdana"/>
                <w:b/>
                <w:color w:val="000080"/>
              </w:rPr>
              <w:t>TATA Consultancy Service, Hyderabad</w:t>
            </w:r>
          </w:p>
        </w:tc>
      </w:tr>
      <w:tr w14:paraId="2B4C2502" w14:textId="77777777" w:rsidTr="002F0B32">
        <w:tblPrEx>
          <w:tblW w:w="9674" w:type="dxa"/>
          <w:tblInd w:w="75" w:type="dxa"/>
          <w:tblLayout w:type="fixed"/>
          <w:tblCellMar>
            <w:left w:w="10" w:type="dxa"/>
            <w:right w:w="10" w:type="dxa"/>
          </w:tblCellMar>
          <w:tblLook w:val="04A0"/>
        </w:tblPrEx>
        <w:trPr>
          <w:trHeight w:val="51"/>
        </w:trPr>
        <w:tc>
          <w:tcPr>
            <w:tcW w:w="2016" w:type="dxa"/>
            <w:tcBorders>
              <w:top w:val="nil"/>
              <w:left w:val="single" w:sz="4" w:space="0" w:color="000000"/>
              <w:bottom w:val="single" w:sz="4" w:space="0" w:color="000000"/>
              <w:right w:val="nil"/>
            </w:tcBorders>
            <w:hideMark/>
          </w:tcPr>
          <w:p w:rsidR="005F5217" w:rsidP="002F0B32" w14:paraId="051064FC" w14:textId="77777777">
            <w:pPr>
              <w:pStyle w:val="Standard"/>
              <w:snapToGrid w:val="0"/>
              <w:jc w:val="both"/>
              <w:rPr>
                <w:rFonts w:ascii="Verdana" w:eastAsia="Palatino Linotype" w:hAnsi="Verdana" w:cs="Verdana"/>
                <w:b/>
                <w:color w:val="000080"/>
                <w:sz w:val="16"/>
                <w:szCs w:val="16"/>
                <w:lang w:val="en-US"/>
              </w:rPr>
            </w:pPr>
            <w:r>
              <w:rPr>
                <w:bCs/>
                <w:color w:val="000080"/>
                <w:sz w:val="20"/>
                <w:lang w:val="en-US"/>
              </w:rPr>
              <w:t>Project</w:t>
            </w:r>
          </w:p>
        </w:tc>
        <w:tc>
          <w:tcPr>
            <w:tcW w:w="7658" w:type="dxa"/>
            <w:tcBorders>
              <w:top w:val="nil"/>
              <w:left w:val="single" w:sz="4" w:space="0" w:color="000000"/>
              <w:bottom w:val="single" w:sz="4" w:space="0" w:color="000000"/>
              <w:right w:val="single" w:sz="4" w:space="0" w:color="000000"/>
            </w:tcBorders>
            <w:hideMark/>
          </w:tcPr>
          <w:p w:rsidR="005F5217" w:rsidRPr="00584B43" w:rsidP="00DD378D" w14:paraId="60FED55C" w14:textId="77777777">
            <w:pPr>
              <w:pStyle w:val="Standard"/>
              <w:snapToGrid w:val="0"/>
              <w:jc w:val="both"/>
              <w:rPr>
                <w:sz w:val="20"/>
                <w:szCs w:val="20"/>
              </w:rPr>
            </w:pPr>
            <w:r>
              <w:rPr>
                <w:rFonts w:ascii="Verdana" w:eastAsia="Palatino Linotype" w:hAnsi="Verdana" w:cs="Verdana"/>
                <w:b/>
                <w:color w:val="000080"/>
                <w:sz w:val="20"/>
                <w:szCs w:val="20"/>
                <w:lang w:val="en-US"/>
              </w:rPr>
              <w:t>Customer Owner Information Network</w:t>
            </w:r>
          </w:p>
        </w:tc>
      </w:tr>
      <w:tr w14:paraId="5A7B9184" w14:textId="77777777" w:rsidTr="002F0B32">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5F5217" w:rsidP="002F0B32" w14:paraId="23347780" w14:textId="77777777">
            <w:pPr>
              <w:pStyle w:val="Standard"/>
              <w:snapToGrid w:val="0"/>
              <w:jc w:val="both"/>
              <w:rPr>
                <w:rFonts w:ascii="Verdana" w:eastAsia="Palatino Linotype" w:hAnsi="Verdana" w:cs="Verdana"/>
                <w:b/>
                <w:color w:val="000080"/>
                <w:sz w:val="16"/>
                <w:szCs w:val="16"/>
                <w:lang w:val="en-US"/>
              </w:rPr>
            </w:pPr>
            <w:r>
              <w:rPr>
                <w:bCs/>
                <w:color w:val="000080"/>
                <w:sz w:val="20"/>
                <w:lang w:val="en-US"/>
              </w:rPr>
              <w:t>Customer</w:t>
            </w:r>
          </w:p>
        </w:tc>
        <w:tc>
          <w:tcPr>
            <w:tcW w:w="7658" w:type="dxa"/>
            <w:tcBorders>
              <w:top w:val="single" w:sz="4" w:space="0" w:color="000000"/>
              <w:left w:val="single" w:sz="4" w:space="0" w:color="000000"/>
              <w:bottom w:val="single" w:sz="4" w:space="0" w:color="000000"/>
              <w:right w:val="single" w:sz="4" w:space="0" w:color="000000"/>
            </w:tcBorders>
            <w:hideMark/>
          </w:tcPr>
          <w:p w:rsidR="005F5217" w:rsidRPr="00584B43" w:rsidP="002F0B32" w14:paraId="2ED91EB3"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pPr>
            <w:r>
              <w:rPr>
                <w:rFonts w:ascii="Verdana" w:eastAsia="Palatino Linotype" w:hAnsi="Verdana" w:cs="Verdana"/>
                <w:b/>
                <w:color w:val="000080"/>
              </w:rPr>
              <w:t>FCA Ltd.</w:t>
            </w:r>
          </w:p>
        </w:tc>
      </w:tr>
      <w:tr w14:paraId="5EF0E649" w14:textId="77777777" w:rsidTr="002F0B32">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5F5217" w:rsidP="002F0B32" w14:paraId="518A62A6" w14:textId="77777777">
            <w:pPr>
              <w:pStyle w:val="Standard"/>
              <w:snapToGrid w:val="0"/>
              <w:jc w:val="both"/>
              <w:rPr>
                <w:bCs/>
                <w:sz w:val="20"/>
                <w:lang w:val="en-US"/>
              </w:rPr>
            </w:pPr>
            <w:r>
              <w:rPr>
                <w:bCs/>
                <w:color w:val="000080"/>
                <w:sz w:val="20"/>
                <w:lang w:val="en-US"/>
              </w:rPr>
              <w:t>Role</w:t>
            </w:r>
          </w:p>
        </w:tc>
        <w:tc>
          <w:tcPr>
            <w:tcW w:w="7658" w:type="dxa"/>
            <w:tcBorders>
              <w:top w:val="single" w:sz="4" w:space="0" w:color="000000"/>
              <w:left w:val="single" w:sz="4" w:space="0" w:color="000000"/>
              <w:bottom w:val="single" w:sz="4" w:space="0" w:color="000000"/>
              <w:right w:val="single" w:sz="4" w:space="0" w:color="000000"/>
            </w:tcBorders>
            <w:hideMark/>
          </w:tcPr>
          <w:p w:rsidR="005F5217" w:rsidRPr="003B25EE" w:rsidP="002F0B32" w14:paraId="44F75126"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sidRPr="003B25EE">
              <w:rPr>
                <w:rFonts w:cs="Arial"/>
                <w:color w:val="000000"/>
                <w:sz w:val="22"/>
                <w:szCs w:val="22"/>
                <w:lang w:val="en-GB"/>
              </w:rPr>
              <w:t>Mainframe Developer</w:t>
            </w:r>
          </w:p>
        </w:tc>
      </w:tr>
      <w:tr w14:paraId="77193D24" w14:textId="77777777" w:rsidTr="002F0B32">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5F5217" w:rsidP="002F0B32" w14:paraId="5ABF634C" w14:textId="77777777">
            <w:pPr>
              <w:pStyle w:val="Standard"/>
              <w:snapToGrid w:val="0"/>
              <w:jc w:val="both"/>
              <w:rPr>
                <w:sz w:val="20"/>
                <w:szCs w:val="20"/>
              </w:rPr>
            </w:pPr>
            <w:r>
              <w:rPr>
                <w:bCs/>
                <w:color w:val="000080"/>
                <w:sz w:val="20"/>
                <w:lang w:val="en-US"/>
              </w:rPr>
              <w:t>Period</w:t>
            </w:r>
          </w:p>
        </w:tc>
        <w:tc>
          <w:tcPr>
            <w:tcW w:w="7658" w:type="dxa"/>
            <w:tcBorders>
              <w:top w:val="single" w:sz="4" w:space="0" w:color="000000"/>
              <w:left w:val="single" w:sz="4" w:space="0" w:color="000000"/>
              <w:bottom w:val="single" w:sz="4" w:space="0" w:color="000000"/>
              <w:right w:val="single" w:sz="4" w:space="0" w:color="000000"/>
            </w:tcBorders>
            <w:hideMark/>
          </w:tcPr>
          <w:p w:rsidR="005F5217" w:rsidRPr="003B25EE" w:rsidP="00C85647" w14:paraId="7B514035"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Pr>
                <w:rFonts w:cs="Arial"/>
                <w:color w:val="000000"/>
                <w:sz w:val="22"/>
                <w:szCs w:val="22"/>
                <w:lang w:val="en-GB"/>
              </w:rPr>
              <w:t>May-201</w:t>
            </w:r>
            <w:r w:rsidR="00204CE7">
              <w:rPr>
                <w:rFonts w:cs="Arial"/>
                <w:color w:val="000000"/>
                <w:sz w:val="22"/>
                <w:szCs w:val="22"/>
                <w:lang w:val="en-GB"/>
              </w:rPr>
              <w:t>7</w:t>
            </w:r>
            <w:r w:rsidRPr="003B25EE">
              <w:rPr>
                <w:rFonts w:cs="Arial"/>
                <w:color w:val="000000"/>
                <w:sz w:val="22"/>
                <w:szCs w:val="22"/>
                <w:lang w:val="en-GB"/>
              </w:rPr>
              <w:t xml:space="preserve"> to </w:t>
            </w:r>
            <w:r w:rsidR="00C85647">
              <w:rPr>
                <w:rFonts w:cs="Arial"/>
                <w:color w:val="000000"/>
                <w:sz w:val="22"/>
                <w:szCs w:val="22"/>
                <w:lang w:val="en-GB"/>
              </w:rPr>
              <w:t>Aug-2018</w:t>
            </w:r>
          </w:p>
        </w:tc>
      </w:tr>
      <w:tr w14:paraId="02ED1F0C" w14:textId="77777777" w:rsidTr="002F0B32">
        <w:tblPrEx>
          <w:tblW w:w="9674" w:type="dxa"/>
          <w:tblInd w:w="75" w:type="dxa"/>
          <w:tblLayout w:type="fixed"/>
          <w:tblCellMar>
            <w:left w:w="10" w:type="dxa"/>
            <w:right w:w="10" w:type="dxa"/>
          </w:tblCellMar>
          <w:tblLook w:val="04A0"/>
        </w:tblPrEx>
        <w:trPr>
          <w:trHeight w:val="263"/>
        </w:trPr>
        <w:tc>
          <w:tcPr>
            <w:tcW w:w="2016" w:type="dxa"/>
            <w:tcBorders>
              <w:top w:val="single" w:sz="4" w:space="0" w:color="000000"/>
              <w:left w:val="single" w:sz="4" w:space="0" w:color="000000"/>
              <w:bottom w:val="single" w:sz="4" w:space="0" w:color="000000"/>
              <w:right w:val="nil"/>
            </w:tcBorders>
            <w:hideMark/>
          </w:tcPr>
          <w:p w:rsidR="005F5217" w:rsidP="002F0B32" w14:paraId="1E4B9314" w14:textId="77777777">
            <w:pPr>
              <w:pStyle w:val="Standard"/>
              <w:snapToGrid w:val="0"/>
              <w:jc w:val="both"/>
              <w:rPr>
                <w:bCs/>
                <w:sz w:val="20"/>
                <w:szCs w:val="20"/>
                <w:lang w:val="en-US"/>
              </w:rPr>
            </w:pPr>
            <w:r>
              <w:rPr>
                <w:bCs/>
                <w:color w:val="000080"/>
                <w:sz w:val="20"/>
                <w:lang w:val="en-US"/>
              </w:rPr>
              <w:t>Languages and Tools</w:t>
            </w:r>
          </w:p>
        </w:tc>
        <w:tc>
          <w:tcPr>
            <w:tcW w:w="7658" w:type="dxa"/>
            <w:tcBorders>
              <w:top w:val="single" w:sz="4" w:space="0" w:color="000000"/>
              <w:left w:val="single" w:sz="4" w:space="0" w:color="000000"/>
              <w:bottom w:val="single" w:sz="4" w:space="0" w:color="000000"/>
              <w:right w:val="single" w:sz="4" w:space="0" w:color="000000"/>
            </w:tcBorders>
            <w:hideMark/>
          </w:tcPr>
          <w:p w:rsidR="005F5217" w:rsidRPr="003B25EE" w:rsidP="002F0B32" w14:paraId="545629A0"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Operating System: IBM Mainframe Z/</w:t>
            </w:r>
            <w:r w:rsidRPr="003B25EE" w:rsidR="003C3248">
              <w:rPr>
                <w:rFonts w:ascii="Calibri" w:hAnsi="Calibri"/>
                <w:sz w:val="22"/>
                <w:szCs w:val="22"/>
              </w:rPr>
              <w:t>OS,</w:t>
            </w:r>
            <w:r w:rsidRPr="003B25EE">
              <w:rPr>
                <w:rFonts w:ascii="Calibri" w:hAnsi="Calibri"/>
                <w:sz w:val="22"/>
                <w:szCs w:val="22"/>
              </w:rPr>
              <w:t xml:space="preserve"> Windows</w:t>
            </w:r>
          </w:p>
          <w:p w:rsidR="005F5217" w:rsidRPr="003B25EE" w:rsidP="002F0B32" w14:paraId="0887C448"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 xml:space="preserve">Languages:  COBOL, </w:t>
            </w:r>
            <w:r w:rsidRPr="003B25EE" w:rsidR="003C3248">
              <w:rPr>
                <w:rFonts w:ascii="Calibri" w:hAnsi="Calibri"/>
                <w:sz w:val="22"/>
                <w:szCs w:val="22"/>
              </w:rPr>
              <w:t>JCL, CICS</w:t>
            </w:r>
            <w:r>
              <w:rPr>
                <w:rFonts w:ascii="Calibri" w:hAnsi="Calibri"/>
                <w:sz w:val="22"/>
                <w:szCs w:val="22"/>
              </w:rPr>
              <w:t>,</w:t>
            </w:r>
          </w:p>
          <w:p w:rsidR="005F5217" w:rsidRPr="003B25EE" w:rsidP="002F0B32" w14:paraId="5B81B9DF"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Databases: DB2</w:t>
            </w:r>
          </w:p>
          <w:p w:rsidR="005F5217" w:rsidRPr="003B25EE" w:rsidP="00DD378D" w14:paraId="1AC4974D"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 xml:space="preserve">Software: </w:t>
            </w:r>
            <w:r w:rsidR="00DD378D">
              <w:rPr>
                <w:rFonts w:ascii="Calibri" w:hAnsi="Calibri"/>
                <w:sz w:val="22"/>
                <w:szCs w:val="22"/>
              </w:rPr>
              <w:t>File Manager</w:t>
            </w:r>
            <w:r>
              <w:rPr>
                <w:rFonts w:ascii="Calibri" w:hAnsi="Calibri"/>
                <w:sz w:val="22"/>
                <w:szCs w:val="22"/>
              </w:rPr>
              <w:t xml:space="preserve">, </w:t>
            </w:r>
            <w:r w:rsidR="00DD378D">
              <w:rPr>
                <w:rFonts w:ascii="Calibri" w:hAnsi="Calibri"/>
                <w:sz w:val="22"/>
                <w:szCs w:val="22"/>
              </w:rPr>
              <w:t>DCCS</w:t>
            </w:r>
            <w:r>
              <w:rPr>
                <w:rFonts w:ascii="Calibri" w:hAnsi="Calibri"/>
                <w:sz w:val="22"/>
                <w:szCs w:val="22"/>
              </w:rPr>
              <w:t>, Panvalet, SPUFI, Platinum</w:t>
            </w:r>
            <w:r w:rsidR="00DD378D">
              <w:rPr>
                <w:rFonts w:ascii="Calibri" w:hAnsi="Calibri"/>
                <w:sz w:val="22"/>
                <w:szCs w:val="22"/>
              </w:rPr>
              <w:t>, QMF, IBM Debug,</w:t>
            </w:r>
          </w:p>
        </w:tc>
      </w:tr>
      <w:tr w14:paraId="39AEC42D" w14:textId="77777777" w:rsidTr="002F0B32">
        <w:tblPrEx>
          <w:tblW w:w="9674" w:type="dxa"/>
          <w:tblInd w:w="75" w:type="dxa"/>
          <w:tblLayout w:type="fixed"/>
          <w:tblCellMar>
            <w:left w:w="10" w:type="dxa"/>
            <w:right w:w="10" w:type="dxa"/>
          </w:tblCellMar>
          <w:tblLook w:val="04A0"/>
        </w:tblPrEx>
        <w:trPr>
          <w:trHeight w:val="185"/>
        </w:trPr>
        <w:tc>
          <w:tcPr>
            <w:tcW w:w="2016" w:type="dxa"/>
            <w:tcBorders>
              <w:top w:val="single" w:sz="4" w:space="0" w:color="000000"/>
              <w:left w:val="single" w:sz="4" w:space="0" w:color="000000"/>
              <w:bottom w:val="single" w:sz="4" w:space="0" w:color="000000"/>
              <w:right w:val="nil"/>
            </w:tcBorders>
            <w:hideMark/>
          </w:tcPr>
          <w:p w:rsidR="005F5217" w:rsidP="002F0B32" w14:paraId="5DCCBA11" w14:textId="77777777">
            <w:pPr>
              <w:pStyle w:val="Standard"/>
              <w:snapToGrid w:val="0"/>
              <w:jc w:val="both"/>
              <w:rPr>
                <w:rFonts w:ascii="Verdana" w:hAnsi="Verdana" w:cs="Verdana"/>
                <w:b/>
                <w:sz w:val="16"/>
                <w:szCs w:val="16"/>
              </w:rPr>
            </w:pPr>
            <w:r>
              <w:rPr>
                <w:bCs/>
                <w:color w:val="000080"/>
                <w:sz w:val="20"/>
                <w:lang w:val="en-US"/>
              </w:rPr>
              <w:t>Responsibilities</w:t>
            </w:r>
          </w:p>
        </w:tc>
        <w:tc>
          <w:tcPr>
            <w:tcW w:w="7658" w:type="dxa"/>
            <w:tcBorders>
              <w:top w:val="single" w:sz="4" w:space="0" w:color="000000"/>
              <w:left w:val="single" w:sz="4" w:space="0" w:color="000000"/>
              <w:bottom w:val="single" w:sz="4" w:space="0" w:color="000000"/>
              <w:right w:val="single" w:sz="4" w:space="0" w:color="000000"/>
            </w:tcBorders>
          </w:tcPr>
          <w:p w:rsidR="001E0876" w:rsidP="002F0B32" w14:paraId="120B0C8D" w14:textId="77777777">
            <w:pPr>
              <w:widowControl/>
              <w:numPr>
                <w:ilvl w:val="0"/>
                <w:numId w:val="13"/>
              </w:numPr>
              <w:jc w:val="both"/>
              <w:textAlignment w:val="auto"/>
              <w:rPr>
                <w:spacing w:val="5"/>
                <w:szCs w:val="18"/>
              </w:rPr>
            </w:pPr>
            <w:r>
              <w:rPr>
                <w:spacing w:val="5"/>
                <w:szCs w:val="18"/>
              </w:rPr>
              <w:t>Worked in Water fall and Agile models.</w:t>
            </w:r>
          </w:p>
          <w:p w:rsidR="001E0876" w:rsidP="002F0B32" w14:paraId="4CED36B1" w14:textId="77777777">
            <w:pPr>
              <w:widowControl/>
              <w:numPr>
                <w:ilvl w:val="0"/>
                <w:numId w:val="13"/>
              </w:numPr>
              <w:jc w:val="both"/>
              <w:textAlignment w:val="auto"/>
              <w:rPr>
                <w:spacing w:val="5"/>
                <w:szCs w:val="18"/>
              </w:rPr>
            </w:pPr>
            <w:r>
              <w:rPr>
                <w:spacing w:val="5"/>
                <w:szCs w:val="18"/>
              </w:rPr>
              <w:t>Worked as Developer (</w:t>
            </w:r>
            <w:r w:rsidR="003C3248">
              <w:rPr>
                <w:spacing w:val="5"/>
                <w:szCs w:val="18"/>
              </w:rPr>
              <w:t>and</w:t>
            </w:r>
            <w:r>
              <w:rPr>
                <w:spacing w:val="5"/>
                <w:szCs w:val="18"/>
              </w:rPr>
              <w:t xml:space="preserve"> SME to entire application).</w:t>
            </w:r>
          </w:p>
          <w:p w:rsidR="001E0876" w:rsidRPr="001E0876" w:rsidP="002F0B32" w14:paraId="43580A5A" w14:textId="77777777">
            <w:pPr>
              <w:widowControl/>
              <w:numPr>
                <w:ilvl w:val="0"/>
                <w:numId w:val="13"/>
              </w:numPr>
              <w:jc w:val="both"/>
              <w:textAlignment w:val="auto"/>
              <w:rPr>
                <w:spacing w:val="5"/>
                <w:szCs w:val="18"/>
              </w:rPr>
            </w:pPr>
            <w:r>
              <w:rPr>
                <w:spacing w:val="5"/>
                <w:szCs w:val="18"/>
              </w:rPr>
              <w:t>Also worked as Scrum Master for the application along with Developer role.</w:t>
            </w:r>
          </w:p>
          <w:p w:rsidR="005F5217" w:rsidRPr="00DD378D" w:rsidP="002F0B32" w14:paraId="239207AC" w14:textId="77777777">
            <w:pPr>
              <w:widowControl/>
              <w:numPr>
                <w:ilvl w:val="0"/>
                <w:numId w:val="13"/>
              </w:numPr>
              <w:jc w:val="both"/>
              <w:textAlignment w:val="auto"/>
              <w:rPr>
                <w:spacing w:val="5"/>
                <w:szCs w:val="18"/>
              </w:rPr>
            </w:pPr>
            <w:r w:rsidRPr="00937E56">
              <w:rPr>
                <w:rFonts w:cs="Arial"/>
                <w:color w:val="000000"/>
                <w:sz w:val="22"/>
                <w:szCs w:val="22"/>
                <w:lang w:val="en-GB"/>
              </w:rPr>
              <w:t>Understanding the business requirement</w:t>
            </w:r>
            <w:r>
              <w:rPr>
                <w:rFonts w:cs="Arial"/>
                <w:color w:val="000000"/>
                <w:sz w:val="22"/>
                <w:szCs w:val="22"/>
                <w:lang w:val="en-GB"/>
              </w:rPr>
              <w:t>s</w:t>
            </w:r>
            <w:r w:rsidRPr="00937E56">
              <w:rPr>
                <w:rFonts w:cs="Arial"/>
                <w:color w:val="000000"/>
                <w:sz w:val="22"/>
                <w:szCs w:val="22"/>
                <w:lang w:val="en-GB"/>
              </w:rPr>
              <w:t xml:space="preserve"> from </w:t>
            </w:r>
            <w:r>
              <w:rPr>
                <w:rFonts w:cs="Arial"/>
                <w:color w:val="000000"/>
                <w:sz w:val="22"/>
                <w:szCs w:val="22"/>
                <w:lang w:val="en-GB"/>
              </w:rPr>
              <w:t xml:space="preserve">business specification documents &amp; technical specifications documents. </w:t>
            </w:r>
            <w:r>
              <w:rPr>
                <w:rFonts w:cs="Arial"/>
              </w:rPr>
              <w:t xml:space="preserve"> </w:t>
            </w:r>
          </w:p>
          <w:p w:rsidR="00DD378D" w:rsidRPr="00DD378D" w:rsidP="002F0B32" w14:paraId="343D1752" w14:textId="77777777">
            <w:pPr>
              <w:widowControl/>
              <w:numPr>
                <w:ilvl w:val="0"/>
                <w:numId w:val="13"/>
              </w:numPr>
              <w:jc w:val="both"/>
              <w:textAlignment w:val="auto"/>
              <w:rPr>
                <w:rFonts w:cs="Arial"/>
                <w:color w:val="000000"/>
                <w:sz w:val="22"/>
                <w:szCs w:val="22"/>
                <w:lang w:val="en-GB"/>
              </w:rPr>
            </w:pPr>
            <w:r>
              <w:rPr>
                <w:rFonts w:cs="Arial"/>
                <w:color w:val="000000"/>
                <w:sz w:val="22"/>
                <w:szCs w:val="22"/>
                <w:lang w:val="en-GB"/>
              </w:rPr>
              <w:t>Impact an</w:t>
            </w:r>
            <w:r w:rsidRPr="00DD378D">
              <w:rPr>
                <w:rFonts w:cs="Arial"/>
                <w:color w:val="000000"/>
                <w:sz w:val="22"/>
                <w:szCs w:val="22"/>
                <w:lang w:val="en-GB"/>
              </w:rPr>
              <w:t>alysis with proper understanding of requirement</w:t>
            </w:r>
          </w:p>
          <w:p w:rsidR="005F5217" w:rsidRPr="00937E56" w:rsidP="002F0B32" w14:paraId="26B4635B" w14:textId="77777777">
            <w:pPr>
              <w:widowControl/>
              <w:numPr>
                <w:ilvl w:val="0"/>
                <w:numId w:val="13"/>
              </w:numPr>
              <w:jc w:val="both"/>
              <w:textAlignment w:val="auto"/>
              <w:rPr>
                <w:rFonts w:cs="Arial"/>
                <w:color w:val="000000"/>
                <w:sz w:val="22"/>
                <w:szCs w:val="22"/>
                <w:lang w:val="en-GB"/>
              </w:rPr>
            </w:pPr>
            <w:r w:rsidRPr="00937E56">
              <w:rPr>
                <w:rFonts w:cs="Arial"/>
                <w:color w:val="000000"/>
                <w:sz w:val="22"/>
                <w:szCs w:val="22"/>
                <w:lang w:val="en-GB"/>
              </w:rPr>
              <w:t>Designing the new online applications</w:t>
            </w:r>
            <w:r w:rsidR="00DD378D">
              <w:rPr>
                <w:rFonts w:cs="Arial"/>
                <w:color w:val="000000"/>
                <w:sz w:val="22"/>
                <w:szCs w:val="22"/>
                <w:lang w:val="en-GB"/>
              </w:rPr>
              <w:t xml:space="preserve">/batch components </w:t>
            </w:r>
            <w:r w:rsidRPr="00937E56">
              <w:rPr>
                <w:rFonts w:cs="Arial"/>
                <w:color w:val="000000"/>
                <w:sz w:val="22"/>
                <w:szCs w:val="22"/>
                <w:lang w:val="en-GB"/>
              </w:rPr>
              <w:t xml:space="preserve">as per the </w:t>
            </w:r>
            <w:r>
              <w:rPr>
                <w:rFonts w:cs="Arial"/>
                <w:color w:val="000000"/>
                <w:sz w:val="22"/>
                <w:szCs w:val="22"/>
                <w:lang w:val="en-GB"/>
              </w:rPr>
              <w:t xml:space="preserve">technical </w:t>
            </w:r>
            <w:r w:rsidRPr="00937E56">
              <w:rPr>
                <w:rFonts w:cs="Arial"/>
                <w:color w:val="000000"/>
                <w:sz w:val="22"/>
                <w:szCs w:val="22"/>
                <w:lang w:val="en-GB"/>
              </w:rPr>
              <w:t>specification documents derived from client specifications.</w:t>
            </w:r>
          </w:p>
          <w:p w:rsidR="005F5217" w:rsidRPr="003B25EE" w:rsidP="002F0B32" w14:paraId="7154673B"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Coded COBOL-Db2</w:t>
            </w:r>
            <w:r w:rsidR="00DD378D">
              <w:rPr>
                <w:rFonts w:cs="Arial"/>
                <w:color w:val="000000"/>
                <w:sz w:val="22"/>
                <w:szCs w:val="22"/>
                <w:lang w:val="en-GB"/>
              </w:rPr>
              <w:t>, BMP</w:t>
            </w:r>
            <w:r w:rsidRPr="003B25EE">
              <w:rPr>
                <w:rFonts w:cs="Arial"/>
                <w:color w:val="000000"/>
                <w:sz w:val="22"/>
                <w:szCs w:val="22"/>
                <w:lang w:val="en-GB"/>
              </w:rPr>
              <w:t xml:space="preserve"> modules</w:t>
            </w:r>
            <w:r w:rsidR="00DD378D">
              <w:rPr>
                <w:rFonts w:cs="Arial"/>
                <w:color w:val="000000"/>
                <w:sz w:val="22"/>
                <w:szCs w:val="22"/>
                <w:lang w:val="en-GB"/>
              </w:rPr>
              <w:t>, JCLs, Procs</w:t>
            </w:r>
            <w:r w:rsidRPr="003B25EE">
              <w:rPr>
                <w:rFonts w:cs="Arial"/>
                <w:color w:val="000000"/>
                <w:sz w:val="22"/>
                <w:szCs w:val="22"/>
                <w:lang w:val="en-GB"/>
              </w:rPr>
              <w:t xml:space="preserve"> as per the requirement.</w:t>
            </w:r>
          </w:p>
          <w:p w:rsidR="005F5217" w:rsidRPr="003B25EE" w:rsidP="002F0B32" w14:paraId="4E094615"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Created UTR’s and review reports as a part of testing.</w:t>
            </w:r>
          </w:p>
          <w:p w:rsidR="005F5217" w:rsidRPr="003B25EE" w:rsidP="002F0B32" w14:paraId="54D27303"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Unit Testing the Application and Bug Fixing and Enhancements based on change request.</w:t>
            </w:r>
          </w:p>
          <w:p w:rsidR="005F5217" w:rsidP="002F0B32" w14:paraId="28931CB2"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Document code consistently throughout the development process by listing a description of the program, and any changes made in database.</w:t>
            </w:r>
          </w:p>
          <w:p w:rsidR="005F5217" w:rsidRPr="00937E56" w:rsidP="002F0B32" w14:paraId="2EC0B401" w14:textId="77777777">
            <w:pPr>
              <w:widowControl/>
              <w:numPr>
                <w:ilvl w:val="0"/>
                <w:numId w:val="13"/>
              </w:numPr>
              <w:jc w:val="both"/>
              <w:textAlignment w:val="auto"/>
              <w:rPr>
                <w:rFonts w:cs="Arial"/>
                <w:color w:val="000000"/>
                <w:sz w:val="22"/>
                <w:szCs w:val="22"/>
                <w:lang w:val="en-GB"/>
              </w:rPr>
            </w:pPr>
            <w:r w:rsidRPr="00937E56">
              <w:rPr>
                <w:rFonts w:cs="Arial"/>
                <w:color w:val="000000"/>
                <w:sz w:val="22"/>
                <w:szCs w:val="22"/>
                <w:lang w:val="en-GB"/>
              </w:rPr>
              <w:t>Participating &amp; demonstrating the designed / build code to the business users.</w:t>
            </w:r>
          </w:p>
          <w:p w:rsidR="00DD378D" w:rsidP="002F0B32" w14:paraId="31C64DF3" w14:textId="77777777">
            <w:pPr>
              <w:widowControl/>
              <w:numPr>
                <w:ilvl w:val="0"/>
                <w:numId w:val="13"/>
              </w:numPr>
              <w:jc w:val="both"/>
              <w:textAlignment w:val="auto"/>
              <w:rPr>
                <w:rFonts w:cs="Arial"/>
                <w:color w:val="000000"/>
                <w:sz w:val="22"/>
                <w:szCs w:val="22"/>
                <w:lang w:val="en-GB"/>
              </w:rPr>
            </w:pPr>
            <w:r>
              <w:rPr>
                <w:rFonts w:cs="Arial"/>
                <w:color w:val="000000"/>
                <w:sz w:val="22"/>
                <w:szCs w:val="22"/>
                <w:lang w:val="en-GB"/>
              </w:rPr>
              <w:t>Post checking the deployed code and documenting with proper screenshots</w:t>
            </w:r>
          </w:p>
          <w:p w:rsidR="005F5217" w:rsidRPr="003B25EE" w:rsidP="00C37F12" w14:paraId="1FA936F9" w14:textId="77777777">
            <w:pPr>
              <w:widowControl/>
              <w:numPr>
                <w:ilvl w:val="0"/>
                <w:numId w:val="13"/>
              </w:numPr>
              <w:jc w:val="both"/>
              <w:textAlignment w:val="auto"/>
              <w:rPr>
                <w:rFonts w:cs="Arial"/>
                <w:color w:val="000000"/>
                <w:sz w:val="22"/>
                <w:szCs w:val="22"/>
                <w:lang w:val="en-GB"/>
              </w:rPr>
            </w:pPr>
            <w:r w:rsidRPr="00937E56">
              <w:rPr>
                <w:rFonts w:cs="Arial"/>
                <w:color w:val="000000"/>
                <w:sz w:val="22"/>
                <w:szCs w:val="22"/>
                <w:lang w:val="en-GB"/>
              </w:rPr>
              <w:t xml:space="preserve">Reporting - Participating in </w:t>
            </w:r>
            <w:r w:rsidR="00DD378D">
              <w:rPr>
                <w:rFonts w:cs="Arial"/>
                <w:color w:val="000000"/>
                <w:sz w:val="22"/>
                <w:szCs w:val="22"/>
                <w:lang w:val="en-GB"/>
              </w:rPr>
              <w:t xml:space="preserve">Daily Meetings to know the daily status on any kind of </w:t>
            </w:r>
            <w:r w:rsidR="00C37F12">
              <w:rPr>
                <w:rFonts w:cs="Arial"/>
                <w:color w:val="000000"/>
                <w:sz w:val="22"/>
                <w:szCs w:val="22"/>
                <w:lang w:val="en-GB"/>
              </w:rPr>
              <w:t>issues from both client and Developer</w:t>
            </w:r>
            <w:r w:rsidRPr="00937E56">
              <w:rPr>
                <w:rFonts w:cs="Arial"/>
                <w:color w:val="000000"/>
                <w:sz w:val="22"/>
                <w:szCs w:val="22"/>
                <w:lang w:val="en-GB"/>
              </w:rPr>
              <w:t>.</w:t>
            </w:r>
          </w:p>
        </w:tc>
      </w:tr>
      <w:tr w14:paraId="1D9D21A9" w14:textId="77777777" w:rsidTr="002F0B32">
        <w:tblPrEx>
          <w:tblW w:w="9674" w:type="dxa"/>
          <w:tblInd w:w="75" w:type="dxa"/>
          <w:tblLayout w:type="fixed"/>
          <w:tblCellMar>
            <w:left w:w="10" w:type="dxa"/>
            <w:right w:w="10" w:type="dxa"/>
          </w:tblCellMar>
          <w:tblLook w:val="04A0"/>
        </w:tblPrEx>
        <w:trPr>
          <w:trHeight w:val="997"/>
        </w:trPr>
        <w:tc>
          <w:tcPr>
            <w:tcW w:w="2016" w:type="dxa"/>
            <w:tcBorders>
              <w:top w:val="single" w:sz="4" w:space="0" w:color="000000"/>
              <w:left w:val="single" w:sz="4" w:space="0" w:color="000000"/>
              <w:bottom w:val="single" w:sz="4" w:space="0" w:color="000000"/>
              <w:right w:val="nil"/>
            </w:tcBorders>
            <w:hideMark/>
          </w:tcPr>
          <w:p w:rsidR="005F5217" w:rsidP="002F0B32" w14:paraId="00A8C466" w14:textId="77777777">
            <w:pPr>
              <w:pStyle w:val="Standard"/>
              <w:snapToGrid w:val="0"/>
              <w:jc w:val="both"/>
              <w:rPr>
                <w:sz w:val="20"/>
                <w:szCs w:val="20"/>
              </w:rPr>
            </w:pPr>
            <w:r>
              <w:rPr>
                <w:bCs/>
                <w:color w:val="000080"/>
                <w:sz w:val="20"/>
                <w:lang w:val="en-US"/>
              </w:rPr>
              <w:t>Description</w:t>
            </w:r>
          </w:p>
        </w:tc>
        <w:tc>
          <w:tcPr>
            <w:tcW w:w="7658" w:type="dxa"/>
            <w:tcBorders>
              <w:top w:val="single" w:sz="4" w:space="0" w:color="000000"/>
              <w:left w:val="single" w:sz="4" w:space="0" w:color="000000"/>
              <w:bottom w:val="single" w:sz="4" w:space="0" w:color="000000"/>
              <w:right w:val="single" w:sz="4" w:space="0" w:color="000000"/>
            </w:tcBorders>
          </w:tcPr>
          <w:p w:rsidR="005F5217" w:rsidRPr="007C5029" w:rsidP="002F0B32" w14:paraId="65832C8F" w14:textId="77777777">
            <w:pPr>
              <w:pStyle w:val="Standard"/>
              <w:jc w:val="both"/>
              <w:rPr>
                <w:rFonts w:ascii="Calibri" w:hAnsi="Calibri" w:cs="Verdana"/>
                <w:bCs/>
                <w:sz w:val="22"/>
                <w:szCs w:val="22"/>
              </w:rPr>
            </w:pPr>
            <w:r>
              <w:rPr>
                <w:rFonts w:ascii="Calibri" w:hAnsi="Calibri" w:cs="Verdana"/>
                <w:bCs/>
                <w:sz w:val="22"/>
                <w:szCs w:val="22"/>
              </w:rPr>
              <w:t>FIAT and Chrysler Automobiles (FCA)</w:t>
            </w:r>
            <w:r w:rsidR="00B5367F">
              <w:rPr>
                <w:rFonts w:ascii="Calibri" w:hAnsi="Calibri" w:cs="Verdana"/>
                <w:bCs/>
                <w:sz w:val="22"/>
                <w:szCs w:val="22"/>
              </w:rPr>
              <w:t xml:space="preserve"> is an Italian controlled multi</w:t>
            </w:r>
            <w:r>
              <w:rPr>
                <w:rFonts w:ascii="Calibri" w:hAnsi="Calibri" w:cs="Verdana"/>
                <w:bCs/>
                <w:sz w:val="22"/>
                <w:szCs w:val="22"/>
              </w:rPr>
              <w:t>national corporation incorporated in the Netherlands and currently the world’s seventh largest automaker. FCA’s mass-market brands operate through two main subsidiaries, FCA Italy and FCA US. Customer Owner Information Network (COIN) is the network which maintains all the data in the backend for US and Canada Markets.</w:t>
            </w:r>
          </w:p>
          <w:p w:rsidR="005F5217" w:rsidRPr="007C5029" w:rsidP="002F0B32" w14:paraId="745149EE" w14:textId="77777777">
            <w:pPr>
              <w:pStyle w:val="Standard"/>
              <w:jc w:val="both"/>
              <w:rPr>
                <w:rFonts w:ascii="Calibri" w:hAnsi="Calibri" w:cs="Verdana"/>
                <w:bCs/>
                <w:sz w:val="22"/>
                <w:szCs w:val="22"/>
              </w:rPr>
            </w:pPr>
          </w:p>
          <w:p w:rsidR="005F5217" w:rsidP="00B5367F" w14:paraId="6D8E2EE9" w14:textId="77777777">
            <w:pPr>
              <w:pStyle w:val="Standard"/>
              <w:spacing w:line="120" w:lineRule="atLeast"/>
              <w:jc w:val="both"/>
              <w:rPr>
                <w:rFonts w:ascii="Calibri" w:hAnsi="Calibri"/>
                <w:sz w:val="22"/>
                <w:szCs w:val="22"/>
              </w:rPr>
            </w:pPr>
            <w:r>
              <w:rPr>
                <w:rFonts w:ascii="Calibri" w:hAnsi="Calibri" w:cs="Verdana"/>
                <w:bCs/>
                <w:sz w:val="22"/>
                <w:szCs w:val="22"/>
              </w:rPr>
              <w:t xml:space="preserve">COIN system maintains the Customer and Ownership data includes Name, address, email etc. for FCA group US and Canada Vehicles. COIN system gets the data from different application which are used by Customers, Customer care centres, Dealers and stored in the database based on rules and business, It has few </w:t>
            </w:r>
            <w:r w:rsidR="003C3248">
              <w:rPr>
                <w:rFonts w:ascii="Calibri" w:hAnsi="Calibri" w:cs="Verdana"/>
                <w:bCs/>
                <w:sz w:val="22"/>
                <w:szCs w:val="22"/>
              </w:rPr>
              <w:t>downstream</w:t>
            </w:r>
            <w:r>
              <w:rPr>
                <w:rFonts w:ascii="Calibri" w:hAnsi="Calibri" w:cs="Verdana"/>
                <w:bCs/>
                <w:sz w:val="22"/>
                <w:szCs w:val="22"/>
              </w:rPr>
              <w:t xml:space="preserve"> like Campaign Management system and other internal processes for FCA where the data is used for certain business statistics.</w:t>
            </w:r>
          </w:p>
          <w:p w:rsidR="005F5217" w:rsidP="002F0B32" w14:paraId="02AA9FCD" w14:textId="77777777">
            <w:pPr>
              <w:pStyle w:val="Standard"/>
              <w:spacing w:line="120" w:lineRule="atLeast"/>
              <w:jc w:val="both"/>
              <w:rPr>
                <w:rFonts w:ascii="Calibri" w:hAnsi="Calibri"/>
                <w:sz w:val="22"/>
                <w:szCs w:val="22"/>
              </w:rPr>
            </w:pPr>
          </w:p>
          <w:p w:rsidR="005F5217" w:rsidRPr="003B25EE" w:rsidP="002F0B32" w14:paraId="66C13863" w14:textId="77777777">
            <w:pPr>
              <w:pStyle w:val="Standard"/>
              <w:spacing w:line="120" w:lineRule="atLeast"/>
              <w:jc w:val="both"/>
              <w:rPr>
                <w:rFonts w:ascii="Calibri" w:hAnsi="Calibri"/>
                <w:sz w:val="22"/>
                <w:szCs w:val="22"/>
              </w:rPr>
            </w:pPr>
            <w:r>
              <w:rPr>
                <w:rFonts w:ascii="Calibri" w:hAnsi="Calibri"/>
                <w:sz w:val="22"/>
                <w:szCs w:val="22"/>
              </w:rPr>
              <w:t>COIN has CICS programs to interface with front end Java applications, Batch programs and BMP programs to interface with IMS.</w:t>
            </w:r>
          </w:p>
        </w:tc>
      </w:tr>
    </w:tbl>
    <w:p w:rsidR="005F5217" w:rsidP="00EB196E" w14:paraId="302105E5" w14:textId="77777777">
      <w:pPr>
        <w:pStyle w:val="Standard"/>
        <w:spacing w:line="320" w:lineRule="atLeast"/>
        <w:jc w:val="both"/>
        <w:rPr>
          <w:b/>
          <w:color w:val="000080"/>
          <w:sz w:val="20"/>
          <w:szCs w:val="20"/>
          <w:lang w:val="en-US"/>
        </w:rPr>
      </w:pPr>
    </w:p>
    <w:p w:rsidR="00584B43" w:rsidP="00EB196E" w14:paraId="7DEBF030" w14:textId="77777777">
      <w:pPr>
        <w:pStyle w:val="Standard"/>
        <w:spacing w:line="320" w:lineRule="atLeast"/>
        <w:jc w:val="both"/>
        <w:rPr>
          <w:b/>
          <w:color w:val="000080"/>
          <w:sz w:val="20"/>
          <w:szCs w:val="20"/>
          <w:lang w:val="en-US"/>
        </w:rPr>
      </w:pPr>
    </w:p>
    <w:p w:rsidR="00250E8A" w:rsidP="00EB196E" w14:paraId="3A2DE7B8" w14:textId="77777777">
      <w:pPr>
        <w:pStyle w:val="Standard"/>
        <w:spacing w:line="320" w:lineRule="atLeast"/>
        <w:jc w:val="both"/>
        <w:rPr>
          <w:b/>
          <w:color w:val="000080"/>
          <w:sz w:val="20"/>
          <w:szCs w:val="20"/>
          <w:lang w:val="en-US"/>
        </w:rPr>
      </w:pPr>
    </w:p>
    <w:p w:rsidR="003B25EE" w:rsidRPr="00560609" w:rsidP="003B25EE" w14:paraId="0E1F5CEE" w14:textId="77777777">
      <w:pPr>
        <w:pStyle w:val="BodyText"/>
        <w:widowControl/>
        <w:numPr>
          <w:ilvl w:val="0"/>
          <w:numId w:val="7"/>
        </w:numPr>
        <w:suppressLineNumbers w:val="0"/>
        <w:tabs>
          <w:tab w:val="clear" w:pos="720"/>
        </w:tabs>
        <w:suppressAutoHyphens w:val="0"/>
        <w:spacing w:after="0" w:line="360" w:lineRule="auto"/>
        <w:textAlignment w:val="auto"/>
        <w:rPr>
          <w:b/>
          <w:color w:val="0000FF"/>
          <w:sz w:val="20"/>
        </w:rPr>
      </w:pPr>
      <w:r w:rsidRPr="00560609">
        <w:rPr>
          <w:b/>
          <w:sz w:val="22"/>
          <w:szCs w:val="22"/>
          <w:u w:val="single"/>
        </w:rPr>
        <w:t xml:space="preserve">Health care – </w:t>
      </w:r>
      <w:r w:rsidRPr="00560609" w:rsidR="003C3248">
        <w:rPr>
          <w:b/>
          <w:sz w:val="22"/>
          <w:szCs w:val="22"/>
          <w:u w:val="single"/>
        </w:rPr>
        <w:t>Humana:</w:t>
      </w:r>
      <w:r w:rsidRPr="00560609">
        <w:rPr>
          <w:b/>
          <w:sz w:val="22"/>
          <w:szCs w:val="22"/>
          <w:u w:val="single"/>
        </w:rPr>
        <w:t xml:space="preserve"> Health insurance, USA</w:t>
      </w:r>
    </w:p>
    <w:p w:rsidR="003B25EE" w:rsidP="003B25EE" w14:paraId="643CDD31" w14:textId="77777777">
      <w:pPr>
        <w:pStyle w:val="Standard"/>
        <w:spacing w:line="320" w:lineRule="atLeast"/>
        <w:jc w:val="both"/>
        <w:rPr>
          <w:b/>
          <w:color w:val="000080"/>
          <w:sz w:val="20"/>
          <w:szCs w:val="20"/>
          <w:lang w:val="en-US"/>
        </w:rPr>
      </w:pPr>
    </w:p>
    <w:tbl>
      <w:tblPr>
        <w:tblW w:w="9674" w:type="dxa"/>
        <w:tblInd w:w="75" w:type="dxa"/>
        <w:tblLayout w:type="fixed"/>
        <w:tblCellMar>
          <w:left w:w="10" w:type="dxa"/>
          <w:right w:w="10" w:type="dxa"/>
        </w:tblCellMar>
        <w:tblLook w:val="04A0"/>
      </w:tblPr>
      <w:tblGrid>
        <w:gridCol w:w="2016"/>
        <w:gridCol w:w="7658"/>
      </w:tblGrid>
      <w:tr w14:paraId="498D3166" w14:textId="77777777" w:rsidTr="006A1809">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7603A7" w:rsidRPr="00584B43" w:rsidP="006A1809" w14:paraId="0DFE8CA0" w14:textId="77777777">
            <w:pPr>
              <w:pStyle w:val="Standard"/>
              <w:snapToGrid w:val="0"/>
              <w:jc w:val="both"/>
              <w:rPr>
                <w:rFonts w:ascii="Verdana" w:eastAsia="Palatino Linotype" w:hAnsi="Verdana" w:cs="Verdana"/>
                <w:b/>
                <w:color w:val="000080"/>
                <w:sz w:val="22"/>
                <w:szCs w:val="22"/>
                <w:lang w:val="en-US"/>
              </w:rPr>
            </w:pPr>
            <w:r w:rsidRPr="00584B43">
              <w:rPr>
                <w:rFonts w:ascii="Calibri" w:eastAsia="Palatino Linotype" w:hAnsi="Calibri" w:cs="Calibri"/>
                <w:b/>
                <w:bCs/>
                <w:color w:val="000080"/>
                <w:sz w:val="22"/>
                <w:szCs w:val="22"/>
                <w:lang w:val="en-US"/>
              </w:rPr>
              <w:t>Organization</w:t>
            </w:r>
          </w:p>
        </w:tc>
        <w:tc>
          <w:tcPr>
            <w:tcW w:w="7658" w:type="dxa"/>
            <w:tcBorders>
              <w:top w:val="single" w:sz="4" w:space="0" w:color="000000"/>
              <w:left w:val="single" w:sz="4" w:space="0" w:color="000000"/>
              <w:bottom w:val="single" w:sz="4" w:space="0" w:color="000000"/>
              <w:right w:val="single" w:sz="4" w:space="0" w:color="000000"/>
            </w:tcBorders>
            <w:hideMark/>
          </w:tcPr>
          <w:p w:rsidR="007603A7" w:rsidRPr="00584B43" w:rsidP="006A1809" w14:paraId="79659835" w14:textId="77777777">
            <w:pPr>
              <w:widowControl/>
              <w:snapToGrid w:val="0"/>
              <w:spacing w:line="360" w:lineRule="auto"/>
              <w:rPr>
                <w:kern w:val="2"/>
              </w:rPr>
            </w:pPr>
            <w:r w:rsidRPr="00584B43">
              <w:rPr>
                <w:rFonts w:ascii="Verdana" w:eastAsia="Palatino Linotype" w:hAnsi="Verdana" w:cs="Verdana"/>
                <w:b/>
                <w:color w:val="000080"/>
              </w:rPr>
              <w:t>TATA Consultancy Service, Hyderabad</w:t>
            </w:r>
          </w:p>
        </w:tc>
      </w:tr>
      <w:tr w14:paraId="01A11246" w14:textId="77777777" w:rsidTr="006A1809">
        <w:tblPrEx>
          <w:tblW w:w="9674" w:type="dxa"/>
          <w:tblInd w:w="75" w:type="dxa"/>
          <w:tblLayout w:type="fixed"/>
          <w:tblCellMar>
            <w:left w:w="10" w:type="dxa"/>
            <w:right w:w="10" w:type="dxa"/>
          </w:tblCellMar>
          <w:tblLook w:val="04A0"/>
        </w:tblPrEx>
        <w:trPr>
          <w:trHeight w:val="51"/>
        </w:trPr>
        <w:tc>
          <w:tcPr>
            <w:tcW w:w="2016" w:type="dxa"/>
            <w:tcBorders>
              <w:top w:val="nil"/>
              <w:left w:val="single" w:sz="4" w:space="0" w:color="000000"/>
              <w:bottom w:val="single" w:sz="4" w:space="0" w:color="000000"/>
              <w:right w:val="nil"/>
            </w:tcBorders>
            <w:hideMark/>
          </w:tcPr>
          <w:p w:rsidR="007603A7" w:rsidP="006A1809" w14:paraId="48ACF18B" w14:textId="77777777">
            <w:pPr>
              <w:pStyle w:val="Standard"/>
              <w:snapToGrid w:val="0"/>
              <w:jc w:val="both"/>
              <w:rPr>
                <w:rFonts w:ascii="Verdana" w:eastAsia="Palatino Linotype" w:hAnsi="Verdana" w:cs="Verdana"/>
                <w:b/>
                <w:color w:val="000080"/>
                <w:sz w:val="16"/>
                <w:szCs w:val="16"/>
                <w:lang w:val="en-US"/>
              </w:rPr>
            </w:pPr>
            <w:r>
              <w:rPr>
                <w:bCs/>
                <w:color w:val="000080"/>
                <w:sz w:val="20"/>
                <w:lang w:val="en-US"/>
              </w:rPr>
              <w:t>Project</w:t>
            </w:r>
          </w:p>
        </w:tc>
        <w:tc>
          <w:tcPr>
            <w:tcW w:w="7658" w:type="dxa"/>
            <w:tcBorders>
              <w:top w:val="nil"/>
              <w:left w:val="single" w:sz="4" w:space="0" w:color="000000"/>
              <w:bottom w:val="single" w:sz="4" w:space="0" w:color="000000"/>
              <w:right w:val="single" w:sz="4" w:space="0" w:color="000000"/>
            </w:tcBorders>
            <w:hideMark/>
          </w:tcPr>
          <w:p w:rsidR="007603A7" w:rsidRPr="00584B43" w:rsidP="006A1809" w14:paraId="2DBB3305" w14:textId="77777777">
            <w:pPr>
              <w:pStyle w:val="Standard"/>
              <w:snapToGrid w:val="0"/>
              <w:jc w:val="both"/>
              <w:rPr>
                <w:sz w:val="20"/>
                <w:szCs w:val="20"/>
              </w:rPr>
            </w:pPr>
            <w:r w:rsidRPr="00584B43">
              <w:rPr>
                <w:rFonts w:ascii="Verdana" w:eastAsia="Palatino Linotype" w:hAnsi="Verdana" w:cs="Verdana"/>
                <w:b/>
                <w:color w:val="000080"/>
                <w:sz w:val="20"/>
                <w:szCs w:val="20"/>
                <w:lang w:val="en-US"/>
              </w:rPr>
              <w:t>Automated Enrolment</w:t>
            </w:r>
          </w:p>
        </w:tc>
      </w:tr>
      <w:tr w14:paraId="11120374" w14:textId="77777777" w:rsidTr="006A1809">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7603A7" w:rsidP="006A1809" w14:paraId="1B46B789" w14:textId="77777777">
            <w:pPr>
              <w:pStyle w:val="Standard"/>
              <w:snapToGrid w:val="0"/>
              <w:jc w:val="both"/>
              <w:rPr>
                <w:rFonts w:ascii="Verdana" w:eastAsia="Palatino Linotype" w:hAnsi="Verdana" w:cs="Verdana"/>
                <w:b/>
                <w:color w:val="000080"/>
                <w:sz w:val="16"/>
                <w:szCs w:val="16"/>
                <w:lang w:val="en-US"/>
              </w:rPr>
            </w:pPr>
            <w:r>
              <w:rPr>
                <w:bCs/>
                <w:color w:val="000080"/>
                <w:sz w:val="20"/>
                <w:lang w:val="en-US"/>
              </w:rPr>
              <w:t>Customer</w:t>
            </w:r>
          </w:p>
        </w:tc>
        <w:tc>
          <w:tcPr>
            <w:tcW w:w="7658" w:type="dxa"/>
            <w:tcBorders>
              <w:top w:val="single" w:sz="4" w:space="0" w:color="000000"/>
              <w:left w:val="single" w:sz="4" w:space="0" w:color="000000"/>
              <w:bottom w:val="single" w:sz="4" w:space="0" w:color="000000"/>
              <w:right w:val="single" w:sz="4" w:space="0" w:color="000000"/>
            </w:tcBorders>
            <w:hideMark/>
          </w:tcPr>
          <w:p w:rsidR="007603A7" w:rsidRPr="00584B43" w:rsidP="006A1809" w14:paraId="02FBCDC7"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pPr>
            <w:r w:rsidRPr="00584B43">
              <w:rPr>
                <w:rFonts w:ascii="Verdana" w:eastAsia="Palatino Linotype" w:hAnsi="Verdana" w:cs="Verdana"/>
                <w:b/>
                <w:color w:val="000080"/>
              </w:rPr>
              <w:t>HUMANA Inc.</w:t>
            </w:r>
          </w:p>
        </w:tc>
      </w:tr>
      <w:tr w14:paraId="04842A89" w14:textId="77777777" w:rsidTr="006A1809">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7603A7" w:rsidP="006A1809" w14:paraId="7B1B4528" w14:textId="77777777">
            <w:pPr>
              <w:pStyle w:val="Standard"/>
              <w:snapToGrid w:val="0"/>
              <w:jc w:val="both"/>
              <w:rPr>
                <w:bCs/>
                <w:sz w:val="20"/>
                <w:lang w:val="en-US"/>
              </w:rPr>
            </w:pPr>
            <w:r>
              <w:rPr>
                <w:bCs/>
                <w:color w:val="000080"/>
                <w:sz w:val="20"/>
                <w:lang w:val="en-US"/>
              </w:rPr>
              <w:t>Role</w:t>
            </w:r>
          </w:p>
        </w:tc>
        <w:tc>
          <w:tcPr>
            <w:tcW w:w="7658" w:type="dxa"/>
            <w:tcBorders>
              <w:top w:val="single" w:sz="4" w:space="0" w:color="000000"/>
              <w:left w:val="single" w:sz="4" w:space="0" w:color="000000"/>
              <w:bottom w:val="single" w:sz="4" w:space="0" w:color="000000"/>
              <w:right w:val="single" w:sz="4" w:space="0" w:color="000000"/>
            </w:tcBorders>
            <w:hideMark/>
          </w:tcPr>
          <w:p w:rsidR="007603A7" w:rsidRPr="003B25EE" w:rsidP="002B2CC9" w14:paraId="6038F7B8"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sidRPr="003B25EE">
              <w:rPr>
                <w:rFonts w:cs="Arial"/>
                <w:color w:val="000000"/>
                <w:sz w:val="22"/>
                <w:szCs w:val="22"/>
                <w:lang w:val="en-GB"/>
              </w:rPr>
              <w:t>Mainframe Developer</w:t>
            </w:r>
          </w:p>
        </w:tc>
      </w:tr>
      <w:tr w14:paraId="1253A1BA" w14:textId="77777777" w:rsidTr="006A1809">
        <w:tblPrEx>
          <w:tblW w:w="9674" w:type="dxa"/>
          <w:tblInd w:w="75" w:type="dxa"/>
          <w:tblLayout w:type="fixed"/>
          <w:tblCellMar>
            <w:left w:w="10" w:type="dxa"/>
            <w:right w:w="10" w:type="dxa"/>
          </w:tblCellMar>
          <w:tblLook w:val="04A0"/>
        </w:tblPrEx>
        <w:trPr>
          <w:trHeight w:val="51"/>
        </w:trPr>
        <w:tc>
          <w:tcPr>
            <w:tcW w:w="2016" w:type="dxa"/>
            <w:tcBorders>
              <w:top w:val="single" w:sz="4" w:space="0" w:color="000000"/>
              <w:left w:val="single" w:sz="4" w:space="0" w:color="000000"/>
              <w:bottom w:val="single" w:sz="4" w:space="0" w:color="000000"/>
              <w:right w:val="nil"/>
            </w:tcBorders>
            <w:hideMark/>
          </w:tcPr>
          <w:p w:rsidR="007603A7" w:rsidP="006A1809" w14:paraId="5D607155" w14:textId="77777777">
            <w:pPr>
              <w:pStyle w:val="Standard"/>
              <w:snapToGrid w:val="0"/>
              <w:jc w:val="both"/>
              <w:rPr>
                <w:sz w:val="20"/>
                <w:szCs w:val="20"/>
              </w:rPr>
            </w:pPr>
            <w:r>
              <w:rPr>
                <w:bCs/>
                <w:color w:val="000080"/>
                <w:sz w:val="20"/>
                <w:lang w:val="en-US"/>
              </w:rPr>
              <w:t>Period</w:t>
            </w:r>
          </w:p>
        </w:tc>
        <w:tc>
          <w:tcPr>
            <w:tcW w:w="7658" w:type="dxa"/>
            <w:tcBorders>
              <w:top w:val="single" w:sz="4" w:space="0" w:color="000000"/>
              <w:left w:val="single" w:sz="4" w:space="0" w:color="000000"/>
              <w:bottom w:val="single" w:sz="4" w:space="0" w:color="000000"/>
              <w:right w:val="single" w:sz="4" w:space="0" w:color="000000"/>
            </w:tcBorders>
            <w:hideMark/>
          </w:tcPr>
          <w:p w:rsidR="007603A7" w:rsidRPr="003B25EE" w:rsidP="00ED6114" w14:paraId="57E8A01F" w14:textId="77777777">
            <w:pPr>
              <w:pStyle w:val="BodyText2"/>
              <w:tabs>
                <w:tab w:val="left" w:pos="-720"/>
                <w:tab w:val="left" w:pos="0"/>
                <w:tab w:val="left" w:pos="360"/>
                <w:tab w:val="left" w:pos="1440"/>
                <w:tab w:val="left" w:pos="2160"/>
                <w:tab w:val="left" w:pos="2880"/>
                <w:tab w:val="left" w:pos="3600"/>
              </w:tabs>
              <w:snapToGrid w:val="0"/>
              <w:spacing w:after="0" w:line="360" w:lineRule="auto"/>
              <w:jc w:val="both"/>
              <w:rPr>
                <w:rFonts w:cs="Arial"/>
                <w:color w:val="000000"/>
                <w:sz w:val="22"/>
                <w:szCs w:val="22"/>
                <w:lang w:val="en-GB"/>
              </w:rPr>
            </w:pPr>
            <w:r w:rsidRPr="003B25EE">
              <w:rPr>
                <w:rFonts w:cs="Arial"/>
                <w:color w:val="000000"/>
                <w:sz w:val="22"/>
                <w:szCs w:val="22"/>
                <w:lang w:val="en-GB"/>
              </w:rPr>
              <w:t>Oct</w:t>
            </w:r>
            <w:r w:rsidRPr="003B25EE" w:rsidR="00C675F7">
              <w:rPr>
                <w:rFonts w:cs="Arial"/>
                <w:color w:val="000000"/>
                <w:sz w:val="22"/>
                <w:szCs w:val="22"/>
                <w:lang w:val="en-GB"/>
              </w:rPr>
              <w:t xml:space="preserve">-2015 to </w:t>
            </w:r>
            <w:r w:rsidR="00204CE7">
              <w:rPr>
                <w:rFonts w:cs="Arial"/>
                <w:color w:val="000000"/>
                <w:sz w:val="22"/>
                <w:szCs w:val="22"/>
                <w:lang w:val="en-GB"/>
              </w:rPr>
              <w:t>April-2017</w:t>
            </w:r>
          </w:p>
        </w:tc>
      </w:tr>
      <w:tr w14:paraId="1B9AF731" w14:textId="77777777" w:rsidTr="006A1809">
        <w:tblPrEx>
          <w:tblW w:w="9674" w:type="dxa"/>
          <w:tblInd w:w="75" w:type="dxa"/>
          <w:tblLayout w:type="fixed"/>
          <w:tblCellMar>
            <w:left w:w="10" w:type="dxa"/>
            <w:right w:w="10" w:type="dxa"/>
          </w:tblCellMar>
          <w:tblLook w:val="04A0"/>
        </w:tblPrEx>
        <w:trPr>
          <w:trHeight w:val="263"/>
        </w:trPr>
        <w:tc>
          <w:tcPr>
            <w:tcW w:w="2016" w:type="dxa"/>
            <w:tcBorders>
              <w:top w:val="single" w:sz="4" w:space="0" w:color="000000"/>
              <w:left w:val="single" w:sz="4" w:space="0" w:color="000000"/>
              <w:bottom w:val="single" w:sz="4" w:space="0" w:color="000000"/>
              <w:right w:val="nil"/>
            </w:tcBorders>
            <w:hideMark/>
          </w:tcPr>
          <w:p w:rsidR="007603A7" w:rsidP="006A1809" w14:paraId="2D701598" w14:textId="77777777">
            <w:pPr>
              <w:pStyle w:val="Standard"/>
              <w:snapToGrid w:val="0"/>
              <w:jc w:val="both"/>
              <w:rPr>
                <w:bCs/>
                <w:sz w:val="20"/>
                <w:szCs w:val="20"/>
                <w:lang w:val="en-US"/>
              </w:rPr>
            </w:pPr>
            <w:r>
              <w:rPr>
                <w:bCs/>
                <w:color w:val="000080"/>
                <w:sz w:val="20"/>
                <w:lang w:val="en-US"/>
              </w:rPr>
              <w:t>Languages and Tools</w:t>
            </w:r>
          </w:p>
        </w:tc>
        <w:tc>
          <w:tcPr>
            <w:tcW w:w="7658" w:type="dxa"/>
            <w:tcBorders>
              <w:top w:val="single" w:sz="4" w:space="0" w:color="000000"/>
              <w:left w:val="single" w:sz="4" w:space="0" w:color="000000"/>
              <w:bottom w:val="single" w:sz="4" w:space="0" w:color="000000"/>
              <w:right w:val="single" w:sz="4" w:space="0" w:color="000000"/>
            </w:tcBorders>
            <w:hideMark/>
          </w:tcPr>
          <w:p w:rsidR="007603A7" w:rsidRPr="003B25EE" w:rsidP="006A1809" w14:paraId="3FF92476"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Operating System: IBM Mainframe Z/</w:t>
            </w:r>
            <w:r w:rsidRPr="003B25EE" w:rsidR="003C3248">
              <w:rPr>
                <w:rFonts w:ascii="Calibri" w:hAnsi="Calibri"/>
                <w:sz w:val="22"/>
                <w:szCs w:val="22"/>
              </w:rPr>
              <w:t>OS,</w:t>
            </w:r>
            <w:r w:rsidRPr="003B25EE">
              <w:rPr>
                <w:rFonts w:ascii="Calibri" w:hAnsi="Calibri"/>
                <w:sz w:val="22"/>
                <w:szCs w:val="22"/>
              </w:rPr>
              <w:t xml:space="preserve"> Windows</w:t>
            </w:r>
          </w:p>
          <w:p w:rsidR="007603A7" w:rsidRPr="003B25EE" w:rsidP="006A1809" w14:paraId="53F89E34"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 xml:space="preserve">Languages:  COBOL, </w:t>
            </w:r>
            <w:r w:rsidRPr="003B25EE" w:rsidR="003C3248">
              <w:rPr>
                <w:rFonts w:ascii="Calibri" w:hAnsi="Calibri"/>
                <w:sz w:val="22"/>
                <w:szCs w:val="22"/>
              </w:rPr>
              <w:t>JCL, CICS</w:t>
            </w:r>
            <w:r w:rsidR="003B25EE">
              <w:rPr>
                <w:rFonts w:ascii="Calibri" w:hAnsi="Calibri"/>
                <w:sz w:val="22"/>
                <w:szCs w:val="22"/>
              </w:rPr>
              <w:t>,</w:t>
            </w:r>
          </w:p>
          <w:p w:rsidR="007603A7" w:rsidRPr="003B25EE" w:rsidP="006A1809" w14:paraId="03DA1AD8"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Databases: DB2</w:t>
            </w:r>
          </w:p>
          <w:p w:rsidR="007603A7" w:rsidRPr="003B25EE" w:rsidP="00A43E9B" w14:paraId="61447DCC" w14:textId="77777777">
            <w:pPr>
              <w:pStyle w:val="Standard"/>
              <w:widowControl/>
              <w:numPr>
                <w:ilvl w:val="0"/>
                <w:numId w:val="10"/>
              </w:numPr>
              <w:suppressLineNumbers w:val="0"/>
              <w:snapToGrid w:val="0"/>
              <w:jc w:val="both"/>
              <w:textAlignment w:val="auto"/>
              <w:rPr>
                <w:rFonts w:ascii="Calibri" w:hAnsi="Calibri"/>
                <w:sz w:val="22"/>
                <w:szCs w:val="22"/>
              </w:rPr>
            </w:pPr>
            <w:r w:rsidRPr="003B25EE">
              <w:rPr>
                <w:rFonts w:ascii="Calibri" w:hAnsi="Calibri"/>
                <w:sz w:val="22"/>
                <w:szCs w:val="22"/>
              </w:rPr>
              <w:t xml:space="preserve">Software: </w:t>
            </w:r>
            <w:r w:rsidR="003B25EE">
              <w:rPr>
                <w:rFonts w:ascii="Calibri" w:hAnsi="Calibri"/>
                <w:sz w:val="22"/>
                <w:szCs w:val="22"/>
              </w:rPr>
              <w:t>File-Aid, Ex</w:t>
            </w:r>
            <w:r w:rsidRPr="003B25EE" w:rsidR="00A43E9B">
              <w:rPr>
                <w:rFonts w:ascii="Calibri" w:hAnsi="Calibri"/>
                <w:sz w:val="22"/>
                <w:szCs w:val="22"/>
              </w:rPr>
              <w:t>peditor</w:t>
            </w:r>
            <w:r w:rsidR="003B25EE">
              <w:rPr>
                <w:rFonts w:ascii="Calibri" w:hAnsi="Calibri"/>
                <w:sz w:val="22"/>
                <w:szCs w:val="22"/>
              </w:rPr>
              <w:t>, Abend-aid, Panvalet,</w:t>
            </w:r>
            <w:r w:rsidR="00584B43">
              <w:rPr>
                <w:rFonts w:ascii="Calibri" w:hAnsi="Calibri"/>
                <w:sz w:val="22"/>
                <w:szCs w:val="22"/>
              </w:rPr>
              <w:t xml:space="preserve"> </w:t>
            </w:r>
            <w:r w:rsidR="003B25EE">
              <w:rPr>
                <w:rFonts w:ascii="Calibri" w:hAnsi="Calibri"/>
                <w:sz w:val="22"/>
                <w:szCs w:val="22"/>
              </w:rPr>
              <w:t>SPUFI, Platinum</w:t>
            </w:r>
          </w:p>
        </w:tc>
      </w:tr>
      <w:tr w14:paraId="1E0F4374" w14:textId="77777777" w:rsidTr="006A1809">
        <w:tblPrEx>
          <w:tblW w:w="9674" w:type="dxa"/>
          <w:tblInd w:w="75" w:type="dxa"/>
          <w:tblLayout w:type="fixed"/>
          <w:tblCellMar>
            <w:left w:w="10" w:type="dxa"/>
            <w:right w:w="10" w:type="dxa"/>
          </w:tblCellMar>
          <w:tblLook w:val="04A0"/>
        </w:tblPrEx>
        <w:trPr>
          <w:trHeight w:val="185"/>
        </w:trPr>
        <w:tc>
          <w:tcPr>
            <w:tcW w:w="2016" w:type="dxa"/>
            <w:tcBorders>
              <w:top w:val="single" w:sz="4" w:space="0" w:color="000000"/>
              <w:left w:val="single" w:sz="4" w:space="0" w:color="000000"/>
              <w:bottom w:val="single" w:sz="4" w:space="0" w:color="000000"/>
              <w:right w:val="nil"/>
            </w:tcBorders>
            <w:hideMark/>
          </w:tcPr>
          <w:p w:rsidR="007603A7" w:rsidP="006A1809" w14:paraId="2309E4D9" w14:textId="77777777">
            <w:pPr>
              <w:pStyle w:val="Standard"/>
              <w:snapToGrid w:val="0"/>
              <w:jc w:val="both"/>
              <w:rPr>
                <w:rFonts w:ascii="Verdana" w:hAnsi="Verdana" w:cs="Verdana"/>
                <w:b/>
                <w:sz w:val="16"/>
                <w:szCs w:val="16"/>
              </w:rPr>
            </w:pPr>
            <w:r>
              <w:rPr>
                <w:bCs/>
                <w:color w:val="000080"/>
                <w:sz w:val="20"/>
                <w:lang w:val="en-US"/>
              </w:rPr>
              <w:t>Responsibilities</w:t>
            </w:r>
          </w:p>
        </w:tc>
        <w:tc>
          <w:tcPr>
            <w:tcW w:w="7658" w:type="dxa"/>
            <w:tcBorders>
              <w:top w:val="single" w:sz="4" w:space="0" w:color="000000"/>
              <w:left w:val="single" w:sz="4" w:space="0" w:color="000000"/>
              <w:bottom w:val="single" w:sz="4" w:space="0" w:color="000000"/>
              <w:right w:val="single" w:sz="4" w:space="0" w:color="000000"/>
            </w:tcBorders>
          </w:tcPr>
          <w:p w:rsidR="001E0876" w:rsidP="003B25EE" w14:paraId="4D9D2EB3" w14:textId="77777777">
            <w:pPr>
              <w:widowControl/>
              <w:numPr>
                <w:ilvl w:val="0"/>
                <w:numId w:val="13"/>
              </w:numPr>
              <w:jc w:val="both"/>
              <w:textAlignment w:val="auto"/>
              <w:rPr>
                <w:spacing w:val="5"/>
                <w:szCs w:val="18"/>
              </w:rPr>
            </w:pPr>
            <w:r>
              <w:rPr>
                <w:spacing w:val="5"/>
                <w:szCs w:val="18"/>
              </w:rPr>
              <w:t>Worked in Agile Scrum Methodology.</w:t>
            </w:r>
          </w:p>
          <w:p w:rsidR="001E0876" w:rsidRPr="001E0876" w:rsidP="001E0876" w14:paraId="22156903" w14:textId="77777777">
            <w:pPr>
              <w:widowControl/>
              <w:numPr>
                <w:ilvl w:val="0"/>
                <w:numId w:val="13"/>
              </w:numPr>
              <w:jc w:val="both"/>
              <w:textAlignment w:val="auto"/>
              <w:rPr>
                <w:spacing w:val="5"/>
                <w:szCs w:val="18"/>
              </w:rPr>
            </w:pPr>
            <w:r>
              <w:rPr>
                <w:spacing w:val="5"/>
                <w:szCs w:val="18"/>
              </w:rPr>
              <w:t>Worked as Developer.</w:t>
            </w:r>
          </w:p>
          <w:p w:rsidR="003B25EE" w:rsidRPr="00937E56" w:rsidP="003B25EE" w14:paraId="2A6A65B8" w14:textId="77777777">
            <w:pPr>
              <w:widowControl/>
              <w:numPr>
                <w:ilvl w:val="0"/>
                <w:numId w:val="13"/>
              </w:numPr>
              <w:jc w:val="both"/>
              <w:textAlignment w:val="auto"/>
              <w:rPr>
                <w:spacing w:val="5"/>
                <w:szCs w:val="18"/>
              </w:rPr>
            </w:pPr>
            <w:r w:rsidRPr="00937E56">
              <w:rPr>
                <w:rFonts w:cs="Arial"/>
                <w:color w:val="000000"/>
                <w:sz w:val="22"/>
                <w:szCs w:val="22"/>
                <w:lang w:val="en-GB"/>
              </w:rPr>
              <w:t>Understanding the business requirement</w:t>
            </w:r>
            <w:r>
              <w:rPr>
                <w:rFonts w:cs="Arial"/>
                <w:color w:val="000000"/>
                <w:sz w:val="22"/>
                <w:szCs w:val="22"/>
                <w:lang w:val="en-GB"/>
              </w:rPr>
              <w:t>s</w:t>
            </w:r>
            <w:r w:rsidRPr="00937E56">
              <w:rPr>
                <w:rFonts w:cs="Arial"/>
                <w:color w:val="000000"/>
                <w:sz w:val="22"/>
                <w:szCs w:val="22"/>
                <w:lang w:val="en-GB"/>
              </w:rPr>
              <w:t xml:space="preserve"> from </w:t>
            </w:r>
            <w:r>
              <w:rPr>
                <w:rFonts w:cs="Arial"/>
                <w:color w:val="000000"/>
                <w:sz w:val="22"/>
                <w:szCs w:val="22"/>
                <w:lang w:val="en-GB"/>
              </w:rPr>
              <w:t xml:space="preserve">business specification documents &amp; technical specifications documents. </w:t>
            </w:r>
            <w:r>
              <w:rPr>
                <w:rFonts w:cs="Arial"/>
              </w:rPr>
              <w:t xml:space="preserve"> </w:t>
            </w:r>
          </w:p>
          <w:p w:rsidR="003B25EE" w:rsidRPr="00937E56" w:rsidP="003B25EE" w14:paraId="4ECCFE36" w14:textId="77777777">
            <w:pPr>
              <w:widowControl/>
              <w:numPr>
                <w:ilvl w:val="0"/>
                <w:numId w:val="13"/>
              </w:numPr>
              <w:jc w:val="both"/>
              <w:textAlignment w:val="auto"/>
              <w:rPr>
                <w:rFonts w:cs="Arial"/>
                <w:color w:val="000000"/>
                <w:sz w:val="22"/>
                <w:szCs w:val="22"/>
                <w:lang w:val="en-GB"/>
              </w:rPr>
            </w:pPr>
            <w:r w:rsidRPr="00937E56">
              <w:rPr>
                <w:rFonts w:cs="Arial"/>
                <w:color w:val="000000"/>
                <w:sz w:val="22"/>
                <w:szCs w:val="22"/>
                <w:lang w:val="en-GB"/>
              </w:rPr>
              <w:t xml:space="preserve">Designing the new online applications as per the </w:t>
            </w:r>
            <w:r>
              <w:rPr>
                <w:rFonts w:cs="Arial"/>
                <w:color w:val="000000"/>
                <w:sz w:val="22"/>
                <w:szCs w:val="22"/>
                <w:lang w:val="en-GB"/>
              </w:rPr>
              <w:t xml:space="preserve">technical </w:t>
            </w:r>
            <w:r w:rsidRPr="00937E56">
              <w:rPr>
                <w:rFonts w:cs="Arial"/>
                <w:color w:val="000000"/>
                <w:sz w:val="22"/>
                <w:szCs w:val="22"/>
                <w:lang w:val="en-GB"/>
              </w:rPr>
              <w:t>specification documents derived from client specifications.</w:t>
            </w:r>
          </w:p>
          <w:p w:rsidR="007603A7" w:rsidRPr="003B25EE" w:rsidP="003B25EE" w14:paraId="29414A91"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Coded COBOL-Db2 modules as per the requirement.</w:t>
            </w:r>
          </w:p>
          <w:p w:rsidR="007603A7" w:rsidRPr="003B25EE" w:rsidP="003B25EE" w14:paraId="48D65433"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Created UTR’s and review reports as a part of testing.</w:t>
            </w:r>
          </w:p>
          <w:p w:rsidR="007603A7" w:rsidRPr="003B25EE" w:rsidP="003B25EE" w14:paraId="6168F2DB"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Worked on defect requests</w:t>
            </w:r>
          </w:p>
          <w:p w:rsidR="007603A7" w:rsidRPr="003B25EE" w:rsidP="003B25EE" w14:paraId="12399C98"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Unit Testing the Application and Bug Fixing and Enhancements based on change request.</w:t>
            </w:r>
          </w:p>
          <w:p w:rsidR="007603A7" w:rsidP="003B25EE" w14:paraId="47392F50" w14:textId="77777777">
            <w:pPr>
              <w:widowControl/>
              <w:numPr>
                <w:ilvl w:val="0"/>
                <w:numId w:val="13"/>
              </w:numPr>
              <w:snapToGrid w:val="0"/>
              <w:jc w:val="both"/>
              <w:textAlignment w:val="auto"/>
              <w:rPr>
                <w:rFonts w:cs="Arial"/>
                <w:color w:val="000000"/>
                <w:sz w:val="22"/>
                <w:szCs w:val="22"/>
                <w:lang w:val="en-GB"/>
              </w:rPr>
            </w:pPr>
            <w:r w:rsidRPr="003B25EE">
              <w:rPr>
                <w:rFonts w:cs="Arial"/>
                <w:color w:val="000000"/>
                <w:sz w:val="22"/>
                <w:szCs w:val="22"/>
                <w:lang w:val="en-GB"/>
              </w:rPr>
              <w:t>Document code consistently throughout the development process by listing a description of the program, and any changes made in database.</w:t>
            </w:r>
          </w:p>
          <w:p w:rsidR="003B25EE" w:rsidRPr="00937E56" w:rsidP="003B25EE" w14:paraId="77D8DD76" w14:textId="77777777">
            <w:pPr>
              <w:widowControl/>
              <w:numPr>
                <w:ilvl w:val="0"/>
                <w:numId w:val="13"/>
              </w:numPr>
              <w:jc w:val="both"/>
              <w:textAlignment w:val="auto"/>
              <w:rPr>
                <w:rFonts w:cs="Arial"/>
                <w:color w:val="000000"/>
                <w:sz w:val="22"/>
                <w:szCs w:val="22"/>
                <w:lang w:val="en-GB"/>
              </w:rPr>
            </w:pPr>
            <w:r w:rsidRPr="00937E56">
              <w:rPr>
                <w:rFonts w:cs="Arial"/>
                <w:color w:val="000000"/>
                <w:sz w:val="22"/>
                <w:szCs w:val="22"/>
                <w:lang w:val="en-GB"/>
              </w:rPr>
              <w:t>Participating &amp; demonstrating the designed / build code to the business users.</w:t>
            </w:r>
          </w:p>
          <w:p w:rsidR="003B25EE" w:rsidP="003B25EE" w14:paraId="55B4EA0F" w14:textId="77777777">
            <w:pPr>
              <w:widowControl/>
              <w:numPr>
                <w:ilvl w:val="0"/>
                <w:numId w:val="13"/>
              </w:numPr>
              <w:snapToGrid w:val="0"/>
              <w:jc w:val="both"/>
              <w:textAlignment w:val="auto"/>
              <w:rPr>
                <w:rFonts w:cs="Arial"/>
                <w:color w:val="000000"/>
                <w:sz w:val="22"/>
                <w:szCs w:val="22"/>
                <w:lang w:val="en-GB"/>
              </w:rPr>
            </w:pPr>
            <w:r w:rsidRPr="00937E56">
              <w:rPr>
                <w:rFonts w:cs="Arial"/>
                <w:color w:val="000000"/>
                <w:sz w:val="22"/>
                <w:szCs w:val="22"/>
                <w:lang w:val="en-GB"/>
              </w:rPr>
              <w:t>Involved in Turn support – Production migration of the build components.</w:t>
            </w:r>
          </w:p>
          <w:p w:rsidR="003B25EE" w:rsidRPr="003B25EE" w:rsidP="003B25EE" w14:paraId="18841466" w14:textId="77777777">
            <w:pPr>
              <w:widowControl/>
              <w:numPr>
                <w:ilvl w:val="0"/>
                <w:numId w:val="13"/>
              </w:numPr>
              <w:jc w:val="both"/>
              <w:textAlignment w:val="auto"/>
              <w:rPr>
                <w:rFonts w:cs="Arial"/>
                <w:color w:val="000000"/>
                <w:sz w:val="22"/>
                <w:szCs w:val="22"/>
                <w:lang w:val="en-GB"/>
              </w:rPr>
            </w:pPr>
            <w:r w:rsidRPr="00937E56">
              <w:rPr>
                <w:rFonts w:cs="Arial"/>
                <w:color w:val="000000"/>
                <w:sz w:val="22"/>
                <w:szCs w:val="22"/>
                <w:lang w:val="en-GB"/>
              </w:rPr>
              <w:t xml:space="preserve">Reporting - Participating in STAND UP (status) calls to get updates on the progress of different projects, </w:t>
            </w:r>
            <w:r>
              <w:rPr>
                <w:rFonts w:cs="Arial"/>
                <w:color w:val="000000"/>
                <w:sz w:val="22"/>
                <w:szCs w:val="22"/>
                <w:lang w:val="en-GB"/>
              </w:rPr>
              <w:t xml:space="preserve">responsible for addressing the </w:t>
            </w:r>
            <w:r w:rsidRPr="00937E56">
              <w:rPr>
                <w:rFonts w:cs="Arial"/>
                <w:color w:val="000000"/>
                <w:sz w:val="22"/>
                <w:szCs w:val="22"/>
                <w:lang w:val="en-GB"/>
              </w:rPr>
              <w:t>concerns, issues from both onsite, client as well as offshore.</w:t>
            </w:r>
          </w:p>
        </w:tc>
      </w:tr>
      <w:tr w14:paraId="017DC891" w14:textId="77777777" w:rsidTr="006A1809">
        <w:tblPrEx>
          <w:tblW w:w="9674" w:type="dxa"/>
          <w:tblInd w:w="75" w:type="dxa"/>
          <w:tblLayout w:type="fixed"/>
          <w:tblCellMar>
            <w:left w:w="10" w:type="dxa"/>
            <w:right w:w="10" w:type="dxa"/>
          </w:tblCellMar>
          <w:tblLook w:val="04A0"/>
        </w:tblPrEx>
        <w:trPr>
          <w:trHeight w:val="997"/>
        </w:trPr>
        <w:tc>
          <w:tcPr>
            <w:tcW w:w="2016" w:type="dxa"/>
            <w:tcBorders>
              <w:top w:val="single" w:sz="4" w:space="0" w:color="000000"/>
              <w:left w:val="single" w:sz="4" w:space="0" w:color="000000"/>
              <w:bottom w:val="single" w:sz="4" w:space="0" w:color="000000"/>
              <w:right w:val="nil"/>
            </w:tcBorders>
            <w:hideMark/>
          </w:tcPr>
          <w:p w:rsidR="007603A7" w:rsidP="006A1809" w14:paraId="4A9B8E09" w14:textId="77777777">
            <w:pPr>
              <w:pStyle w:val="Standard"/>
              <w:snapToGrid w:val="0"/>
              <w:jc w:val="both"/>
              <w:rPr>
                <w:sz w:val="20"/>
                <w:szCs w:val="20"/>
              </w:rPr>
            </w:pPr>
            <w:r>
              <w:rPr>
                <w:bCs/>
                <w:color w:val="000080"/>
                <w:sz w:val="20"/>
                <w:lang w:val="en-US"/>
              </w:rPr>
              <w:t>Description</w:t>
            </w:r>
          </w:p>
        </w:tc>
        <w:tc>
          <w:tcPr>
            <w:tcW w:w="7658" w:type="dxa"/>
            <w:tcBorders>
              <w:top w:val="single" w:sz="4" w:space="0" w:color="000000"/>
              <w:left w:val="single" w:sz="4" w:space="0" w:color="000000"/>
              <w:bottom w:val="single" w:sz="4" w:space="0" w:color="000000"/>
              <w:right w:val="single" w:sz="4" w:space="0" w:color="000000"/>
            </w:tcBorders>
          </w:tcPr>
          <w:p w:rsidR="003B25EE" w:rsidRPr="007C5029" w:rsidP="003B25EE" w14:paraId="4CA4C164" w14:textId="77777777">
            <w:pPr>
              <w:pStyle w:val="Standard"/>
              <w:jc w:val="both"/>
              <w:rPr>
                <w:rFonts w:ascii="Calibri" w:hAnsi="Calibri" w:cs="Verdana"/>
                <w:bCs/>
                <w:sz w:val="22"/>
                <w:szCs w:val="22"/>
              </w:rPr>
            </w:pPr>
            <w:r w:rsidRPr="007C5029">
              <w:rPr>
                <w:rFonts w:ascii="Calibri" w:hAnsi="Calibri" w:cs="Verdana"/>
                <w:bCs/>
                <w:sz w:val="22"/>
                <w:szCs w:val="22"/>
              </w:rPr>
              <w:t>Humana Inc. is a Fortune 100 company that markets and administers health insurance in the United States. With advances in healthcare at a rapid pace and growing healthcare reforms, the health insurance enrol</w:t>
            </w:r>
            <w:r>
              <w:rPr>
                <w:rFonts w:ascii="Calibri" w:hAnsi="Calibri" w:cs="Verdana"/>
                <w:bCs/>
                <w:sz w:val="22"/>
                <w:szCs w:val="22"/>
              </w:rPr>
              <w:t>m</w:t>
            </w:r>
            <w:r w:rsidRPr="007C5029">
              <w:rPr>
                <w:rFonts w:ascii="Calibri" w:hAnsi="Calibri" w:cs="Verdana"/>
                <w:bCs/>
                <w:sz w:val="22"/>
                <w:szCs w:val="22"/>
              </w:rPr>
              <w:t>ent</w:t>
            </w:r>
            <w:r>
              <w:rPr>
                <w:rFonts w:ascii="Calibri" w:hAnsi="Calibri" w:cs="Verdana"/>
                <w:bCs/>
                <w:sz w:val="22"/>
                <w:szCs w:val="22"/>
              </w:rPr>
              <w:t xml:space="preserve"> process takes on h</w:t>
            </w:r>
            <w:r w:rsidRPr="007C5029">
              <w:rPr>
                <w:rFonts w:ascii="Calibri" w:hAnsi="Calibri" w:cs="Verdana"/>
                <w:bCs/>
                <w:sz w:val="22"/>
                <w:szCs w:val="22"/>
              </w:rPr>
              <w:t>e</w:t>
            </w:r>
            <w:r>
              <w:rPr>
                <w:rFonts w:ascii="Calibri" w:hAnsi="Calibri" w:cs="Verdana"/>
                <w:bCs/>
                <w:sz w:val="22"/>
                <w:szCs w:val="22"/>
              </w:rPr>
              <w:t>i</w:t>
            </w:r>
            <w:r w:rsidRPr="007C5029">
              <w:rPr>
                <w:rFonts w:ascii="Calibri" w:hAnsi="Calibri" w:cs="Verdana"/>
                <w:bCs/>
                <w:sz w:val="22"/>
                <w:szCs w:val="22"/>
              </w:rPr>
              <w:t>ghtened importance. Any health insurance coverage will need to get people newly enrolled. Automatic enrolment (AE) is a term describing various ways in which enrol</w:t>
            </w:r>
            <w:r>
              <w:rPr>
                <w:rFonts w:ascii="Calibri" w:hAnsi="Calibri" w:cs="Verdana"/>
                <w:bCs/>
                <w:sz w:val="22"/>
                <w:szCs w:val="22"/>
              </w:rPr>
              <w:t>m</w:t>
            </w:r>
            <w:r w:rsidRPr="007C5029">
              <w:rPr>
                <w:rFonts w:ascii="Calibri" w:hAnsi="Calibri" w:cs="Verdana"/>
                <w:bCs/>
                <w:sz w:val="22"/>
                <w:szCs w:val="22"/>
              </w:rPr>
              <w:t>ent can occur as automatically as possible, with little need for individual’s effort in the process.</w:t>
            </w:r>
          </w:p>
          <w:p w:rsidR="003B25EE" w:rsidRPr="007C5029" w:rsidP="003B25EE" w14:paraId="679BF62A" w14:textId="77777777">
            <w:pPr>
              <w:pStyle w:val="Standard"/>
              <w:jc w:val="both"/>
              <w:rPr>
                <w:rFonts w:ascii="Calibri" w:hAnsi="Calibri" w:cs="Verdana"/>
                <w:bCs/>
                <w:sz w:val="22"/>
                <w:szCs w:val="22"/>
              </w:rPr>
            </w:pPr>
          </w:p>
          <w:p w:rsidR="003B25EE" w:rsidP="003B25EE" w14:paraId="653F851E" w14:textId="77777777">
            <w:pPr>
              <w:pStyle w:val="Standard"/>
              <w:spacing w:line="120" w:lineRule="atLeast"/>
              <w:jc w:val="both"/>
              <w:rPr>
                <w:rFonts w:ascii="Calibri" w:hAnsi="Calibri"/>
                <w:sz w:val="22"/>
                <w:szCs w:val="22"/>
              </w:rPr>
            </w:pPr>
            <w:r w:rsidRPr="007C5029">
              <w:rPr>
                <w:rFonts w:ascii="Calibri" w:hAnsi="Calibri" w:cs="Verdana"/>
                <w:bCs/>
                <w:sz w:val="22"/>
                <w:szCs w:val="22"/>
              </w:rPr>
              <w:t>The AE system gets information about its customers from Remappers who in turn get the data from various external sources. This information is validated and fed to CI tables, MTV and AE reservoir. AE reservoir serves as a backup. Customers have an opportunity to edit the data at the Metavan Platform. The new data is again sent back from MTV to AE. AE stores this data in its reservoir to serve as a backup. MTV would get the data from account managers apart from AE. AE does the required edits and validations on the data. If the input data passes the validations, the data is fed to the downstream platforms. Else the data is kept in PEND state for later processing. Automated enrolment process can happen in both real time and in batch.</w:t>
            </w:r>
          </w:p>
          <w:p w:rsidR="003B25EE" w:rsidP="001410B8" w14:paraId="50E2C443" w14:textId="77777777">
            <w:pPr>
              <w:pStyle w:val="Standard"/>
              <w:spacing w:line="120" w:lineRule="atLeast"/>
              <w:jc w:val="both"/>
              <w:rPr>
                <w:rFonts w:ascii="Calibri" w:hAnsi="Calibri"/>
                <w:sz w:val="22"/>
                <w:szCs w:val="22"/>
              </w:rPr>
            </w:pPr>
          </w:p>
          <w:p w:rsidR="007603A7" w:rsidRPr="003B25EE" w:rsidP="001410B8" w14:paraId="26901B8D" w14:textId="77777777">
            <w:pPr>
              <w:pStyle w:val="Standard"/>
              <w:spacing w:line="120" w:lineRule="atLeast"/>
              <w:jc w:val="both"/>
              <w:rPr>
                <w:rFonts w:ascii="Calibri" w:hAnsi="Calibri"/>
                <w:sz w:val="22"/>
                <w:szCs w:val="22"/>
              </w:rPr>
            </w:pPr>
            <w:r w:rsidRPr="003B25EE">
              <w:rPr>
                <w:rFonts w:ascii="Calibri" w:hAnsi="Calibri"/>
                <w:sz w:val="22"/>
                <w:szCs w:val="22"/>
              </w:rPr>
              <w:t>AE receives the file containing the customer details and enrols them for insurance policy based on the regulations and proper validations. After validations the customer data is sent as a downstream to other platforms</w:t>
            </w:r>
          </w:p>
        </w:tc>
      </w:tr>
    </w:tbl>
    <w:p w:rsidR="00E24088" w:rsidP="00E24088" w14:paraId="51841C12" w14:textId="77777777">
      <w:pPr>
        <w:rPr>
          <w:rFonts w:ascii="Cambria" w:hAnsi="Cambria"/>
        </w:rPr>
      </w:pPr>
    </w:p>
    <w:bookmarkEnd w:id="0"/>
    <w:p w:rsidR="001E0876" w:rsidP="00EB196E" w14:paraId="5435BDA0" w14:textId="77777777">
      <w:pPr>
        <w:pStyle w:val="Standard"/>
        <w:spacing w:line="320" w:lineRule="atLeas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footerReference w:type="first" r:id="rId12"/>
      <w:pgSz w:w="11906" w:h="16838"/>
      <w:pgMar w:top="777" w:right="1646" w:bottom="777" w:left="1080"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Droid Sans">
    <w:altName w:val="Times New Roman"/>
    <w:charset w:val="00"/>
    <w:family w:val="roman"/>
    <w:pitch w:val="default"/>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F6DC3" w14:paraId="620C00F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61FE" w14:paraId="3D4E5B1F" w14:textId="77777777">
    <w:pPr>
      <w:pStyle w:val="Standard"/>
      <w:spacing w:line="320" w:lineRule="atLeast"/>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F6DC3" w14:paraId="546489DE"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F6DC3" w14:paraId="5D5D346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61FE" w14:paraId="781F8A84" w14:textId="77777777">
    <w:pPr>
      <w:pStyle w:val="Standard"/>
      <w:spacing w:line="320" w:lineRule="atLeast"/>
    </w:pPr>
    <w:r>
      <w:rPr>
        <w:sz w:val="20"/>
        <w:szCs w:val="20"/>
      </w:rPr>
      <w:t>Resume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F6DC3" w14:paraId="69819E0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rPr>
        <w:rFonts w:ascii="Symbol" w:hAnsi="Symbol" w:cs="Symbol"/>
      </w:rPr>
    </w:lvl>
    <w:lvl w:ilvl="1">
      <w:start w:val="1"/>
      <w:numFmt w:val="none"/>
      <w:pStyle w:val="Heading2"/>
      <w:suff w:val="nothing"/>
      <w:lvlJc w:val="left"/>
      <w:pPr>
        <w:tabs>
          <w:tab w:val="num" w:pos="0"/>
        </w:tabs>
        <w:ind w:left="576" w:hanging="576"/>
      </w:pPr>
      <w:rPr>
        <w:rFonts w:ascii="Courier New" w:hAnsi="Courier New" w:cs="Courier New"/>
      </w:rPr>
    </w:lvl>
    <w:lvl w:ilvl="2">
      <w:start w:val="1"/>
      <w:numFmt w:val="none"/>
      <w:pStyle w:val="Heading3"/>
      <w:suff w:val="nothing"/>
      <w:lvlJc w:val="left"/>
      <w:pPr>
        <w:tabs>
          <w:tab w:val="num" w:pos="0"/>
        </w:tabs>
        <w:ind w:left="720" w:hanging="720"/>
      </w:pPr>
      <w:rPr>
        <w:rFonts w:ascii="Wingdings" w:hAnsi="Wingdings" w:cs="Wingdings"/>
      </w:r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pStyle w:val="Heading9"/>
      <w:suff w:val="nothing"/>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Arial"/>
        <w:color w:val="000080"/>
        <w:sz w:val="22"/>
        <w:szCs w:val="20"/>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pStyle w:val="bullet"/>
      <w:lvlText w:val="-"/>
      <w:lvlJc w:val="left"/>
      <w:pPr>
        <w:tabs>
          <w:tab w:val="num" w:pos="0"/>
        </w:tabs>
        <w:ind w:left="720" w:hanging="360"/>
      </w:pPr>
      <w:rPr>
        <w:rFonts w:ascii="Times New Roman" w:hAnsi="Times New Roman" w:cs="Symbol"/>
        <w:sz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sz w:val="20"/>
        <w:szCs w:val="20"/>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0" w:firstLine="0"/>
      </w:pPr>
      <w:rPr>
        <w:rFonts w:ascii="Symbol" w:hAnsi="Symbol" w:cs="Symbol"/>
        <w:lang w:val="en-US"/>
      </w:rPr>
    </w:lvl>
    <w:lvl w:ilvl="1">
      <w:start w:val="1"/>
      <w:numFmt w:val="decimal"/>
      <w:lvlText w:val="%2."/>
      <w:lvlJc w:val="left"/>
      <w:pPr>
        <w:tabs>
          <w:tab w:val="num" w:pos="0"/>
        </w:tabs>
        <w:ind w:left="0" w:firstLine="0"/>
      </w:pPr>
      <w:rPr>
        <w:rFonts w:ascii="Courier New" w:hAnsi="Courier New" w:cs="Courier New"/>
      </w:rPr>
    </w:lvl>
    <w:lvl w:ilvl="2">
      <w:start w:val="1"/>
      <w:numFmt w:val="decimal"/>
      <w:lvlText w:val="%3."/>
      <w:lvlJc w:val="left"/>
      <w:pPr>
        <w:tabs>
          <w:tab w:val="num" w:pos="0"/>
        </w:tabs>
        <w:ind w:left="0" w:firstLine="0"/>
      </w:pPr>
      <w:rPr>
        <w:rFonts w:ascii="Wingdings" w:hAnsi="Wingdings" w:cs="Wingdings"/>
      </w:r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0000007"/>
    <w:multiLevelType w:val="singleLevel"/>
    <w:tmpl w:val="00000007"/>
    <w:lvl w:ilvl="0">
      <w:start w:val="0"/>
      <w:numFmt w:val="bullet"/>
      <w:lvlText w:val=""/>
      <w:lvlJc w:val="left"/>
      <w:pPr>
        <w:tabs>
          <w:tab w:val="num" w:pos="720"/>
        </w:tabs>
        <w:ind w:left="720" w:hanging="360"/>
      </w:pPr>
      <w:rPr>
        <w:rFonts w:ascii="Wingdings" w:hAnsi="Wingdings" w:cs="Symbol"/>
        <w:sz w:val="20"/>
        <w:szCs w:val="20"/>
        <w:lang w:val="en-US"/>
      </w:rPr>
    </w:lvl>
  </w:abstractNum>
  <w:abstractNum w:abstractNumId="7">
    <w:nsid w:val="06226531"/>
    <w:multiLevelType w:val="hybridMultilevel"/>
    <w:tmpl w:val="C3FAE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AB86A19"/>
    <w:multiLevelType w:val="hybridMultilevel"/>
    <w:tmpl w:val="209C56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6F44BB4"/>
    <w:multiLevelType w:val="hybridMultilevel"/>
    <w:tmpl w:val="0CBCC4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B9135B6"/>
    <w:multiLevelType w:val="hybridMultilevel"/>
    <w:tmpl w:val="0F1AB8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2349B4"/>
    <w:multiLevelType w:val="hybridMultilevel"/>
    <w:tmpl w:val="797E3B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0583D9A"/>
    <w:multiLevelType w:val="hybridMultilevel"/>
    <w:tmpl w:val="E7B6F2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E4F45C1"/>
    <w:multiLevelType w:val="hybridMultilevel"/>
    <w:tmpl w:val="5F28D55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79493E8A"/>
    <w:multiLevelType w:val="hybridMultilevel"/>
    <w:tmpl w:val="9CB428B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7"/>
  </w:num>
  <w:num w:numId="10">
    <w:abstractNumId w:val="1"/>
  </w:num>
  <w:num w:numId="11">
    <w:abstractNumId w:val="6"/>
  </w:num>
  <w:num w:numId="12">
    <w:abstractNumId w:val="7"/>
  </w:num>
  <w:num w:numId="13">
    <w:abstractNumId w:val="10"/>
  </w:num>
  <w:num w:numId="14">
    <w:abstractNumId w:val="9"/>
  </w:num>
  <w:num w:numId="15">
    <w:abstractNumId w:val="11"/>
  </w:num>
  <w:num w:numId="16">
    <w:abstractNumId w:val="8"/>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4C"/>
    <w:rsid w:val="00023FA5"/>
    <w:rsid w:val="00031C61"/>
    <w:rsid w:val="000B0D0A"/>
    <w:rsid w:val="000C0E96"/>
    <w:rsid w:val="000C6BDA"/>
    <w:rsid w:val="00127B93"/>
    <w:rsid w:val="001410B8"/>
    <w:rsid w:val="00156FBB"/>
    <w:rsid w:val="00160E5C"/>
    <w:rsid w:val="001A4DF8"/>
    <w:rsid w:val="001B78EB"/>
    <w:rsid w:val="001D6DF9"/>
    <w:rsid w:val="001E0876"/>
    <w:rsid w:val="001F1AFE"/>
    <w:rsid w:val="00203E69"/>
    <w:rsid w:val="00204CE7"/>
    <w:rsid w:val="0024152C"/>
    <w:rsid w:val="00250E8A"/>
    <w:rsid w:val="00254831"/>
    <w:rsid w:val="00273BEF"/>
    <w:rsid w:val="00287127"/>
    <w:rsid w:val="002B2CC9"/>
    <w:rsid w:val="002D2188"/>
    <w:rsid w:val="002F0B32"/>
    <w:rsid w:val="002F6DC3"/>
    <w:rsid w:val="0032274C"/>
    <w:rsid w:val="00323B9B"/>
    <w:rsid w:val="00333D62"/>
    <w:rsid w:val="00380C91"/>
    <w:rsid w:val="003B25EE"/>
    <w:rsid w:val="003C3248"/>
    <w:rsid w:val="004225FB"/>
    <w:rsid w:val="00424935"/>
    <w:rsid w:val="00435F7D"/>
    <w:rsid w:val="00470168"/>
    <w:rsid w:val="004852A8"/>
    <w:rsid w:val="004B2A90"/>
    <w:rsid w:val="004C0373"/>
    <w:rsid w:val="004C5E8D"/>
    <w:rsid w:val="004E4C64"/>
    <w:rsid w:val="004E7067"/>
    <w:rsid w:val="00502CFC"/>
    <w:rsid w:val="0051050A"/>
    <w:rsid w:val="00514D42"/>
    <w:rsid w:val="00517AAE"/>
    <w:rsid w:val="00530CC2"/>
    <w:rsid w:val="00560609"/>
    <w:rsid w:val="00584B43"/>
    <w:rsid w:val="005D15C1"/>
    <w:rsid w:val="005F5217"/>
    <w:rsid w:val="0063356D"/>
    <w:rsid w:val="00647701"/>
    <w:rsid w:val="00656238"/>
    <w:rsid w:val="006729C6"/>
    <w:rsid w:val="006A1809"/>
    <w:rsid w:val="006B1C39"/>
    <w:rsid w:val="006C4372"/>
    <w:rsid w:val="006D4689"/>
    <w:rsid w:val="006E04F4"/>
    <w:rsid w:val="00714240"/>
    <w:rsid w:val="00720E37"/>
    <w:rsid w:val="00730D02"/>
    <w:rsid w:val="00731C11"/>
    <w:rsid w:val="007326D2"/>
    <w:rsid w:val="00742221"/>
    <w:rsid w:val="00751B91"/>
    <w:rsid w:val="007603A7"/>
    <w:rsid w:val="00761107"/>
    <w:rsid w:val="007619AF"/>
    <w:rsid w:val="00781C1A"/>
    <w:rsid w:val="00782815"/>
    <w:rsid w:val="007C08DF"/>
    <w:rsid w:val="007C5029"/>
    <w:rsid w:val="007F3A21"/>
    <w:rsid w:val="007F61FE"/>
    <w:rsid w:val="00803BEF"/>
    <w:rsid w:val="0080477A"/>
    <w:rsid w:val="008352A9"/>
    <w:rsid w:val="008569EF"/>
    <w:rsid w:val="00896211"/>
    <w:rsid w:val="008B2F46"/>
    <w:rsid w:val="008F74CA"/>
    <w:rsid w:val="009222F7"/>
    <w:rsid w:val="00937E56"/>
    <w:rsid w:val="00940925"/>
    <w:rsid w:val="00945F4C"/>
    <w:rsid w:val="00946561"/>
    <w:rsid w:val="00955AE8"/>
    <w:rsid w:val="009651BF"/>
    <w:rsid w:val="00993900"/>
    <w:rsid w:val="00994DFE"/>
    <w:rsid w:val="00996D0D"/>
    <w:rsid w:val="009D5A9C"/>
    <w:rsid w:val="009D6AD2"/>
    <w:rsid w:val="00A00665"/>
    <w:rsid w:val="00A20E47"/>
    <w:rsid w:val="00A43E9B"/>
    <w:rsid w:val="00A4592F"/>
    <w:rsid w:val="00A61929"/>
    <w:rsid w:val="00A6372F"/>
    <w:rsid w:val="00A702A3"/>
    <w:rsid w:val="00A71361"/>
    <w:rsid w:val="00A737AF"/>
    <w:rsid w:val="00AA47B7"/>
    <w:rsid w:val="00AE262F"/>
    <w:rsid w:val="00B372F7"/>
    <w:rsid w:val="00B5367F"/>
    <w:rsid w:val="00B71A94"/>
    <w:rsid w:val="00B94F32"/>
    <w:rsid w:val="00BD62AB"/>
    <w:rsid w:val="00C1580F"/>
    <w:rsid w:val="00C16869"/>
    <w:rsid w:val="00C37F12"/>
    <w:rsid w:val="00C63E1B"/>
    <w:rsid w:val="00C675F7"/>
    <w:rsid w:val="00C809EA"/>
    <w:rsid w:val="00C85647"/>
    <w:rsid w:val="00C921D7"/>
    <w:rsid w:val="00CB1F4E"/>
    <w:rsid w:val="00CE08D4"/>
    <w:rsid w:val="00D03A5B"/>
    <w:rsid w:val="00D248D0"/>
    <w:rsid w:val="00D34312"/>
    <w:rsid w:val="00D4781D"/>
    <w:rsid w:val="00D77A6F"/>
    <w:rsid w:val="00DA3A33"/>
    <w:rsid w:val="00DA753D"/>
    <w:rsid w:val="00DA78A4"/>
    <w:rsid w:val="00DD27F0"/>
    <w:rsid w:val="00DD378D"/>
    <w:rsid w:val="00DE29F8"/>
    <w:rsid w:val="00DF2B8D"/>
    <w:rsid w:val="00E037E2"/>
    <w:rsid w:val="00E24088"/>
    <w:rsid w:val="00E31662"/>
    <w:rsid w:val="00E51691"/>
    <w:rsid w:val="00E61226"/>
    <w:rsid w:val="00E822D2"/>
    <w:rsid w:val="00EB196E"/>
    <w:rsid w:val="00ED6114"/>
    <w:rsid w:val="00F1226C"/>
    <w:rsid w:val="00F718FA"/>
    <w:rsid w:val="00F768C8"/>
    <w:rsid w:val="00FA226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504BC8F3-D820-41DD-95AB-43A057FD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rPr>
      <w:rFonts w:ascii="Calibri" w:hAnsi="Calibri" w:cs="Calibri"/>
      <w:kern w:val="1"/>
      <w:lang w:eastAsia="ar-SA"/>
    </w:rPr>
  </w:style>
  <w:style w:type="paragraph" w:styleId="Heading1">
    <w:name w:val="heading 1"/>
    <w:basedOn w:val="Standard"/>
    <w:next w:val="BodyText"/>
    <w:qFormat/>
    <w:pPr>
      <w:numPr>
        <w:numId w:val="1"/>
      </w:numPr>
      <w:outlineLvl w:val="0"/>
    </w:pPr>
    <w:rPr>
      <w:b/>
      <w:bCs/>
      <w:sz w:val="32"/>
      <w:szCs w:val="32"/>
    </w:rPr>
  </w:style>
  <w:style w:type="paragraph" w:styleId="Heading2">
    <w:name w:val="heading 2"/>
    <w:basedOn w:val="Standard"/>
    <w:next w:val="BodyText"/>
    <w:qFormat/>
    <w:pPr>
      <w:numPr>
        <w:ilvl w:val="1"/>
        <w:numId w:val="1"/>
      </w:numPr>
      <w:outlineLvl w:val="1"/>
    </w:pPr>
    <w:rPr>
      <w:b/>
      <w:bCs/>
      <w:i/>
      <w:iCs/>
      <w:sz w:val="28"/>
      <w:szCs w:val="28"/>
    </w:rPr>
  </w:style>
  <w:style w:type="paragraph" w:styleId="Heading3">
    <w:name w:val="heading 3"/>
    <w:basedOn w:val="Standard"/>
    <w:next w:val="BodyText"/>
    <w:qFormat/>
    <w:pPr>
      <w:numPr>
        <w:ilvl w:val="2"/>
        <w:numId w:val="1"/>
      </w:numPr>
      <w:outlineLvl w:val="2"/>
    </w:pPr>
    <w:rPr>
      <w:b/>
      <w:bCs/>
      <w:sz w:val="26"/>
      <w:szCs w:val="26"/>
    </w:rPr>
  </w:style>
  <w:style w:type="paragraph" w:styleId="Heading9">
    <w:name w:val="heading 9"/>
    <w:basedOn w:val="Normal"/>
    <w:next w:val="BodyText"/>
    <w:qFormat/>
    <w:pPr>
      <w:keepNext/>
      <w:numPr>
        <w:ilvl w:val="8"/>
        <w:numId w:val="1"/>
      </w:numPr>
      <w:outlineLvl w:val="8"/>
    </w:pPr>
    <w:rPr>
      <w:sz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color w:val="000080"/>
      <w:sz w:val="22"/>
      <w:szCs w:val="20"/>
      <w:lang w:val="en-U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sz w:val="20"/>
      <w:szCs w:val="20"/>
      <w:lang w:val="en-U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lang w:val="en-U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7z0">
    <w:name w:val="WW8Num7z0"/>
    <w:rPr>
      <w:rFonts w:ascii="Symbol" w:hAnsi="Symbol" w:cs="Symbol"/>
      <w:sz w:val="20"/>
      <w:szCs w:val="20"/>
      <w:lang w:val="en-US"/>
    </w:rPr>
  </w:style>
  <w:style w:type="character" w:customStyle="1" w:styleId="WW8Num7z1">
    <w:name w:val="WW8Num7z1"/>
    <w:rPr>
      <w:rFonts w:ascii="Courier New" w:hAnsi="Courier New" w:cs="Courier New"/>
    </w:rPr>
  </w:style>
  <w:style w:type="character" w:customStyle="1" w:styleId="WW8Num8z0">
    <w:name w:val="WW8Num8z0"/>
    <w:rPr>
      <w:rFonts w:ascii="Symbol" w:hAnsi="Symbol" w:cs="Symbol"/>
    </w:rPr>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8z3">
    <w:name w:val="WW8Num8z3"/>
  </w:style>
  <w:style w:type="character" w:customStyle="1" w:styleId="WW8Num8z4">
    <w:name w:val="WW8Num8z4"/>
    <w:rPr>
      <w:rFonts w:ascii="Courier New" w:hAnsi="Courier New" w:cs="Courier New"/>
    </w:rPr>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6z2">
    <w:name w:val="WW8Num6z2"/>
    <w:rPr>
      <w:rFonts w:ascii="Wingdings" w:hAnsi="Wingdings" w:cs="Wingdings"/>
    </w:rPr>
  </w:style>
  <w:style w:type="character" w:customStyle="1" w:styleId="WW8Num7z2">
    <w:name w:val="WW8Num7z2"/>
    <w:rPr>
      <w:rFonts w:ascii="Wingdings" w:hAnsi="Wingdings" w:cs="Wingdings"/>
    </w:rPr>
  </w:style>
  <w:style w:type="character" w:customStyle="1" w:styleId="WW-DefaultParagraphFont">
    <w:name w:val="WW-Default Paragraph Font"/>
  </w:style>
  <w:style w:type="character" w:customStyle="1" w:styleId="Heading1Char">
    <w:name w:val="Heading 1 Char"/>
    <w:rPr>
      <w:rFonts w:ascii="Cambria" w:hAnsi="Cambria" w:cs="Cambria"/>
      <w:b/>
      <w:bCs/>
      <w:color w:val="000000"/>
      <w:kern w:val="1"/>
      <w:sz w:val="32"/>
      <w:szCs w:val="32"/>
    </w:rPr>
  </w:style>
  <w:style w:type="character" w:customStyle="1" w:styleId="Heading2Char">
    <w:name w:val="Heading 2 Char"/>
    <w:rPr>
      <w:rFonts w:ascii="Cambria" w:hAnsi="Cambria" w:cs="Cambria"/>
      <w:b/>
      <w:bCs/>
      <w:i/>
      <w:iCs/>
      <w:color w:val="000000"/>
      <w:sz w:val="28"/>
      <w:szCs w:val="28"/>
    </w:rPr>
  </w:style>
  <w:style w:type="character" w:customStyle="1" w:styleId="Heading3Char">
    <w:name w:val="Heading 3 Char"/>
    <w:rPr>
      <w:rFonts w:ascii="Cambria" w:hAnsi="Cambria" w:cs="Cambria"/>
      <w:b/>
      <w:bCs/>
      <w:color w:val="000000"/>
      <w:sz w:val="26"/>
      <w:szCs w:val="26"/>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Standard"/>
    <w:next w:val="BodyText"/>
    <w:pPr>
      <w:keepNext/>
      <w:spacing w:before="240" w:after="120"/>
    </w:pPr>
    <w:rPr>
      <w:rFonts w:eastAsia="Microsoft YaHei" w:cs="Mangal"/>
      <w:sz w:val="28"/>
      <w:szCs w:val="28"/>
    </w:rPr>
  </w:style>
  <w:style w:type="paragraph" w:styleId="BodyText">
    <w:name w:val="Body Text"/>
    <w:basedOn w:val="Standard"/>
    <w:pPr>
      <w:spacing w:after="120"/>
    </w:pPr>
  </w:style>
  <w:style w:type="paragraph" w:styleId="List">
    <w:name w:val="List"/>
    <w:basedOn w:val="BodyText"/>
    <w:rPr>
      <w:rFonts w:cs="Mangal"/>
    </w:rPr>
  </w:style>
  <w:style w:type="paragraph" w:styleId="Caption">
    <w:name w:val="caption"/>
    <w:basedOn w:val="Standard"/>
    <w:qFormat/>
    <w:pPr>
      <w:spacing w:before="120" w:after="120"/>
    </w:pPr>
    <w:rPr>
      <w:rFonts w:cs="Mangal"/>
      <w:i/>
      <w:iCs/>
    </w:rPr>
  </w:style>
  <w:style w:type="paragraph" w:customStyle="1" w:styleId="Index">
    <w:name w:val="Index"/>
    <w:basedOn w:val="Standard"/>
    <w:rPr>
      <w:rFonts w:cs="Mangal"/>
    </w:rPr>
  </w:style>
  <w:style w:type="paragraph" w:customStyle="1" w:styleId="Standard">
    <w:name w:val="Standard"/>
    <w:pPr>
      <w:widowControl w:val="0"/>
      <w:suppressLineNumbers/>
      <w:suppressAutoHyphens/>
      <w:textAlignment w:val="baseline"/>
    </w:pPr>
    <w:rPr>
      <w:rFonts w:ascii="Arial" w:hAnsi="Arial" w:cs="Arial"/>
      <w:color w:val="000000"/>
      <w:kern w:val="1"/>
      <w:sz w:val="24"/>
      <w:szCs w:val="24"/>
      <w:lang w:val="en-GB" w:eastAsia="ar-SA"/>
    </w:rPr>
  </w:style>
  <w:style w:type="paragraph" w:styleId="NormalWeb">
    <w:name w:val="Normal (Web)"/>
    <w:basedOn w:val="Standard"/>
    <w:pPr>
      <w:widowControl/>
      <w:spacing w:before="28" w:after="28"/>
    </w:pPr>
    <w:rPr>
      <w:rFonts w:ascii="Times New Roman" w:hAnsi="Times New Roman" w:cs="Times New Roman"/>
      <w:color w:val="00000A"/>
      <w:lang w:val="en-US"/>
    </w:rPr>
  </w:style>
  <w:style w:type="paragraph" w:styleId="Header">
    <w:name w:val="header"/>
    <w:basedOn w:val="Standard"/>
  </w:style>
  <w:style w:type="paragraph" w:styleId="Footer">
    <w:name w:val="footer"/>
    <w:basedOn w:val="Standard"/>
  </w:style>
  <w:style w:type="paragraph" w:customStyle="1" w:styleId="TableContents">
    <w:name w:val="Table Contents"/>
    <w:basedOn w:val="Standard"/>
  </w:style>
  <w:style w:type="paragraph" w:customStyle="1" w:styleId="TableHeading">
    <w:name w:val="Table Heading"/>
    <w:basedOn w:val="TableContents"/>
    <w:pPr>
      <w:jc w:val="center"/>
    </w:pPr>
    <w:rPr>
      <w:b/>
      <w:bCs/>
    </w:rPr>
  </w:style>
  <w:style w:type="paragraph" w:customStyle="1" w:styleId="Standarduser">
    <w:name w:val="Standard (user)"/>
    <w:pPr>
      <w:suppressAutoHyphens/>
      <w:jc w:val="both"/>
      <w:textAlignment w:val="baseline"/>
    </w:pPr>
    <w:rPr>
      <w:rFonts w:ascii="Arial" w:hAnsi="Arial" w:cs="Arial"/>
      <w:kern w:val="1"/>
      <w:sz w:val="18"/>
      <w:lang w:val="en-GB" w:eastAsia="ar-SA"/>
    </w:rPr>
  </w:style>
  <w:style w:type="paragraph" w:customStyle="1" w:styleId="cv4">
    <w:name w:val="cv4"/>
    <w:basedOn w:val="Standard"/>
    <w:pPr>
      <w:widowControl/>
      <w:spacing w:after="120"/>
      <w:ind w:left="720"/>
      <w:jc w:val="both"/>
    </w:pPr>
    <w:rPr>
      <w:rFonts w:cs="Times New Roman"/>
      <w:b/>
      <w:sz w:val="22"/>
      <w:szCs w:val="20"/>
    </w:rPr>
  </w:style>
  <w:style w:type="paragraph" w:customStyle="1" w:styleId="bullet">
    <w:name w:val="bullet"/>
    <w:basedOn w:val="Standard"/>
    <w:pPr>
      <w:widowControl/>
      <w:numPr>
        <w:numId w:val="3"/>
      </w:numPr>
      <w:jc w:val="both"/>
    </w:pPr>
    <w:rPr>
      <w:rFonts w:cs="Times New Roman"/>
      <w:sz w:val="22"/>
      <w:szCs w:val="20"/>
    </w:rPr>
  </w:style>
  <w:style w:type="paragraph" w:customStyle="1" w:styleId="tabletext">
    <w:name w:val="tabletext"/>
    <w:basedOn w:val="Standard"/>
    <w:pPr>
      <w:widowControl/>
      <w:spacing w:before="120" w:after="120"/>
      <w:jc w:val="both"/>
    </w:pPr>
    <w:rPr>
      <w:rFonts w:cs="Times New Roman"/>
      <w:sz w:val="20"/>
      <w:szCs w:val="20"/>
    </w:rPr>
  </w:style>
  <w:style w:type="paragraph" w:styleId="ListParagraph">
    <w:name w:val="List Paragraph"/>
    <w:basedOn w:val="Normal"/>
    <w:qFormat/>
    <w:pPr>
      <w:widowControl/>
      <w:tabs>
        <w:tab w:val="left" w:pos="720"/>
      </w:tabs>
      <w:spacing w:after="200" w:line="276" w:lineRule="auto"/>
      <w:ind w:left="720"/>
      <w:textAlignment w:val="auto"/>
    </w:pPr>
    <w:rPr>
      <w:rFonts w:eastAsia="Droid Sans" w:cs="Times New Roman"/>
      <w:sz w:val="22"/>
      <w:szCs w:val="22"/>
    </w:rPr>
  </w:style>
  <w:style w:type="paragraph" w:styleId="BodyText2">
    <w:name w:val="Body Text 2"/>
    <w:basedOn w:val="Normal"/>
    <w:link w:val="BodyText2Char"/>
    <w:uiPriority w:val="99"/>
    <w:unhideWhenUsed/>
    <w:rsid w:val="009D6AD2"/>
    <w:pPr>
      <w:spacing w:after="120" w:line="480" w:lineRule="auto"/>
    </w:pPr>
  </w:style>
  <w:style w:type="character" w:customStyle="1" w:styleId="BodyText2Char">
    <w:name w:val="Body Text 2 Char"/>
    <w:link w:val="BodyText2"/>
    <w:uiPriority w:val="99"/>
    <w:rsid w:val="009D6AD2"/>
    <w:rPr>
      <w:rFonts w:ascii="Calibri" w:hAnsi="Calibri" w:cs="Calibri"/>
      <w:kern w:val="1"/>
      <w:lang w:eastAsia="ar-SA"/>
    </w:rPr>
  </w:style>
  <w:style w:type="paragraph" w:customStyle="1" w:styleId="cv3">
    <w:name w:val="cv3"/>
    <w:basedOn w:val="Normal"/>
    <w:rsid w:val="00584B43"/>
    <w:pPr>
      <w:keepNext/>
      <w:widowControl/>
      <w:suppressAutoHyphens w:val="0"/>
      <w:spacing w:before="240" w:after="240"/>
      <w:textAlignment w:val="auto"/>
    </w:pPr>
    <w:rPr>
      <w:rFonts w:ascii="Arial Narrow" w:eastAsia="Calibri" w:hAnsi="Arial Narrow" w:cs="Times New Roman"/>
      <w:b/>
      <w:sz w:val="24"/>
      <w:szCs w:val="24"/>
      <w:lang w:val="en-GB" w:eastAsia="en-US"/>
    </w:rPr>
  </w:style>
  <w:style w:type="character" w:customStyle="1" w:styleId="UnresolvedMention">
    <w:name w:val="Unresolved Mention"/>
    <w:basedOn w:val="DefaultParagraphFont"/>
    <w:uiPriority w:val="99"/>
    <w:semiHidden/>
    <w:unhideWhenUsed/>
    <w:rsid w:val="00835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prasanthk212@gmail.com" TargetMode="External" /><Relationship Id="rId5" Type="http://schemas.openxmlformats.org/officeDocument/2006/relationships/hyperlink" Target="mailto:kota.prasanth@optum.com" TargetMode="External" /><Relationship Id="rId6" Type="http://schemas.openxmlformats.org/officeDocument/2006/relationships/image" Target="https://rdxfootmark.naukri.com/v2/track/openCv?trackingInfo=2121d0c8cd0ba2aef74e7bfd41aac772134f530e18705c4458440321091b5b58120d100b10495a5d0e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My Resume</vt:lpstr>
    </vt:vector>
  </TitlesOfParts>
  <Company>Humana Inc.</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PRASANTH KOTA</dc:creator>
  <cp:lastModifiedBy>Prasanth, Kota</cp:lastModifiedBy>
  <cp:revision>21</cp:revision>
  <cp:lastPrinted>2020-02-17T15:56:00Z</cp:lastPrinted>
  <dcterms:created xsi:type="dcterms:W3CDTF">2020-10-13T14:47:00Z</dcterms:created>
  <dcterms:modified xsi:type="dcterms:W3CDTF">2023-06-21T09:42:00Z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TCS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MSIP_Label_a8a73c85-e524-44a6-bd58-7df7ef87be8f_ActionId">
    <vt:lpwstr>d7a55afe-bfce-4d38-b150-0a07bf750558</vt:lpwstr>
  </property>
  <property fmtid="{D5CDD505-2E9C-101B-9397-08002B2CF9AE}" pid="8" name="MSIP_Label_a8a73c85-e524-44a6-bd58-7df7ef87be8f_ContentBits">
    <vt:lpwstr>0</vt:lpwstr>
  </property>
  <property fmtid="{D5CDD505-2E9C-101B-9397-08002B2CF9AE}" pid="9" name="MSIP_Label_a8a73c85-e524-44a6-bd58-7df7ef87be8f_Enabled">
    <vt:lpwstr>true</vt:lpwstr>
  </property>
  <property fmtid="{D5CDD505-2E9C-101B-9397-08002B2CF9AE}" pid="10" name="MSIP_Label_a8a73c85-e524-44a6-bd58-7df7ef87be8f_Method">
    <vt:lpwstr>Privileged</vt:lpwstr>
  </property>
  <property fmtid="{D5CDD505-2E9C-101B-9397-08002B2CF9AE}" pid="11" name="MSIP_Label_a8a73c85-e524-44a6-bd58-7df7ef87be8f_Name">
    <vt:lpwstr>Internal Label</vt:lpwstr>
  </property>
  <property fmtid="{D5CDD505-2E9C-101B-9397-08002B2CF9AE}" pid="12" name="MSIP_Label_a8a73c85-e524-44a6-bd58-7df7ef87be8f_SetDate">
    <vt:lpwstr>2023-03-01T17:56:50Z</vt:lpwstr>
  </property>
  <property fmtid="{D5CDD505-2E9C-101B-9397-08002B2CF9AE}" pid="13" name="MSIP_Label_a8a73c85-e524-44a6-bd58-7df7ef87be8f_SiteId">
    <vt:lpwstr>db05faca-c82a-4b9d-b9c5-0f64b6755421</vt:lpwstr>
  </property>
  <property fmtid="{D5CDD505-2E9C-101B-9397-08002B2CF9AE}" pid="14" name="ScaleCrop">
    <vt:bool>false</vt:bool>
  </property>
  <property fmtid="{D5CDD505-2E9C-101B-9397-08002B2CF9AE}" pid="15" name="ShareDoc">
    <vt:bool>false</vt:bool>
  </property>
</Properties>
</file>