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81"/>
        <w:tblW w:w="1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1836"/>
        <w:gridCol w:w="1836"/>
        <w:gridCol w:w="3751"/>
      </w:tblGrid>
      <w:tr w:rsidR="00F076CE" w14:paraId="7EC3D222" w14:textId="77777777">
        <w:trPr>
          <w:trHeight w:val="828"/>
        </w:trPr>
        <w:tc>
          <w:tcPr>
            <w:tcW w:w="5508" w:type="dxa"/>
            <w:gridSpan w:val="2"/>
            <w:shd w:val="clear" w:color="auto" w:fill="FFFFFF" w:themeFill="background1"/>
          </w:tcPr>
          <w:p w14:paraId="427846BC" w14:textId="77777777" w:rsidR="00F076CE" w:rsidRPr="005D79D5" w:rsidRDefault="00A6175B" w:rsidP="005D79D5">
            <w:pPr>
              <w:pStyle w:val="Title"/>
              <w:rPr>
                <w:rStyle w:val="Emphasis"/>
              </w:rPr>
            </w:pPr>
            <w:r>
              <w:t xml:space="preserve">Prathyusha </w:t>
            </w:r>
            <w:proofErr w:type="spellStart"/>
            <w:r>
              <w:t>Avula</w:t>
            </w:r>
            <w:proofErr w:type="spellEnd"/>
          </w:p>
          <w:p w14:paraId="1B3E7556" w14:textId="77777777" w:rsidR="00F076CE" w:rsidRDefault="00A6175B">
            <w:pPr>
              <w:pStyle w:val="Nam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</w:t>
            </w:r>
            <w:r w:rsidR="00D0352C">
              <w:rPr>
                <w:sz w:val="24"/>
                <w:szCs w:val="24"/>
              </w:rPr>
              <w:t xml:space="preserve">Jira Administrator </w:t>
            </w:r>
          </w:p>
        </w:tc>
        <w:tc>
          <w:tcPr>
            <w:tcW w:w="5587" w:type="dxa"/>
            <w:gridSpan w:val="2"/>
            <w:shd w:val="clear" w:color="auto" w:fill="FFFFFF" w:themeFill="background1"/>
          </w:tcPr>
          <w:p w14:paraId="46283251" w14:textId="77777777" w:rsidR="00F076CE" w:rsidRDefault="00F076CE">
            <w:pPr>
              <w:pStyle w:val="Contactinfo"/>
            </w:pPr>
          </w:p>
          <w:p w14:paraId="0F1F319C" w14:textId="77777777" w:rsidR="00F076CE" w:rsidRDefault="00F076CE">
            <w:pPr>
              <w:pStyle w:val="Contactinfo"/>
              <w:rPr>
                <w:sz w:val="24"/>
                <w:szCs w:val="24"/>
              </w:rPr>
            </w:pPr>
          </w:p>
          <w:p w14:paraId="3ABEDB87" w14:textId="77777777" w:rsidR="005D79D5" w:rsidRDefault="005D79D5">
            <w:pPr>
              <w:pStyle w:val="Contactinf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sz w:val="24"/>
                <w:szCs w:val="24"/>
                <w:lang w:val="en-IN"/>
              </w:rPr>
              <w:t xml:space="preserve">Contact Number: </w:t>
            </w:r>
            <w:r w:rsidR="00D0352C">
              <w:rPr>
                <w:sz w:val="24"/>
                <w:szCs w:val="24"/>
                <w:lang w:val="en-IN"/>
              </w:rPr>
              <w:t xml:space="preserve">+91 </w:t>
            </w:r>
            <w:r w:rsidR="005375DA">
              <w:rPr>
                <w:sz w:val="24"/>
                <w:szCs w:val="24"/>
                <w:lang w:val="en-IN"/>
              </w:rPr>
              <w:t>8500</w:t>
            </w:r>
            <w:r w:rsidR="00652027">
              <w:rPr>
                <w:sz w:val="24"/>
                <w:szCs w:val="24"/>
                <w:lang w:val="en-IN"/>
              </w:rPr>
              <w:t>3</w:t>
            </w:r>
            <w:r w:rsidR="005375DA">
              <w:rPr>
                <w:sz w:val="24"/>
                <w:szCs w:val="24"/>
                <w:lang w:val="en-IN"/>
              </w:rPr>
              <w:t>52552</w:t>
            </w:r>
          </w:p>
          <w:p w14:paraId="46F8AA2D" w14:textId="77777777" w:rsidR="00F076CE" w:rsidRDefault="005D79D5">
            <w:pPr>
              <w:pStyle w:val="Contactinfo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Email ID: </w:t>
            </w:r>
            <w:r w:rsidR="005375DA">
              <w:rPr>
                <w:rFonts w:ascii="Segoe UI" w:hAnsi="Segoe UI" w:cs="Segoe UI"/>
                <w:sz w:val="21"/>
                <w:szCs w:val="21"/>
              </w:rPr>
              <w:t>mailtoavula90</w:t>
            </w:r>
            <w:r w:rsidR="00D0352C">
              <w:rPr>
                <w:sz w:val="24"/>
                <w:szCs w:val="24"/>
              </w:rPr>
              <w:t>@gmail.com</w:t>
            </w:r>
            <w:r w:rsidR="00D0352C">
              <w:t>‬</w:t>
            </w:r>
          </w:p>
          <w:p w14:paraId="4CA55BE9" w14:textId="77777777" w:rsidR="00F076CE" w:rsidRDefault="00F076CE">
            <w:pPr>
              <w:pStyle w:val="Contactinfo"/>
            </w:pPr>
          </w:p>
        </w:tc>
      </w:tr>
      <w:tr w:rsidR="00F076CE" w14:paraId="6548B333" w14:textId="77777777">
        <w:trPr>
          <w:trHeight w:val="195"/>
        </w:trPr>
        <w:tc>
          <w:tcPr>
            <w:tcW w:w="11095" w:type="dxa"/>
            <w:gridSpan w:val="4"/>
            <w:shd w:val="clear" w:color="auto" w:fill="595959" w:themeFill="text1" w:themeFillTint="A6"/>
          </w:tcPr>
          <w:p w14:paraId="3961500C" w14:textId="77777777" w:rsidR="00F076CE" w:rsidRDefault="00D0352C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</w:tr>
      <w:tr w:rsidR="00F076CE" w14:paraId="52A8801C" w14:textId="77777777">
        <w:tc>
          <w:tcPr>
            <w:tcW w:w="11095" w:type="dxa"/>
            <w:gridSpan w:val="4"/>
            <w:shd w:val="clear" w:color="auto" w:fill="F2F2F2" w:themeFill="background1" w:themeFillShade="F2"/>
          </w:tcPr>
          <w:p w14:paraId="310F9960" w14:textId="656C241B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 </w:t>
            </w:r>
            <w:r w:rsidR="00ED6982">
              <w:rPr>
                <w:rFonts w:ascii="Rockwell" w:hAnsi="Rockwell"/>
                <w:b/>
                <w:sz w:val="21"/>
                <w:szCs w:val="21"/>
              </w:rPr>
              <w:t xml:space="preserve">8 </w:t>
            </w:r>
            <w:r>
              <w:rPr>
                <w:rFonts w:ascii="Rockwell" w:hAnsi="Rockwell"/>
                <w:b/>
                <w:sz w:val="21"/>
                <w:szCs w:val="21"/>
              </w:rPr>
              <w:t>years</w:t>
            </w:r>
            <w:r>
              <w:rPr>
                <w:rFonts w:ascii="Rockwell" w:hAnsi="Rockwell"/>
                <w:sz w:val="21"/>
                <w:szCs w:val="21"/>
              </w:rPr>
              <w:t xml:space="preserve"> of experience in providing high quality technology solutions that address business needs by developing applications and process implementations within mature technology environments. </w:t>
            </w:r>
          </w:p>
          <w:p w14:paraId="3E7BB64A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Experience in maintaining Atlassian products like JIRA, Confluence, Fisheye, Bamboo, Crowd etc. </w:t>
            </w:r>
          </w:p>
          <w:p w14:paraId="2B0D1A7D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Hands-on experience in </w:t>
            </w:r>
            <w:r>
              <w:rPr>
                <w:rFonts w:ascii="Rockwell" w:hAnsi="Rockwell"/>
                <w:b/>
                <w:sz w:val="21"/>
                <w:szCs w:val="21"/>
              </w:rPr>
              <w:t>Agile Scrum</w:t>
            </w:r>
            <w:r>
              <w:rPr>
                <w:rFonts w:ascii="Rockwell" w:hAnsi="Rockwell"/>
                <w:sz w:val="21"/>
                <w:szCs w:val="21"/>
              </w:rPr>
              <w:t xml:space="preserve"> model</w:t>
            </w:r>
            <w:r w:rsidR="00382E7F">
              <w:rPr>
                <w:rFonts w:ascii="Rockwell" w:hAnsi="Rockwell"/>
                <w:sz w:val="21"/>
                <w:szCs w:val="21"/>
              </w:rPr>
              <w:t>,</w:t>
            </w:r>
            <w:r>
              <w:rPr>
                <w:rFonts w:ascii="Rockwell" w:hAnsi="Rockwell"/>
                <w:sz w:val="21"/>
                <w:szCs w:val="21"/>
              </w:rPr>
              <w:t xml:space="preserve"> waterfall models, XP Practices like Pair Programming and Test Driven Development (TDD).</w:t>
            </w:r>
          </w:p>
          <w:p w14:paraId="30BDEC93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JIRA Administration </w:t>
            </w:r>
            <w:r>
              <w:rPr>
                <w:rFonts w:ascii="Rockwell" w:hAnsi="Rockwell"/>
                <w:sz w:val="21"/>
                <w:szCs w:val="21"/>
              </w:rPr>
              <w:t xml:space="preserve">experience with customizing JIRA projects with various schemas, complex workflows, screen schemes, permission schemes, and notification schemes etc. </w:t>
            </w:r>
          </w:p>
          <w:p w14:paraId="0129A1F7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Implemented continuous build and continuous integration &amp; deployment process using tools like </w:t>
            </w:r>
            <w:r>
              <w:rPr>
                <w:rFonts w:ascii="Rockwell" w:hAnsi="Rockwell"/>
                <w:b/>
                <w:sz w:val="21"/>
                <w:szCs w:val="21"/>
              </w:rPr>
              <w:t>Jenkins</w:t>
            </w:r>
            <w:r>
              <w:rPr>
                <w:rFonts w:ascii="Rockwell" w:hAnsi="Rockwell"/>
                <w:sz w:val="21"/>
                <w:szCs w:val="21"/>
              </w:rPr>
              <w:t xml:space="preserve"> and </w:t>
            </w:r>
            <w:r>
              <w:rPr>
                <w:rFonts w:ascii="Rockwell" w:hAnsi="Rockwell"/>
                <w:b/>
                <w:sz w:val="21"/>
                <w:szCs w:val="21"/>
              </w:rPr>
              <w:t>bamboo</w:t>
            </w:r>
            <w:r>
              <w:rPr>
                <w:rFonts w:ascii="Rockwell" w:hAnsi="Rockwell"/>
                <w:sz w:val="21"/>
                <w:szCs w:val="21"/>
              </w:rPr>
              <w:t xml:space="preserve"> etc. </w:t>
            </w:r>
          </w:p>
          <w:p w14:paraId="35373D0C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Used </w:t>
            </w:r>
            <w:proofErr w:type="spellStart"/>
            <w:r>
              <w:rPr>
                <w:rFonts w:ascii="Rockwell" w:hAnsi="Rockwell"/>
                <w:b/>
                <w:sz w:val="21"/>
                <w:szCs w:val="21"/>
              </w:rPr>
              <w:t>eazyBI</w:t>
            </w:r>
            <w:proofErr w:type="spellEnd"/>
            <w:r>
              <w:rPr>
                <w:rFonts w:ascii="Rockwell" w:hAnsi="Rockwell"/>
                <w:sz w:val="21"/>
                <w:szCs w:val="21"/>
              </w:rPr>
              <w:t xml:space="preserve"> for reports, charts, and dashboards add-on for JIRA.</w:t>
            </w:r>
          </w:p>
          <w:p w14:paraId="232DD7AB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Attended in planning meetings which includes project managers, business analysts and team members to analyze project plan and business requirements. </w:t>
            </w:r>
          </w:p>
          <w:p w14:paraId="30B78617" w14:textId="77777777" w:rsidR="00F076CE" w:rsidRDefault="00D0352C" w:rsidP="00920544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Organized and attended code review meetings to discuss the application changes and to ensure aligned to predefined architecture designs. </w:t>
            </w:r>
          </w:p>
          <w:p w14:paraId="0B9FDCB7" w14:textId="77777777" w:rsidR="00382E7F" w:rsidRPr="00382E7F" w:rsidRDefault="00584F96" w:rsidP="00382E7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Prepared various Groovy </w:t>
            </w:r>
            <w:r w:rsidR="00382E7F" w:rsidRPr="00382E7F">
              <w:rPr>
                <w:rFonts w:ascii="Rockwell" w:hAnsi="Rockwell"/>
                <w:sz w:val="21"/>
                <w:szCs w:val="21"/>
              </w:rPr>
              <w:t>Scripts</w:t>
            </w:r>
          </w:p>
          <w:p w14:paraId="0EE304BB" w14:textId="77777777" w:rsidR="00382E7F" w:rsidRPr="00382E7F" w:rsidRDefault="00382E7F" w:rsidP="00382E7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 w:rsidRPr="00382E7F">
              <w:rPr>
                <w:rFonts w:ascii="Rockwell" w:hAnsi="Rockwell"/>
                <w:sz w:val="21"/>
                <w:szCs w:val="21"/>
              </w:rPr>
              <w:t>Implemented CI &amp; CD in Bamboo and Jenkins</w:t>
            </w:r>
          </w:p>
          <w:p w14:paraId="36392428" w14:textId="77777777" w:rsidR="00382E7F" w:rsidRPr="00382E7F" w:rsidRDefault="00382E7F" w:rsidP="00382E7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 w:rsidRPr="00382E7F">
              <w:rPr>
                <w:rFonts w:ascii="Rockwell" w:hAnsi="Rockwell"/>
                <w:sz w:val="21"/>
                <w:szCs w:val="21"/>
              </w:rPr>
              <w:t>Pipeline with add-on implemented in Jenkins</w:t>
            </w:r>
          </w:p>
          <w:p w14:paraId="492CE6CA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Experience in Identifying, debugging and troubleshooting application code-related issues in production. </w:t>
            </w:r>
          </w:p>
          <w:p w14:paraId="5A9EA3DB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Capable to keep track of issues &amp; requests and ensure proper follow-up to closure. </w:t>
            </w:r>
          </w:p>
          <w:p w14:paraId="1300E58C" w14:textId="77777777" w:rsidR="00F076CE" w:rsidRDefault="00D0352C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b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Strong knowledge on JIRA administration and JIRA</w:t>
            </w:r>
            <w:r>
              <w:rPr>
                <w:rFonts w:ascii="Rockwell" w:hAnsi="Rockwell"/>
                <w:b/>
                <w:sz w:val="21"/>
                <w:szCs w:val="21"/>
              </w:rPr>
              <w:t xml:space="preserve"> workflow design </w:t>
            </w:r>
            <w:proofErr w:type="spellStart"/>
            <w:r>
              <w:rPr>
                <w:rFonts w:ascii="Rockwell" w:hAnsi="Rockwell"/>
                <w:sz w:val="21"/>
                <w:szCs w:val="21"/>
              </w:rPr>
              <w:t>andJIRA</w:t>
            </w:r>
            <w:proofErr w:type="spellEnd"/>
            <w:r>
              <w:rPr>
                <w:rFonts w:ascii="Rockwell" w:hAnsi="Rockwell"/>
                <w:b/>
                <w:sz w:val="21"/>
                <w:szCs w:val="21"/>
              </w:rPr>
              <w:t xml:space="preserve"> service desk.</w:t>
            </w:r>
          </w:p>
          <w:p w14:paraId="2472EF4C" w14:textId="77777777" w:rsidR="006349BB" w:rsidRDefault="00D0352C" w:rsidP="006349BB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Have been working on Query optimization, functions and Stored Procedures and other database objects. Worked on </w:t>
            </w:r>
            <w:r>
              <w:rPr>
                <w:rFonts w:ascii="Rockwell" w:hAnsi="Rockwell"/>
                <w:b/>
                <w:sz w:val="21"/>
                <w:szCs w:val="21"/>
              </w:rPr>
              <w:t>Oracle9i, 10g and 11g, MySQL</w:t>
            </w:r>
            <w:r>
              <w:rPr>
                <w:rFonts w:ascii="Rockwell" w:hAnsi="Rockwell"/>
                <w:sz w:val="21"/>
                <w:szCs w:val="21"/>
              </w:rPr>
              <w:t>.</w:t>
            </w:r>
          </w:p>
          <w:p w14:paraId="6852FC5E" w14:textId="77777777" w:rsidR="00F076CE" w:rsidRDefault="00920544" w:rsidP="006349BB">
            <w:pPr>
              <w:pStyle w:val="ListParagraph"/>
              <w:numPr>
                <w:ilvl w:val="0"/>
                <w:numId w:val="2"/>
              </w:numPr>
              <w:tabs>
                <w:tab w:val="clear" w:pos="1080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U</w:t>
            </w:r>
            <w:r w:rsidR="00D0352C">
              <w:rPr>
                <w:rFonts w:ascii="Rockwell" w:hAnsi="Rockwell"/>
                <w:sz w:val="21"/>
                <w:szCs w:val="21"/>
              </w:rPr>
              <w:t xml:space="preserve">sed </w:t>
            </w:r>
            <w:r w:rsidR="00D0352C">
              <w:rPr>
                <w:rFonts w:ascii="Rockwell" w:hAnsi="Rockwell"/>
                <w:b/>
                <w:sz w:val="21"/>
                <w:szCs w:val="21"/>
              </w:rPr>
              <w:t>Jenkins</w:t>
            </w:r>
            <w:r w:rsidR="00D0352C">
              <w:rPr>
                <w:rFonts w:ascii="Rockwell" w:hAnsi="Rockwell"/>
                <w:sz w:val="21"/>
                <w:szCs w:val="21"/>
              </w:rPr>
              <w:t xml:space="preserve"> for continuous integration to setup the nightly builds and for deploying artifacts into corporate archive repository.</w:t>
            </w:r>
          </w:p>
        </w:tc>
      </w:tr>
      <w:tr w:rsidR="00F076CE" w14:paraId="438B6F81" w14:textId="77777777">
        <w:tc>
          <w:tcPr>
            <w:tcW w:w="11095" w:type="dxa"/>
            <w:gridSpan w:val="4"/>
            <w:shd w:val="clear" w:color="auto" w:fill="595959" w:themeFill="text1" w:themeFillTint="A6"/>
          </w:tcPr>
          <w:p w14:paraId="25478379" w14:textId="77777777" w:rsidR="00F076CE" w:rsidRDefault="00F076CE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</w:tr>
      <w:tr w:rsidR="00F076CE" w14:paraId="6AE1629D" w14:textId="77777777">
        <w:tc>
          <w:tcPr>
            <w:tcW w:w="3672" w:type="dxa"/>
          </w:tcPr>
          <w:p w14:paraId="57418AB1" w14:textId="77777777" w:rsidR="00F076CE" w:rsidRDefault="00D0352C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Project Management Tools: </w:t>
            </w:r>
            <w:r>
              <w:rPr>
                <w:rFonts w:ascii="Rockwell" w:hAnsi="Rockwell"/>
                <w:sz w:val="21"/>
                <w:szCs w:val="21"/>
              </w:rPr>
              <w:t>Atlassian - JIRA and Confluence, Stash</w:t>
            </w:r>
          </w:p>
          <w:p w14:paraId="0872988C" w14:textId="77777777" w:rsidR="00F076CE" w:rsidRDefault="00D0352C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Scripting Tools:</w:t>
            </w:r>
            <w:r>
              <w:rPr>
                <w:rFonts w:ascii="Rockwell" w:hAnsi="Rockwell"/>
                <w:sz w:val="21"/>
                <w:szCs w:val="21"/>
              </w:rPr>
              <w:t xml:space="preserve"> Shell scripting, Perl</w:t>
            </w:r>
          </w:p>
          <w:p w14:paraId="2F52EA15" w14:textId="77777777" w:rsidR="00F076CE" w:rsidRDefault="00D0352C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Database:</w:t>
            </w:r>
            <w:r>
              <w:rPr>
                <w:rFonts w:ascii="Rockwell" w:hAnsi="Rockwell"/>
                <w:sz w:val="21"/>
                <w:szCs w:val="21"/>
              </w:rPr>
              <w:t xml:space="preserve"> Oracle - SQL</w:t>
            </w:r>
          </w:p>
          <w:p w14:paraId="1AEAFC73" w14:textId="77777777" w:rsidR="00F076CE" w:rsidRDefault="00F076CE">
            <w:pPr>
              <w:pStyle w:val="ListParagraph"/>
              <w:numPr>
                <w:ilvl w:val="0"/>
                <w:numId w:val="0"/>
              </w:numPr>
              <w:tabs>
                <w:tab w:val="clear" w:pos="10800"/>
              </w:tabs>
              <w:spacing w:before="120" w:after="200" w:line="276" w:lineRule="auto"/>
              <w:ind w:left="702"/>
              <w:jc w:val="both"/>
              <w:outlineLvl w:val="0"/>
            </w:pPr>
          </w:p>
        </w:tc>
        <w:tc>
          <w:tcPr>
            <w:tcW w:w="3672" w:type="dxa"/>
            <w:gridSpan w:val="2"/>
          </w:tcPr>
          <w:p w14:paraId="43E392EE" w14:textId="77777777" w:rsidR="00F076CE" w:rsidRDefault="00D0352C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Job Scheduling Tool: </w:t>
            </w:r>
            <w:r>
              <w:rPr>
                <w:rFonts w:ascii="Rockwell" w:hAnsi="Rockwell"/>
                <w:sz w:val="21"/>
                <w:szCs w:val="21"/>
              </w:rPr>
              <w:t>AUTOSYS, Cron</w:t>
            </w:r>
          </w:p>
          <w:p w14:paraId="0C88956C" w14:textId="77777777" w:rsidR="00F076CE" w:rsidRDefault="00D0352C" w:rsidP="007B4FEC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proofErr w:type="spellStart"/>
            <w:r>
              <w:rPr>
                <w:rFonts w:ascii="Rockwell" w:hAnsi="Rockwell"/>
                <w:b/>
                <w:sz w:val="21"/>
                <w:szCs w:val="21"/>
              </w:rPr>
              <w:t>Tools:</w:t>
            </w:r>
            <w:r w:rsidR="007B4FEC">
              <w:rPr>
                <w:rFonts w:ascii="Rockwell" w:hAnsi="Rockwell"/>
                <w:sz w:val="21"/>
                <w:szCs w:val="21"/>
              </w:rPr>
              <w:t>Jira</w:t>
            </w:r>
            <w:proofErr w:type="spellEnd"/>
            <w:r w:rsidR="007B4FEC">
              <w:rPr>
                <w:rFonts w:ascii="Rockwell" w:hAnsi="Rockwell"/>
                <w:sz w:val="21"/>
                <w:szCs w:val="21"/>
              </w:rPr>
              <w:t xml:space="preserve"> , Confluence, Gerrit, </w:t>
            </w:r>
            <w:proofErr w:type="spellStart"/>
            <w:r w:rsidR="007B4FEC">
              <w:rPr>
                <w:rFonts w:ascii="Rockwell" w:hAnsi="Rockwell"/>
                <w:sz w:val="21"/>
                <w:szCs w:val="21"/>
              </w:rPr>
              <w:t>Github</w:t>
            </w:r>
            <w:proofErr w:type="spellEnd"/>
            <w:r w:rsidR="007B4FEC">
              <w:rPr>
                <w:rFonts w:ascii="Rockwell" w:hAnsi="Rockwell"/>
                <w:sz w:val="21"/>
                <w:szCs w:val="21"/>
              </w:rPr>
              <w:t xml:space="preserve">, </w:t>
            </w:r>
            <w:proofErr w:type="spellStart"/>
            <w:r w:rsidR="007B4FEC">
              <w:rPr>
                <w:rFonts w:ascii="Rockwell" w:hAnsi="Rockwell"/>
                <w:sz w:val="21"/>
                <w:szCs w:val="21"/>
              </w:rPr>
              <w:t>Rundeck</w:t>
            </w:r>
            <w:proofErr w:type="spellEnd"/>
            <w:r w:rsidR="007B4FEC">
              <w:rPr>
                <w:rFonts w:ascii="Rockwell" w:hAnsi="Rockwell"/>
                <w:sz w:val="21"/>
                <w:szCs w:val="21"/>
              </w:rPr>
              <w:t>, Nexus, SonarQube</w:t>
            </w:r>
          </w:p>
        </w:tc>
        <w:tc>
          <w:tcPr>
            <w:tcW w:w="3751" w:type="dxa"/>
          </w:tcPr>
          <w:p w14:paraId="6ED9055B" w14:textId="77777777" w:rsidR="00F076CE" w:rsidRDefault="00D0352C">
            <w:pPr>
              <w:pStyle w:val="ListParagraph"/>
              <w:numPr>
                <w:ilvl w:val="0"/>
                <w:numId w:val="5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Software Methodologies:</w:t>
            </w:r>
            <w:r>
              <w:rPr>
                <w:rFonts w:ascii="Rockwell" w:hAnsi="Rockwell"/>
                <w:sz w:val="21"/>
                <w:szCs w:val="21"/>
              </w:rPr>
              <w:t xml:space="preserve"> SDLC, Agile, Waterfall</w:t>
            </w:r>
          </w:p>
          <w:p w14:paraId="16AF6BF2" w14:textId="77777777" w:rsidR="00F076CE" w:rsidRDefault="00D0352C">
            <w:pPr>
              <w:pStyle w:val="ListParagraph"/>
              <w:numPr>
                <w:ilvl w:val="0"/>
                <w:numId w:val="5"/>
              </w:numPr>
              <w:spacing w:before="120"/>
              <w:jc w:val="both"/>
              <w:outlineLvl w:val="0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Version Control Tools:</w:t>
            </w:r>
            <w:r>
              <w:rPr>
                <w:rFonts w:ascii="Rockwell" w:hAnsi="Rockwell"/>
                <w:sz w:val="21"/>
                <w:szCs w:val="21"/>
              </w:rPr>
              <w:t xml:space="preserve"> CVS, SVN, GIT</w:t>
            </w:r>
          </w:p>
          <w:p w14:paraId="62CCEE5D" w14:textId="77777777" w:rsidR="00F076CE" w:rsidRDefault="00D0352C">
            <w:pPr>
              <w:pStyle w:val="ListParagraph"/>
              <w:numPr>
                <w:ilvl w:val="0"/>
                <w:numId w:val="5"/>
              </w:numPr>
              <w:spacing w:before="120"/>
              <w:jc w:val="both"/>
              <w:outlineLvl w:val="0"/>
              <w:rPr>
                <w:rFonts w:ascii="Rockwell" w:hAnsi="Rockwell"/>
                <w:b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Operating Systems: </w:t>
            </w:r>
            <w:r>
              <w:rPr>
                <w:rFonts w:ascii="Rockwell" w:hAnsi="Rockwell"/>
                <w:sz w:val="21"/>
                <w:szCs w:val="21"/>
              </w:rPr>
              <w:t xml:space="preserve">Windows XP/7, UNIX, </w:t>
            </w:r>
            <w:bookmarkStart w:id="0" w:name="__DdeLink__316_1713780658"/>
            <w:r>
              <w:rPr>
                <w:rFonts w:ascii="Rockwell" w:hAnsi="Rockwell"/>
                <w:sz w:val="21"/>
                <w:szCs w:val="21"/>
              </w:rPr>
              <w:t>Linux</w:t>
            </w:r>
            <w:bookmarkEnd w:id="0"/>
          </w:p>
        </w:tc>
      </w:tr>
      <w:tr w:rsidR="00F076CE" w14:paraId="1E8EBBCB" w14:textId="77777777">
        <w:tc>
          <w:tcPr>
            <w:tcW w:w="11095" w:type="dxa"/>
            <w:gridSpan w:val="4"/>
          </w:tcPr>
          <w:p w14:paraId="63911266" w14:textId="77777777" w:rsidR="00F076CE" w:rsidRDefault="00D0352C">
            <w:pPr>
              <w:tabs>
                <w:tab w:val="right" w:leader="dot" w:pos="10800"/>
              </w:tabs>
              <w:spacing w:before="100" w:beforeAutospacing="1"/>
              <w:contextualSpacing/>
              <w:rPr>
                <w:b/>
              </w:rPr>
            </w:pPr>
            <w:r>
              <w:rPr>
                <w:b/>
              </w:rPr>
              <w:t>JIRA EXPERTISE</w:t>
            </w:r>
          </w:p>
          <w:p w14:paraId="4F7BCC83" w14:textId="77777777" w:rsidR="00920544" w:rsidRPr="00920544" w:rsidRDefault="00920544">
            <w:pPr>
              <w:pStyle w:val="NoSpacing"/>
              <w:numPr>
                <w:ilvl w:val="0"/>
                <w:numId w:val="6"/>
              </w:numPr>
              <w:jc w:val="both"/>
              <w:rPr>
                <w:rStyle w:val="Strong"/>
                <w:rFonts w:ascii="Rockwell" w:hAnsi="Rockwell"/>
                <w:sz w:val="21"/>
                <w:szCs w:val="21"/>
              </w:rPr>
            </w:pPr>
            <w:r w:rsidRPr="00920544">
              <w:rPr>
                <w:rStyle w:val="Strong"/>
                <w:rFonts w:ascii="Rockwell" w:hAnsi="Rockwell"/>
                <w:sz w:val="21"/>
                <w:szCs w:val="21"/>
              </w:rPr>
              <w:t>Issue type schemes</w:t>
            </w:r>
          </w:p>
          <w:p w14:paraId="5B61A849" w14:textId="77777777" w:rsidR="00F076CE" w:rsidRDefault="00D0352C">
            <w:pPr>
              <w:pStyle w:val="NoSpacing"/>
              <w:numPr>
                <w:ilvl w:val="0"/>
                <w:numId w:val="6"/>
              </w:numPr>
              <w:jc w:val="both"/>
              <w:rPr>
                <w:rStyle w:val="Strong"/>
                <w:rFonts w:ascii="Rockwell" w:hAnsi="Rockwell"/>
                <w:b w:val="0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sz w:val="21"/>
                <w:szCs w:val="21"/>
              </w:rPr>
              <w:t>Permission schemes</w:t>
            </w:r>
          </w:p>
          <w:p w14:paraId="4C81EB89" w14:textId="77777777" w:rsidR="00F076CE" w:rsidRDefault="00D0352C">
            <w:pPr>
              <w:pStyle w:val="NoSpacing"/>
              <w:numPr>
                <w:ilvl w:val="0"/>
                <w:numId w:val="6"/>
              </w:numPr>
              <w:jc w:val="both"/>
              <w:rPr>
                <w:rStyle w:val="Strong"/>
                <w:rFonts w:ascii="Rockwell" w:hAnsi="Rockwell"/>
                <w:b w:val="0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sz w:val="21"/>
                <w:szCs w:val="21"/>
              </w:rPr>
              <w:t>Email notification schemes</w:t>
            </w:r>
          </w:p>
          <w:p w14:paraId="2F35B9A4" w14:textId="77777777" w:rsidR="00F076CE" w:rsidRDefault="00D0352C">
            <w:pPr>
              <w:pStyle w:val="NoSpacing"/>
              <w:numPr>
                <w:ilvl w:val="0"/>
                <w:numId w:val="6"/>
              </w:numPr>
              <w:jc w:val="both"/>
              <w:rPr>
                <w:rStyle w:val="Strong"/>
                <w:rFonts w:ascii="Rockwell" w:hAnsi="Rockwell"/>
                <w:b w:val="0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sz w:val="21"/>
                <w:szCs w:val="21"/>
              </w:rPr>
              <w:t>Issue security levels</w:t>
            </w:r>
          </w:p>
          <w:p w14:paraId="3B1F9E5F" w14:textId="77777777" w:rsidR="00F076CE" w:rsidRDefault="00D0352C">
            <w:pPr>
              <w:pStyle w:val="NoSpacing"/>
              <w:numPr>
                <w:ilvl w:val="0"/>
                <w:numId w:val="6"/>
              </w:numPr>
              <w:jc w:val="both"/>
              <w:rPr>
                <w:rStyle w:val="Strong"/>
                <w:rFonts w:ascii="Rockwell" w:hAnsi="Rockwell"/>
                <w:b w:val="0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sz w:val="21"/>
                <w:szCs w:val="21"/>
              </w:rPr>
              <w:t>Comment visibility</w:t>
            </w:r>
          </w:p>
          <w:p w14:paraId="470B7B87" w14:textId="77777777" w:rsidR="00920544" w:rsidRPr="00920544" w:rsidRDefault="00D0352C" w:rsidP="00920544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Rockwell" w:hAnsi="Rockwell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sz w:val="21"/>
                <w:szCs w:val="21"/>
              </w:rPr>
              <w:t>Workflow conditions</w:t>
            </w:r>
          </w:p>
        </w:tc>
      </w:tr>
      <w:tr w:rsidR="00F076CE" w14:paraId="45450A82" w14:textId="77777777">
        <w:trPr>
          <w:trHeight w:val="738"/>
        </w:trPr>
        <w:tc>
          <w:tcPr>
            <w:tcW w:w="11095" w:type="dxa"/>
            <w:gridSpan w:val="4"/>
          </w:tcPr>
          <w:p w14:paraId="64C714BD" w14:textId="77777777" w:rsidR="00382E7F" w:rsidRDefault="00382E7F">
            <w:pPr>
              <w:pStyle w:val="ListParagraph"/>
              <w:spacing w:before="120"/>
              <w:ind w:left="0"/>
              <w:outlineLvl w:val="0"/>
              <w:rPr>
                <w:rFonts w:ascii="Calibri" w:hAnsi="Calibri" w:cs="Calibri"/>
                <w:b/>
                <w:smallCaps/>
                <w:sz w:val="28"/>
              </w:rPr>
            </w:pPr>
          </w:p>
          <w:p w14:paraId="44738721" w14:textId="77777777" w:rsidR="00382E7F" w:rsidRDefault="00382E7F">
            <w:pPr>
              <w:pStyle w:val="ListParagraph"/>
              <w:spacing w:before="120"/>
              <w:ind w:left="0"/>
              <w:outlineLvl w:val="0"/>
              <w:rPr>
                <w:rFonts w:ascii="Calibri" w:hAnsi="Calibri" w:cs="Calibri"/>
                <w:b/>
                <w:smallCaps/>
                <w:sz w:val="28"/>
              </w:rPr>
            </w:pPr>
          </w:p>
          <w:p w14:paraId="1F13C91E" w14:textId="77777777" w:rsidR="00F076CE" w:rsidRDefault="00D0352C">
            <w:pPr>
              <w:pStyle w:val="ListParagraph"/>
              <w:spacing w:before="120"/>
              <w:ind w:left="0"/>
              <w:outlineLvl w:val="0"/>
              <w:rPr>
                <w:rFonts w:ascii="Calibri" w:hAnsi="Calibri" w:cs="Calibri"/>
                <w:b/>
                <w:smallCaps/>
                <w:sz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</w:rPr>
              <w:lastRenderedPageBreak/>
              <w:t>WORK EXPERIENCE</w:t>
            </w:r>
            <w:r w:rsidR="00382E7F">
              <w:rPr>
                <w:rFonts w:ascii="Calibri" w:hAnsi="Calibri" w:cs="Calibri"/>
                <w:b/>
                <w:smallCaps/>
                <w:sz w:val="28"/>
              </w:rPr>
              <w:t>:</w:t>
            </w:r>
          </w:p>
          <w:p w14:paraId="55174C5A" w14:textId="77777777" w:rsidR="00382E7F" w:rsidRDefault="00382E7F">
            <w:pPr>
              <w:pStyle w:val="ListParagraph"/>
              <w:spacing w:before="120"/>
              <w:ind w:left="0"/>
              <w:outlineLvl w:val="0"/>
              <w:rPr>
                <w:rStyle w:val="Strong"/>
                <w:rFonts w:ascii="Calibri" w:hAnsi="Calibri" w:cs="Calibri"/>
                <w:smallCaps/>
                <w:sz w:val="28"/>
              </w:rPr>
            </w:pPr>
          </w:p>
          <w:p w14:paraId="79D90B55" w14:textId="77777777" w:rsidR="00F076CE" w:rsidRDefault="00D0352C">
            <w:pPr>
              <w:pStyle w:val="ListParagraph"/>
              <w:numPr>
                <w:ilvl w:val="0"/>
                <w:numId w:val="0"/>
              </w:numPr>
              <w:spacing w:before="120"/>
              <w:outlineLvl w:val="0"/>
              <w:rPr>
                <w:rStyle w:val="Strong"/>
                <w:rFonts w:ascii="Calibri" w:hAnsi="Calibri" w:cs="Calibri"/>
                <w:smallCaps/>
                <w:sz w:val="28"/>
              </w:rPr>
            </w:pPr>
            <w:r>
              <w:rPr>
                <w:rStyle w:val="Strong"/>
                <w:rFonts w:cs="Calibri"/>
                <w:smallCaps/>
                <w:sz w:val="28"/>
              </w:rPr>
              <w:t>Jira Administrator/Atlassian Tools Administrator</w:t>
            </w:r>
          </w:p>
          <w:p w14:paraId="1694B8A3" w14:textId="77777777" w:rsidR="00461FE5" w:rsidRDefault="00A6175B" w:rsidP="00382E7F">
            <w:pPr>
              <w:rPr>
                <w:rFonts w:ascii="Cambria" w:hAnsi="Cambria" w:cs="Calibri"/>
                <w:b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8"/>
              </w:rPr>
              <w:t xml:space="preserve">Novartis </w:t>
            </w:r>
            <w:r w:rsidR="00D0352C">
              <w:rPr>
                <w:rStyle w:val="Strong"/>
                <w:rFonts w:cs="Calibri"/>
                <w:smallCaps/>
                <w:sz w:val="28"/>
              </w:rPr>
              <w:t>–</w:t>
            </w:r>
            <w:r w:rsidR="00941502">
              <w:rPr>
                <w:rFonts w:ascii="Cambria" w:hAnsi="Cambria" w:cs="Calibri"/>
                <w:b/>
                <w:smallCaps/>
                <w:sz w:val="28"/>
              </w:rPr>
              <w:t xml:space="preserve">Cognizant Technology </w:t>
            </w:r>
            <w:r w:rsidR="00941502" w:rsidRPr="00941502">
              <w:rPr>
                <w:rFonts w:ascii="Cambria" w:hAnsi="Cambria" w:cs="Calibri"/>
                <w:b/>
                <w:smallCaps/>
                <w:sz w:val="28"/>
              </w:rPr>
              <w:t xml:space="preserve">Solutions </w:t>
            </w:r>
            <w:r w:rsidR="00584F96">
              <w:rPr>
                <w:rStyle w:val="Strong"/>
                <w:rFonts w:cs="Calibri"/>
                <w:smallCaps/>
                <w:sz w:val="26"/>
                <w:szCs w:val="26"/>
              </w:rPr>
              <w:t>Dec</w:t>
            </w:r>
            <w:r w:rsidR="00767821">
              <w:rPr>
                <w:rStyle w:val="Strong"/>
                <w:rFonts w:cs="Calibri"/>
                <w:smallCaps/>
                <w:sz w:val="26"/>
                <w:szCs w:val="26"/>
              </w:rPr>
              <w:t xml:space="preserve"> 2020</w:t>
            </w:r>
            <w:r w:rsidR="00461FE5">
              <w:rPr>
                <w:rStyle w:val="Strong"/>
                <w:rFonts w:cs="Calibri"/>
                <w:smallCaps/>
                <w:sz w:val="26"/>
                <w:szCs w:val="26"/>
              </w:rPr>
              <w:t xml:space="preserve"> to present</w:t>
            </w:r>
          </w:p>
          <w:p w14:paraId="627C0953" w14:textId="77777777" w:rsidR="00F076CE" w:rsidRDefault="00D0352C">
            <w:pPr>
              <w:pStyle w:val="NoSpacing"/>
              <w:tabs>
                <w:tab w:val="left" w:pos="3240"/>
              </w:tabs>
              <w:jc w:val="both"/>
              <w:rPr>
                <w:rFonts w:ascii="Rockwell" w:hAnsi="Rockwell"/>
                <w:sz w:val="21"/>
                <w:szCs w:val="21"/>
              </w:rPr>
            </w:pPr>
            <w:r w:rsidRPr="00461FE5">
              <w:rPr>
                <w:rFonts w:ascii="Rockwell" w:hAnsi="Rockwell"/>
                <w:b/>
                <w:sz w:val="21"/>
                <w:szCs w:val="21"/>
              </w:rPr>
              <w:t>Responsibilities</w:t>
            </w:r>
            <w:r>
              <w:rPr>
                <w:rFonts w:ascii="Rockwell" w:hAnsi="Rockwell"/>
                <w:sz w:val="21"/>
                <w:szCs w:val="21"/>
              </w:rPr>
              <w:t>:</w:t>
            </w:r>
            <w:r>
              <w:rPr>
                <w:rFonts w:ascii="Rockwell" w:hAnsi="Rockwell"/>
                <w:sz w:val="21"/>
                <w:szCs w:val="21"/>
              </w:rPr>
              <w:tab/>
            </w:r>
          </w:p>
          <w:p w14:paraId="4B7E9343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Responsible for administration, maintenance, upgrades and enhancements to </w:t>
            </w:r>
            <w:r>
              <w:rPr>
                <w:rFonts w:ascii="Rockwell" w:hAnsi="Rockwell"/>
                <w:b/>
                <w:sz w:val="21"/>
                <w:szCs w:val="21"/>
              </w:rPr>
              <w:t xml:space="preserve">JIRA, Confluence, </w:t>
            </w:r>
            <w:proofErr w:type="spellStart"/>
            <w:r>
              <w:rPr>
                <w:rFonts w:ascii="Rockwell" w:hAnsi="Rockwell"/>
                <w:b/>
                <w:sz w:val="21"/>
                <w:szCs w:val="21"/>
              </w:rPr>
              <w:t>Bitbucket</w:t>
            </w:r>
            <w:r>
              <w:rPr>
                <w:rFonts w:ascii="Rockwell" w:hAnsi="Rockwell"/>
                <w:sz w:val="21"/>
                <w:szCs w:val="21"/>
              </w:rPr>
              <w:t>and</w:t>
            </w:r>
            <w:proofErr w:type="spellEnd"/>
            <w:r>
              <w:rPr>
                <w:rFonts w:ascii="Rockwell" w:hAnsi="Rockwell"/>
                <w:sz w:val="21"/>
                <w:szCs w:val="21"/>
              </w:rPr>
              <w:t xml:space="preserve"> integrations with other tools or plugins.</w:t>
            </w:r>
          </w:p>
          <w:p w14:paraId="51E45093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Administration of Atlassian toolset and </w:t>
            </w:r>
            <w:r>
              <w:rPr>
                <w:rFonts w:ascii="Rockwell" w:hAnsi="Rockwell"/>
                <w:b/>
                <w:sz w:val="21"/>
                <w:szCs w:val="21"/>
              </w:rPr>
              <w:t>DevOps related Integration Tools</w:t>
            </w:r>
            <w:r>
              <w:rPr>
                <w:rFonts w:ascii="Rockwell" w:hAnsi="Rockwell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Rockwell" w:hAnsi="Rockwell"/>
                <w:sz w:val="21"/>
                <w:szCs w:val="21"/>
              </w:rPr>
              <w:t>Teamcity</w:t>
            </w:r>
            <w:proofErr w:type="spellEnd"/>
            <w:r>
              <w:rPr>
                <w:rFonts w:ascii="Rockwell" w:hAnsi="Rockwell"/>
                <w:sz w:val="21"/>
                <w:szCs w:val="21"/>
              </w:rPr>
              <w:t>, Bitbucket)</w:t>
            </w:r>
          </w:p>
          <w:p w14:paraId="3EF3EC12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Administration of </w:t>
            </w:r>
            <w:r>
              <w:rPr>
                <w:rFonts w:ascii="Rockwell" w:hAnsi="Rockwell"/>
                <w:b/>
                <w:sz w:val="21"/>
                <w:szCs w:val="21"/>
              </w:rPr>
              <w:t>Atlassian Add-ons</w:t>
            </w:r>
            <w:r>
              <w:rPr>
                <w:rFonts w:ascii="Rockwell" w:hAnsi="Rockwell"/>
                <w:sz w:val="21"/>
                <w:szCs w:val="21"/>
              </w:rPr>
              <w:t xml:space="preserve"> and 3rd party integrations, plugins, and extensions</w:t>
            </w:r>
          </w:p>
          <w:p w14:paraId="2EB4521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Vet the security of those add-ons and integrations, etc.</w:t>
            </w:r>
          </w:p>
          <w:p w14:paraId="56BF3219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Gather requirements for business processes, and determine ways to optimize/improve JIRA/Confluence build and configure complex workflows and screen, field, security, and notification schemes</w:t>
            </w:r>
          </w:p>
          <w:p w14:paraId="7FF1C3D1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Develop </w:t>
            </w:r>
            <w:r>
              <w:rPr>
                <w:rFonts w:ascii="Rockwell" w:hAnsi="Rockwell"/>
                <w:b/>
                <w:sz w:val="21"/>
                <w:szCs w:val="21"/>
              </w:rPr>
              <w:t>metrics dashboards</w:t>
            </w:r>
            <w:r>
              <w:rPr>
                <w:rFonts w:ascii="Rockwell" w:hAnsi="Rockwell"/>
                <w:sz w:val="21"/>
                <w:szCs w:val="21"/>
              </w:rPr>
              <w:t xml:space="preserve"> and advanced filters in JIRA to provide end-users and business leadership with meaningful operational/performance metrics and status reports</w:t>
            </w:r>
          </w:p>
          <w:p w14:paraId="78F227DA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Implement Atlassian Tools upgrades, and partner with other IT staff to coordinate infrastructure maintenance and system migrations.</w:t>
            </w:r>
          </w:p>
          <w:p w14:paraId="7CEFCB01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JIRA Agile (formerly </w:t>
            </w:r>
            <w:proofErr w:type="spellStart"/>
            <w:r>
              <w:rPr>
                <w:rFonts w:ascii="Rockwell" w:hAnsi="Rockwell"/>
                <w:sz w:val="21"/>
                <w:szCs w:val="21"/>
              </w:rPr>
              <w:t>Greenhopper</w:t>
            </w:r>
            <w:proofErr w:type="spellEnd"/>
            <w:r>
              <w:rPr>
                <w:rFonts w:ascii="Rockwell" w:hAnsi="Rockwell"/>
                <w:sz w:val="21"/>
                <w:szCs w:val="21"/>
              </w:rPr>
              <w:t xml:space="preserve">),installed plugins for </w:t>
            </w:r>
            <w:r>
              <w:rPr>
                <w:rFonts w:ascii="Rockwell" w:hAnsi="Rockwell"/>
                <w:b/>
                <w:sz w:val="21"/>
                <w:szCs w:val="21"/>
              </w:rPr>
              <w:t>Confluence</w:t>
            </w:r>
            <w:r>
              <w:rPr>
                <w:rFonts w:ascii="Rockwell" w:hAnsi="Rockwell"/>
                <w:sz w:val="21"/>
                <w:szCs w:val="21"/>
              </w:rPr>
              <w:t>, experience maintaining custom Java custom reporting in JIRA</w:t>
            </w:r>
          </w:p>
          <w:p w14:paraId="164BEC76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Develop &amp; maintain </w:t>
            </w:r>
            <w:r>
              <w:rPr>
                <w:rFonts w:ascii="Rockwell" w:hAnsi="Rockwell"/>
                <w:b/>
                <w:sz w:val="21"/>
                <w:szCs w:val="21"/>
              </w:rPr>
              <w:t>custom JIRA workflows</w:t>
            </w:r>
            <w:r>
              <w:rPr>
                <w:rFonts w:ascii="Rockwell" w:hAnsi="Rockwell"/>
                <w:sz w:val="21"/>
                <w:szCs w:val="21"/>
              </w:rPr>
              <w:t xml:space="preserve"> based upon business requirements</w:t>
            </w:r>
          </w:p>
          <w:p w14:paraId="79BB3185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Created custom permission schemes, notification schemes, screens, and similar configuration changes on a project by project basis.</w:t>
            </w:r>
          </w:p>
          <w:p w14:paraId="1D67C689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Provided User Management and support for </w:t>
            </w:r>
            <w:r>
              <w:rPr>
                <w:rFonts w:ascii="Rockwell" w:hAnsi="Rockwell"/>
                <w:b/>
                <w:sz w:val="21"/>
                <w:szCs w:val="21"/>
              </w:rPr>
              <w:t>1000+ local</w:t>
            </w:r>
            <w:r>
              <w:rPr>
                <w:rFonts w:ascii="Rockwell" w:hAnsi="Rockwell"/>
                <w:sz w:val="21"/>
                <w:szCs w:val="21"/>
              </w:rPr>
              <w:t xml:space="preserve"> and </w:t>
            </w:r>
            <w:r>
              <w:rPr>
                <w:rFonts w:ascii="Rockwell" w:hAnsi="Rockwell"/>
                <w:b/>
                <w:sz w:val="21"/>
                <w:szCs w:val="21"/>
              </w:rPr>
              <w:t>remote</w:t>
            </w:r>
            <w:r>
              <w:rPr>
                <w:rFonts w:ascii="Rockwell" w:hAnsi="Rockwell"/>
                <w:sz w:val="21"/>
                <w:szCs w:val="21"/>
              </w:rPr>
              <w:t xml:space="preserve"> users, manage system access across groups to ensure compliance, and maintain best practices.</w:t>
            </w:r>
          </w:p>
          <w:p w14:paraId="31383C21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Created and manage security schemes, permission schemes and configurations</w:t>
            </w:r>
          </w:p>
          <w:p w14:paraId="556786F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Interface with development groups within organization as the IT liaison for Development Cycles/Software.</w:t>
            </w:r>
          </w:p>
          <w:p w14:paraId="7FB1AEC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Collaborated effectively with other technical teams to exploit new technologies to enhance the applications and service infrastructure - determine ways to improve the </w:t>
            </w:r>
            <w:r>
              <w:rPr>
                <w:rFonts w:ascii="Rockwell" w:hAnsi="Rockwell"/>
                <w:b/>
                <w:sz w:val="21"/>
                <w:szCs w:val="21"/>
              </w:rPr>
              <w:t>JIRA/Confluence</w:t>
            </w:r>
          </w:p>
          <w:p w14:paraId="5E8B34ED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b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Train, guide, and assist end-users in use of </w:t>
            </w:r>
            <w:r>
              <w:rPr>
                <w:rFonts w:ascii="Rockwell" w:hAnsi="Rockwell"/>
                <w:b/>
                <w:sz w:val="21"/>
                <w:szCs w:val="21"/>
              </w:rPr>
              <w:t>JIRA/Confluence</w:t>
            </w:r>
          </w:p>
          <w:p w14:paraId="1D7A551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Worked with  Atlassian support and PS when needed to fix, maintain, improve</w:t>
            </w:r>
          </w:p>
          <w:p w14:paraId="792044C0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Managed change control, including appropriate rollback plans, for our Atlassian suite.</w:t>
            </w:r>
          </w:p>
          <w:p w14:paraId="65FA6652" w14:textId="77777777" w:rsidR="00F076CE" w:rsidRDefault="00D0352C">
            <w:pPr>
              <w:pStyle w:val="NoSpacing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Technical Environment: </w:t>
            </w:r>
            <w:r>
              <w:rPr>
                <w:rFonts w:ascii="Rockwell" w:hAnsi="Rockwell"/>
                <w:sz w:val="21"/>
                <w:szCs w:val="21"/>
              </w:rPr>
              <w:t xml:space="preserve">JIRA 7.1, Jira, HPQTP, Service desk, Bitbucket, Stash 3.3, Crowd 2.x, Confluence 3.0.x, GIT, JQL, SQL Ant, Maven, PERL, portfolio, Shell Scripts, UNIX, Linux, VMware, Zephyr, Infrastructure 4/5. </w:t>
            </w:r>
          </w:p>
          <w:p w14:paraId="52343945" w14:textId="77777777" w:rsidR="00F076CE" w:rsidRDefault="00F076CE">
            <w:pPr>
              <w:pStyle w:val="NoSpacing"/>
              <w:rPr>
                <w:rFonts w:ascii="Rockwell" w:hAnsi="Rockwell"/>
                <w:sz w:val="21"/>
                <w:szCs w:val="21"/>
              </w:rPr>
            </w:pPr>
          </w:p>
          <w:p w14:paraId="3885F1F8" w14:textId="77777777" w:rsidR="00F076CE" w:rsidRDefault="00D0352C">
            <w:pPr>
              <w:pStyle w:val="NoSpacing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Achievements</w:t>
            </w:r>
          </w:p>
          <w:p w14:paraId="05A09223" w14:textId="77777777" w:rsidR="00F076CE" w:rsidRDefault="00D0352C">
            <w:pPr>
              <w:pStyle w:val="NoSpacing"/>
              <w:numPr>
                <w:ilvl w:val="0"/>
                <w:numId w:val="8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Upgraded JIRA, Confluence, Stash to new versions</w:t>
            </w:r>
          </w:p>
          <w:p w14:paraId="7C12F06C" w14:textId="77777777" w:rsidR="00F076CE" w:rsidRDefault="00D0352C">
            <w:pPr>
              <w:pStyle w:val="NoSpacing"/>
              <w:numPr>
                <w:ilvl w:val="0"/>
                <w:numId w:val="8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Performed business resiliency activity successfully with minimum outage</w:t>
            </w:r>
          </w:p>
          <w:p w14:paraId="7D9E69C6" w14:textId="77777777" w:rsidR="00F076CE" w:rsidRDefault="00D0352C">
            <w:pPr>
              <w:pStyle w:val="NoSpacing"/>
              <w:numPr>
                <w:ilvl w:val="0"/>
                <w:numId w:val="8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Turnaround time to solve any issue is minimal compared to other peers.</w:t>
            </w:r>
          </w:p>
          <w:p w14:paraId="414CCB96" w14:textId="77777777" w:rsidR="00F076CE" w:rsidRDefault="00D0352C">
            <w:pPr>
              <w:pStyle w:val="NoSpacing"/>
              <w:numPr>
                <w:ilvl w:val="0"/>
                <w:numId w:val="8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Got appreciations from users to quick and quality of work</w:t>
            </w:r>
          </w:p>
          <w:p w14:paraId="3A2B20AB" w14:textId="77777777" w:rsidR="00F076CE" w:rsidRDefault="00D0352C">
            <w:pPr>
              <w:pStyle w:val="NoSpacing"/>
              <w:numPr>
                <w:ilvl w:val="0"/>
                <w:numId w:val="8"/>
              </w:num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Educated users/peers with various functionality of application we support.</w:t>
            </w:r>
          </w:p>
          <w:p w14:paraId="23911E88" w14:textId="77777777" w:rsidR="00CE5B15" w:rsidRDefault="00CE5B15" w:rsidP="00CE5B15">
            <w:pPr>
              <w:pStyle w:val="NoSpacing"/>
              <w:ind w:left="720"/>
              <w:rPr>
                <w:rStyle w:val="Strong"/>
                <w:rFonts w:ascii="Rockwell" w:hAnsi="Rockwell"/>
                <w:b w:val="0"/>
              </w:rPr>
            </w:pPr>
          </w:p>
          <w:p w14:paraId="114D1C27" w14:textId="77777777" w:rsidR="00F076CE" w:rsidRDefault="00D0352C">
            <w:pPr>
              <w:spacing w:before="120"/>
              <w:jc w:val="both"/>
              <w:outlineLvl w:val="0"/>
              <w:rPr>
                <w:rStyle w:val="Strong"/>
                <w:rFonts w:ascii="Calibri" w:hAnsi="Calibri" w:cs="Calibri"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Atlassian Jira Administrator </w:t>
            </w:r>
          </w:p>
          <w:p w14:paraId="563DC85A" w14:textId="77777777" w:rsidR="00F076CE" w:rsidRDefault="006E732C" w:rsidP="006E732C">
            <w:pPr>
              <w:ind w:left="360" w:hanging="360"/>
              <w:rPr>
                <w:rFonts w:ascii="Cambria" w:hAnsi="Cambria" w:cs="Calibri"/>
                <w:b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Wells </w:t>
            </w:r>
            <w:r w:rsidRPr="006E732C">
              <w:rPr>
                <w:rStyle w:val="Strong"/>
                <w:rFonts w:cs="Calibri"/>
                <w:smallCaps/>
                <w:sz w:val="26"/>
                <w:szCs w:val="26"/>
              </w:rPr>
              <w:t>Fargo</w:t>
            </w: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–Cognizant Technology </w:t>
            </w:r>
            <w:r w:rsidRPr="006E732C">
              <w:rPr>
                <w:rStyle w:val="Strong"/>
                <w:rFonts w:cs="Calibri"/>
                <w:smallCaps/>
                <w:sz w:val="26"/>
                <w:szCs w:val="26"/>
              </w:rPr>
              <w:t xml:space="preserve">Solutions </w:t>
            </w:r>
            <w:r w:rsidR="00461FE5">
              <w:rPr>
                <w:rStyle w:val="Strong"/>
                <w:rFonts w:cs="Calibri"/>
                <w:smallCaps/>
                <w:sz w:val="26"/>
                <w:szCs w:val="26"/>
              </w:rPr>
              <w:t xml:space="preserve">    DEC</w:t>
            </w:r>
            <w:r w:rsidR="00D0352C">
              <w:rPr>
                <w:rStyle w:val="Strong"/>
                <w:rFonts w:cs="Calibri"/>
                <w:smallCaps/>
                <w:sz w:val="26"/>
                <w:szCs w:val="26"/>
              </w:rPr>
              <w:t xml:space="preserve"> 2018 to </w:t>
            </w:r>
            <w:r w:rsidR="00584F96">
              <w:rPr>
                <w:rStyle w:val="Strong"/>
                <w:rFonts w:cs="Calibri"/>
                <w:smallCaps/>
                <w:sz w:val="26"/>
                <w:szCs w:val="26"/>
              </w:rPr>
              <w:t>Nov</w:t>
            </w:r>
            <w:r w:rsidR="00A6175B">
              <w:rPr>
                <w:rStyle w:val="Strong"/>
                <w:rFonts w:cs="Calibri"/>
                <w:smallCaps/>
                <w:sz w:val="26"/>
                <w:szCs w:val="26"/>
              </w:rPr>
              <w:t xml:space="preserve"> 20</w:t>
            </w:r>
            <w:r w:rsidR="00584F96">
              <w:rPr>
                <w:rStyle w:val="Strong"/>
                <w:rFonts w:cs="Calibri"/>
                <w:smallCaps/>
                <w:sz w:val="26"/>
                <w:szCs w:val="26"/>
              </w:rPr>
              <w:t>19</w:t>
            </w:r>
          </w:p>
          <w:p w14:paraId="1B3C09C7" w14:textId="77777777" w:rsidR="00F076CE" w:rsidRDefault="00D0352C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Responsibilities</w:t>
            </w:r>
            <w:r>
              <w:rPr>
                <w:rFonts w:ascii="Rockwell" w:hAnsi="Rockwell"/>
                <w:sz w:val="21"/>
                <w:szCs w:val="21"/>
              </w:rPr>
              <w:t>:</w:t>
            </w:r>
          </w:p>
          <w:p w14:paraId="694FCC0A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Analyzed an existing JIRA installation, provide formal proposals for improvements, and implement changes to realize greater efficiency, productivity, and reliability in a fast-paced product development environment</w:t>
            </w:r>
          </w:p>
          <w:p w14:paraId="3553970A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Developed advanced </w:t>
            </w:r>
            <w:r>
              <w:rPr>
                <w:rFonts w:ascii="Rockwell" w:hAnsi="Rockwell"/>
                <w:b/>
                <w:sz w:val="21"/>
                <w:szCs w:val="21"/>
              </w:rPr>
              <w:t>JIRA workflows</w:t>
            </w:r>
            <w:r>
              <w:rPr>
                <w:rFonts w:ascii="Rockwell" w:hAnsi="Rockwell"/>
                <w:sz w:val="21"/>
                <w:szCs w:val="21"/>
              </w:rPr>
              <w:t xml:space="preserve"> and </w:t>
            </w:r>
            <w:r>
              <w:rPr>
                <w:rFonts w:ascii="Rockwell" w:hAnsi="Rockwell"/>
                <w:b/>
                <w:sz w:val="21"/>
                <w:szCs w:val="21"/>
              </w:rPr>
              <w:t>permission scheme</w:t>
            </w:r>
            <w:r>
              <w:rPr>
                <w:rFonts w:ascii="Rockwell" w:hAnsi="Rockwell"/>
                <w:sz w:val="21"/>
                <w:szCs w:val="21"/>
              </w:rPr>
              <w:t xml:space="preserve">, </w:t>
            </w:r>
            <w:r>
              <w:rPr>
                <w:rFonts w:ascii="Rockwell" w:hAnsi="Rockwell"/>
                <w:b/>
                <w:sz w:val="21"/>
                <w:szCs w:val="21"/>
              </w:rPr>
              <w:t>notification schemes</w:t>
            </w:r>
            <w:r>
              <w:rPr>
                <w:rFonts w:ascii="Rockwell" w:hAnsi="Rockwell"/>
                <w:sz w:val="21"/>
                <w:szCs w:val="21"/>
              </w:rPr>
              <w:t xml:space="preserve">, </w:t>
            </w:r>
            <w:r>
              <w:rPr>
                <w:rFonts w:ascii="Rockwell" w:hAnsi="Rockwell"/>
                <w:b/>
                <w:sz w:val="21"/>
                <w:szCs w:val="21"/>
              </w:rPr>
              <w:t>Screen scheme</w:t>
            </w:r>
            <w:r>
              <w:rPr>
                <w:rFonts w:ascii="Rockwell" w:hAnsi="Rockwell"/>
                <w:sz w:val="21"/>
                <w:szCs w:val="21"/>
              </w:rPr>
              <w:t>.</w:t>
            </w:r>
          </w:p>
          <w:p w14:paraId="62D63AB0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Troubleshoot to resolve problems in an existing </w:t>
            </w:r>
            <w:r>
              <w:rPr>
                <w:rFonts w:ascii="Rockwell" w:hAnsi="Rockwell"/>
                <w:b/>
                <w:sz w:val="21"/>
                <w:szCs w:val="21"/>
              </w:rPr>
              <w:t>JIRA</w:t>
            </w:r>
            <w:r>
              <w:rPr>
                <w:rFonts w:ascii="Rockwell" w:hAnsi="Rockwell"/>
                <w:sz w:val="21"/>
                <w:szCs w:val="21"/>
              </w:rPr>
              <w:t xml:space="preserve"> installation and implement all approved changes.</w:t>
            </w:r>
          </w:p>
          <w:p w14:paraId="4F966CE5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Work with development and leads to review testing approaches and ensure solutions support enterprise goals </w:t>
            </w:r>
          </w:p>
          <w:p w14:paraId="58DC69CD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lastRenderedPageBreak/>
              <w:t xml:space="preserve">Work with management, developers, quality engineers, and product managers to gather requirements and define workflow for a new project, then implement in </w:t>
            </w:r>
            <w:r>
              <w:rPr>
                <w:rFonts w:ascii="Rockwell" w:hAnsi="Rockwell"/>
                <w:b/>
                <w:sz w:val="21"/>
                <w:szCs w:val="21"/>
              </w:rPr>
              <w:t>JIRA</w:t>
            </w:r>
            <w:r>
              <w:rPr>
                <w:rFonts w:ascii="Rockwell" w:hAnsi="Rockwell"/>
                <w:sz w:val="21"/>
                <w:szCs w:val="21"/>
              </w:rPr>
              <w:t xml:space="preserve">. </w:t>
            </w:r>
          </w:p>
          <w:p w14:paraId="1AD3CACC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Install, configure and administer JIRA and Confluence and other development tools</w:t>
            </w:r>
          </w:p>
          <w:p w14:paraId="4A17A81C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Responsible for user management, security, configuring fields and screens, configuring workflows.</w:t>
            </w:r>
          </w:p>
          <w:p w14:paraId="08991643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Work with software engineers, database administrators, quality assurance staff and project managers to ensure a coordinated approach to processes, procedures and use of technology/tools</w:t>
            </w:r>
          </w:p>
          <w:p w14:paraId="73F7C4E1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Configure dashboard and generate reports on various format including </w:t>
            </w:r>
            <w:r>
              <w:rPr>
                <w:rFonts w:ascii="Rockwell" w:hAnsi="Rockwell"/>
                <w:b/>
                <w:sz w:val="21"/>
                <w:szCs w:val="21"/>
              </w:rPr>
              <w:t>Pie Chart, Average Age Chart, Heat Map</w:t>
            </w:r>
            <w:r>
              <w:rPr>
                <w:rFonts w:ascii="Rockwell" w:hAnsi="Rockwell"/>
                <w:sz w:val="21"/>
                <w:szCs w:val="21"/>
              </w:rPr>
              <w:t xml:space="preserve"> on statistical data including Resolution, Time Spend etc.</w:t>
            </w:r>
          </w:p>
          <w:p w14:paraId="0348E2F4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Evaluate, Install, and configure various </w:t>
            </w:r>
            <w:r>
              <w:rPr>
                <w:rFonts w:ascii="Rockwell" w:hAnsi="Rockwell"/>
                <w:b/>
                <w:sz w:val="21"/>
                <w:szCs w:val="21"/>
              </w:rPr>
              <w:t>JIRA plug-ins</w:t>
            </w:r>
            <w:r>
              <w:rPr>
                <w:rFonts w:ascii="Rockwell" w:hAnsi="Rockwell"/>
                <w:sz w:val="21"/>
                <w:szCs w:val="21"/>
              </w:rPr>
              <w:t xml:space="preserve"> systems based on the requirement. </w:t>
            </w:r>
          </w:p>
          <w:p w14:paraId="1E375DD2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Create custom fields and configure to use it in different Field Configuration and Screen. </w:t>
            </w:r>
          </w:p>
          <w:p w14:paraId="4D16F717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Configured the system to be highly available and to have a proper backup strategy to minimize down time.</w:t>
            </w:r>
          </w:p>
          <w:p w14:paraId="051207D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Document procedures that meet, and to develop documentation to guide as well as train employees on continued administration and use of the JIRA system.</w:t>
            </w:r>
          </w:p>
          <w:p w14:paraId="1FC4B9AD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Kept the executive team informed of project progress, issues, risks and status.</w:t>
            </w:r>
          </w:p>
          <w:p w14:paraId="5913D625" w14:textId="77777777" w:rsidR="00F076CE" w:rsidRDefault="00D0352C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 xml:space="preserve">Technical </w:t>
            </w:r>
            <w:proofErr w:type="spellStart"/>
            <w:r>
              <w:rPr>
                <w:rFonts w:ascii="Rockwell" w:hAnsi="Rockwell"/>
                <w:b/>
                <w:sz w:val="21"/>
                <w:szCs w:val="21"/>
              </w:rPr>
              <w:t>Environment</w:t>
            </w:r>
            <w:r>
              <w:rPr>
                <w:rFonts w:ascii="Rockwell" w:hAnsi="Rockwell"/>
                <w:sz w:val="21"/>
                <w:szCs w:val="21"/>
              </w:rPr>
              <w:t>:JIRA</w:t>
            </w:r>
            <w:proofErr w:type="spellEnd"/>
            <w:r>
              <w:rPr>
                <w:rFonts w:ascii="Rockwell" w:hAnsi="Rockwell"/>
                <w:sz w:val="21"/>
                <w:szCs w:val="21"/>
              </w:rPr>
              <w:t>, Confluence,</w:t>
            </w:r>
            <w:r w:rsidR="00382E7F">
              <w:rPr>
                <w:rFonts w:ascii="Rockwell" w:hAnsi="Rockwell"/>
                <w:sz w:val="21"/>
                <w:szCs w:val="21"/>
              </w:rPr>
              <w:t xml:space="preserve"> GIT, Linux, SVN,</w:t>
            </w:r>
            <w:r>
              <w:rPr>
                <w:rFonts w:ascii="Rockwell" w:hAnsi="Rockwell"/>
                <w:sz w:val="21"/>
                <w:szCs w:val="21"/>
              </w:rPr>
              <w:t xml:space="preserve"> VMware, MYSQL.</w:t>
            </w:r>
          </w:p>
          <w:p w14:paraId="690B4166" w14:textId="77777777" w:rsidR="00F076CE" w:rsidRDefault="00F076CE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</w:p>
          <w:p w14:paraId="6FD8DED6" w14:textId="77777777" w:rsidR="00F076CE" w:rsidRDefault="00D0352C">
            <w:pPr>
              <w:pStyle w:val="NoSpacing"/>
              <w:jc w:val="both"/>
              <w:rPr>
                <w:rFonts w:ascii="Rockwell" w:hAnsi="Rockwell"/>
                <w:b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Achievements:</w:t>
            </w:r>
          </w:p>
          <w:p w14:paraId="6DE9B073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Upgraded JIRA, Confluence to new versions</w:t>
            </w:r>
          </w:p>
          <w:p w14:paraId="39231D9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Integrated </w:t>
            </w:r>
            <w:r>
              <w:rPr>
                <w:rFonts w:ascii="Rockwell" w:hAnsi="Rockwell"/>
                <w:b/>
                <w:sz w:val="21"/>
                <w:szCs w:val="21"/>
              </w:rPr>
              <w:t>Jama</w:t>
            </w:r>
            <w:r>
              <w:rPr>
                <w:rFonts w:ascii="Rockwell" w:hAnsi="Rockwell"/>
                <w:sz w:val="21"/>
                <w:szCs w:val="21"/>
              </w:rPr>
              <w:t xml:space="preserve"> with </w:t>
            </w:r>
            <w:r>
              <w:rPr>
                <w:rFonts w:ascii="Rockwell" w:hAnsi="Rockwell"/>
                <w:b/>
                <w:sz w:val="21"/>
                <w:szCs w:val="21"/>
              </w:rPr>
              <w:t>JIRA</w:t>
            </w:r>
            <w:r>
              <w:rPr>
                <w:rFonts w:ascii="Rockwell" w:hAnsi="Rockwell"/>
                <w:sz w:val="21"/>
                <w:szCs w:val="21"/>
              </w:rPr>
              <w:t>, to manage tasks and defects and synchronized solutions aligned with entire team.</w:t>
            </w:r>
          </w:p>
          <w:p w14:paraId="133326C4" w14:textId="77777777" w:rsidR="00F076CE" w:rsidRDefault="00F076CE">
            <w:pPr>
              <w:pStyle w:val="NoSpacing"/>
              <w:jc w:val="both"/>
              <w:rPr>
                <w:rStyle w:val="Strong"/>
                <w:rFonts w:ascii="Rockwell" w:hAnsi="Rockwell"/>
                <w:b w:val="0"/>
                <w:sz w:val="21"/>
                <w:szCs w:val="21"/>
              </w:rPr>
            </w:pPr>
          </w:p>
          <w:p w14:paraId="2C62D8D0" w14:textId="77777777" w:rsidR="00F076CE" w:rsidRDefault="00D0352C">
            <w:pPr>
              <w:spacing w:before="120"/>
              <w:ind w:left="360" w:hanging="360"/>
              <w:jc w:val="both"/>
              <w:outlineLvl w:val="0"/>
              <w:rPr>
                <w:rStyle w:val="Strong"/>
                <w:rFonts w:ascii="Calibri" w:hAnsi="Calibri" w:cs="Calibri"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Jira Administrator </w:t>
            </w:r>
          </w:p>
          <w:p w14:paraId="67247276" w14:textId="77777777" w:rsidR="00F076CE" w:rsidRDefault="00461FE5" w:rsidP="00461FE5">
            <w:pPr>
              <w:ind w:left="360" w:hanging="360"/>
              <w:rPr>
                <w:rFonts w:ascii="Cambria" w:hAnsi="Cambria" w:cs="Calibri"/>
                <w:b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First Data–Cognizant Technology </w:t>
            </w:r>
            <w:r w:rsidRPr="006E732C">
              <w:rPr>
                <w:rStyle w:val="Strong"/>
                <w:rFonts w:cs="Calibri"/>
                <w:smallCaps/>
                <w:sz w:val="26"/>
                <w:szCs w:val="26"/>
              </w:rPr>
              <w:t xml:space="preserve">Solutions </w:t>
            </w:r>
            <w:r w:rsidR="00920544">
              <w:rPr>
                <w:rStyle w:val="Strong"/>
                <w:rFonts w:cs="Calibri"/>
                <w:smallCaps/>
                <w:sz w:val="26"/>
                <w:szCs w:val="26"/>
              </w:rPr>
              <w:t xml:space="preserve">               March 2017 to Nov</w:t>
            </w: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 2018</w:t>
            </w:r>
          </w:p>
          <w:p w14:paraId="7C47FCF8" w14:textId="77777777" w:rsidR="00F076CE" w:rsidRDefault="00D0352C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Responsibilities</w:t>
            </w:r>
            <w:r>
              <w:rPr>
                <w:rFonts w:ascii="Rockwell" w:hAnsi="Rockwell"/>
                <w:sz w:val="21"/>
                <w:szCs w:val="21"/>
              </w:rPr>
              <w:t>:</w:t>
            </w:r>
          </w:p>
          <w:p w14:paraId="70C0A9B5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Recognized for keeping </w:t>
            </w:r>
            <w:r>
              <w:rPr>
                <w:rFonts w:ascii="Rockwell" w:hAnsi="Rockwell"/>
                <w:b/>
                <w:sz w:val="21"/>
                <w:szCs w:val="21"/>
              </w:rPr>
              <w:t>JIRA and Confluence up 99.99%,</w:t>
            </w:r>
            <w:r>
              <w:rPr>
                <w:rFonts w:ascii="Rockwell" w:hAnsi="Rockwell"/>
                <w:sz w:val="21"/>
                <w:szCs w:val="21"/>
              </w:rPr>
              <w:t xml:space="preserve"> which was instrumental in achieving ISO 20000/27000 certification for the company. </w:t>
            </w:r>
          </w:p>
          <w:p w14:paraId="2A3B6916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Coordinated with over 10 Business Units that included 300+ projects to develop </w:t>
            </w:r>
            <w:r>
              <w:rPr>
                <w:rFonts w:ascii="Rockwell" w:hAnsi="Rockwell"/>
                <w:b/>
                <w:sz w:val="21"/>
                <w:szCs w:val="21"/>
              </w:rPr>
              <w:t>JIRA Migration Plan</w:t>
            </w:r>
            <w:r>
              <w:rPr>
                <w:rFonts w:ascii="Rockwell" w:hAnsi="Rockwell"/>
                <w:sz w:val="21"/>
                <w:szCs w:val="21"/>
              </w:rPr>
              <w:t xml:space="preserve">, and worked on implementing it for successful upgrade of </w:t>
            </w:r>
            <w:r w:rsidR="00A6175B">
              <w:rPr>
                <w:rFonts w:ascii="Rockwell" w:hAnsi="Rockwell"/>
                <w:b/>
                <w:sz w:val="21"/>
                <w:szCs w:val="21"/>
              </w:rPr>
              <w:t>JIRA 6</w:t>
            </w:r>
            <w:r>
              <w:rPr>
                <w:rFonts w:ascii="Rockwell" w:hAnsi="Rockwell"/>
                <w:b/>
                <w:sz w:val="21"/>
                <w:szCs w:val="21"/>
              </w:rPr>
              <w:t>.2 to the JIRA 7.0.</w:t>
            </w:r>
          </w:p>
          <w:p w14:paraId="443B2CDC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Create complex JIRA workflows including project workflows, field configurations, screen schemes, permission schemes and notification schemes.</w:t>
            </w:r>
          </w:p>
          <w:p w14:paraId="2D34D2C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Manage user permissions to tools according to the needs of projects and teams.</w:t>
            </w:r>
          </w:p>
          <w:p w14:paraId="5E871AD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Administer the system including but not limited to </w:t>
            </w:r>
            <w:r>
              <w:rPr>
                <w:rFonts w:ascii="Rockwell" w:hAnsi="Rockwell"/>
                <w:b/>
                <w:sz w:val="21"/>
                <w:szCs w:val="21"/>
              </w:rPr>
              <w:t>setting up new users, groups, projects,</w:t>
            </w:r>
            <w:r>
              <w:rPr>
                <w:rFonts w:ascii="Rockwell" w:hAnsi="Rockwell"/>
                <w:sz w:val="21"/>
                <w:szCs w:val="21"/>
              </w:rPr>
              <w:t xml:space="preserve"> and configurations.</w:t>
            </w:r>
          </w:p>
          <w:p w14:paraId="001DC8A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Develop application by </w:t>
            </w:r>
            <w:r>
              <w:rPr>
                <w:rFonts w:ascii="Rockwell" w:hAnsi="Rockwell"/>
                <w:b/>
                <w:sz w:val="21"/>
                <w:szCs w:val="21"/>
              </w:rPr>
              <w:t>customizing fields</w:t>
            </w:r>
            <w:r>
              <w:rPr>
                <w:rFonts w:ascii="Rockwell" w:hAnsi="Rockwell"/>
                <w:sz w:val="21"/>
                <w:szCs w:val="21"/>
              </w:rPr>
              <w:t>, permission and workflow.</w:t>
            </w:r>
          </w:p>
          <w:p w14:paraId="11A795F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Create customized </w:t>
            </w:r>
            <w:r>
              <w:rPr>
                <w:rFonts w:ascii="Rockwell" w:hAnsi="Rockwell"/>
                <w:b/>
                <w:sz w:val="21"/>
                <w:szCs w:val="21"/>
              </w:rPr>
              <w:t>dashboards</w:t>
            </w:r>
            <w:r>
              <w:rPr>
                <w:rFonts w:ascii="Rockwell" w:hAnsi="Rockwell"/>
                <w:sz w:val="21"/>
                <w:szCs w:val="21"/>
              </w:rPr>
              <w:t xml:space="preserve"> for teams.</w:t>
            </w:r>
          </w:p>
          <w:p w14:paraId="65321D9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Develop confluence pages.</w:t>
            </w:r>
          </w:p>
          <w:p w14:paraId="4EA737A1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Set up the new common ticketing and version control environment.</w:t>
            </w:r>
          </w:p>
          <w:p w14:paraId="000E09DD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Experience providing training to development teams on how to track, plan and analyze using JIRA.</w:t>
            </w:r>
          </w:p>
          <w:p w14:paraId="359D05C1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Day-to-day management and administration of </w:t>
            </w:r>
            <w:r>
              <w:rPr>
                <w:rFonts w:ascii="Rockwell" w:hAnsi="Rockwell"/>
                <w:b/>
                <w:sz w:val="21"/>
                <w:szCs w:val="21"/>
              </w:rPr>
              <w:t>Atlassian tools</w:t>
            </w:r>
            <w:r>
              <w:rPr>
                <w:rFonts w:ascii="Rockwell" w:hAnsi="Rockwell"/>
                <w:sz w:val="21"/>
                <w:szCs w:val="21"/>
              </w:rPr>
              <w:t>, including workflows, user accounts, custom; fields, dashboards, reports, security schemas, issue schemas, project creation, etc.</w:t>
            </w:r>
          </w:p>
          <w:p w14:paraId="63F285DE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Develop metrics dashboards and advanced filters in Jira to provide end-users and business leadership with meaningful operational/performance metrics and status reports.</w:t>
            </w:r>
          </w:p>
          <w:p w14:paraId="6A068B6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Setup JIRA Sandboxes and test new plugins and add-ons to ensure compatibility. </w:t>
            </w:r>
          </w:p>
          <w:p w14:paraId="18200FD9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 xml:space="preserve">Work with stakeholders to determine ways to </w:t>
            </w:r>
            <w:r>
              <w:rPr>
                <w:rFonts w:ascii="Rockwell" w:hAnsi="Rockwell"/>
                <w:b/>
                <w:sz w:val="21"/>
                <w:szCs w:val="21"/>
              </w:rPr>
              <w:t>optimize/improve</w:t>
            </w:r>
            <w:r>
              <w:rPr>
                <w:rFonts w:ascii="Rockwell" w:hAnsi="Rockwell"/>
                <w:sz w:val="21"/>
                <w:szCs w:val="21"/>
              </w:rPr>
              <w:t xml:space="preserve"> Jira setup and workflows.</w:t>
            </w:r>
          </w:p>
          <w:p w14:paraId="210CA83D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Provide training to technical and non-technical teams to use Atlassian tools.</w:t>
            </w:r>
          </w:p>
          <w:p w14:paraId="7D9EECAC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Use JIRA third party add-ons for extending the functionality of Atlassian Tools.</w:t>
            </w:r>
          </w:p>
          <w:p w14:paraId="54EA6B62" w14:textId="77777777" w:rsidR="00F076CE" w:rsidRDefault="00D0352C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Technical Environment:</w:t>
            </w:r>
            <w:r>
              <w:rPr>
                <w:rFonts w:ascii="Rockwell" w:hAnsi="Rockwell"/>
                <w:sz w:val="21"/>
                <w:szCs w:val="21"/>
              </w:rPr>
              <w:t xml:space="preserve"> JIRA, Confluence, Java/J2EE, Jenkins, AWS, Apache HTTP, Jama.</w:t>
            </w:r>
          </w:p>
          <w:p w14:paraId="402673D4" w14:textId="77777777" w:rsidR="00F076CE" w:rsidRDefault="00F076CE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</w:p>
          <w:p w14:paraId="1E367511" w14:textId="77777777" w:rsidR="00F076CE" w:rsidRDefault="00D0352C">
            <w:pPr>
              <w:pStyle w:val="NoSpacing"/>
              <w:jc w:val="both"/>
              <w:rPr>
                <w:rFonts w:ascii="Rockwell" w:hAnsi="Rockwell"/>
                <w:b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Achievements:</w:t>
            </w:r>
          </w:p>
          <w:p w14:paraId="2A35D9FB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Upgraded JIRA, Confluence to new versions</w:t>
            </w:r>
          </w:p>
          <w:p w14:paraId="6EF82CA0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Used Python for interacting with JIRA.</w:t>
            </w:r>
          </w:p>
          <w:p w14:paraId="41D4EA0A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Style w:val="Strong"/>
                <w:rFonts w:ascii="Rockwell" w:hAnsi="Rockwell"/>
                <w:b w:val="0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Turnaround time to solve any issue is minimal compared to other peers.</w:t>
            </w:r>
          </w:p>
          <w:p w14:paraId="20235B79" w14:textId="77777777" w:rsidR="00F076CE" w:rsidRDefault="00F076CE">
            <w:pPr>
              <w:ind w:left="360" w:hanging="360"/>
              <w:rPr>
                <w:rStyle w:val="Strong"/>
                <w:rFonts w:cs="Calibri"/>
                <w:smallCaps/>
                <w:sz w:val="26"/>
                <w:szCs w:val="26"/>
              </w:rPr>
            </w:pPr>
          </w:p>
          <w:p w14:paraId="077902A2" w14:textId="77777777" w:rsidR="00CE5B15" w:rsidRDefault="00CE5B15">
            <w:pPr>
              <w:ind w:left="360" w:hanging="360"/>
              <w:rPr>
                <w:rStyle w:val="Strong"/>
                <w:rFonts w:cs="Calibri"/>
                <w:smallCaps/>
                <w:sz w:val="26"/>
                <w:szCs w:val="26"/>
              </w:rPr>
            </w:pPr>
          </w:p>
          <w:p w14:paraId="4866B3E1" w14:textId="77777777" w:rsidR="00CE5B15" w:rsidRDefault="00CE5B15">
            <w:pPr>
              <w:ind w:left="360" w:hanging="360"/>
              <w:rPr>
                <w:rStyle w:val="Strong"/>
                <w:rFonts w:cs="Calibri"/>
                <w:smallCaps/>
                <w:sz w:val="26"/>
                <w:szCs w:val="26"/>
              </w:rPr>
            </w:pPr>
          </w:p>
          <w:p w14:paraId="270F8CF7" w14:textId="77777777" w:rsidR="00382E7F" w:rsidRDefault="00382E7F">
            <w:pPr>
              <w:ind w:left="360" w:hanging="360"/>
              <w:rPr>
                <w:rStyle w:val="Strong"/>
                <w:rFonts w:cs="Calibri"/>
                <w:smallCaps/>
                <w:sz w:val="26"/>
                <w:szCs w:val="26"/>
              </w:rPr>
            </w:pPr>
          </w:p>
          <w:p w14:paraId="1A9FAB7C" w14:textId="77777777" w:rsidR="00F076CE" w:rsidRDefault="00D0352C">
            <w:pPr>
              <w:ind w:left="360" w:hanging="360"/>
              <w:rPr>
                <w:rStyle w:val="Strong"/>
                <w:rFonts w:ascii="Calibri" w:hAnsi="Calibri" w:cs="Calibri"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6"/>
                <w:szCs w:val="26"/>
              </w:rPr>
              <w:t>Atlassian JIRA Administrator</w:t>
            </w:r>
          </w:p>
          <w:p w14:paraId="7A828005" w14:textId="77777777" w:rsidR="00F076CE" w:rsidRDefault="00A6175B" w:rsidP="00EF40FB">
            <w:pPr>
              <w:ind w:left="360" w:hanging="360"/>
              <w:jc w:val="both"/>
              <w:rPr>
                <w:rFonts w:ascii="Cambria" w:hAnsi="Cambria" w:cs="Calibri"/>
                <w:b/>
                <w:smallCaps/>
                <w:sz w:val="26"/>
                <w:szCs w:val="26"/>
              </w:rPr>
            </w:pP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KOHL’S </w:t>
            </w:r>
            <w:r w:rsidR="00D0352C">
              <w:rPr>
                <w:rStyle w:val="Strong"/>
                <w:rFonts w:cs="Calibri"/>
                <w:smallCaps/>
                <w:sz w:val="26"/>
                <w:szCs w:val="26"/>
              </w:rPr>
              <w:t>–</w:t>
            </w:r>
            <w:r w:rsidR="00CE5B15">
              <w:rPr>
                <w:rStyle w:val="Strong"/>
                <w:rFonts w:cs="Calibri"/>
                <w:smallCaps/>
                <w:sz w:val="26"/>
                <w:szCs w:val="26"/>
              </w:rPr>
              <w:t xml:space="preserve"> Wipro Technologies</w:t>
            </w:r>
            <w:r w:rsidR="00584F96">
              <w:rPr>
                <w:rStyle w:val="Strong"/>
                <w:rFonts w:cs="Calibri"/>
                <w:smallCaps/>
                <w:sz w:val="26"/>
                <w:szCs w:val="26"/>
              </w:rPr>
              <w:t xml:space="preserve">  Sep 2014</w:t>
            </w:r>
            <w:r>
              <w:rPr>
                <w:rStyle w:val="Strong"/>
                <w:rFonts w:cs="Calibri"/>
                <w:smallCaps/>
                <w:sz w:val="26"/>
                <w:szCs w:val="26"/>
              </w:rPr>
              <w:t xml:space="preserve"> </w:t>
            </w:r>
            <w:r w:rsidR="00EF40FB">
              <w:rPr>
                <w:rStyle w:val="Strong"/>
                <w:rFonts w:cs="Calibri"/>
                <w:smallCaps/>
                <w:sz w:val="26"/>
                <w:szCs w:val="26"/>
              </w:rPr>
              <w:t>– Jan 2017</w:t>
            </w:r>
          </w:p>
          <w:p w14:paraId="7B76470F" w14:textId="77777777" w:rsidR="00F076CE" w:rsidRDefault="00D0352C">
            <w:pPr>
              <w:pStyle w:val="NoSpacing"/>
              <w:jc w:val="both"/>
              <w:rPr>
                <w:rFonts w:ascii="Rockwell" w:hAnsi="Rockwell"/>
                <w:b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Responsibilities:</w:t>
            </w:r>
          </w:p>
          <w:p w14:paraId="03910569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Create complex JIRA workflows including project workflows, field configurations, screen schemes, permission schemes and notification schemes.</w:t>
            </w:r>
          </w:p>
          <w:p w14:paraId="6D894377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Manage user permissions to tools according to the needs of projects and teams.</w:t>
            </w:r>
          </w:p>
          <w:p w14:paraId="45EE2085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Administer the system including but not limited to setting up new users, groups, projects, and configurations.</w:t>
            </w:r>
          </w:p>
          <w:p w14:paraId="5B62648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Develop application by customizing fields, permission and workflow.</w:t>
            </w:r>
          </w:p>
          <w:p w14:paraId="68B89E69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Create customized dashboards for teams.</w:t>
            </w:r>
          </w:p>
          <w:p w14:paraId="0DA2018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Develop confluence pages.</w:t>
            </w:r>
          </w:p>
          <w:p w14:paraId="1B217AA7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Set up the new common ticketing and version control environment.</w:t>
            </w:r>
          </w:p>
          <w:p w14:paraId="6E6B0DA4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Experience providing training to development teams on how to track, plan and analyze using JIRA.</w:t>
            </w:r>
          </w:p>
          <w:p w14:paraId="1BF73687" w14:textId="77777777" w:rsidR="00F076CE" w:rsidRDefault="00D0352C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Technical Environment:</w:t>
            </w:r>
            <w:r>
              <w:rPr>
                <w:rFonts w:ascii="Rockwell" w:hAnsi="Rockwell"/>
                <w:sz w:val="21"/>
                <w:szCs w:val="21"/>
              </w:rPr>
              <w:t xml:space="preserve"> JIRA, Conflu</w:t>
            </w:r>
            <w:r w:rsidR="00EE5BB1">
              <w:rPr>
                <w:rFonts w:ascii="Rockwell" w:hAnsi="Rockwell"/>
                <w:sz w:val="21"/>
                <w:szCs w:val="21"/>
              </w:rPr>
              <w:t xml:space="preserve">ence, </w:t>
            </w:r>
            <w:r w:rsidR="00EF40FB">
              <w:rPr>
                <w:rFonts w:ascii="Rockwell" w:hAnsi="Rockwell"/>
                <w:sz w:val="21"/>
                <w:szCs w:val="21"/>
              </w:rPr>
              <w:t>Jenkins, AWS, Apache HTTP</w:t>
            </w:r>
          </w:p>
          <w:p w14:paraId="75F3ACE2" w14:textId="77777777" w:rsidR="00F076CE" w:rsidRDefault="00F076CE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</w:p>
          <w:p w14:paraId="203C641F" w14:textId="77777777" w:rsidR="00F076CE" w:rsidRDefault="00D0352C">
            <w:pPr>
              <w:pStyle w:val="NoSpacing"/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b/>
                <w:sz w:val="21"/>
                <w:szCs w:val="21"/>
              </w:rPr>
              <w:t>Achievements:</w:t>
            </w:r>
          </w:p>
          <w:p w14:paraId="47D9C337" w14:textId="77777777" w:rsidR="00F076CE" w:rsidRDefault="00D0352C">
            <w:pPr>
              <w:pStyle w:val="NoSpacing"/>
              <w:numPr>
                <w:ilvl w:val="0"/>
                <w:numId w:val="9"/>
              </w:numPr>
              <w:jc w:val="both"/>
              <w:rPr>
                <w:rStyle w:val="Strong"/>
                <w:rFonts w:ascii="Rockwell" w:hAnsi="Rockwell"/>
                <w:b w:val="0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b w:val="0"/>
                <w:sz w:val="21"/>
                <w:szCs w:val="21"/>
              </w:rPr>
              <w:t>Handled P1, P2 &amp; P3 issues simultaneously in a single day</w:t>
            </w:r>
          </w:p>
          <w:p w14:paraId="0822F98A" w14:textId="77777777" w:rsidR="00F076CE" w:rsidRDefault="00D0352C">
            <w:pPr>
              <w:pStyle w:val="NoSpacing"/>
              <w:numPr>
                <w:ilvl w:val="0"/>
                <w:numId w:val="9"/>
              </w:numPr>
              <w:jc w:val="both"/>
              <w:rPr>
                <w:rStyle w:val="Strong"/>
                <w:rFonts w:ascii="Rockwell" w:hAnsi="Rockwell"/>
                <w:b w:val="0"/>
                <w:bCs/>
                <w:sz w:val="21"/>
                <w:szCs w:val="21"/>
              </w:rPr>
            </w:pPr>
            <w:r>
              <w:rPr>
                <w:rStyle w:val="Strong"/>
                <w:rFonts w:ascii="Rockwell" w:hAnsi="Rockwell"/>
                <w:b w:val="0"/>
                <w:sz w:val="21"/>
                <w:szCs w:val="21"/>
              </w:rPr>
              <w:t>Performed business resiliency activity successfully with minimum outage</w:t>
            </w:r>
          </w:p>
          <w:p w14:paraId="40CBCD7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Conducting training sessions to educate users how all the above mentioned applications are used.</w:t>
            </w:r>
          </w:p>
          <w:p w14:paraId="6596401F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Have been responsible for building process flows and knowledge base documents for Level 1/Level 2</w:t>
            </w:r>
          </w:p>
          <w:p w14:paraId="5026C2B2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Support which has helped improve efficiency of support.</w:t>
            </w:r>
          </w:p>
          <w:p w14:paraId="7A0813E8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I have received high performance ratings, user appreciations during my tenure in this project.</w:t>
            </w:r>
          </w:p>
          <w:p w14:paraId="22F0A50B" w14:textId="77777777" w:rsidR="00F076CE" w:rsidRDefault="00D0352C">
            <w:pPr>
              <w:pStyle w:val="NoSpacing"/>
              <w:numPr>
                <w:ilvl w:val="0"/>
                <w:numId w:val="7"/>
              </w:numPr>
              <w:jc w:val="both"/>
              <w:rPr>
                <w:rFonts w:ascii="Rockwell" w:hAnsi="Rockwell"/>
                <w:sz w:val="21"/>
                <w:szCs w:val="21"/>
              </w:rPr>
            </w:pPr>
            <w:r>
              <w:rPr>
                <w:rFonts w:ascii="Rockwell" w:hAnsi="Rockwell"/>
                <w:sz w:val="21"/>
                <w:szCs w:val="21"/>
              </w:rPr>
              <w:t>Participated in application integration testing with other modules/ third party plugins.</w:t>
            </w:r>
          </w:p>
          <w:p w14:paraId="04F850EB" w14:textId="77777777" w:rsidR="00F076CE" w:rsidRPr="00A6175B" w:rsidRDefault="00F076CE" w:rsidP="00A6175B">
            <w:pPr>
              <w:pStyle w:val="NoSpacing"/>
              <w:jc w:val="both"/>
              <w:rPr>
                <w:rFonts w:ascii="Rockwell" w:hAnsi="Rockwell"/>
                <w:b/>
                <w:sz w:val="21"/>
                <w:szCs w:val="21"/>
              </w:rPr>
            </w:pPr>
          </w:p>
        </w:tc>
      </w:tr>
      <w:tr w:rsidR="00F076CE" w14:paraId="32A82438" w14:textId="77777777">
        <w:tc>
          <w:tcPr>
            <w:tcW w:w="5508" w:type="dxa"/>
            <w:gridSpan w:val="2"/>
          </w:tcPr>
          <w:p w14:paraId="04B0ED7B" w14:textId="77777777" w:rsidR="00F076CE" w:rsidRDefault="00F076CE"/>
        </w:tc>
        <w:tc>
          <w:tcPr>
            <w:tcW w:w="5587" w:type="dxa"/>
            <w:gridSpan w:val="2"/>
          </w:tcPr>
          <w:p w14:paraId="12932968" w14:textId="77777777" w:rsidR="00F076CE" w:rsidRDefault="00F076CE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F076CE" w14:paraId="360DB7CB" w14:textId="77777777">
        <w:tc>
          <w:tcPr>
            <w:tcW w:w="5508" w:type="dxa"/>
            <w:gridSpan w:val="2"/>
          </w:tcPr>
          <w:p w14:paraId="77823CFA" w14:textId="77777777" w:rsidR="00F076CE" w:rsidRDefault="00F076CE"/>
        </w:tc>
        <w:tc>
          <w:tcPr>
            <w:tcW w:w="5587" w:type="dxa"/>
            <w:gridSpan w:val="2"/>
          </w:tcPr>
          <w:p w14:paraId="5A6A2B58" w14:textId="77777777" w:rsidR="00F076CE" w:rsidRDefault="00F076CE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</w:tbl>
    <w:p w14:paraId="4750C501" w14:textId="77777777" w:rsidR="00F076CE" w:rsidRDefault="00F076CE" w:rsidP="00701492">
      <w:pPr>
        <w:rPr>
          <w:rFonts w:ascii="Cambria" w:eastAsia="Times New Roman" w:hAnsi="Cambria" w:cs="Times New Roman"/>
        </w:rPr>
      </w:pPr>
    </w:p>
    <w:sectPr w:rsidR="00F076CE" w:rsidSect="00331F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5F4E" w14:textId="77777777" w:rsidR="000D62C8" w:rsidRDefault="000D62C8">
      <w:pPr>
        <w:spacing w:after="0" w:line="240" w:lineRule="auto"/>
      </w:pPr>
      <w:r>
        <w:separator/>
      </w:r>
    </w:p>
  </w:endnote>
  <w:endnote w:type="continuationSeparator" w:id="0">
    <w:p w14:paraId="3BCFAD9A" w14:textId="77777777" w:rsidR="000D62C8" w:rsidRDefault="000D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DE9C" w14:textId="77777777" w:rsidR="00767821" w:rsidRDefault="00767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2A49" w14:textId="77777777" w:rsidR="00767821" w:rsidRDefault="00767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C98D" w14:textId="77777777" w:rsidR="00F076CE" w:rsidRDefault="00D0352C">
    <w:pPr>
      <w:pStyle w:val="Footer"/>
      <w:jc w:val="center"/>
      <w:rPr>
        <w:vanish/>
      </w:rPr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A48A" w14:textId="77777777" w:rsidR="000D62C8" w:rsidRDefault="000D62C8">
      <w:pPr>
        <w:spacing w:after="0" w:line="240" w:lineRule="auto"/>
      </w:pPr>
      <w:r>
        <w:separator/>
      </w:r>
    </w:p>
  </w:footnote>
  <w:footnote w:type="continuationSeparator" w:id="0">
    <w:p w14:paraId="576EAA7E" w14:textId="77777777" w:rsidR="000D62C8" w:rsidRDefault="000D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D035" w14:textId="77777777" w:rsidR="00767821" w:rsidRDefault="00767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3C3C" w14:textId="77777777" w:rsidR="00767821" w:rsidRDefault="00767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3211" w14:textId="77777777" w:rsidR="00F076CE" w:rsidRDefault="00F076CE">
    <w:pPr>
      <w:pStyle w:val="Header"/>
    </w:pPr>
  </w:p>
  <w:p w14:paraId="7BEF8EF6" w14:textId="77777777" w:rsidR="00F076CE" w:rsidRDefault="00F076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8FD"/>
    <w:multiLevelType w:val="multilevel"/>
    <w:tmpl w:val="0EBB58F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C55FB5"/>
    <w:multiLevelType w:val="multilevel"/>
    <w:tmpl w:val="19C55FB5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317BF"/>
    <w:multiLevelType w:val="multilevel"/>
    <w:tmpl w:val="3C4317BF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BF1AB3"/>
    <w:multiLevelType w:val="multilevel"/>
    <w:tmpl w:val="40BF1AB3"/>
    <w:lvl w:ilvl="0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44443357"/>
    <w:multiLevelType w:val="multilevel"/>
    <w:tmpl w:val="44443357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0E57DF"/>
    <w:multiLevelType w:val="multilevel"/>
    <w:tmpl w:val="490E57DF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D22870"/>
    <w:multiLevelType w:val="multilevel"/>
    <w:tmpl w:val="51D22870"/>
    <w:lvl w:ilvl="0">
      <w:start w:val="1"/>
      <w:numFmt w:val="bullet"/>
      <w:pStyle w:val="ListParagraph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57ABE"/>
    <w:multiLevelType w:val="multilevel"/>
    <w:tmpl w:val="6EA57ABE"/>
    <w:lvl w:ilvl="0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7F135DE1"/>
    <w:multiLevelType w:val="multilevel"/>
    <w:tmpl w:val="7F135DE1"/>
    <w:lvl w:ilvl="0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59F"/>
    <w:rsid w:val="00011D5B"/>
    <w:rsid w:val="00015952"/>
    <w:rsid w:val="00016F43"/>
    <w:rsid w:val="0002274F"/>
    <w:rsid w:val="000529AA"/>
    <w:rsid w:val="00066F9D"/>
    <w:rsid w:val="00080C53"/>
    <w:rsid w:val="00093F27"/>
    <w:rsid w:val="000B2BD2"/>
    <w:rsid w:val="000B680F"/>
    <w:rsid w:val="000C2BC1"/>
    <w:rsid w:val="000D62C8"/>
    <w:rsid w:val="000D7ADA"/>
    <w:rsid w:val="00114F7F"/>
    <w:rsid w:val="00115116"/>
    <w:rsid w:val="00115E57"/>
    <w:rsid w:val="001335FC"/>
    <w:rsid w:val="00150CB6"/>
    <w:rsid w:val="00151722"/>
    <w:rsid w:val="00152CE3"/>
    <w:rsid w:val="00161960"/>
    <w:rsid w:val="001709A8"/>
    <w:rsid w:val="0018087C"/>
    <w:rsid w:val="0018310E"/>
    <w:rsid w:val="00190CCE"/>
    <w:rsid w:val="001A5411"/>
    <w:rsid w:val="001B09BC"/>
    <w:rsid w:val="001D6687"/>
    <w:rsid w:val="001D6971"/>
    <w:rsid w:val="002021B6"/>
    <w:rsid w:val="0020512D"/>
    <w:rsid w:val="0022357B"/>
    <w:rsid w:val="00235371"/>
    <w:rsid w:val="0026188C"/>
    <w:rsid w:val="002A456A"/>
    <w:rsid w:val="002B3F42"/>
    <w:rsid w:val="002D1B6F"/>
    <w:rsid w:val="002E2513"/>
    <w:rsid w:val="003070FE"/>
    <w:rsid w:val="003167BA"/>
    <w:rsid w:val="00331F17"/>
    <w:rsid w:val="00332B19"/>
    <w:rsid w:val="0034365A"/>
    <w:rsid w:val="00343779"/>
    <w:rsid w:val="00343F00"/>
    <w:rsid w:val="00354C71"/>
    <w:rsid w:val="00360FBE"/>
    <w:rsid w:val="00366511"/>
    <w:rsid w:val="00382E7F"/>
    <w:rsid w:val="0039065A"/>
    <w:rsid w:val="00390C83"/>
    <w:rsid w:val="003C3E16"/>
    <w:rsid w:val="003D75D0"/>
    <w:rsid w:val="003E6ADE"/>
    <w:rsid w:val="003F3C70"/>
    <w:rsid w:val="0040632F"/>
    <w:rsid w:val="0040664B"/>
    <w:rsid w:val="00417ACB"/>
    <w:rsid w:val="0045101B"/>
    <w:rsid w:val="00461FE5"/>
    <w:rsid w:val="004639C9"/>
    <w:rsid w:val="00484CE2"/>
    <w:rsid w:val="004B17BF"/>
    <w:rsid w:val="004C31F4"/>
    <w:rsid w:val="004C5F4A"/>
    <w:rsid w:val="004D049B"/>
    <w:rsid w:val="004F74BB"/>
    <w:rsid w:val="004F74CE"/>
    <w:rsid w:val="0050195F"/>
    <w:rsid w:val="00502603"/>
    <w:rsid w:val="005375DA"/>
    <w:rsid w:val="00550995"/>
    <w:rsid w:val="00584F96"/>
    <w:rsid w:val="005A2A7A"/>
    <w:rsid w:val="005D37CF"/>
    <w:rsid w:val="005D3A61"/>
    <w:rsid w:val="005D576E"/>
    <w:rsid w:val="005D79D5"/>
    <w:rsid w:val="00602072"/>
    <w:rsid w:val="00605424"/>
    <w:rsid w:val="0060772F"/>
    <w:rsid w:val="00623A0D"/>
    <w:rsid w:val="00627068"/>
    <w:rsid w:val="006326E7"/>
    <w:rsid w:val="006349BB"/>
    <w:rsid w:val="00652027"/>
    <w:rsid w:val="00652324"/>
    <w:rsid w:val="006526F3"/>
    <w:rsid w:val="006642B5"/>
    <w:rsid w:val="006809CE"/>
    <w:rsid w:val="006A16DF"/>
    <w:rsid w:val="006A6F03"/>
    <w:rsid w:val="006B3B7A"/>
    <w:rsid w:val="006C5637"/>
    <w:rsid w:val="006D503A"/>
    <w:rsid w:val="006D6EB1"/>
    <w:rsid w:val="006E732C"/>
    <w:rsid w:val="006F2C62"/>
    <w:rsid w:val="006F58E5"/>
    <w:rsid w:val="00701492"/>
    <w:rsid w:val="00714C5A"/>
    <w:rsid w:val="00731080"/>
    <w:rsid w:val="007408A1"/>
    <w:rsid w:val="0076261A"/>
    <w:rsid w:val="00767821"/>
    <w:rsid w:val="00774463"/>
    <w:rsid w:val="007830A2"/>
    <w:rsid w:val="00786247"/>
    <w:rsid w:val="007B4FEC"/>
    <w:rsid w:val="007C5DCB"/>
    <w:rsid w:val="007D45FE"/>
    <w:rsid w:val="007E7419"/>
    <w:rsid w:val="00802DFF"/>
    <w:rsid w:val="00804D17"/>
    <w:rsid w:val="008209CA"/>
    <w:rsid w:val="0082377A"/>
    <w:rsid w:val="00847C8B"/>
    <w:rsid w:val="00851ECA"/>
    <w:rsid w:val="00856E44"/>
    <w:rsid w:val="008708FB"/>
    <w:rsid w:val="00872492"/>
    <w:rsid w:val="0087403B"/>
    <w:rsid w:val="00874821"/>
    <w:rsid w:val="00875DC6"/>
    <w:rsid w:val="00894F7B"/>
    <w:rsid w:val="008A43CB"/>
    <w:rsid w:val="008B7CDF"/>
    <w:rsid w:val="008D6D5E"/>
    <w:rsid w:val="00917705"/>
    <w:rsid w:val="00920544"/>
    <w:rsid w:val="0092083D"/>
    <w:rsid w:val="0093453F"/>
    <w:rsid w:val="00941502"/>
    <w:rsid w:val="00955BC8"/>
    <w:rsid w:val="00957278"/>
    <w:rsid w:val="0096375D"/>
    <w:rsid w:val="00977518"/>
    <w:rsid w:val="009920FC"/>
    <w:rsid w:val="00994136"/>
    <w:rsid w:val="009C620D"/>
    <w:rsid w:val="009D740A"/>
    <w:rsid w:val="009E1BA1"/>
    <w:rsid w:val="009E2A35"/>
    <w:rsid w:val="009F32A2"/>
    <w:rsid w:val="00A05EDF"/>
    <w:rsid w:val="00A16F64"/>
    <w:rsid w:val="00A247CB"/>
    <w:rsid w:val="00A4038D"/>
    <w:rsid w:val="00A52154"/>
    <w:rsid w:val="00A6175B"/>
    <w:rsid w:val="00A665C4"/>
    <w:rsid w:val="00A77FF3"/>
    <w:rsid w:val="00A82F98"/>
    <w:rsid w:val="00A93090"/>
    <w:rsid w:val="00AB033D"/>
    <w:rsid w:val="00AE5146"/>
    <w:rsid w:val="00AE5A95"/>
    <w:rsid w:val="00B01145"/>
    <w:rsid w:val="00B34409"/>
    <w:rsid w:val="00B40EB5"/>
    <w:rsid w:val="00B41EB3"/>
    <w:rsid w:val="00B42DF1"/>
    <w:rsid w:val="00B51BEF"/>
    <w:rsid w:val="00B63CB4"/>
    <w:rsid w:val="00B6517A"/>
    <w:rsid w:val="00B91D6C"/>
    <w:rsid w:val="00B95DB3"/>
    <w:rsid w:val="00B97610"/>
    <w:rsid w:val="00BB5A4A"/>
    <w:rsid w:val="00BD4664"/>
    <w:rsid w:val="00BF56B0"/>
    <w:rsid w:val="00C27FE5"/>
    <w:rsid w:val="00C52C06"/>
    <w:rsid w:val="00C8657D"/>
    <w:rsid w:val="00C9048B"/>
    <w:rsid w:val="00CC32E1"/>
    <w:rsid w:val="00CE5B15"/>
    <w:rsid w:val="00CF1290"/>
    <w:rsid w:val="00D0352C"/>
    <w:rsid w:val="00D42582"/>
    <w:rsid w:val="00D45A79"/>
    <w:rsid w:val="00D55BD5"/>
    <w:rsid w:val="00D60176"/>
    <w:rsid w:val="00D606FB"/>
    <w:rsid w:val="00DA1BB2"/>
    <w:rsid w:val="00DA51D2"/>
    <w:rsid w:val="00DA715A"/>
    <w:rsid w:val="00E22268"/>
    <w:rsid w:val="00E2794D"/>
    <w:rsid w:val="00E30C01"/>
    <w:rsid w:val="00E4578F"/>
    <w:rsid w:val="00E55DF3"/>
    <w:rsid w:val="00E677E2"/>
    <w:rsid w:val="00E72210"/>
    <w:rsid w:val="00E86B50"/>
    <w:rsid w:val="00EA5050"/>
    <w:rsid w:val="00EC77E2"/>
    <w:rsid w:val="00ED6982"/>
    <w:rsid w:val="00EE2766"/>
    <w:rsid w:val="00EE5BB1"/>
    <w:rsid w:val="00EF40FB"/>
    <w:rsid w:val="00F008A8"/>
    <w:rsid w:val="00F076CE"/>
    <w:rsid w:val="00F211ED"/>
    <w:rsid w:val="00F23B44"/>
    <w:rsid w:val="00F271B5"/>
    <w:rsid w:val="00F31ACB"/>
    <w:rsid w:val="00F36FA7"/>
    <w:rsid w:val="00F54D39"/>
    <w:rsid w:val="00F6259E"/>
    <w:rsid w:val="00F64BA4"/>
    <w:rsid w:val="00F66243"/>
    <w:rsid w:val="00F66ECC"/>
    <w:rsid w:val="00F72AFA"/>
    <w:rsid w:val="00F7669C"/>
    <w:rsid w:val="00F9159F"/>
    <w:rsid w:val="00FB71DF"/>
    <w:rsid w:val="00FD2939"/>
    <w:rsid w:val="00FD4491"/>
    <w:rsid w:val="3CE7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3E61296"/>
  <w15:docId w15:val="{5732F970-E547-4979-BF82-ABCD1F3F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7"/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331F17"/>
    <w:pPr>
      <w:contextualSpacing/>
      <w:outlineLvl w:val="0"/>
    </w:pPr>
    <w:rPr>
      <w:rFonts w:ascii="Cambria" w:hAnsi="Cambria" w:cs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17"/>
    <w:pPr>
      <w:tabs>
        <w:tab w:val="right" w:leader="dot" w:pos="10800"/>
      </w:tabs>
      <w:spacing w:before="100" w:beforeAutospacing="1" w:after="100" w:afterAutospacing="1" w:line="240" w:lineRule="auto"/>
      <w:contextualSpacing/>
      <w:jc w:val="center"/>
      <w:outlineLvl w:val="1"/>
    </w:pPr>
    <w:rPr>
      <w:rFonts w:ascii="Cambria" w:eastAsia="Times New Roman" w:hAnsi="Cambria" w:cs="Times New Roman"/>
      <w:b/>
      <w:bCs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F17"/>
    <w:pPr>
      <w:spacing w:after="0" w:line="240" w:lineRule="auto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31F1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1F17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F17"/>
    <w:rPr>
      <w:color w:val="0000FF" w:themeColor="hyperlink"/>
      <w:u w:val="single"/>
    </w:rPr>
  </w:style>
  <w:style w:type="character" w:styleId="Strong">
    <w:name w:val="Strong"/>
    <w:qFormat/>
    <w:rsid w:val="00331F17"/>
    <w:rPr>
      <w:rFonts w:ascii="Cambria" w:hAnsi="Cambria"/>
      <w:b/>
    </w:rPr>
  </w:style>
  <w:style w:type="table" w:styleId="TableGrid">
    <w:name w:val="Table Grid"/>
    <w:basedOn w:val="TableNormal"/>
    <w:uiPriority w:val="59"/>
    <w:rsid w:val="0033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31F17"/>
    <w:pPr>
      <w:numPr>
        <w:numId w:val="1"/>
      </w:numPr>
      <w:tabs>
        <w:tab w:val="right" w:leader="dot" w:pos="10800"/>
      </w:tabs>
      <w:spacing w:after="0" w:line="240" w:lineRule="auto"/>
      <w:contextualSpacing/>
    </w:pPr>
    <w:rPr>
      <w:rFonts w:ascii="Cambria" w:eastAsia="Times New Roman" w:hAnsi="Cambr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31F17"/>
    <w:rPr>
      <w:rFonts w:ascii="Cambria" w:eastAsia="Times New Roman" w:hAnsi="Cambria" w:cs="Times New Roman"/>
      <w:b/>
      <w:bCs/>
      <w:color w:val="FFFFFF" w:themeColor="background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31F17"/>
    <w:rPr>
      <w:rFonts w:ascii="Cambria" w:hAnsi="Cambria" w:cs="Times New Roman"/>
      <w:b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331F17"/>
  </w:style>
  <w:style w:type="character" w:customStyle="1" w:styleId="FooterChar">
    <w:name w:val="Footer Char"/>
    <w:basedOn w:val="DefaultParagraphFont"/>
    <w:link w:val="Footer"/>
    <w:uiPriority w:val="99"/>
    <w:rsid w:val="00331F17"/>
  </w:style>
  <w:style w:type="paragraph" w:customStyle="1" w:styleId="Name">
    <w:name w:val="Name"/>
    <w:basedOn w:val="Heading1"/>
    <w:qFormat/>
    <w:rsid w:val="00331F17"/>
    <w:pPr>
      <w:tabs>
        <w:tab w:val="right" w:leader="dot" w:pos="10800"/>
      </w:tabs>
    </w:pPr>
    <w:rPr>
      <w:color w:val="262626" w:themeColor="text1" w:themeTint="D9"/>
    </w:rPr>
  </w:style>
  <w:style w:type="paragraph" w:customStyle="1" w:styleId="Contactinfo">
    <w:name w:val="Contact info"/>
    <w:basedOn w:val="NoSpacing"/>
    <w:qFormat/>
    <w:rsid w:val="00331F17"/>
    <w:pPr>
      <w:tabs>
        <w:tab w:val="right" w:leader="dot" w:pos="10800"/>
      </w:tabs>
      <w:contextualSpacing/>
      <w:jc w:val="right"/>
    </w:pPr>
    <w:rPr>
      <w:rFonts w:ascii="Cambria" w:eastAsia="Times New Roman" w:hAnsi="Cambria" w:cs="Times New Roman"/>
      <w:bCs/>
      <w:color w:val="262626" w:themeColor="text1" w:themeTint="D9"/>
      <w:sz w:val="20"/>
      <w:szCs w:val="20"/>
    </w:rPr>
  </w:style>
  <w:style w:type="paragraph" w:customStyle="1" w:styleId="Overview">
    <w:name w:val="Overview"/>
    <w:basedOn w:val="Normal"/>
    <w:qFormat/>
    <w:rsid w:val="00331F17"/>
    <w:pPr>
      <w:tabs>
        <w:tab w:val="right" w:leader="dot" w:pos="10800"/>
      </w:tabs>
      <w:spacing w:before="100" w:beforeAutospacing="1" w:after="100" w:afterAutospacing="1" w:line="240" w:lineRule="auto"/>
      <w:contextualSpacing/>
      <w:jc w:val="center"/>
    </w:pPr>
    <w:rPr>
      <w:rFonts w:ascii="Cambria" w:eastAsia="Times New Roman" w:hAnsi="Cambria" w:cs="Times New Roman"/>
    </w:rPr>
  </w:style>
  <w:style w:type="paragraph" w:customStyle="1" w:styleId="Profile">
    <w:name w:val="Profile"/>
    <w:basedOn w:val="Normal"/>
    <w:qFormat/>
    <w:rsid w:val="00331F17"/>
    <w:pPr>
      <w:tabs>
        <w:tab w:val="right" w:leader="dot" w:pos="10800"/>
      </w:tabs>
      <w:spacing w:before="100" w:beforeAutospacing="1" w:after="100" w:afterAutospacing="1" w:line="240" w:lineRule="auto"/>
      <w:contextualSpacing/>
      <w:jc w:val="center"/>
    </w:pPr>
    <w:rPr>
      <w:rFonts w:ascii="Cambria" w:eastAsia="Times New Roman" w:hAnsi="Cambria" w:cs="Times New Roman"/>
    </w:rPr>
  </w:style>
  <w:style w:type="paragraph" w:customStyle="1" w:styleId="CustomTab">
    <w:name w:val="Custom Tab"/>
    <w:basedOn w:val="Normal"/>
    <w:qFormat/>
    <w:rsid w:val="00331F17"/>
    <w:pPr>
      <w:tabs>
        <w:tab w:val="right" w:leader="dot" w:pos="10800"/>
      </w:tabs>
      <w:spacing w:after="240" w:line="240" w:lineRule="auto"/>
      <w:contextualSpacing/>
    </w:pPr>
    <w:rPr>
      <w:rFonts w:ascii="Cambria" w:eastAsia="Times New Roman" w:hAnsi="Cambria" w:cs="Times New Roman"/>
      <w:i/>
    </w:rPr>
  </w:style>
  <w:style w:type="paragraph" w:customStyle="1" w:styleId="Affiliation">
    <w:name w:val="Affiliation"/>
    <w:basedOn w:val="Normal"/>
    <w:qFormat/>
    <w:rsid w:val="00331F17"/>
    <w:pPr>
      <w:tabs>
        <w:tab w:val="right" w:leader="dot" w:pos="10800"/>
      </w:tabs>
      <w:spacing w:before="100" w:beforeAutospacing="1" w:after="100" w:afterAutospacing="1" w:line="240" w:lineRule="auto"/>
      <w:contextualSpacing/>
    </w:pPr>
    <w:rPr>
      <w:rFonts w:ascii="Cambria" w:eastAsia="Times New Roman" w:hAnsi="Cambria" w:cs="Times New Roman"/>
    </w:rPr>
  </w:style>
  <w:style w:type="character" w:customStyle="1" w:styleId="tgc">
    <w:name w:val="_tgc"/>
    <w:rsid w:val="00331F17"/>
  </w:style>
  <w:style w:type="character" w:customStyle="1" w:styleId="ListParagraphChar">
    <w:name w:val="List Paragraph Char"/>
    <w:link w:val="ListParagraph"/>
    <w:uiPriority w:val="34"/>
    <w:qFormat/>
    <w:locked/>
    <w:rsid w:val="00331F17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A617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9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79D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79D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D79D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D7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E1781-99D4-4ACB-8476-ECEB5E3F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A, prathyusha (Cognizant)</cp:lastModifiedBy>
  <cp:revision>2</cp:revision>
  <dcterms:created xsi:type="dcterms:W3CDTF">2022-09-14T04:55:00Z</dcterms:created>
  <dcterms:modified xsi:type="dcterms:W3CDTF">2022-09-14T04:55:00Z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