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F1E46" w:rsidP="008D3F3E" w14:paraId="1528A642" w14:textId="73B37FE5">
      <w:pPr>
        <w:pStyle w:val="Cog-H1a"/>
        <w:tabs>
          <w:tab w:val="left" w:pos="8028"/>
        </w:tabs>
        <w:spacing w:before="0" w:after="0" w:line="240" w:lineRule="auto"/>
        <w:rPr>
          <w:rFonts w:ascii="Calibri" w:hAnsi="Calibri" w:cs="Calibri"/>
          <w:color w:val="auto"/>
          <w:sz w:val="36"/>
          <w:szCs w:val="36"/>
        </w:rPr>
      </w:pPr>
      <w:r>
        <w:rPr>
          <w:rFonts w:ascii="Calibri" w:hAnsi="Calibri" w:cs="Calibri"/>
          <w:color w:val="auto"/>
          <w:sz w:val="36"/>
          <w:szCs w:val="36"/>
        </w:rPr>
        <w:t>Priyanka</w:t>
      </w:r>
      <w:r>
        <w:rPr>
          <w:rFonts w:ascii="Calibri" w:hAnsi="Calibri" w:cs="Calibri"/>
          <w:color w:val="auto"/>
          <w:sz w:val="36"/>
          <w:szCs w:val="36"/>
        </w:rPr>
        <w:t xml:space="preserve"> </w:t>
      </w:r>
      <w:r>
        <w:rPr>
          <w:rFonts w:ascii="Calibri" w:hAnsi="Calibri" w:cs="Calibri"/>
          <w:color w:val="auto"/>
          <w:sz w:val="36"/>
          <w:szCs w:val="36"/>
        </w:rPr>
        <w:t>Gawande</w:t>
      </w:r>
      <w:r w:rsidR="008D3F3E">
        <w:rPr>
          <w:rFonts w:ascii="Calibri" w:hAnsi="Calibri" w:cs="Calibri"/>
          <w:color w:val="auto"/>
          <w:sz w:val="36"/>
          <w:szCs w:val="36"/>
        </w:rPr>
        <w:tab/>
      </w:r>
      <w:r w:rsidR="00203AC5">
        <w:rPr>
          <w:rFonts w:cstheme="minorHAnsi"/>
          <w:noProof/>
          <w:sz w:val="20"/>
          <w:lang w:val="en-IN" w:eastAsia="en-IN"/>
        </w:rPr>
        <w:drawing>
          <wp:inline distT="0" distB="0" distL="0" distR="0">
            <wp:extent cx="949644" cy="777240"/>
            <wp:effectExtent l="0" t="0" r="3175" b="0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7852" name="Picture 2" descr="Logo&#10;&#10;Description automatically generated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526" cy="8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46" w:rsidRPr="00AA0585" w:rsidP="0092127D" w14:paraId="537EF1F7" w14:textId="080C976D">
      <w:pPr>
        <w:pStyle w:val="Cog-H1a"/>
        <w:spacing w:before="0" w:after="0" w:line="360" w:lineRule="auto"/>
        <w:rPr>
          <w:rFonts w:ascii="Calibri" w:hAnsi="Calibri" w:cs="Calibri"/>
          <w:b w:val="0"/>
          <w:color w:val="auto"/>
          <w:sz w:val="22"/>
          <w:szCs w:val="22"/>
        </w:rPr>
      </w:pPr>
      <w:r w:rsidRPr="000875F8">
        <w:rPr>
          <w:rFonts w:ascii="Calibri" w:hAnsi="Calibri" w:cs="Calibri"/>
          <w:b w:val="0"/>
          <w:color w:val="auto"/>
          <w:sz w:val="22"/>
          <w:szCs w:val="22"/>
        </w:rPr>
        <w:t xml:space="preserve">E-Mail: </w:t>
      </w:r>
      <w:hyperlink r:id="rId5" w:history="1">
        <w:r w:rsidR="00CA2B8A">
          <w:rPr>
            <w:rStyle w:val="Hyperlink"/>
            <w:rFonts w:ascii="Calibri" w:hAnsi="Calibri" w:cs="Calibri"/>
            <w:b w:val="0"/>
            <w:sz w:val="22"/>
            <w:szCs w:val="22"/>
          </w:rPr>
          <w:t>priyanka24.gawande</w:t>
        </w:r>
        <w:r w:rsidRPr="003657C5" w:rsidR="00AA0585">
          <w:rPr>
            <w:rStyle w:val="Hyperlink"/>
            <w:rFonts w:ascii="Calibri" w:hAnsi="Calibri" w:cs="Calibri"/>
            <w:b w:val="0"/>
            <w:sz w:val="22"/>
            <w:szCs w:val="22"/>
          </w:rPr>
          <w:t>@gmail.com</w:t>
        </w:r>
      </w:hyperlink>
      <w:r w:rsidR="0092127D">
        <w:rPr>
          <w:rFonts w:ascii="Calibri" w:hAnsi="Calibri" w:cs="Calibri"/>
          <w:b w:val="0"/>
          <w:color w:val="auto"/>
          <w:sz w:val="22"/>
          <w:szCs w:val="22"/>
        </w:rPr>
        <w:t xml:space="preserve">                                                          </w:t>
      </w:r>
      <w:r w:rsidR="00B8311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Pr="000875F8">
        <w:rPr>
          <w:rStyle w:val="Hyperlink"/>
          <w:rFonts w:ascii="Calibri" w:hAnsi="Calibri" w:cs="Calibri"/>
          <w:b w:val="0"/>
          <w:color w:val="auto"/>
          <w:sz w:val="22"/>
          <w:szCs w:val="22"/>
          <w:u w:val="none"/>
        </w:rPr>
        <w:t xml:space="preserve">Mobile: +91 </w:t>
      </w:r>
      <w:r w:rsidR="00CA2B8A">
        <w:rPr>
          <w:rStyle w:val="Hyperlink"/>
          <w:rFonts w:ascii="Calibri" w:hAnsi="Calibri" w:cs="Calibri"/>
          <w:b w:val="0"/>
          <w:color w:val="auto"/>
          <w:sz w:val="22"/>
          <w:szCs w:val="22"/>
          <w:u w:val="none"/>
        </w:rPr>
        <w:t>7999719823</w:t>
      </w:r>
      <w:r w:rsidR="00E20C9D">
        <w:rPr>
          <w:rStyle w:val="Hyperlink"/>
          <w:rFonts w:ascii="Calibri" w:hAnsi="Calibri" w:cs="Calibri"/>
          <w:b w:val="0"/>
          <w:color w:val="auto"/>
          <w:sz w:val="22"/>
          <w:szCs w:val="22"/>
          <w:u w:val="none"/>
        </w:rPr>
        <w:t>/</w:t>
      </w:r>
      <w:r w:rsidR="00B8311B">
        <w:rPr>
          <w:rStyle w:val="Hyperlink"/>
          <w:rFonts w:ascii="Calibri" w:hAnsi="Calibri" w:cs="Calibri"/>
          <w:b w:val="0"/>
          <w:color w:val="auto"/>
          <w:sz w:val="22"/>
          <w:szCs w:val="22"/>
          <w:u w:val="none"/>
        </w:rPr>
        <w:t>9538652992</w:t>
      </w:r>
    </w:p>
    <w:p w:rsidR="0092127D" w:rsidRPr="00D5530A" w:rsidP="00222E39" w14:paraId="48156F37" w14:textId="77777777">
      <w:pPr>
        <w:pStyle w:val="Cog-H3a"/>
        <w:spacing w:before="0" w:after="0" w:line="240" w:lineRule="auto"/>
        <w:jc w:val="both"/>
        <w:rPr>
          <w:rFonts w:ascii="Calibri" w:hAnsi="Calibri" w:cs="Calibri"/>
          <w:b w:val="0"/>
          <w:color w:val="000000"/>
          <w:sz w:val="18"/>
          <w:szCs w:val="18"/>
        </w:rPr>
      </w:pPr>
    </w:p>
    <w:p w:rsidR="00AF1E46" w:rsidRPr="004A6744" w:rsidP="006C5559" w14:paraId="79586CB1" w14:textId="77777777">
      <w:pPr>
        <w:pStyle w:val="Cog-H3a"/>
        <w:spacing w:before="0" w:after="0" w:line="360" w:lineRule="auto"/>
        <w:jc w:val="both"/>
        <w:rPr>
          <w:rFonts w:ascii="Calibri" w:hAnsi="Calibri" w:cs="Calibri"/>
          <w:b w:val="0"/>
          <w:color w:val="002060"/>
          <w:sz w:val="24"/>
          <w:szCs w:val="24"/>
        </w:rPr>
      </w:pPr>
      <w:r w:rsidRPr="004A6744">
        <w:rPr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211455</wp:posOffset>
                </wp:positionV>
                <wp:extent cx="6470650" cy="0"/>
                <wp:effectExtent l="18415" t="11430" r="16510" b="17145"/>
                <wp:wrapNone/>
                <wp:docPr id="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0.05pt,16.65pt" to="509.45pt,16.65pt" strokeweight="1.5pt"/>
            </w:pict>
          </mc:Fallback>
        </mc:AlternateContent>
      </w:r>
      <w:r w:rsidRPr="004A6744" w:rsidR="0092127D">
        <w:rPr>
          <w:rFonts w:ascii="Calibri" w:hAnsi="Calibri" w:cs="Calibri"/>
          <w:color w:val="002060"/>
          <w:sz w:val="24"/>
          <w:szCs w:val="24"/>
        </w:rPr>
        <w:t xml:space="preserve">Profile </w:t>
      </w:r>
      <w:r w:rsidRPr="004A6744">
        <w:rPr>
          <w:rFonts w:ascii="Calibri" w:hAnsi="Calibri" w:cs="Calibri"/>
          <w:color w:val="002060"/>
          <w:sz w:val="24"/>
          <w:szCs w:val="24"/>
        </w:rPr>
        <w:t>Summary</w:t>
      </w:r>
      <w:r w:rsidRPr="004A6744">
        <w:rPr>
          <w:rFonts w:ascii="Calibri" w:hAnsi="Calibri" w:cs="Calibri"/>
          <w:b w:val="0"/>
          <w:color w:val="002060"/>
          <w:sz w:val="24"/>
          <w:szCs w:val="24"/>
        </w:rPr>
        <w:t xml:space="preserve">                                                 </w:t>
      </w:r>
    </w:p>
    <w:p w:rsidR="008D3F3E" w:rsidP="008D3F3E" w14:paraId="504EA8BA" w14:textId="1622D17E">
      <w:pPr>
        <w:pStyle w:val="Cog-body"/>
        <w:spacing w:before="0" w:after="0" w:line="360" w:lineRule="auto"/>
        <w:ind w:left="0"/>
        <w:jc w:val="lef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="00957A50">
        <w:rPr>
          <w:rFonts w:asciiTheme="minorHAnsi" w:hAnsiTheme="minorHAnsi"/>
          <w:b/>
          <w:color w:val="000000"/>
        </w:rPr>
        <w:t>10</w:t>
      </w:r>
      <w:r w:rsidR="00E568D0">
        <w:rPr>
          <w:rFonts w:asciiTheme="minorHAnsi" w:hAnsiTheme="minorHAnsi"/>
          <w:b/>
          <w:color w:val="000000"/>
        </w:rPr>
        <w:t xml:space="preserve"> </w:t>
      </w:r>
      <w:r w:rsidRPr="008D3F3E">
        <w:rPr>
          <w:rFonts w:asciiTheme="minorHAnsi" w:hAnsiTheme="minorHAnsi"/>
          <w:color w:val="000000"/>
        </w:rPr>
        <w:t xml:space="preserve"> years</w:t>
      </w:r>
      <w:r w:rsidRPr="008D3F3E">
        <w:rPr>
          <w:rFonts w:asciiTheme="minorHAnsi" w:hAnsiTheme="minorHAnsi"/>
          <w:color w:val="000000"/>
        </w:rPr>
        <w:t xml:space="preserve"> of experience</w:t>
      </w:r>
      <w:r w:rsidR="00E23558">
        <w:rPr>
          <w:rFonts w:asciiTheme="minorHAnsi" w:hAnsiTheme="minorHAnsi"/>
          <w:color w:val="000000"/>
        </w:rPr>
        <w:t xml:space="preserve"> in Software Quality Assurance </w:t>
      </w:r>
      <w:r w:rsidRPr="008D3F3E">
        <w:rPr>
          <w:rFonts w:asciiTheme="minorHAnsi" w:hAnsiTheme="minorHAnsi"/>
          <w:color w:val="000000"/>
        </w:rPr>
        <w:t xml:space="preserve">&amp; </w:t>
      </w:r>
      <w:r w:rsidRPr="008D3F3E">
        <w:rPr>
          <w:rFonts w:asciiTheme="minorHAnsi" w:hAnsiTheme="minorHAnsi"/>
          <w:color w:val="000000"/>
        </w:rPr>
        <w:t>Salesforce</w:t>
      </w:r>
      <w:r w:rsidRPr="008D3F3E">
        <w:rPr>
          <w:rFonts w:asciiTheme="minorHAnsi" w:hAnsiTheme="minorHAnsi"/>
          <w:color w:val="000000"/>
        </w:rPr>
        <w:t xml:space="preserve"> functional testing</w:t>
      </w:r>
    </w:p>
    <w:p w:rsidR="000C4C73" w:rsidRPr="000C4C73" w:rsidP="0092127D" w14:paraId="72BFB5E1" w14:textId="2F1EA6FF">
      <w:pPr>
        <w:pStyle w:val="Cog-body"/>
        <w:numPr>
          <w:ilvl w:val="0"/>
          <w:numId w:val="20"/>
        </w:numPr>
        <w:spacing w:before="0" w:after="0" w:line="360" w:lineRule="auto"/>
        <w:jc w:val="left"/>
        <w:rPr>
          <w:rFonts w:asciiTheme="minorHAnsi" w:hAnsiTheme="minorHAnsi"/>
          <w:b/>
          <w:bCs/>
          <w:color w:val="000000"/>
        </w:rPr>
      </w:pPr>
      <w:r w:rsidRPr="000C4C73">
        <w:rPr>
          <w:rFonts w:asciiTheme="minorHAnsi" w:hAnsiTheme="minorHAnsi"/>
          <w:b/>
          <w:bCs/>
          <w:color w:val="000000"/>
        </w:rPr>
        <w:t>KPMG India</w:t>
      </w:r>
      <w:r>
        <w:rPr>
          <w:rFonts w:asciiTheme="minorHAnsi" w:hAnsiTheme="minorHAnsi"/>
          <w:b/>
          <w:bCs/>
          <w:color w:val="000000"/>
        </w:rPr>
        <w:t xml:space="preserve">, </w:t>
      </w:r>
      <w:r>
        <w:rPr>
          <w:rFonts w:asciiTheme="minorHAnsi" w:hAnsiTheme="minorHAnsi"/>
          <w:color w:val="000000"/>
        </w:rPr>
        <w:t xml:space="preserve">Bangalore (Designation: </w:t>
      </w:r>
      <w:r w:rsidR="00957A50">
        <w:rPr>
          <w:rFonts w:asciiTheme="minorHAnsi" w:hAnsiTheme="minorHAnsi"/>
          <w:color w:val="000000"/>
        </w:rPr>
        <w:t>Assistant Manager</w:t>
      </w:r>
      <w:r>
        <w:rPr>
          <w:rFonts w:asciiTheme="minorHAnsi" w:hAnsiTheme="minorHAnsi"/>
          <w:color w:val="000000"/>
        </w:rPr>
        <w:t xml:space="preserve">) From </w:t>
      </w:r>
      <w:r w:rsidR="00894E5E">
        <w:rPr>
          <w:rFonts w:asciiTheme="minorHAnsi" w:hAnsiTheme="minorHAnsi"/>
          <w:color w:val="000000"/>
        </w:rPr>
        <w:t>Nov</w:t>
      </w:r>
      <w:r>
        <w:rPr>
          <w:rFonts w:asciiTheme="minorHAnsi" w:hAnsiTheme="minorHAnsi"/>
          <w:color w:val="000000"/>
        </w:rPr>
        <w:t xml:space="preserve"> 2019 to till date</w:t>
      </w:r>
      <w:r w:rsidR="00894E5E">
        <w:rPr>
          <w:rFonts w:asciiTheme="minorHAnsi" w:hAnsiTheme="minorHAnsi"/>
          <w:color w:val="000000"/>
        </w:rPr>
        <w:t>.</w:t>
      </w:r>
    </w:p>
    <w:p w:rsidR="002436AE" w:rsidP="0092127D" w14:paraId="74ABCD18" w14:textId="0FD6EC43">
      <w:pPr>
        <w:pStyle w:val="Cog-body"/>
        <w:numPr>
          <w:ilvl w:val="0"/>
          <w:numId w:val="20"/>
        </w:numPr>
        <w:spacing w:before="0" w:after="0" w:line="360" w:lineRule="auto"/>
        <w:jc w:val="left"/>
        <w:rPr>
          <w:rFonts w:asciiTheme="minorHAnsi" w:hAnsiTheme="minorHAnsi"/>
          <w:color w:val="000000"/>
        </w:rPr>
      </w:pPr>
      <w:r w:rsidRPr="00E32761">
        <w:rPr>
          <w:rFonts w:asciiTheme="minorHAnsi" w:hAnsiTheme="minorHAnsi"/>
          <w:b/>
          <w:color w:val="000000"/>
        </w:rPr>
        <w:t xml:space="preserve">Sony India Software Centre </w:t>
      </w:r>
      <w:r w:rsidRPr="00E32761">
        <w:rPr>
          <w:rFonts w:asciiTheme="minorHAnsi" w:hAnsiTheme="minorHAnsi"/>
          <w:b/>
          <w:color w:val="000000"/>
        </w:rPr>
        <w:t>Pvt</w:t>
      </w:r>
      <w:r w:rsidRPr="00E32761">
        <w:rPr>
          <w:rFonts w:asciiTheme="minorHAnsi" w:hAnsiTheme="minorHAnsi"/>
          <w:b/>
          <w:color w:val="000000"/>
        </w:rPr>
        <w:t xml:space="preserve"> Ltd</w:t>
      </w:r>
      <w:r>
        <w:rPr>
          <w:rFonts w:asciiTheme="minorHAnsi" w:hAnsiTheme="minorHAnsi"/>
          <w:color w:val="000000"/>
        </w:rPr>
        <w:t>, Bangalore (Designation:</w:t>
      </w:r>
      <w:r w:rsidR="002C579A">
        <w:rPr>
          <w:rFonts w:asciiTheme="minorHAnsi" w:hAnsiTheme="minorHAnsi"/>
          <w:color w:val="000000"/>
        </w:rPr>
        <w:t xml:space="preserve"> Sr. Test </w:t>
      </w:r>
      <w:r w:rsidR="002C579A">
        <w:rPr>
          <w:rFonts w:asciiTheme="minorHAnsi" w:hAnsiTheme="minorHAnsi"/>
          <w:color w:val="000000"/>
        </w:rPr>
        <w:t>Engineer</w:t>
      </w:r>
      <w:r>
        <w:rPr>
          <w:rFonts w:asciiTheme="minorHAnsi" w:hAnsiTheme="minorHAnsi"/>
          <w:color w:val="000000"/>
        </w:rPr>
        <w:t xml:space="preserve"> )</w:t>
      </w:r>
      <w:r>
        <w:rPr>
          <w:rFonts w:asciiTheme="minorHAnsi" w:hAnsiTheme="minorHAnsi"/>
          <w:color w:val="000000"/>
        </w:rPr>
        <w:t xml:space="preserve"> From Mar 2019 to </w:t>
      </w:r>
      <w:r w:rsidR="000C4C73">
        <w:rPr>
          <w:rFonts w:asciiTheme="minorHAnsi" w:hAnsiTheme="minorHAnsi"/>
          <w:color w:val="000000"/>
        </w:rPr>
        <w:t>Sep</w:t>
      </w:r>
      <w:r>
        <w:rPr>
          <w:rFonts w:asciiTheme="minorHAnsi" w:hAnsiTheme="minorHAnsi"/>
          <w:color w:val="000000"/>
        </w:rPr>
        <w:t xml:space="preserve"> </w:t>
      </w:r>
      <w:r w:rsidR="000C4C73">
        <w:rPr>
          <w:rFonts w:asciiTheme="minorHAnsi" w:hAnsiTheme="minorHAnsi"/>
          <w:color w:val="000000"/>
        </w:rPr>
        <w:t>2019</w:t>
      </w:r>
      <w:r>
        <w:rPr>
          <w:rFonts w:asciiTheme="minorHAnsi" w:hAnsiTheme="minorHAnsi"/>
          <w:color w:val="000000"/>
        </w:rPr>
        <w:t>.</w:t>
      </w:r>
    </w:p>
    <w:p w:rsidR="0092127D" w:rsidRPr="0092127D" w:rsidP="0092127D" w14:paraId="7DE816A3" w14:textId="77777777">
      <w:pPr>
        <w:pStyle w:val="Cog-body"/>
        <w:numPr>
          <w:ilvl w:val="0"/>
          <w:numId w:val="20"/>
        </w:numPr>
        <w:spacing w:before="0" w:after="0" w:line="360" w:lineRule="auto"/>
        <w:jc w:val="left"/>
        <w:rPr>
          <w:rFonts w:asciiTheme="minorHAnsi" w:hAnsiTheme="minorHAnsi"/>
          <w:color w:val="000000"/>
        </w:rPr>
      </w:pPr>
      <w:r w:rsidRPr="00E32761">
        <w:rPr>
          <w:rFonts w:asciiTheme="minorHAnsi" w:hAnsiTheme="minorHAnsi"/>
          <w:b/>
          <w:color w:val="000000"/>
        </w:rPr>
        <w:t>Capgemini</w:t>
      </w:r>
      <w:r w:rsidRPr="00E32761">
        <w:rPr>
          <w:rFonts w:asciiTheme="minorHAnsi" w:hAnsiTheme="minorHAnsi"/>
          <w:b/>
          <w:color w:val="000000"/>
        </w:rPr>
        <w:t xml:space="preserve"> India </w:t>
      </w:r>
      <w:r w:rsidRPr="00E32761">
        <w:rPr>
          <w:rFonts w:asciiTheme="minorHAnsi" w:hAnsiTheme="minorHAnsi"/>
          <w:b/>
          <w:color w:val="000000"/>
        </w:rPr>
        <w:t>Pvt</w:t>
      </w:r>
      <w:r w:rsidRPr="00E32761">
        <w:rPr>
          <w:rFonts w:asciiTheme="minorHAnsi" w:hAnsiTheme="minorHAnsi"/>
          <w:b/>
          <w:color w:val="000000"/>
        </w:rPr>
        <w:t xml:space="preserve"> Ltd</w:t>
      </w:r>
      <w:r w:rsidRPr="0092127D">
        <w:rPr>
          <w:rFonts w:asciiTheme="minorHAnsi" w:hAnsiTheme="minorHAnsi"/>
          <w:color w:val="000000"/>
        </w:rPr>
        <w:t>, Bangalore (Designation: Consultant)</w:t>
      </w:r>
      <w:r>
        <w:rPr>
          <w:rFonts w:asciiTheme="minorHAnsi" w:hAnsiTheme="minorHAnsi"/>
          <w:color w:val="000000"/>
        </w:rPr>
        <w:t xml:space="preserve"> from</w:t>
      </w:r>
      <w:r w:rsidRPr="0092127D">
        <w:rPr>
          <w:rFonts w:asciiTheme="minorHAnsi" w:hAnsiTheme="minorHAnsi"/>
          <w:color w:val="000000"/>
        </w:rPr>
        <w:t xml:space="preserve"> Jan 2015</w:t>
      </w:r>
      <w:r>
        <w:rPr>
          <w:rFonts w:asciiTheme="minorHAnsi" w:hAnsiTheme="minorHAnsi"/>
          <w:color w:val="000000"/>
        </w:rPr>
        <w:t xml:space="preserve"> to </w:t>
      </w:r>
      <w:r w:rsidR="002436AE">
        <w:rPr>
          <w:rFonts w:asciiTheme="minorHAnsi" w:hAnsiTheme="minorHAnsi"/>
          <w:color w:val="000000"/>
        </w:rPr>
        <w:t>Jan 2019</w:t>
      </w:r>
      <w:r>
        <w:rPr>
          <w:rFonts w:asciiTheme="minorHAnsi" w:hAnsiTheme="minorHAnsi"/>
          <w:color w:val="000000"/>
        </w:rPr>
        <w:t>.</w:t>
      </w:r>
    </w:p>
    <w:p w:rsidR="0092127D" w:rsidRPr="0092127D" w:rsidP="0092127D" w14:paraId="4BB97468" w14:textId="77777777">
      <w:pPr>
        <w:pStyle w:val="Cog-body"/>
        <w:numPr>
          <w:ilvl w:val="0"/>
          <w:numId w:val="20"/>
        </w:numPr>
        <w:spacing w:before="0" w:after="0" w:line="360" w:lineRule="auto"/>
        <w:jc w:val="left"/>
        <w:rPr>
          <w:rFonts w:asciiTheme="minorHAnsi" w:hAnsiTheme="minorHAnsi" w:cs="Calibri"/>
          <w:color w:val="000000"/>
        </w:rPr>
      </w:pPr>
      <w:r w:rsidRPr="00E32761">
        <w:rPr>
          <w:rFonts w:asciiTheme="minorHAnsi" w:hAnsiTheme="minorHAnsi"/>
          <w:b/>
          <w:color w:val="000000"/>
        </w:rPr>
        <w:t xml:space="preserve">Atos India </w:t>
      </w:r>
      <w:r w:rsidRPr="00E32761">
        <w:rPr>
          <w:rFonts w:asciiTheme="minorHAnsi" w:hAnsiTheme="minorHAnsi"/>
          <w:b/>
          <w:color w:val="000000"/>
        </w:rPr>
        <w:t>Pvt</w:t>
      </w:r>
      <w:r w:rsidRPr="00E32761">
        <w:rPr>
          <w:rFonts w:asciiTheme="minorHAnsi" w:hAnsiTheme="minorHAnsi"/>
          <w:b/>
          <w:color w:val="000000"/>
        </w:rPr>
        <w:t xml:space="preserve"> Ltd</w:t>
      </w:r>
      <w:r w:rsidRPr="0092127D">
        <w:rPr>
          <w:rFonts w:asciiTheme="minorHAnsi" w:hAnsiTheme="minorHAnsi"/>
          <w:color w:val="000000"/>
        </w:rPr>
        <w:t>, Bangalore (Designation: Application Developer)</w:t>
      </w:r>
      <w:r>
        <w:rPr>
          <w:rFonts w:asciiTheme="minorHAnsi" w:hAnsiTheme="minorHAnsi"/>
          <w:color w:val="000000"/>
        </w:rPr>
        <w:t xml:space="preserve"> from</w:t>
      </w:r>
      <w:r w:rsidRPr="0092127D">
        <w:rPr>
          <w:rFonts w:asciiTheme="minorHAnsi" w:hAnsiTheme="minorHAnsi"/>
          <w:color w:val="000000"/>
        </w:rPr>
        <w:t xml:space="preserve"> Feb 2012 to Dec 2014</w:t>
      </w:r>
      <w:r>
        <w:rPr>
          <w:rFonts w:asciiTheme="minorHAnsi" w:hAnsiTheme="minorHAnsi"/>
          <w:color w:val="000000"/>
        </w:rPr>
        <w:t>.</w:t>
      </w:r>
    </w:p>
    <w:p w:rsidR="0092127D" w:rsidRPr="0092127D" w:rsidP="0092127D" w14:paraId="24B3AA1A" w14:textId="469585E8">
      <w:pPr>
        <w:pStyle w:val="Cog-body"/>
        <w:numPr>
          <w:ilvl w:val="0"/>
          <w:numId w:val="20"/>
        </w:numPr>
        <w:spacing w:before="0"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Highest qualification is </w:t>
      </w:r>
      <w:r w:rsidRPr="0092127D">
        <w:rPr>
          <w:rFonts w:ascii="Calibri" w:hAnsi="Calibri" w:cs="Calibri"/>
          <w:color w:val="000000"/>
        </w:rPr>
        <w:t>Bachelor of Engineering in EC Branch from RGPV Bhopal with 76% (Honors)</w:t>
      </w:r>
      <w:r w:rsidR="0048435B">
        <w:rPr>
          <w:rFonts w:ascii="Calibri" w:hAnsi="Calibri" w:cs="Calibri"/>
          <w:color w:val="000000"/>
        </w:rPr>
        <w:t>.</w:t>
      </w:r>
    </w:p>
    <w:p w:rsidR="00CF66F0" w:rsidP="00CF66F0" w14:paraId="68F637A7" w14:textId="77777777">
      <w:pPr>
        <w:pStyle w:val="Cog-body"/>
        <w:numPr>
          <w:ilvl w:val="0"/>
          <w:numId w:val="20"/>
        </w:numPr>
        <w:spacing w:before="0" w:after="0" w:line="360" w:lineRule="auto"/>
        <w:rPr>
          <w:rFonts w:ascii="Calibri" w:hAnsi="Calibri" w:cs="Calibri"/>
          <w:color w:val="000000"/>
          <w:lang w:val="fr-FR"/>
        </w:rPr>
      </w:pPr>
      <w:r w:rsidRPr="00AA0585">
        <w:rPr>
          <w:rFonts w:ascii="Calibri" w:hAnsi="Calibri" w:cs="Calibri"/>
          <w:color w:val="000000"/>
          <w:lang w:val="fr-FR"/>
        </w:rPr>
        <w:t xml:space="preserve">Good </w:t>
      </w:r>
      <w:r w:rsidR="00C46841">
        <w:rPr>
          <w:rFonts w:ascii="Calibri" w:hAnsi="Calibri" w:cs="Calibri"/>
          <w:color w:val="000000"/>
        </w:rPr>
        <w:t>experience</w:t>
      </w:r>
      <w:r w:rsidRPr="00AA0585">
        <w:rPr>
          <w:rFonts w:ascii="Calibri" w:hAnsi="Calibri" w:cs="Calibri"/>
          <w:color w:val="000000"/>
          <w:lang w:val="fr-FR"/>
        </w:rPr>
        <w:t xml:space="preserve"> in STLC, SDLC and Agile </w:t>
      </w:r>
      <w:r w:rsidRPr="00AA0585">
        <w:rPr>
          <w:rFonts w:ascii="Calibri" w:hAnsi="Calibri" w:cs="Calibri"/>
          <w:color w:val="000000"/>
        </w:rPr>
        <w:t>methodology</w:t>
      </w:r>
      <w:r>
        <w:rPr>
          <w:rFonts w:ascii="Calibri" w:hAnsi="Calibri" w:cs="Calibri"/>
          <w:color w:val="000000"/>
        </w:rPr>
        <w:t xml:space="preserve"> and a </w:t>
      </w:r>
      <w:r w:rsidRPr="00CF66F0">
        <w:rPr>
          <w:rFonts w:ascii="Calibri" w:hAnsi="Calibri" w:cs="Calibri"/>
          <w:b/>
          <w:color w:val="000000"/>
          <w:lang w:val="fr-FR"/>
        </w:rPr>
        <w:t>Certified</w:t>
      </w:r>
      <w:r w:rsidRPr="00CF66F0">
        <w:rPr>
          <w:rFonts w:ascii="Calibri" w:hAnsi="Calibri" w:cs="Calibri"/>
          <w:b/>
          <w:color w:val="000000"/>
          <w:lang w:val="fr-FR"/>
        </w:rPr>
        <w:t xml:space="preserve"> </w:t>
      </w:r>
      <w:r w:rsidRPr="00CF66F0">
        <w:rPr>
          <w:rFonts w:ascii="Calibri" w:hAnsi="Calibri" w:cs="Calibri"/>
          <w:b/>
          <w:color w:val="000000"/>
          <w:lang w:val="fr-FR"/>
        </w:rPr>
        <w:t>Scrum</w:t>
      </w:r>
      <w:r w:rsidRPr="00CF66F0">
        <w:rPr>
          <w:rFonts w:ascii="Calibri" w:hAnsi="Calibri" w:cs="Calibri"/>
          <w:b/>
          <w:color w:val="000000"/>
          <w:lang w:val="fr-FR"/>
        </w:rPr>
        <w:t xml:space="preserve"> Master</w:t>
      </w:r>
    </w:p>
    <w:p w:rsidR="0092127D" w:rsidRPr="00C555E3" w:rsidP="0092127D" w14:paraId="33F4EEEA" w14:textId="77777777">
      <w:pPr>
        <w:pStyle w:val="Cog-body"/>
        <w:numPr>
          <w:ilvl w:val="0"/>
          <w:numId w:val="20"/>
        </w:numPr>
        <w:spacing w:before="0" w:after="0" w:line="360" w:lineRule="auto"/>
        <w:rPr>
          <w:rFonts w:ascii="Calibri" w:hAnsi="Calibri" w:cs="Calibri"/>
          <w:color w:val="000000"/>
        </w:rPr>
      </w:pPr>
      <w:r w:rsidRPr="00C555E3">
        <w:rPr>
          <w:rFonts w:ascii="Calibri" w:hAnsi="Calibri" w:cs="Calibri"/>
          <w:color w:val="000000"/>
        </w:rPr>
        <w:t>Handled project as a Team Lead from design phase to deployment and was successfully involved in all the processes.</w:t>
      </w:r>
    </w:p>
    <w:p w:rsidR="0092127D" w:rsidRPr="003078FF" w:rsidP="00E23558" w14:paraId="567E5289" w14:textId="0FD8CB26">
      <w:pPr>
        <w:pStyle w:val="Cog-body"/>
        <w:numPr>
          <w:ilvl w:val="0"/>
          <w:numId w:val="20"/>
        </w:numPr>
        <w:spacing w:before="0"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Excellent</w:t>
      </w:r>
      <w:r>
        <w:rPr>
          <w:rFonts w:ascii="Calibri" w:hAnsi="Calibri" w:cs="Calibri"/>
          <w:color w:val="000000"/>
        </w:rPr>
        <w:t xml:space="preserve"> </w:t>
      </w:r>
      <w:r w:rsidRPr="00C555E3">
        <w:rPr>
          <w:rFonts w:ascii="Calibri" w:hAnsi="Calibri" w:cs="Calibri"/>
          <w:color w:val="000000"/>
        </w:rPr>
        <w:t xml:space="preserve">in Functional Testing </w:t>
      </w:r>
      <w:r>
        <w:rPr>
          <w:rFonts w:ascii="Calibri" w:hAnsi="Calibri" w:cs="Calibri"/>
          <w:color w:val="000000"/>
        </w:rPr>
        <w:t xml:space="preserve">of </w:t>
      </w:r>
      <w:r w:rsidRPr="0094251C">
        <w:rPr>
          <w:rFonts w:ascii="Calibri" w:hAnsi="Calibri" w:cs="Calibri"/>
          <w:b/>
          <w:color w:val="000000"/>
        </w:rPr>
        <w:t>Salesforce</w:t>
      </w:r>
      <w:r w:rsidRPr="0094251C">
        <w:rPr>
          <w:rFonts w:ascii="Calibri" w:hAnsi="Calibri" w:cs="Calibri"/>
          <w:b/>
          <w:color w:val="000000"/>
        </w:rPr>
        <w:t xml:space="preserve"> CRM</w:t>
      </w:r>
      <w:r w:rsidRPr="00025666" w:rsidR="00A05F2D">
        <w:rPr>
          <w:rFonts w:ascii="Calibri" w:hAnsi="Calibri" w:cs="Calibri"/>
          <w:color w:val="000000"/>
        </w:rPr>
        <w:t xml:space="preserve"> </w:t>
      </w:r>
      <w:r w:rsidRPr="00025666" w:rsidR="00025666">
        <w:rPr>
          <w:rFonts w:ascii="Calibri" w:hAnsi="Calibri" w:cs="Calibri"/>
          <w:color w:val="000000"/>
        </w:rPr>
        <w:t>in</w:t>
      </w:r>
      <w:r w:rsidR="00025666">
        <w:rPr>
          <w:rFonts w:ascii="Calibri" w:hAnsi="Calibri" w:cs="Calibri"/>
          <w:b/>
          <w:color w:val="000000"/>
        </w:rPr>
        <w:t xml:space="preserve"> </w:t>
      </w:r>
      <w:r w:rsidRPr="00025666" w:rsidR="00025666">
        <w:rPr>
          <w:rFonts w:ascii="Calibri" w:hAnsi="Calibri" w:cs="Calibri"/>
          <w:b/>
          <w:color w:val="000000"/>
        </w:rPr>
        <w:t>Sales, Service, Commerce (B2B) &amp; Marketing clouds</w:t>
      </w:r>
      <w:r>
        <w:rPr>
          <w:rFonts w:ascii="Calibri" w:hAnsi="Calibri" w:cs="Calibri"/>
          <w:color w:val="000000"/>
        </w:rPr>
        <w:t xml:space="preserve">, </w:t>
      </w:r>
      <w:r w:rsidRPr="00C555E3">
        <w:rPr>
          <w:rFonts w:ascii="Calibri" w:hAnsi="Calibri" w:cs="Calibri"/>
          <w:color w:val="000000"/>
        </w:rPr>
        <w:t>Telecom Testing</w:t>
      </w:r>
      <w:r>
        <w:rPr>
          <w:rFonts w:ascii="Calibri" w:hAnsi="Calibri" w:cs="Calibri"/>
          <w:color w:val="000000"/>
        </w:rPr>
        <w:t xml:space="preserve">, </w:t>
      </w:r>
      <w:r w:rsidRPr="00C555E3">
        <w:rPr>
          <w:rFonts w:ascii="Calibri" w:hAnsi="Calibri" w:cs="Calibri"/>
          <w:color w:val="000000"/>
        </w:rPr>
        <w:t>Mobile application Testing, Web based application Testing,</w:t>
      </w:r>
      <w:r w:rsidR="00A93ECD">
        <w:rPr>
          <w:rFonts w:ascii="Calibri" w:hAnsi="Calibri" w:cs="Calibri"/>
          <w:color w:val="000000"/>
        </w:rPr>
        <w:t xml:space="preserve"> </w:t>
      </w:r>
      <w:r w:rsidRPr="0094251C" w:rsidR="00A93ECD">
        <w:rPr>
          <w:rFonts w:ascii="Calibri" w:hAnsi="Calibri" w:cs="Calibri"/>
          <w:b/>
          <w:color w:val="000000"/>
        </w:rPr>
        <w:t>API Testing</w:t>
      </w:r>
      <w:r w:rsidRPr="0094251C" w:rsidR="004C66B8">
        <w:rPr>
          <w:rFonts w:ascii="Calibri" w:hAnsi="Calibri" w:cs="Calibri"/>
          <w:b/>
          <w:color w:val="000000"/>
        </w:rPr>
        <w:t xml:space="preserve"> (</w:t>
      </w:r>
      <w:r w:rsidRPr="0094251C" w:rsidR="00234D9E">
        <w:rPr>
          <w:rFonts w:ascii="Calibri" w:hAnsi="Calibri" w:cs="Calibri"/>
          <w:b/>
          <w:color w:val="000000"/>
        </w:rPr>
        <w:t xml:space="preserve">via </w:t>
      </w:r>
      <w:r w:rsidRPr="0094251C">
        <w:rPr>
          <w:rFonts w:ascii="Calibri" w:hAnsi="Calibri" w:cs="Calibri"/>
          <w:b/>
          <w:color w:val="000000"/>
        </w:rPr>
        <w:t>Postman, Workbench &amp; SOAPUI</w:t>
      </w:r>
      <w:r w:rsidRPr="0094251C" w:rsidR="004C66B8">
        <w:rPr>
          <w:rFonts w:ascii="Calibri" w:hAnsi="Calibri" w:cs="Calibri"/>
          <w:b/>
          <w:color w:val="000000"/>
        </w:rPr>
        <w:t>)</w:t>
      </w:r>
      <w:r w:rsidR="0094251C">
        <w:rPr>
          <w:rFonts w:ascii="Calibri" w:hAnsi="Calibri" w:cs="Calibri"/>
          <w:b/>
          <w:color w:val="000000"/>
        </w:rPr>
        <w:t xml:space="preserve"> .</w:t>
      </w:r>
    </w:p>
    <w:p w:rsidR="0092127D" w:rsidP="0092127D" w14:paraId="47312F34" w14:textId="3072B781">
      <w:pPr>
        <w:pStyle w:val="Cog-body"/>
        <w:numPr>
          <w:ilvl w:val="0"/>
          <w:numId w:val="20"/>
        </w:numPr>
        <w:spacing w:before="0" w:after="0" w:line="360" w:lineRule="auto"/>
        <w:rPr>
          <w:rFonts w:ascii="Calibri" w:hAnsi="Calibri" w:cs="Calibri"/>
          <w:color w:val="000000"/>
        </w:rPr>
      </w:pPr>
      <w:r w:rsidRPr="00C555E3">
        <w:rPr>
          <w:rFonts w:ascii="Calibri" w:hAnsi="Calibri" w:cs="Calibri"/>
          <w:color w:val="000000"/>
        </w:rPr>
        <w:t xml:space="preserve">Diversified experience in Quality Assurance and Business Analysis with strong business understanding of </w:t>
      </w:r>
      <w:r w:rsidR="005B5CDE">
        <w:rPr>
          <w:rFonts w:ascii="Calibri" w:hAnsi="Calibri" w:cs="Calibri"/>
          <w:color w:val="000000"/>
        </w:rPr>
        <w:t xml:space="preserve">CRM, </w:t>
      </w:r>
      <w:r w:rsidRPr="00C555E3">
        <w:rPr>
          <w:rFonts w:ascii="Calibri" w:hAnsi="Calibri" w:cs="Calibri"/>
          <w:color w:val="000000"/>
        </w:rPr>
        <w:t xml:space="preserve">ERP, </w:t>
      </w:r>
      <w:r w:rsidR="00E568D0">
        <w:rPr>
          <w:rFonts w:ascii="Calibri" w:hAnsi="Calibri" w:cs="Calibri"/>
          <w:color w:val="000000"/>
        </w:rPr>
        <w:t>Heathcare</w:t>
      </w:r>
      <w:r w:rsidR="00E568D0">
        <w:rPr>
          <w:rFonts w:ascii="Calibri" w:hAnsi="Calibri" w:cs="Calibri"/>
          <w:color w:val="000000"/>
        </w:rPr>
        <w:t xml:space="preserve">, </w:t>
      </w:r>
      <w:r w:rsidRPr="00C555E3">
        <w:rPr>
          <w:rFonts w:ascii="Calibri" w:hAnsi="Calibri" w:cs="Calibri"/>
          <w:color w:val="000000"/>
        </w:rPr>
        <w:t>Telecom and Manufacturing Domain.</w:t>
      </w:r>
    </w:p>
    <w:p w:rsidR="0092127D" w:rsidRPr="004A6FA7" w:rsidP="00D607DD" w14:paraId="44ECCB23" w14:textId="77777777">
      <w:pPr>
        <w:pStyle w:val="Cog-body"/>
        <w:spacing w:before="0" w:after="0" w:line="240" w:lineRule="auto"/>
        <w:rPr>
          <w:rFonts w:ascii="Calibri" w:hAnsi="Calibri" w:cs="Calibri"/>
          <w:color w:val="000000"/>
        </w:rPr>
      </w:pPr>
      <w:r w:rsidRPr="00C555E3">
        <w:rPr>
          <w:rFonts w:ascii="Calibri" w:hAnsi="Calibri" w:cs="Calibri"/>
          <w:color w:val="000000"/>
        </w:rPr>
        <w:t xml:space="preserve"> </w:t>
      </w:r>
      <w:r w:rsidRPr="004A6FA7">
        <w:rPr>
          <w:rFonts w:asciiTheme="minorHAnsi" w:hAnsiTheme="minorHAnsi" w:cstheme="minorHAnsi"/>
          <w:noProof/>
          <w:color w:val="000000"/>
          <w:sz w:val="28"/>
        </w:rPr>
        <w:t xml:space="preserve">                                      </w:t>
      </w:r>
    </w:p>
    <w:p w:rsidR="0092127D" w:rsidRPr="004A6744" w:rsidP="0092127D" w14:paraId="4B39D11C" w14:textId="77777777">
      <w:pPr>
        <w:pStyle w:val="Cog-H3a"/>
        <w:spacing w:before="0" w:after="0" w:line="360" w:lineRule="auto"/>
        <w:jc w:val="both"/>
        <w:rPr>
          <w:rFonts w:ascii="Calibri" w:hAnsi="Calibri" w:cs="Calibri"/>
          <w:color w:val="002060"/>
          <w:sz w:val="24"/>
          <w:szCs w:val="24"/>
        </w:rPr>
        <w:sectPr w:rsidSect="007966FE">
          <w:headerReference w:type="default" r:id="rId6"/>
          <w:footerReference w:type="default" r:id="rId7"/>
          <w:pgSz w:w="12240" w:h="15840"/>
          <w:pgMar w:top="1080" w:right="1080" w:bottom="1080" w:left="1080" w:header="720" w:footer="720" w:gutter="0"/>
          <w:cols w:space="720"/>
          <w:noEndnote/>
        </w:sectPr>
      </w:pPr>
      <w:r w:rsidRPr="004A6744">
        <w:rPr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219710</wp:posOffset>
                </wp:positionV>
                <wp:extent cx="6470015" cy="0"/>
                <wp:effectExtent l="12065" t="16510" r="13970" b="12065"/>
                <wp:wrapNone/>
                <wp:docPr id="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0.2pt,17.3pt" to="509.65pt,17.3pt" strokeweight="1.5pt"/>
            </w:pict>
          </mc:Fallback>
        </mc:AlternateContent>
      </w:r>
      <w:r w:rsidRPr="004A6744">
        <w:rPr>
          <w:rFonts w:ascii="Calibri" w:hAnsi="Calibri" w:cs="Calibri"/>
          <w:color w:val="002060"/>
          <w:sz w:val="24"/>
          <w:szCs w:val="24"/>
        </w:rPr>
        <w:t>Skills</w:t>
      </w:r>
    </w:p>
    <w:p w:rsidR="00AF1E46" w:rsidRPr="00B80834" w:rsidP="00987029" w14:paraId="0417FF62" w14:textId="26DFFB02">
      <w:pPr>
        <w:pStyle w:val="ListParagraph"/>
        <w:numPr>
          <w:ilvl w:val="0"/>
          <w:numId w:val="18"/>
        </w:numPr>
        <w:spacing w:line="360" w:lineRule="auto"/>
        <w:contextualSpacing/>
        <w:rPr>
          <w:rFonts w:ascii="Calibri" w:hAnsi="Calibri" w:cs="Calibri"/>
          <w:color w:val="000000"/>
          <w:sz w:val="20"/>
          <w:szCs w:val="20"/>
          <w:lang w:val="en-US"/>
        </w:rPr>
      </w:pPr>
      <w:r w:rsidRPr="00B80834">
        <w:rPr>
          <w:rFonts w:ascii="Calibri" w:hAnsi="Calibri" w:cs="Calibri"/>
          <w:color w:val="000000"/>
          <w:sz w:val="20"/>
          <w:szCs w:val="20"/>
          <w:lang w:val="en-US"/>
        </w:rPr>
        <w:t>Salesforce</w:t>
      </w:r>
      <w:r w:rsidRPr="00B8083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5402F2">
        <w:rPr>
          <w:rFonts w:ascii="Calibri" w:hAnsi="Calibri" w:cs="Calibri"/>
          <w:color w:val="000000"/>
          <w:sz w:val="20"/>
          <w:szCs w:val="20"/>
          <w:lang w:val="en-US"/>
        </w:rPr>
        <w:t>QA</w:t>
      </w:r>
      <w:r w:rsidR="00893D54">
        <w:rPr>
          <w:rFonts w:ascii="Calibri" w:hAnsi="Calibri" w:cs="Calibri"/>
          <w:color w:val="000000"/>
          <w:sz w:val="20"/>
          <w:szCs w:val="20"/>
          <w:lang w:val="en-US"/>
        </w:rPr>
        <w:t xml:space="preserve"> &amp; Admin</w:t>
      </w:r>
      <w:r w:rsidR="0062732C">
        <w:rPr>
          <w:rFonts w:ascii="Calibri" w:hAnsi="Calibri" w:cs="Calibri"/>
          <w:color w:val="000000"/>
          <w:sz w:val="20"/>
          <w:szCs w:val="20"/>
          <w:lang w:val="en-US"/>
        </w:rPr>
        <w:t xml:space="preserve"> (</w:t>
      </w:r>
      <w:r w:rsidRPr="00025666" w:rsidR="00C43323">
        <w:rPr>
          <w:rFonts w:ascii="Calibri" w:hAnsi="Calibri" w:cs="Calibri"/>
          <w:b/>
          <w:color w:val="000000"/>
        </w:rPr>
        <w:t>Sales, Service, Commerce (B2B) &amp; Marketing clouds</w:t>
      </w:r>
      <w:r w:rsidR="0062732C">
        <w:rPr>
          <w:rFonts w:ascii="Calibri" w:hAnsi="Calibri" w:cs="Calibri"/>
          <w:color w:val="000000"/>
          <w:sz w:val="20"/>
          <w:szCs w:val="20"/>
          <w:lang w:val="en-US"/>
        </w:rPr>
        <w:t>)</w:t>
      </w:r>
    </w:p>
    <w:p w:rsidR="0062732C" w:rsidP="00893D54" w14:paraId="1EFF11E5" w14:textId="79AD527E">
      <w:pPr>
        <w:pStyle w:val="ListParagraph"/>
        <w:numPr>
          <w:ilvl w:val="0"/>
          <w:numId w:val="18"/>
        </w:num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Cerified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Scrum Master</w:t>
      </w:r>
    </w:p>
    <w:p w:rsidR="005756C5" w:rsidRPr="005756C5" w:rsidP="005756C5" w14:paraId="2C6E6BBC" w14:textId="106B8B70">
      <w:pPr>
        <w:pStyle w:val="ListParagraph"/>
        <w:numPr>
          <w:ilvl w:val="0"/>
          <w:numId w:val="18"/>
        </w:numPr>
        <w:spacing w:line="360" w:lineRule="auto"/>
        <w:contextualSpacing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Business Analyst Role</w:t>
      </w:r>
      <w:r>
        <w:rPr>
          <w:rFonts w:ascii="Calibri" w:hAnsi="Calibri" w:cs="Calibri"/>
          <w:color w:val="000000"/>
          <w:sz w:val="20"/>
          <w:szCs w:val="20"/>
          <w:lang w:val="en-US"/>
        </w:rPr>
        <w:br/>
      </w:r>
    </w:p>
    <w:p w:rsidR="00AF1E46" w:rsidRPr="004A6744" w:rsidP="00B80834" w14:paraId="411C3420" w14:textId="77777777">
      <w:pPr>
        <w:pStyle w:val="Cog-body"/>
        <w:tabs>
          <w:tab w:val="left" w:pos="1236"/>
        </w:tabs>
        <w:spacing w:before="0" w:after="0" w:line="360" w:lineRule="auto"/>
        <w:ind w:left="0"/>
        <w:rPr>
          <w:rFonts w:ascii="Calibri" w:hAnsi="Calibri" w:cs="Calibri"/>
          <w:b/>
          <w:color w:val="002060"/>
          <w:sz w:val="24"/>
          <w:szCs w:val="24"/>
          <w:lang w:val="fr-FR"/>
        </w:rPr>
      </w:pPr>
      <w:r w:rsidRPr="004A6744">
        <w:rPr>
          <w:b/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210185</wp:posOffset>
                </wp:positionV>
                <wp:extent cx="6470015" cy="0"/>
                <wp:effectExtent l="14605" t="17145" r="11430" b="11430"/>
                <wp:wrapNone/>
                <wp:docPr id="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0.35pt,16.55pt" to="509.1pt,16.55pt" strokeweight="1.5pt"/>
            </w:pict>
          </mc:Fallback>
        </mc:AlternateContent>
      </w:r>
      <w:r w:rsidRPr="004A6744">
        <w:rPr>
          <w:rFonts w:ascii="Calibri" w:hAnsi="Calibri" w:cs="Calibri"/>
          <w:b/>
          <w:color w:val="002060"/>
          <w:sz w:val="24"/>
          <w:szCs w:val="24"/>
        </w:rPr>
        <w:t>Awards and Recognition</w:t>
      </w:r>
    </w:p>
    <w:p w:rsidR="00B51053" w:rsidRPr="00B51053" w:rsidP="00CA2B8A" w14:paraId="318408FA" w14:textId="2505C07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Client </w:t>
      </w:r>
      <w:r>
        <w:rPr>
          <w:rFonts w:ascii="Calibri" w:hAnsi="Calibri" w:cs="Calibri"/>
          <w:sz w:val="20"/>
          <w:szCs w:val="20"/>
          <w:lang w:val="fr-FR"/>
        </w:rPr>
        <w:t>appreciations</w:t>
      </w:r>
      <w:r>
        <w:rPr>
          <w:rFonts w:ascii="Calibri" w:hAnsi="Calibri" w:cs="Calibri"/>
          <w:sz w:val="20"/>
          <w:szCs w:val="20"/>
          <w:lang w:val="fr-FR"/>
        </w:rPr>
        <w:t xml:space="preserve"> </w:t>
      </w:r>
      <w:r>
        <w:rPr>
          <w:rFonts w:ascii="Calibri" w:hAnsi="Calibri" w:cs="Calibri"/>
          <w:sz w:val="20"/>
          <w:szCs w:val="20"/>
          <w:lang w:val="fr-FR"/>
        </w:rPr>
        <w:t>received</w:t>
      </w:r>
      <w:r>
        <w:rPr>
          <w:rFonts w:ascii="Calibri" w:hAnsi="Calibri" w:cs="Calibri"/>
          <w:sz w:val="20"/>
          <w:szCs w:val="20"/>
          <w:lang w:val="fr-FR"/>
        </w:rPr>
        <w:t xml:space="preserve"> for </w:t>
      </w:r>
      <w:r>
        <w:rPr>
          <w:rFonts w:ascii="Calibri" w:hAnsi="Calibri" w:cs="Calibri"/>
          <w:sz w:val="20"/>
          <w:szCs w:val="20"/>
          <w:lang w:val="fr-FR"/>
        </w:rPr>
        <w:t>quality</w:t>
      </w:r>
      <w:r>
        <w:rPr>
          <w:rFonts w:ascii="Calibri" w:hAnsi="Calibri" w:cs="Calibri"/>
          <w:sz w:val="20"/>
          <w:szCs w:val="20"/>
          <w:lang w:val="fr-FR"/>
        </w:rPr>
        <w:t xml:space="preserve"> </w:t>
      </w:r>
      <w:r>
        <w:rPr>
          <w:rFonts w:ascii="Calibri" w:hAnsi="Calibri" w:cs="Calibri"/>
          <w:sz w:val="20"/>
          <w:szCs w:val="20"/>
          <w:lang w:val="fr-FR"/>
        </w:rPr>
        <w:t>work</w:t>
      </w:r>
      <w:r>
        <w:rPr>
          <w:rFonts w:ascii="Calibri" w:hAnsi="Calibri" w:cs="Calibri"/>
          <w:sz w:val="20"/>
          <w:szCs w:val="20"/>
          <w:lang w:val="fr-FR"/>
        </w:rPr>
        <w:t xml:space="preserve"> for ACS </w:t>
      </w:r>
      <w:r>
        <w:rPr>
          <w:rFonts w:ascii="Calibri" w:hAnsi="Calibri" w:cs="Calibri"/>
          <w:sz w:val="20"/>
          <w:szCs w:val="20"/>
          <w:lang w:val="fr-FR"/>
        </w:rPr>
        <w:t>project</w:t>
      </w:r>
      <w:r>
        <w:rPr>
          <w:rFonts w:ascii="Calibri" w:hAnsi="Calibri" w:cs="Calibri"/>
          <w:sz w:val="20"/>
          <w:szCs w:val="20"/>
          <w:lang w:val="fr-FR"/>
        </w:rPr>
        <w:t xml:space="preserve"> in KPMG.</w:t>
      </w:r>
    </w:p>
    <w:p w:rsidR="00AA0585" w:rsidRPr="00AA0585" w:rsidP="00CA2B8A" w14:paraId="7208978C" w14:textId="6B6C36E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  <w:r w:rsidRPr="00612750">
        <w:rPr>
          <w:rFonts w:asciiTheme="minorHAnsi" w:hAnsiTheme="minorHAnsi" w:cstheme="minorHAnsi"/>
          <w:sz w:val="20"/>
          <w:szCs w:val="20"/>
          <w:lang w:val="en-US"/>
        </w:rPr>
        <w:t xml:space="preserve">Recognized for outstanding contribution towards delivery excellence for VMware project in </w:t>
      </w:r>
      <w:r w:rsidRPr="00612750">
        <w:rPr>
          <w:rFonts w:asciiTheme="minorHAnsi" w:hAnsiTheme="minorHAnsi" w:cstheme="minorHAnsi"/>
          <w:sz w:val="20"/>
          <w:szCs w:val="20"/>
          <w:lang w:val="en-US"/>
        </w:rPr>
        <w:t>Capgemini</w:t>
      </w:r>
    </w:p>
    <w:p w:rsidR="00AA0585" w:rsidRPr="00AA0585" w:rsidP="00AA0585" w14:paraId="4EAAD397" w14:textId="7777777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  <w:r w:rsidRPr="00AA0585">
        <w:rPr>
          <w:rFonts w:ascii="Calibri" w:hAnsi="Calibri" w:cs="Calibri"/>
          <w:sz w:val="20"/>
          <w:szCs w:val="20"/>
          <w:lang w:val="fr-FR"/>
        </w:rPr>
        <w:t xml:space="preserve">Won ‘Star of the </w:t>
      </w:r>
      <w:r w:rsidRPr="00AA0585">
        <w:rPr>
          <w:rFonts w:ascii="Calibri" w:hAnsi="Calibri" w:cs="Calibri"/>
          <w:sz w:val="20"/>
          <w:szCs w:val="20"/>
          <w:lang w:val="fr-FR"/>
        </w:rPr>
        <w:t>Month</w:t>
      </w:r>
      <w:r w:rsidRPr="00AA0585">
        <w:rPr>
          <w:rFonts w:ascii="Calibri" w:hAnsi="Calibri" w:cs="Calibri"/>
          <w:sz w:val="20"/>
          <w:szCs w:val="20"/>
          <w:lang w:val="fr-FR"/>
        </w:rPr>
        <w:t xml:space="preserve">’ </w:t>
      </w:r>
      <w:r w:rsidRPr="00AA0585">
        <w:rPr>
          <w:rFonts w:ascii="Calibri" w:hAnsi="Calibri" w:cs="Calibri"/>
          <w:sz w:val="20"/>
          <w:szCs w:val="20"/>
        </w:rPr>
        <w:t>award</w:t>
      </w:r>
      <w:r w:rsidRPr="00AA0585">
        <w:rPr>
          <w:rFonts w:ascii="Calibri" w:hAnsi="Calibri" w:cs="Calibri"/>
          <w:sz w:val="20"/>
          <w:szCs w:val="20"/>
          <w:lang w:val="fr-FR"/>
        </w:rPr>
        <w:t xml:space="preserve"> for the contribution to </w:t>
      </w:r>
      <w:r w:rsidR="00CA2B8A">
        <w:rPr>
          <w:rFonts w:ascii="Calibri" w:hAnsi="Calibri" w:cs="Calibri"/>
          <w:sz w:val="20"/>
          <w:szCs w:val="20"/>
          <w:lang w:val="fr-FR"/>
        </w:rPr>
        <w:t>Visteon</w:t>
      </w:r>
      <w:r w:rsidR="00CA2B8A">
        <w:rPr>
          <w:rFonts w:ascii="Calibri" w:hAnsi="Calibri" w:cs="Calibri"/>
          <w:sz w:val="20"/>
          <w:szCs w:val="20"/>
          <w:lang w:val="fr-FR"/>
        </w:rPr>
        <w:t xml:space="preserve"> Project</w:t>
      </w:r>
    </w:p>
    <w:p w:rsidR="00AA0585" w:rsidP="00AA0585" w14:paraId="0A8419E8" w14:textId="17DDC6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  <w:r w:rsidRPr="00AA0585">
        <w:rPr>
          <w:rFonts w:ascii="Calibri" w:hAnsi="Calibri" w:cs="Calibri"/>
          <w:sz w:val="20"/>
          <w:szCs w:val="20"/>
          <w:lang w:val="fr-FR"/>
        </w:rPr>
        <w:t>Won ‘</w:t>
      </w:r>
      <w:r w:rsidRPr="00AA0585">
        <w:rPr>
          <w:rFonts w:ascii="Calibri" w:hAnsi="Calibri" w:cs="Calibri"/>
          <w:sz w:val="20"/>
          <w:szCs w:val="20"/>
          <w:lang w:val="en-US"/>
        </w:rPr>
        <w:t>Best Performer</w:t>
      </w:r>
      <w:r w:rsidRPr="00AA0585">
        <w:rPr>
          <w:rFonts w:ascii="Calibri" w:hAnsi="Calibri" w:cs="Calibri"/>
          <w:sz w:val="20"/>
          <w:szCs w:val="20"/>
          <w:lang w:val="fr-FR"/>
        </w:rPr>
        <w:t xml:space="preserve">’ </w:t>
      </w:r>
      <w:r w:rsidRPr="00AA0585">
        <w:rPr>
          <w:rFonts w:ascii="Calibri" w:hAnsi="Calibri" w:cs="Calibri"/>
          <w:sz w:val="20"/>
          <w:szCs w:val="20"/>
        </w:rPr>
        <w:t>award</w:t>
      </w:r>
      <w:r w:rsidRPr="00AA0585">
        <w:rPr>
          <w:rFonts w:ascii="Calibri" w:hAnsi="Calibri" w:cs="Calibri"/>
          <w:sz w:val="20"/>
          <w:szCs w:val="20"/>
          <w:lang w:val="fr-FR"/>
        </w:rPr>
        <w:t xml:space="preserve"> for </w:t>
      </w:r>
      <w:r w:rsidRPr="00AA0585">
        <w:rPr>
          <w:rFonts w:ascii="Calibri" w:hAnsi="Calibri" w:cs="Calibri"/>
          <w:sz w:val="20"/>
          <w:szCs w:val="20"/>
          <w:lang w:val="en-US"/>
        </w:rPr>
        <w:t>outstanding</w:t>
      </w:r>
      <w:r w:rsidRPr="00AA0585">
        <w:rPr>
          <w:rFonts w:ascii="Calibri" w:hAnsi="Calibri" w:cs="Calibri"/>
          <w:sz w:val="20"/>
          <w:szCs w:val="20"/>
          <w:lang w:val="fr-FR"/>
        </w:rPr>
        <w:t xml:space="preserve"> contribution to </w:t>
      </w:r>
      <w:r w:rsidRPr="00AA0585">
        <w:rPr>
          <w:rFonts w:ascii="Calibri" w:hAnsi="Calibri" w:cs="Calibri"/>
          <w:sz w:val="20"/>
          <w:szCs w:val="20"/>
        </w:rPr>
        <w:t xml:space="preserve">the </w:t>
      </w:r>
      <w:r w:rsidR="00CA2B8A">
        <w:rPr>
          <w:rFonts w:ascii="Calibri" w:hAnsi="Calibri" w:cs="Calibri"/>
          <w:sz w:val="20"/>
          <w:szCs w:val="20"/>
        </w:rPr>
        <w:t>FCI</w:t>
      </w:r>
      <w:r w:rsidRPr="00AA0585">
        <w:rPr>
          <w:rFonts w:ascii="Calibri" w:hAnsi="Calibri" w:cs="Calibri"/>
          <w:sz w:val="20"/>
          <w:szCs w:val="20"/>
        </w:rPr>
        <w:t xml:space="preserve"> project in </w:t>
      </w:r>
      <w:r w:rsidR="00CA2B8A">
        <w:rPr>
          <w:rFonts w:ascii="Calibri" w:hAnsi="Calibri" w:cs="Calibri"/>
          <w:sz w:val="20"/>
          <w:szCs w:val="20"/>
        </w:rPr>
        <w:t>ATOS</w:t>
      </w:r>
      <w:r w:rsidRPr="00AA0585">
        <w:rPr>
          <w:rFonts w:ascii="Calibri" w:hAnsi="Calibri" w:cs="Calibri"/>
          <w:sz w:val="20"/>
          <w:szCs w:val="20"/>
          <w:lang w:val="fr-FR"/>
        </w:rPr>
        <w:t>.</w:t>
      </w:r>
    </w:p>
    <w:p w:rsidR="00C35E0E" w:rsidP="00C35E0E" w14:paraId="336B15EE" w14:textId="77777777">
      <w:p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</w:p>
    <w:p w:rsidR="00C35E0E" w:rsidRPr="001735A8" w:rsidP="00C35E0E" w14:paraId="2E35083B" w14:textId="6315F2D1">
      <w:pPr>
        <w:pStyle w:val="Cog-H3a"/>
        <w:spacing w:before="0" w:after="0" w:line="36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1735A8">
        <w:rPr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220980</wp:posOffset>
                </wp:positionV>
                <wp:extent cx="6470015" cy="0"/>
                <wp:effectExtent l="17780" t="15875" r="17780" b="12700"/>
                <wp:wrapNone/>
                <wp:docPr id="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-0.1pt,17.4pt" to="509.35pt,17.4pt" strokeweight="1.5pt"/>
            </w:pict>
          </mc:Fallback>
        </mc:AlternateConten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Project Experiences in </w:t>
      </w:r>
      <w:r w:rsidRPr="001735A8" w:rsidR="00536EA5">
        <w:rPr>
          <w:rFonts w:ascii="Calibri" w:hAnsi="Calibri" w:cs="Calibri"/>
          <w:color w:val="002060"/>
          <w:sz w:val="24"/>
          <w:szCs w:val="24"/>
        </w:rPr>
        <w:t>KPMG India</w: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 (</w:t>
      </w:r>
      <w:r w:rsidRPr="001735A8" w:rsidR="00F30DBF">
        <w:rPr>
          <w:rFonts w:ascii="Calibri" w:hAnsi="Calibri" w:cs="Calibri"/>
          <w:color w:val="002060"/>
          <w:sz w:val="24"/>
          <w:szCs w:val="24"/>
        </w:rPr>
        <w:t>19</w:t>
      </w:r>
      <w:r w:rsidRPr="001735A8">
        <w:rPr>
          <w:rFonts w:ascii="Calibri" w:hAnsi="Calibri" w:cs="Calibri"/>
          <w:color w:val="002060"/>
          <w:sz w:val="24"/>
          <w:szCs w:val="24"/>
          <w:vertAlign w:val="superscript"/>
        </w:rPr>
        <w:t>th</w: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 </w:t>
      </w:r>
      <w:r w:rsidRPr="001735A8" w:rsidR="00F30DBF">
        <w:rPr>
          <w:rFonts w:ascii="Calibri" w:hAnsi="Calibri" w:cs="Calibri"/>
          <w:color w:val="002060"/>
          <w:sz w:val="24"/>
          <w:szCs w:val="24"/>
        </w:rPr>
        <w:t>Nov</w: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 2019 – </w:t>
      </w:r>
      <w:r w:rsidRPr="001735A8" w:rsidR="00F30DBF">
        <w:rPr>
          <w:rFonts w:ascii="Calibri" w:hAnsi="Calibri" w:cs="Calibri"/>
          <w:color w:val="002060"/>
          <w:sz w:val="24"/>
          <w:szCs w:val="24"/>
        </w:rPr>
        <w:t>Till date</w:t>
      </w:r>
      <w:r w:rsidRPr="001735A8">
        <w:rPr>
          <w:rFonts w:ascii="Calibri" w:hAnsi="Calibri" w:cs="Calibri"/>
          <w:color w:val="002060"/>
          <w:sz w:val="24"/>
          <w:szCs w:val="24"/>
        </w:rPr>
        <w:t>)</w:t>
      </w:r>
    </w:p>
    <w:p w:rsidR="00957A50" w:rsidRPr="00612750" w:rsidP="00957A50" w14:paraId="7C1A84D1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Project: 1</w:t>
      </w:r>
    </w:p>
    <w:p w:rsidR="00647986" w:rsidRPr="005C0F5B" w:rsidP="00647986" w14:paraId="4FBF5119" w14:textId="0C8E4FE3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Front Office Transformation (FOT)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                                                                               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957A50" w:rsidRPr="005C0F5B" w:rsidP="00647986" w14:paraId="0E27571E" w14:textId="3ACD609E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rPr>
          <w:rFonts w:asciiTheme="minorHAnsi" w:hAnsiTheme="minorHAnsi" w:cs="Calibri"/>
          <w:b/>
          <w:color w:val="000000"/>
          <w:sz w:val="20"/>
          <w:szCs w:val="20"/>
        </w:rPr>
      </w:pPr>
      <w:r>
        <w:rPr>
          <w:rFonts w:asciiTheme="minorHAnsi" w:hAnsiTheme="minorHAnsi" w:cs="Calibri"/>
          <w:b/>
          <w:color w:val="000000"/>
          <w:sz w:val="20"/>
          <w:szCs w:val="20"/>
        </w:rPr>
        <w:t>Platform and Tools: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Salesforce</w:t>
      </w:r>
      <w:r w:rsidR="002B691D">
        <w:rPr>
          <w:rFonts w:asciiTheme="minorHAnsi" w:hAnsiTheme="minorHAnsi" w:cs="Calibri"/>
          <w:b/>
          <w:color w:val="000000"/>
          <w:sz w:val="20"/>
          <w:szCs w:val="20"/>
        </w:rPr>
        <w:t>(Sales &amp; Marketing)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, workbench, SAP CRM (SYNC) SQL (MDM DB), JIRA </w:t>
      </w:r>
    </w:p>
    <w:p w:rsidR="00957A50" w:rsidRPr="00612750" w:rsidP="00360744" w14:paraId="0D7D5DB7" w14:textId="1D57C693">
      <w:pPr>
        <w:pStyle w:val="NormalWeb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Style w:val="pslongeditbox"/>
          <w:rFonts w:asciiTheme="minorHAnsi" w:hAnsiTheme="minorHAnsi"/>
          <w:b/>
          <w:sz w:val="20"/>
          <w:szCs w:val="20"/>
        </w:rPr>
        <w:t>FOT</w:t>
      </w:r>
      <w:r w:rsidR="00360744">
        <w:rPr>
          <w:rStyle w:val="pslongeditbox"/>
          <w:rFonts w:asciiTheme="minorHAnsi" w:hAnsiTheme="minorHAnsi"/>
          <w:b/>
          <w:sz w:val="20"/>
          <w:szCs w:val="20"/>
        </w:rPr>
        <w:t xml:space="preserve"> </w:t>
      </w:r>
      <w:r w:rsidR="00360744">
        <w:rPr>
          <w:rStyle w:val="pslongeditbox"/>
          <w:rFonts w:asciiTheme="minorHAnsi" w:hAnsiTheme="minorHAnsi"/>
          <w:sz w:val="20"/>
          <w:szCs w:val="20"/>
        </w:rPr>
        <w:t xml:space="preserve">is an internal project of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KPMG India which is transforming the data from SAP to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>Salesforce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 application</w:t>
      </w:r>
      <w:r w:rsidR="002B691D">
        <w:rPr>
          <w:rStyle w:val="pslongeditbox"/>
          <w:rFonts w:asciiTheme="minorHAnsi" w:hAnsiTheme="minorHAnsi" w:cstheme="minorHAnsi"/>
          <w:sz w:val="20"/>
          <w:szCs w:val="20"/>
        </w:rPr>
        <w:t xml:space="preserve"> for better user experience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>.</w:t>
      </w:r>
      <w:r w:rsidR="002B691D">
        <w:rPr>
          <w:rStyle w:val="pslongeditbox"/>
          <w:rFonts w:asciiTheme="minorHAnsi" w:hAnsiTheme="minorHAnsi" w:cstheme="minorHAnsi"/>
          <w:sz w:val="20"/>
          <w:szCs w:val="20"/>
        </w:rPr>
        <w:t xml:space="preserve"> To achieve this target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many integration systems are involved </w:t>
      </w:r>
      <w:r w:rsidR="002B691D">
        <w:rPr>
          <w:rStyle w:val="pslongeditbox"/>
          <w:rFonts w:asciiTheme="minorHAnsi" w:hAnsiTheme="minorHAnsi" w:cstheme="minorHAnsi"/>
          <w:sz w:val="20"/>
          <w:szCs w:val="20"/>
        </w:rPr>
        <w:t xml:space="preserve">in this E2E process which are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SAP SYNC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>CRM ,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 MDM,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>Mulesoft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, 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>Salesforce</w:t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t xml:space="preserve"> Sales and then Marketing cloud.</w:t>
      </w:r>
      <w:r w:rsidR="002B691D">
        <w:rPr>
          <w:rStyle w:val="pslongeditbox"/>
          <w:rFonts w:asciiTheme="minorHAnsi" w:hAnsiTheme="minorHAnsi" w:cstheme="minorHAnsi"/>
          <w:sz w:val="20"/>
          <w:szCs w:val="20"/>
        </w:rPr>
        <w:br/>
      </w:r>
      <w:r w:rsidR="00360744">
        <w:rPr>
          <w:rStyle w:val="pslongeditbox"/>
          <w:rFonts w:asciiTheme="minorHAnsi" w:hAnsiTheme="minorHAnsi" w:cstheme="minorHAnsi"/>
          <w:sz w:val="20"/>
          <w:szCs w:val="20"/>
        </w:rPr>
        <w:br/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Salesforce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Pr="00090B0C">
        <w:rPr>
          <w:rFonts w:asciiTheme="minorHAnsi" w:hAnsiTheme="minorHAnsi" w:cstheme="minorHAnsi"/>
          <w:b/>
          <w:color w:val="000000"/>
          <w:sz w:val="20"/>
          <w:szCs w:val="20"/>
        </w:rPr>
        <w:t>Test Lead</w:t>
      </w:r>
    </w:p>
    <w:p w:rsidR="00957A50" w:rsidP="00957A50" w14:paraId="1D80F8EB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Involved in the project from discovery phase till </w:t>
      </w:r>
      <w:r>
        <w:rPr>
          <w:rStyle w:val="pslongeditbox"/>
          <w:rFonts w:asciiTheme="minorHAnsi" w:hAnsiTheme="minorHAnsi"/>
          <w:sz w:val="20"/>
          <w:szCs w:val="20"/>
        </w:rPr>
        <w:t>hypercare</w:t>
      </w:r>
      <w:r>
        <w:rPr>
          <w:rStyle w:val="pslongeditbox"/>
          <w:rFonts w:asciiTheme="minorHAnsi" w:hAnsiTheme="minorHAnsi"/>
          <w:sz w:val="20"/>
          <w:szCs w:val="20"/>
        </w:rPr>
        <w:t xml:space="preserve"> support phase.</w:t>
      </w:r>
    </w:p>
    <w:p w:rsidR="00360744" w:rsidRPr="0065480A" w:rsidP="00360744" w14:paraId="513A0074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65480A">
        <w:rPr>
          <w:rStyle w:val="pslongeditbox"/>
          <w:rFonts w:asciiTheme="minorHAnsi" w:hAnsiTheme="minorHAnsi"/>
          <w:sz w:val="20"/>
          <w:szCs w:val="20"/>
        </w:rPr>
        <w:t>Having good exposure in Email studio, Audience studio, Automation Studio, Journey Builder in Marketing</w:t>
      </w:r>
    </w:p>
    <w:p w:rsidR="00360744" w:rsidRPr="00074CCF" w:rsidP="00074CCF" w14:paraId="39303AB5" w14:textId="25727275">
      <w:pPr>
        <w:pStyle w:val="ListParagraph"/>
        <w:ind w:left="1440"/>
        <w:rPr>
          <w:rStyle w:val="pslongeditbox"/>
          <w:rFonts w:asciiTheme="minorHAnsi" w:hAnsiTheme="minorHAnsi"/>
          <w:sz w:val="20"/>
          <w:szCs w:val="20"/>
        </w:rPr>
      </w:pPr>
      <w:r w:rsidRPr="0065480A">
        <w:rPr>
          <w:rStyle w:val="pslongeditbox"/>
          <w:rFonts w:asciiTheme="minorHAnsi" w:hAnsiTheme="minorHAnsi"/>
          <w:sz w:val="20"/>
          <w:szCs w:val="20"/>
        </w:rPr>
        <w:t>cloud</w:t>
      </w:r>
      <w:r w:rsidRPr="0065480A">
        <w:rPr>
          <w:rStyle w:val="pslongeditbox"/>
          <w:rFonts w:asciiTheme="minorHAnsi" w:hAnsiTheme="minorHAnsi"/>
          <w:sz w:val="20"/>
          <w:szCs w:val="20"/>
        </w:rPr>
        <w:t>.</w:t>
      </w:r>
      <w:r w:rsidRPr="00074CCF" w:rsidR="00074CCF">
        <w:rPr>
          <w:rStyle w:val="pslongeditbox"/>
          <w:rFonts w:asciiTheme="minorHAnsi" w:hAnsiTheme="minorHAnsi"/>
          <w:sz w:val="20"/>
          <w:szCs w:val="20"/>
        </w:rPr>
        <w:t xml:space="preserve"> </w:t>
      </w:r>
    </w:p>
    <w:p w:rsidR="00360744" w:rsidP="00360744" w14:paraId="0A49000F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65480A">
        <w:rPr>
          <w:rStyle w:val="pslongeditbox"/>
          <w:rFonts w:asciiTheme="minorHAnsi" w:hAnsiTheme="minorHAnsi"/>
          <w:sz w:val="20"/>
          <w:szCs w:val="20"/>
        </w:rPr>
        <w:t>Worked on Marketing score, Lead/Contact scoring, Preference pages to Subscribe/Unsubscribe.</w:t>
      </w:r>
    </w:p>
    <w:p w:rsidR="00074CCF" w:rsidRPr="003644AC" w:rsidP="00074CCF" w14:paraId="7E196184" w14:textId="537C5449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Created Data Extensions and modified existing </w:t>
      </w:r>
      <w:r>
        <w:rPr>
          <w:rStyle w:val="pslongeditbox"/>
          <w:rFonts w:asciiTheme="minorHAnsi" w:hAnsiTheme="minorHAnsi"/>
          <w:sz w:val="20"/>
          <w:szCs w:val="20"/>
        </w:rPr>
        <w:t>journey’s</w:t>
      </w:r>
      <w:r>
        <w:rPr>
          <w:rStyle w:val="pslongeditbox"/>
          <w:rFonts w:asciiTheme="minorHAnsi" w:hAnsiTheme="minorHAnsi"/>
          <w:sz w:val="20"/>
          <w:szCs w:val="20"/>
        </w:rPr>
        <w:t xml:space="preserve"> in marketing studio.</w:t>
      </w:r>
    </w:p>
    <w:p w:rsidR="00360744" w:rsidRPr="00646AF6" w:rsidP="00360744" w14:paraId="2D93EBCF" w14:textId="77777777">
      <w:pPr>
        <w:numPr>
          <w:ilvl w:val="0"/>
          <w:numId w:val="35"/>
        </w:numPr>
        <w:rPr>
          <w:rStyle w:val="pslongeditbox"/>
          <w:rFonts w:asciiTheme="minorHAnsi" w:hAnsiTheme="minorHAnsi" w:cs="Calibri"/>
          <w:sz w:val="20"/>
          <w:szCs w:val="20"/>
        </w:rPr>
      </w:pPr>
      <w:r w:rsidRPr="0065480A">
        <w:rPr>
          <w:rStyle w:val="pslongeditbox"/>
          <w:rFonts w:asciiTheme="minorHAnsi" w:hAnsiTheme="minorHAnsi"/>
          <w:sz w:val="20"/>
          <w:szCs w:val="20"/>
          <w:lang w:val="en-GB"/>
        </w:rPr>
        <w:t>Verified the synchronised data flowing between sales and marketing cloud in different data extensions</w:t>
      </w:r>
    </w:p>
    <w:p w:rsidR="00646AF6" w:rsidP="00646AF6" w14:paraId="2A0857B2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Created test data in SYNC CRM and </w:t>
      </w:r>
      <w:r>
        <w:rPr>
          <w:rStyle w:val="pslongeditbox"/>
          <w:rFonts w:asciiTheme="minorHAnsi" w:hAnsiTheme="minorHAnsi"/>
          <w:sz w:val="20"/>
          <w:szCs w:val="20"/>
        </w:rPr>
        <w:t>salesforce</w:t>
      </w:r>
      <w:r>
        <w:rPr>
          <w:rStyle w:val="pslongeditbox"/>
          <w:rFonts w:asciiTheme="minorHAnsi" w:hAnsiTheme="minorHAnsi"/>
          <w:sz w:val="20"/>
          <w:szCs w:val="20"/>
        </w:rPr>
        <w:t xml:space="preserve"> for testing the end to end process for the data flow.</w:t>
      </w:r>
    </w:p>
    <w:p w:rsidR="00360744" w:rsidRPr="0065480A" w:rsidP="00360744" w14:paraId="1ECA2C0F" w14:textId="77777777">
      <w:pPr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65480A">
        <w:rPr>
          <w:rStyle w:val="pslongeditbox"/>
          <w:rFonts w:asciiTheme="minorHAnsi" w:hAnsiTheme="minorHAnsi"/>
          <w:sz w:val="20"/>
          <w:szCs w:val="20"/>
        </w:rPr>
        <w:t>Created Leads using web/contact us form, lead conversion, data preparation for testing Contacts,</w:t>
      </w:r>
    </w:p>
    <w:p w:rsidR="00646AF6" w:rsidP="00646AF6" w14:paraId="4E180229" w14:textId="456B67DC">
      <w:pPr>
        <w:ind w:left="1440"/>
        <w:rPr>
          <w:rStyle w:val="pslongeditbox"/>
          <w:rFonts w:asciiTheme="minorHAnsi" w:hAnsiTheme="minorHAnsi"/>
          <w:sz w:val="20"/>
          <w:szCs w:val="20"/>
        </w:rPr>
      </w:pPr>
      <w:r w:rsidRPr="0065480A">
        <w:rPr>
          <w:rStyle w:val="pslongeditbox"/>
          <w:rFonts w:asciiTheme="minorHAnsi" w:hAnsiTheme="minorHAnsi"/>
          <w:sz w:val="20"/>
          <w:szCs w:val="20"/>
        </w:rPr>
        <w:t>Campaigns, Accounts, Opportunities object.</w:t>
      </w:r>
    </w:p>
    <w:p w:rsidR="00957A50" w:rsidRPr="003B37D7" w:rsidP="00957A50" w14:paraId="77DA1520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Prepared Test plans, Test strategy, test cases, </w:t>
      </w:r>
      <w:r>
        <w:rPr>
          <w:rStyle w:val="pslongeditbox"/>
          <w:rFonts w:asciiTheme="minorHAnsi" w:hAnsiTheme="minorHAnsi"/>
          <w:sz w:val="20"/>
          <w:szCs w:val="20"/>
        </w:rPr>
        <w:t>test</w:t>
      </w:r>
      <w:r>
        <w:rPr>
          <w:rStyle w:val="pslongeditbox"/>
          <w:rFonts w:asciiTheme="minorHAnsi" w:hAnsiTheme="minorHAnsi"/>
          <w:sz w:val="20"/>
          <w:szCs w:val="20"/>
        </w:rPr>
        <w:t xml:space="preserve"> results documents.</w:t>
      </w:r>
    </w:p>
    <w:p w:rsidR="00957A50" w:rsidRPr="00646AF6" w:rsidP="00957A50" w14:paraId="046970F4" w14:textId="43148F12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Involved in Functional, Sanity</w:t>
      </w:r>
      <w:r w:rsidR="00646AF6">
        <w:rPr>
          <w:rStyle w:val="pslongeditbox"/>
          <w:rFonts w:asciiTheme="minorHAnsi" w:hAnsiTheme="minorHAnsi"/>
          <w:sz w:val="20"/>
          <w:szCs w:val="20"/>
        </w:rPr>
        <w:t>, Smoke</w:t>
      </w:r>
      <w:r>
        <w:rPr>
          <w:rStyle w:val="pslongeditbox"/>
          <w:rFonts w:asciiTheme="minorHAnsi" w:hAnsiTheme="minorHAnsi"/>
          <w:sz w:val="20"/>
          <w:szCs w:val="20"/>
        </w:rPr>
        <w:t>, SIT, Regression, E2E and UAT testing.</w:t>
      </w:r>
    </w:p>
    <w:p w:rsidR="00646AF6" w:rsidP="00646AF6" w14:paraId="5C5AC171" w14:textId="116DF6F3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Leading a team of 7 </w:t>
      </w:r>
      <w:r>
        <w:rPr>
          <w:rStyle w:val="pslongeditbox"/>
          <w:rFonts w:asciiTheme="minorHAnsi" w:hAnsiTheme="minorHAnsi"/>
          <w:sz w:val="20"/>
          <w:szCs w:val="20"/>
        </w:rPr>
        <w:t>memebers</w:t>
      </w:r>
      <w:r>
        <w:rPr>
          <w:rStyle w:val="pslongeditbox"/>
          <w:rFonts w:asciiTheme="minorHAnsi" w:hAnsiTheme="minorHAnsi"/>
          <w:sz w:val="20"/>
          <w:szCs w:val="20"/>
        </w:rPr>
        <w:t xml:space="preserve"> and assigning and motoring there work.</w:t>
      </w:r>
    </w:p>
    <w:p w:rsidR="006C7BB3" w:rsidP="006C7BB3" w14:paraId="32320F12" w14:textId="673EC8F2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Providing KT to the team whenever needed and Created Knowledge based documents for whole team</w:t>
      </w:r>
    </w:p>
    <w:p w:rsidR="00957A50" w:rsidRPr="004B4BF9" w:rsidP="00957A50" w14:paraId="5C1EEBB9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Active member of all the meetings like Daily scrum, Integration team, Weekly Status, Sprint planning, Retrospective, Defect triage.</w:t>
      </w:r>
    </w:p>
    <w:p w:rsidR="00957A50" w:rsidRPr="004B4BF9" w:rsidP="00957A50" w14:paraId="2946030E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Published</w:t>
      </w: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 daily</w:t>
      </w:r>
      <w:r>
        <w:rPr>
          <w:rStyle w:val="pslongeditbox"/>
          <w:rFonts w:asciiTheme="minorHAnsi" w:hAnsiTheme="minorHAnsi"/>
          <w:sz w:val="20"/>
          <w:szCs w:val="20"/>
        </w:rPr>
        <w:t xml:space="preserve"> and weekly</w:t>
      </w: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 </w:t>
      </w:r>
      <w:r>
        <w:rPr>
          <w:rStyle w:val="pslongeditbox"/>
          <w:rFonts w:asciiTheme="minorHAnsi" w:hAnsiTheme="minorHAnsi"/>
          <w:sz w:val="20"/>
          <w:szCs w:val="20"/>
        </w:rPr>
        <w:t>status</w:t>
      </w: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 of the team to the on-site co-ordinator, Project manager and Client Manager</w:t>
      </w:r>
    </w:p>
    <w:p w:rsidR="005055B8" w:rsidP="00E568D0" w14:paraId="47FF865D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E568D0" w:rsidRPr="00612750" w:rsidP="00E568D0" w14:paraId="5CC4A1E1" w14:textId="3598F519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Project: </w:t>
      </w:r>
      <w:r w:rsidR="00957A5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2</w:t>
      </w:r>
    </w:p>
    <w:p w:rsidR="00BB094E" w:rsidRPr="005C0F5B" w:rsidP="00BB094E" w14:paraId="55B4BDAF" w14:textId="65589C8B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Omnicell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E568D0" w:rsidRPr="005C0F5B" w:rsidP="00E568D0" w14:paraId="36227AFE" w14:textId="4BB1720E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Platform and Tools: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Salesforce</w:t>
      </w:r>
      <w:r w:rsidR="001C3979">
        <w:rPr>
          <w:rFonts w:asciiTheme="minorHAnsi" w:hAnsiTheme="minorHAnsi" w:cs="Calibri"/>
          <w:b/>
          <w:color w:val="000000"/>
          <w:sz w:val="20"/>
          <w:szCs w:val="20"/>
        </w:rPr>
        <w:t xml:space="preserve"> (Sales &amp; Commerce Cloud B2B)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,</w:t>
      </w:r>
      <w:r w:rsidR="002F0E55">
        <w:rPr>
          <w:rFonts w:asciiTheme="minorHAnsi" w:hAnsiTheme="minorHAnsi" w:cs="Calibri"/>
          <w:b/>
          <w:color w:val="000000"/>
          <w:sz w:val="20"/>
          <w:szCs w:val="20"/>
        </w:rPr>
        <w:t xml:space="preserve"> workbench, JIRA</w:t>
      </w:r>
      <w:r w:rsidR="00BB094E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</w:p>
    <w:p w:rsidR="00E568D0" w:rsidRPr="00B104A2" w:rsidP="00E568D0" w14:paraId="63D52ED9" w14:textId="57347FFD">
      <w:pPr>
        <w:pStyle w:val="NormalWeb"/>
        <w:rPr>
          <w:rStyle w:val="pslongeditbox"/>
        </w:rPr>
      </w:pPr>
      <w:r w:rsidRPr="0061275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C5AC7">
        <w:rPr>
          <w:rStyle w:val="pslongeditbox"/>
          <w:rFonts w:asciiTheme="minorHAnsi" w:hAnsiTheme="minorHAnsi"/>
          <w:b/>
          <w:sz w:val="20"/>
          <w:szCs w:val="20"/>
        </w:rPr>
        <w:t>Omnicell’s</w:t>
      </w:r>
      <w:r w:rsidR="00CC5AC7">
        <w:rPr>
          <w:rStyle w:val="pslongeditbox"/>
          <w:rFonts w:asciiTheme="minorHAnsi" w:hAnsiTheme="minorHAnsi"/>
          <w:b/>
          <w:sz w:val="20"/>
          <w:szCs w:val="20"/>
        </w:rPr>
        <w:t xml:space="preserve"> </w:t>
      </w:r>
      <w:r w:rsidRPr="00B104A2" w:rsidR="00B104A2">
        <w:rPr>
          <w:rStyle w:val="pslongeditbox"/>
          <w:rFonts w:asciiTheme="minorHAnsi" w:hAnsiTheme="minorHAnsi"/>
          <w:sz w:val="20"/>
          <w:szCs w:val="20"/>
        </w:rPr>
        <w:t>autonomous pharmacy management system provides workflow automation, data intelligence, and technology-enabled services that allow caregivers everywhere to focus on improving patient outcomes.</w:t>
      </w:r>
      <w:r w:rsidR="00CC5AC7"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="00CC5AC7">
        <w:rPr>
          <w:rStyle w:val="pslongeditbox"/>
          <w:rFonts w:asciiTheme="minorHAnsi" w:hAnsiTheme="minorHAnsi"/>
          <w:sz w:val="20"/>
          <w:szCs w:val="20"/>
        </w:rPr>
        <w:t>Omnicell</w:t>
      </w:r>
      <w:r w:rsidR="00CC5AC7">
        <w:rPr>
          <w:rStyle w:val="pslongeditbox"/>
          <w:rFonts w:asciiTheme="minorHAnsi" w:hAnsiTheme="minorHAnsi"/>
          <w:sz w:val="20"/>
          <w:szCs w:val="20"/>
        </w:rPr>
        <w:t xml:space="preserve"> provides their end customer’s the facility to shop the healthcare p</w:t>
      </w:r>
      <w:r w:rsidR="00F26DE9">
        <w:rPr>
          <w:rStyle w:val="pslongeditbox"/>
          <w:rFonts w:asciiTheme="minorHAnsi" w:hAnsiTheme="minorHAnsi"/>
          <w:sz w:val="20"/>
          <w:szCs w:val="20"/>
        </w:rPr>
        <w:t>r</w:t>
      </w:r>
      <w:r w:rsidR="00CC5AC7">
        <w:rPr>
          <w:rStyle w:val="pslongeditbox"/>
          <w:rFonts w:asciiTheme="minorHAnsi" w:hAnsiTheme="minorHAnsi"/>
          <w:sz w:val="20"/>
          <w:szCs w:val="20"/>
        </w:rPr>
        <w:t>oducts available on their e-commerce platform.</w:t>
      </w:r>
    </w:p>
    <w:p w:rsidR="00E568D0" w:rsidRPr="00612750" w:rsidP="00E568D0" w14:paraId="04732D1A" w14:textId="60DB470E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081825">
        <w:rPr>
          <w:rFonts w:asciiTheme="minorHAnsi" w:hAnsiTheme="minorHAnsi" w:cstheme="minorHAnsi"/>
          <w:b/>
          <w:color w:val="000000"/>
          <w:sz w:val="20"/>
          <w:szCs w:val="20"/>
        </w:rPr>
        <w:t>Salesforce</w:t>
      </w:r>
      <w:r w:rsidR="0039521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Pr="00090B0C">
        <w:rPr>
          <w:rFonts w:asciiTheme="minorHAnsi" w:hAnsiTheme="minorHAnsi" w:cstheme="minorHAnsi"/>
          <w:b/>
          <w:color w:val="000000"/>
          <w:sz w:val="20"/>
          <w:szCs w:val="20"/>
        </w:rPr>
        <w:t>Test Lead</w:t>
      </w:r>
    </w:p>
    <w:p w:rsidR="00E568D0" w:rsidRPr="00090B0C" w:rsidP="00E568D0" w14:paraId="5195F1FF" w14:textId="05A7B020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Involved in the project from discovery phase till </w:t>
      </w:r>
      <w:r>
        <w:rPr>
          <w:rStyle w:val="pslongeditbox"/>
          <w:rFonts w:asciiTheme="minorHAnsi" w:hAnsiTheme="minorHAnsi"/>
          <w:sz w:val="20"/>
          <w:szCs w:val="20"/>
        </w:rPr>
        <w:t>hypercare</w:t>
      </w:r>
      <w:r>
        <w:rPr>
          <w:rStyle w:val="pslongeditbox"/>
          <w:rFonts w:asciiTheme="minorHAnsi" w:hAnsiTheme="minorHAnsi"/>
          <w:sz w:val="20"/>
          <w:szCs w:val="20"/>
        </w:rPr>
        <w:t xml:space="preserve"> support phase.</w:t>
      </w:r>
    </w:p>
    <w:p w:rsidR="00E568D0" w:rsidRPr="003B37D7" w:rsidP="00E568D0" w14:paraId="00719C48" w14:textId="7FBF033C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Prepared Test plans, Test strategy, test cases, </w:t>
      </w:r>
      <w:r>
        <w:rPr>
          <w:rStyle w:val="pslongeditbox"/>
          <w:rFonts w:asciiTheme="minorHAnsi" w:hAnsiTheme="minorHAnsi"/>
          <w:sz w:val="20"/>
          <w:szCs w:val="20"/>
        </w:rPr>
        <w:t>test</w:t>
      </w:r>
      <w:r>
        <w:rPr>
          <w:rStyle w:val="pslongeditbox"/>
          <w:rFonts w:asciiTheme="minorHAnsi" w:hAnsiTheme="minorHAnsi"/>
          <w:sz w:val="20"/>
          <w:szCs w:val="20"/>
        </w:rPr>
        <w:t xml:space="preserve"> results documents.</w:t>
      </w:r>
    </w:p>
    <w:p w:rsidR="00E568D0" w:rsidRPr="00090B0C" w:rsidP="00E568D0" w14:paraId="21852510" w14:textId="3EBF974C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Involved in </w:t>
      </w:r>
      <w:r w:rsidR="00CC5AC7">
        <w:rPr>
          <w:rStyle w:val="pslongeditbox"/>
          <w:rFonts w:asciiTheme="minorHAnsi" w:hAnsiTheme="minorHAnsi"/>
          <w:sz w:val="20"/>
          <w:szCs w:val="20"/>
        </w:rPr>
        <w:t>Functional, Sanity, SIT, Regression, E2E and UAT testing.</w:t>
      </w:r>
    </w:p>
    <w:p w:rsidR="00E568D0" w:rsidRPr="004B4BF9" w:rsidP="00E568D0" w14:paraId="0BEBA56B" w14:textId="39C4A1ED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Active member of all the meetings like Daily scrum, Integration team, Weekly Status, Sprint planning, Retrospective, Defect triage.</w:t>
      </w:r>
    </w:p>
    <w:p w:rsidR="00E568D0" w:rsidRPr="004B4BF9" w:rsidP="00E568D0" w14:paraId="6A35A73D" w14:textId="242F7AFD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Published</w:t>
      </w: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 daily</w:t>
      </w:r>
      <w:r>
        <w:rPr>
          <w:rStyle w:val="pslongeditbox"/>
          <w:rFonts w:asciiTheme="minorHAnsi" w:hAnsiTheme="minorHAnsi"/>
          <w:sz w:val="20"/>
          <w:szCs w:val="20"/>
        </w:rPr>
        <w:t xml:space="preserve"> and weekly</w:t>
      </w: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 </w:t>
      </w:r>
      <w:r>
        <w:rPr>
          <w:rStyle w:val="pslongeditbox"/>
          <w:rFonts w:asciiTheme="minorHAnsi" w:hAnsiTheme="minorHAnsi"/>
          <w:sz w:val="20"/>
          <w:szCs w:val="20"/>
        </w:rPr>
        <w:t>status</w:t>
      </w: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 of the team to the on-site co-ordinator, Project manager and Client Manager</w:t>
      </w:r>
    </w:p>
    <w:p w:rsidR="00E568D0" w:rsidP="00E568D0" w14:paraId="7D590FEB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E568D0" w:rsidRPr="00612750" w:rsidP="00E568D0" w14:paraId="57F55EB3" w14:textId="3EF0B755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Project: </w:t>
      </w:r>
      <w:r w:rsidR="00957A5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3</w:t>
      </w:r>
    </w:p>
    <w:p w:rsidR="00740E49" w:rsidRPr="005C0F5B" w:rsidP="00740E49" w14:paraId="094FED88" w14:textId="32FB61F3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Sunbelt Rentals                                                                                                                                       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E568D0" w:rsidRPr="005C0F5B" w:rsidP="00E568D0" w14:paraId="25780355" w14:textId="70E96624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Platform and Tools: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IOT application, JIRA </w:t>
      </w:r>
    </w:p>
    <w:p w:rsidR="00E568D0" w:rsidRPr="001F728B" w:rsidP="00E568D0" w14:paraId="082489AE" w14:textId="20E3A7D2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E7D70" w:rsidR="007E7D70">
        <w:rPr>
          <w:rStyle w:val="pslongeditbox"/>
          <w:rFonts w:asciiTheme="minorHAnsi" w:hAnsiTheme="minorHAnsi"/>
          <w:b/>
          <w:sz w:val="20"/>
          <w:szCs w:val="20"/>
        </w:rPr>
        <w:t>Sunbelt Rentals</w:t>
      </w:r>
      <w:r w:rsidRPr="007E7D70" w:rsidR="007E7D70">
        <w:rPr>
          <w:rStyle w:val="pslongeditbox"/>
          <w:rFonts w:asciiTheme="minorHAnsi" w:hAnsiTheme="minorHAnsi"/>
          <w:sz w:val="20"/>
          <w:szCs w:val="20"/>
        </w:rPr>
        <w:t xml:space="preserve"> is the equipment rental companies in the United States and Canada. Backed by a network of more than 600 locations, Sunbelt Rentals provides equipment rental solutions for customers in the commercial, residential, industrial, municipal and specialized service industries, as well as weekend do-it-yourselfers.</w:t>
      </w:r>
      <w:r w:rsidR="007E7D70">
        <w:rPr>
          <w:rStyle w:val="pslongeditbox"/>
          <w:rFonts w:asciiTheme="minorHAnsi" w:hAnsiTheme="minorHAnsi"/>
          <w:sz w:val="20"/>
          <w:szCs w:val="20"/>
        </w:rPr>
        <w:t xml:space="preserve"> And has implemented IOT platform where Sunbelt’s cloud platform get data by their private clouds from Equipment manufacturer vendors and data is integrated through API calls. </w:t>
      </w:r>
    </w:p>
    <w:p w:rsidR="00E568D0" w:rsidRPr="00612750" w:rsidP="00E568D0" w14:paraId="7CC29BB8" w14:textId="1E0DC451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395211">
        <w:rPr>
          <w:rFonts w:asciiTheme="minorHAnsi" w:hAnsiTheme="minorHAnsi" w:cstheme="minorHAnsi"/>
          <w:b/>
          <w:color w:val="000000"/>
          <w:sz w:val="20"/>
          <w:szCs w:val="20"/>
        </w:rPr>
        <w:t>Functional QA</w:t>
      </w:r>
    </w:p>
    <w:p w:rsidR="00E568D0" w:rsidRPr="00090B0C" w:rsidP="00E568D0" w14:paraId="50DCD4EF" w14:textId="761D7D85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Involved in Functional and Regression testing of Telematics application where equipment details are tracked (i.e. Live location,</w:t>
      </w:r>
      <w:r w:rsidR="00F5769F">
        <w:rPr>
          <w:rStyle w:val="pslongeditbox"/>
          <w:rFonts w:asciiTheme="minorHAnsi" w:hAnsiTheme="minorHAnsi"/>
          <w:sz w:val="20"/>
          <w:szCs w:val="20"/>
        </w:rPr>
        <w:t xml:space="preserve"> </w:t>
      </w:r>
      <w:r>
        <w:rPr>
          <w:rStyle w:val="pslongeditbox"/>
          <w:rFonts w:asciiTheme="minorHAnsi" w:hAnsiTheme="minorHAnsi"/>
          <w:sz w:val="20"/>
          <w:szCs w:val="20"/>
        </w:rPr>
        <w:t>Location History, Specification and Machine status)</w:t>
      </w:r>
    </w:p>
    <w:p w:rsidR="00E568D0" w:rsidRPr="003B37D7" w:rsidP="00E568D0" w14:paraId="42E1AEAA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Understanding the requirements, 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taking part </w:t>
      </w:r>
      <w:r>
        <w:rPr>
          <w:rStyle w:val="pslongeditbox"/>
          <w:rFonts w:asciiTheme="minorHAnsi" w:hAnsiTheme="minorHAnsi"/>
          <w:sz w:val="20"/>
          <w:szCs w:val="20"/>
        </w:rPr>
        <w:t>and h</w:t>
      </w:r>
      <w:r w:rsidRPr="004B4BF9">
        <w:rPr>
          <w:rStyle w:val="pslongeditbox"/>
          <w:rFonts w:asciiTheme="minorHAnsi" w:hAnsiTheme="minorHAnsi"/>
          <w:sz w:val="20"/>
          <w:szCs w:val="20"/>
        </w:rPr>
        <w:t>elping the team members in completing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in </w:t>
      </w:r>
      <w:r>
        <w:rPr>
          <w:rStyle w:val="pslongeditbox"/>
          <w:rFonts w:asciiTheme="minorHAnsi" w:hAnsiTheme="minorHAnsi"/>
          <w:sz w:val="20"/>
          <w:szCs w:val="20"/>
        </w:rPr>
        <w:t>QA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activities for releases</w:t>
      </w:r>
    </w:p>
    <w:p w:rsidR="00E568D0" w:rsidRPr="004B4BF9" w:rsidP="00E568D0" w14:paraId="19D0325A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Scheduling calls with the functional team for the QA team to get the functional knowledge of the new requirements</w:t>
      </w:r>
    </w:p>
    <w:p w:rsidR="00E568D0" w:rsidRPr="004B4BF9" w:rsidP="00E568D0" w14:paraId="632874EB" w14:textId="684066BE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 xml:space="preserve">Reporting the daily </w:t>
      </w:r>
      <w:r w:rsidR="007E7D70">
        <w:rPr>
          <w:rStyle w:val="pslongeditbox"/>
          <w:rFonts w:asciiTheme="minorHAnsi" w:hAnsiTheme="minorHAnsi"/>
          <w:sz w:val="20"/>
          <w:szCs w:val="20"/>
        </w:rPr>
        <w:t xml:space="preserve">and weekly status </w:t>
      </w:r>
      <w:r w:rsidRPr="004B4BF9">
        <w:rPr>
          <w:rStyle w:val="pslongeditbox"/>
          <w:rFonts w:asciiTheme="minorHAnsi" w:hAnsiTheme="minorHAnsi"/>
          <w:sz w:val="20"/>
          <w:szCs w:val="20"/>
        </w:rPr>
        <w:t>to the on-site co-ordinator, Project manager and Client Manager</w:t>
      </w:r>
    </w:p>
    <w:p w:rsidR="00E568D0" w:rsidP="00C35E0E" w14:paraId="221A4D7D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C35E0E" w:rsidRPr="00612750" w:rsidP="00C35E0E" w14:paraId="43897ED3" w14:textId="56916223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Project: 4</w:t>
      </w:r>
    </w:p>
    <w:p w:rsidR="0095746E" w:rsidRPr="005C0F5B" w:rsidP="0095746E" w14:paraId="1736F0E1" w14:textId="2904A36B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ACS                                                                                                                                                             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C35E0E" w:rsidRPr="005C0F5B" w:rsidP="00C35E0E" w14:paraId="1D288F6F" w14:textId="32221048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Platform and Tools: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Salesforce</w:t>
      </w:r>
      <w:r w:rsidR="00950D33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,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="00C73ADE">
        <w:rPr>
          <w:rFonts w:asciiTheme="minorHAnsi" w:hAnsiTheme="minorHAnsi" w:cs="Calibri"/>
          <w:b/>
          <w:color w:val="000000"/>
          <w:sz w:val="20"/>
          <w:szCs w:val="20"/>
        </w:rPr>
        <w:t xml:space="preserve">Azure </w:t>
      </w:r>
      <w:r w:rsidR="00C73ADE">
        <w:rPr>
          <w:rFonts w:asciiTheme="minorHAnsi" w:hAnsiTheme="minorHAnsi" w:cs="Calibri"/>
          <w:b/>
          <w:color w:val="000000"/>
          <w:sz w:val="20"/>
          <w:szCs w:val="20"/>
        </w:rPr>
        <w:t>devops</w:t>
      </w:r>
      <w:r w:rsidR="00C1031A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</w:p>
    <w:p w:rsidR="00C35E0E" w:rsidP="00C35E0E" w14:paraId="38135264" w14:textId="00139CB4">
      <w:pPr>
        <w:pStyle w:val="NormalWeb"/>
        <w:rPr>
          <w:rStyle w:val="pslongeditbox"/>
          <w:rFonts w:asciiTheme="minorHAnsi" w:hAnsiTheme="minorHAnsi"/>
          <w:sz w:val="20"/>
          <w:szCs w:val="20"/>
        </w:rPr>
      </w:pPr>
      <w:r w:rsidRPr="00E92E23">
        <w:rPr>
          <w:rStyle w:val="pslongeditbox"/>
        </w:rPr>
        <w:t xml:space="preserve">                </w:t>
      </w:r>
      <w:r w:rsidRPr="00B33F28" w:rsidR="006B00B4">
        <w:rPr>
          <w:rStyle w:val="pslongeditbox"/>
          <w:rFonts w:asciiTheme="minorHAnsi" w:hAnsiTheme="minorHAnsi"/>
          <w:sz w:val="20"/>
          <w:szCs w:val="20"/>
        </w:rPr>
        <w:t>KPMG India is one of the leading providers of risk, financial and business advisory, tax and regulatory services, internal audit, and corporate governance</w:t>
      </w:r>
      <w:r w:rsidR="006B00B4">
        <w:rPr>
          <w:rStyle w:val="pslongeditbox"/>
          <w:rFonts w:asciiTheme="minorHAnsi" w:hAnsiTheme="minorHAnsi"/>
          <w:sz w:val="20"/>
          <w:szCs w:val="20"/>
        </w:rPr>
        <w:t>.</w:t>
      </w:r>
      <w:r w:rsidRPr="00E92E23" w:rsidR="006B00B4"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Pr="00E92E23" w:rsidR="00E92E23">
        <w:rPr>
          <w:rStyle w:val="pslongeditbox"/>
          <w:rFonts w:asciiTheme="minorHAnsi" w:hAnsiTheme="minorHAnsi"/>
          <w:sz w:val="20"/>
          <w:szCs w:val="20"/>
        </w:rPr>
        <w:t xml:space="preserve">KPMG India’s global approach to service delivery helps provide value-added services to clients. The firm serves leading information technology companies and has a strong presence in the financial services sector in India while serving </w:t>
      </w:r>
      <w:r w:rsidR="00E92E23">
        <w:rPr>
          <w:rStyle w:val="pslongeditbox"/>
          <w:rFonts w:asciiTheme="minorHAnsi" w:hAnsiTheme="minorHAnsi"/>
          <w:sz w:val="20"/>
          <w:szCs w:val="20"/>
        </w:rPr>
        <w:t>a number of</w:t>
      </w:r>
      <w:r w:rsidRPr="00E92E23" w:rsidR="00E92E23">
        <w:rPr>
          <w:rStyle w:val="pslongeditbox"/>
          <w:rFonts w:asciiTheme="minorHAnsi" w:hAnsiTheme="minorHAnsi"/>
          <w:sz w:val="20"/>
          <w:szCs w:val="20"/>
        </w:rPr>
        <w:t xml:space="preserve"> market leaders in other industry segments.</w:t>
      </w:r>
    </w:p>
    <w:p w:rsidR="00C35E0E" w:rsidRPr="001F728B" w:rsidP="00C35E0E" w14:paraId="584CA197" w14:textId="6693648D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6430E1">
        <w:rPr>
          <w:rStyle w:val="pslongeditbox"/>
          <w:rFonts w:asciiTheme="minorHAnsi" w:hAnsiTheme="minorHAnsi"/>
          <w:sz w:val="20"/>
          <w:szCs w:val="20"/>
        </w:rPr>
        <w:t>The American Cancer Society is a nationwide, community-based voluntary health organization dedicated to eliminating cancer as a major health problem. Our Global Headquarters are located in Atlanta, Georgia, and we have regional and local offices throughout the country to ensure we have a presence in every community. </w:t>
      </w:r>
      <w:r w:rsidRPr="001F728B">
        <w:rPr>
          <w:rStyle w:val="pslongeditbox"/>
          <w:rFonts w:asciiTheme="minorHAnsi" w:hAnsiTheme="minorHAnsi"/>
          <w:sz w:val="20"/>
          <w:szCs w:val="20"/>
        </w:rPr>
        <w:t>.</w:t>
      </w:r>
      <w:r w:rsidRPr="001F728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C35E0E" w:rsidRPr="00612750" w:rsidP="00C35E0E" w14:paraId="0EE000D7" w14:textId="4A1FEF8B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Salesforce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9173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Test </w:t>
      </w:r>
      <w:r w:rsidR="003E6E1B">
        <w:rPr>
          <w:rFonts w:asciiTheme="minorHAnsi" w:hAnsiTheme="minorHAnsi" w:cstheme="minorHAnsi"/>
          <w:b/>
          <w:color w:val="000000"/>
          <w:sz w:val="20"/>
          <w:szCs w:val="20"/>
        </w:rPr>
        <w:t>Lead</w:t>
      </w:r>
    </w:p>
    <w:p w:rsidR="00C35E0E" w:rsidP="00C35E0E" w14:paraId="428CE98F" w14:textId="3BD60754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090B0C">
        <w:rPr>
          <w:rStyle w:val="pslongeditbox"/>
          <w:rFonts w:asciiTheme="minorHAnsi" w:hAnsiTheme="minorHAnsi"/>
          <w:sz w:val="20"/>
          <w:szCs w:val="20"/>
        </w:rPr>
        <w:t>Work</w:t>
      </w:r>
      <w:r w:rsidR="00831642">
        <w:rPr>
          <w:rStyle w:val="pslongeditbox"/>
          <w:rFonts w:asciiTheme="minorHAnsi" w:hAnsiTheme="minorHAnsi"/>
          <w:sz w:val="20"/>
          <w:szCs w:val="20"/>
        </w:rPr>
        <w:t>ed on the Direct Mail donations</w:t>
      </w:r>
      <w:r w:rsidR="00EE51F6">
        <w:rPr>
          <w:rStyle w:val="pslongeditbox"/>
          <w:rFonts w:asciiTheme="minorHAnsi" w:hAnsiTheme="minorHAnsi"/>
          <w:sz w:val="20"/>
          <w:szCs w:val="20"/>
        </w:rPr>
        <w:t xml:space="preserve"> processing</w:t>
      </w:r>
      <w:r w:rsidR="00831642">
        <w:rPr>
          <w:rStyle w:val="pslongeditbox"/>
          <w:rFonts w:asciiTheme="minorHAnsi" w:hAnsiTheme="minorHAnsi"/>
          <w:sz w:val="20"/>
          <w:szCs w:val="20"/>
        </w:rPr>
        <w:t xml:space="preserve"> module of ACS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. </w:t>
      </w:r>
    </w:p>
    <w:p w:rsidR="00EE51F6" w:rsidP="00C35E0E" w14:paraId="1CE40759" w14:textId="479A77FF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Involved in </w:t>
      </w:r>
      <w:r w:rsidR="00D41120">
        <w:rPr>
          <w:rStyle w:val="pslongeditbox"/>
          <w:rFonts w:asciiTheme="minorHAnsi" w:hAnsiTheme="minorHAnsi"/>
          <w:sz w:val="20"/>
          <w:szCs w:val="20"/>
        </w:rPr>
        <w:t>R</w:t>
      </w:r>
      <w:r>
        <w:rPr>
          <w:rStyle w:val="pslongeditbox"/>
          <w:rFonts w:asciiTheme="minorHAnsi" w:hAnsiTheme="minorHAnsi"/>
          <w:sz w:val="20"/>
          <w:szCs w:val="20"/>
        </w:rPr>
        <w:t xml:space="preserve">equirement </w:t>
      </w:r>
      <w:r w:rsidR="00D41120">
        <w:rPr>
          <w:rStyle w:val="pslongeditbox"/>
          <w:rFonts w:asciiTheme="minorHAnsi" w:hAnsiTheme="minorHAnsi"/>
          <w:sz w:val="20"/>
          <w:szCs w:val="20"/>
        </w:rPr>
        <w:t>G</w:t>
      </w:r>
      <w:r>
        <w:rPr>
          <w:rStyle w:val="pslongeditbox"/>
          <w:rFonts w:asciiTheme="minorHAnsi" w:hAnsiTheme="minorHAnsi"/>
          <w:sz w:val="20"/>
          <w:szCs w:val="20"/>
        </w:rPr>
        <w:t>athering meetings with business</w:t>
      </w:r>
      <w:r w:rsidR="00D41120">
        <w:rPr>
          <w:rStyle w:val="pslongeditbox"/>
          <w:rFonts w:asciiTheme="minorHAnsi" w:hAnsiTheme="minorHAnsi"/>
          <w:sz w:val="20"/>
          <w:szCs w:val="20"/>
        </w:rPr>
        <w:t>,</w:t>
      </w:r>
      <w:r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="00D41120">
        <w:rPr>
          <w:rStyle w:val="pslongeditbox"/>
          <w:rFonts w:asciiTheme="minorHAnsi" w:hAnsiTheme="minorHAnsi"/>
          <w:sz w:val="20"/>
          <w:szCs w:val="20"/>
        </w:rPr>
        <w:t xml:space="preserve">creating BRD and </w:t>
      </w:r>
      <w:r w:rsidR="00DF3959">
        <w:rPr>
          <w:rStyle w:val="pslongeditbox"/>
          <w:rFonts w:asciiTheme="minorHAnsi" w:hAnsiTheme="minorHAnsi"/>
          <w:sz w:val="20"/>
          <w:szCs w:val="20"/>
        </w:rPr>
        <w:t xml:space="preserve">writing </w:t>
      </w:r>
      <w:r>
        <w:rPr>
          <w:rStyle w:val="pslongeditbox"/>
          <w:rFonts w:asciiTheme="minorHAnsi" w:hAnsiTheme="minorHAnsi"/>
          <w:sz w:val="20"/>
          <w:szCs w:val="20"/>
        </w:rPr>
        <w:t>User stories.</w:t>
      </w:r>
    </w:p>
    <w:p w:rsidR="00C35E0E" w:rsidRPr="003B37D7" w:rsidP="00C35E0E" w14:paraId="2C245AD1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Understanding the requirements, 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taking part </w:t>
      </w:r>
      <w:r>
        <w:rPr>
          <w:rStyle w:val="pslongeditbox"/>
          <w:rFonts w:asciiTheme="minorHAnsi" w:hAnsiTheme="minorHAnsi"/>
          <w:sz w:val="20"/>
          <w:szCs w:val="20"/>
        </w:rPr>
        <w:t>and h</w:t>
      </w:r>
      <w:r w:rsidRPr="004B4BF9">
        <w:rPr>
          <w:rStyle w:val="pslongeditbox"/>
          <w:rFonts w:asciiTheme="minorHAnsi" w:hAnsiTheme="minorHAnsi"/>
          <w:sz w:val="20"/>
          <w:szCs w:val="20"/>
        </w:rPr>
        <w:t>elping the team members in completing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in </w:t>
      </w:r>
      <w:r>
        <w:rPr>
          <w:rStyle w:val="pslongeditbox"/>
          <w:rFonts w:asciiTheme="minorHAnsi" w:hAnsiTheme="minorHAnsi"/>
          <w:sz w:val="20"/>
          <w:szCs w:val="20"/>
        </w:rPr>
        <w:t>QA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activities for releases</w:t>
      </w:r>
      <w:r>
        <w:rPr>
          <w:rStyle w:val="pslongeditbox"/>
          <w:rFonts w:asciiTheme="minorHAnsi" w:hAnsiTheme="minorHAnsi"/>
          <w:sz w:val="20"/>
          <w:szCs w:val="20"/>
        </w:rPr>
        <w:t>.</w:t>
      </w:r>
    </w:p>
    <w:p w:rsidR="00C35E0E" w:rsidRPr="004B4BF9" w:rsidP="00C35E0E" w14:paraId="09BCC80A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Scheduling calls with the functional team for the QA team to get the functional knowledge of the new requirements</w:t>
      </w:r>
      <w:r>
        <w:rPr>
          <w:rStyle w:val="pslongeditbox"/>
          <w:rFonts w:asciiTheme="minorHAnsi" w:hAnsiTheme="minorHAnsi"/>
          <w:sz w:val="20"/>
          <w:szCs w:val="20"/>
        </w:rPr>
        <w:t>.</w:t>
      </w:r>
    </w:p>
    <w:p w:rsidR="00C35E0E" w:rsidP="00C35E0E" w14:paraId="48506B79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Bug Analysis for each test cycle and preparing various reports on them to find out the improvement areas</w:t>
      </w:r>
    </w:p>
    <w:p w:rsidR="00C35E0E" w:rsidRPr="004B4BF9" w:rsidP="00C35E0E" w14:paraId="5037D5A0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>Interacting with development team and functional owners to maintain mutual understanding of basic functionality of the system</w:t>
      </w:r>
      <w:r>
        <w:rPr>
          <w:rFonts w:asciiTheme="minorHAnsi" w:hAnsiTheme="minorHAnsi" w:cs="Calibri"/>
          <w:sz w:val="20"/>
          <w:szCs w:val="20"/>
        </w:rPr>
        <w:t>.</w:t>
      </w:r>
    </w:p>
    <w:p w:rsidR="00C35E0E" w:rsidRPr="00F25D64" w:rsidP="00C35E0E" w14:paraId="090B3EB5" w14:textId="3E19284B">
      <w:pPr>
        <w:numPr>
          <w:ilvl w:val="0"/>
          <w:numId w:val="35"/>
        </w:num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  <w:r w:rsidRPr="00F25D64">
        <w:rPr>
          <w:rFonts w:asciiTheme="minorHAnsi" w:hAnsiTheme="minorHAnsi" w:cs="Calibri"/>
          <w:sz w:val="20"/>
          <w:szCs w:val="20"/>
        </w:rPr>
        <w:t xml:space="preserve">Maintaining Automation test </w:t>
      </w:r>
      <w:r w:rsidR="00A94999">
        <w:rPr>
          <w:rFonts w:asciiTheme="minorHAnsi" w:hAnsiTheme="minorHAnsi" w:cs="Calibri"/>
          <w:sz w:val="20"/>
          <w:szCs w:val="20"/>
        </w:rPr>
        <w:t>scripts</w:t>
      </w:r>
      <w:r w:rsidR="00E642F4">
        <w:rPr>
          <w:rFonts w:asciiTheme="minorHAnsi" w:hAnsiTheme="minorHAnsi" w:cs="Calibri"/>
          <w:sz w:val="20"/>
          <w:szCs w:val="20"/>
        </w:rPr>
        <w:t xml:space="preserve"> using selenium</w:t>
      </w:r>
      <w:r>
        <w:rPr>
          <w:rFonts w:asciiTheme="minorHAnsi" w:hAnsiTheme="minorHAnsi" w:cs="Calibri"/>
          <w:sz w:val="20"/>
          <w:szCs w:val="20"/>
        </w:rPr>
        <w:t xml:space="preserve"> for different modules.</w:t>
      </w:r>
    </w:p>
    <w:p w:rsidR="002436AE" w:rsidP="002436AE" w14:paraId="08E288CA" w14:textId="77777777">
      <w:p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</w:p>
    <w:p w:rsidR="002436AE" w:rsidRPr="001735A8" w:rsidP="002436AE" w14:paraId="75A66700" w14:textId="77777777">
      <w:pPr>
        <w:pStyle w:val="Cog-H3a"/>
        <w:spacing w:before="0" w:after="0" w:line="36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1735A8">
        <w:rPr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220980</wp:posOffset>
                </wp:positionV>
                <wp:extent cx="6470015" cy="0"/>
                <wp:effectExtent l="17780" t="15875" r="17780" b="12700"/>
                <wp:wrapNone/>
                <wp:docPr id="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-0.1pt,17.4pt" to="509.35pt,17.4pt" strokeweight="1.5pt"/>
            </w:pict>
          </mc:Fallback>
        </mc:AlternateConten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Project Experiences in Infobahn </w:t>
      </w:r>
      <w:r w:rsidRPr="001735A8">
        <w:rPr>
          <w:rFonts w:ascii="Calibri" w:hAnsi="Calibri" w:cs="Calibri"/>
          <w:color w:val="002060"/>
          <w:sz w:val="24"/>
          <w:szCs w:val="24"/>
        </w:rPr>
        <w:t>Softworld</w:t>
      </w:r>
      <w:r w:rsidRPr="001735A8" w:rsidR="004322E6">
        <w:rPr>
          <w:rFonts w:ascii="Calibri" w:hAnsi="Calibri" w:cs="Calibri"/>
          <w:color w:val="002060"/>
          <w:sz w:val="24"/>
          <w:szCs w:val="24"/>
        </w:rPr>
        <w:t xml:space="preserve">    (4</w:t>
      </w:r>
      <w:r w:rsidRPr="001735A8" w:rsidR="004322E6">
        <w:rPr>
          <w:rFonts w:ascii="Calibri" w:hAnsi="Calibri" w:cs="Calibri"/>
          <w:color w:val="002060"/>
          <w:sz w:val="24"/>
          <w:szCs w:val="24"/>
          <w:vertAlign w:val="superscript"/>
        </w:rPr>
        <w:t>th</w:t>
      </w:r>
      <w:r w:rsidRPr="001735A8" w:rsidR="004322E6">
        <w:rPr>
          <w:rFonts w:ascii="Calibri" w:hAnsi="Calibri" w:cs="Calibri"/>
          <w:color w:val="002060"/>
          <w:sz w:val="24"/>
          <w:szCs w:val="24"/>
        </w:rPr>
        <w:t xml:space="preserve"> Mar 2019 – </w:t>
      </w:r>
      <w:r w:rsidRPr="001735A8" w:rsidR="00311F4F">
        <w:rPr>
          <w:rFonts w:ascii="Calibri" w:hAnsi="Calibri" w:cs="Calibri"/>
          <w:color w:val="002060"/>
          <w:sz w:val="24"/>
          <w:szCs w:val="24"/>
        </w:rPr>
        <w:t>30</w:t>
      </w:r>
      <w:r w:rsidRPr="001735A8" w:rsidR="00311F4F">
        <w:rPr>
          <w:rFonts w:ascii="Calibri" w:hAnsi="Calibri" w:cs="Calibri"/>
          <w:color w:val="002060"/>
          <w:sz w:val="24"/>
          <w:szCs w:val="24"/>
          <w:vertAlign w:val="superscript"/>
        </w:rPr>
        <w:t>th</w:t>
      </w:r>
      <w:r w:rsidRPr="001735A8" w:rsidR="00311F4F">
        <w:rPr>
          <w:rFonts w:ascii="Calibri" w:hAnsi="Calibri" w:cs="Calibri"/>
          <w:color w:val="002060"/>
          <w:sz w:val="24"/>
          <w:szCs w:val="24"/>
        </w:rPr>
        <w:t xml:space="preserve"> Sept 2019</w:t>
      </w:r>
      <w:r w:rsidRPr="001735A8" w:rsidR="004322E6">
        <w:rPr>
          <w:rFonts w:ascii="Calibri" w:hAnsi="Calibri" w:cs="Calibri"/>
          <w:color w:val="002060"/>
          <w:sz w:val="24"/>
          <w:szCs w:val="24"/>
        </w:rPr>
        <w:t>)</w:t>
      </w:r>
    </w:p>
    <w:p w:rsidR="002436AE" w:rsidRPr="00612750" w:rsidP="002436AE" w14:paraId="0BCA5EFE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Project: 1</w:t>
      </w:r>
    </w:p>
    <w:p w:rsidR="002436AE" w:rsidRPr="005C0F5B" w:rsidP="002436AE" w14:paraId="6DAAF0A4" w14:textId="5E19C334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Sony India</w:t>
      </w:r>
      <w:r w:rsidR="00CE72DD">
        <w:rPr>
          <w:rFonts w:asciiTheme="minorHAnsi" w:hAnsiTheme="minorHAnsi" w:cs="Calibri"/>
          <w:b/>
          <w:color w:val="000000"/>
          <w:sz w:val="20"/>
          <w:szCs w:val="20"/>
        </w:rPr>
        <w:t xml:space="preserve"> (SOMC)                                                                                                                                  </w:t>
      </w:r>
      <w:r w:rsidRPr="005C0F5B" w:rsidR="00CE72DD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2436AE" w:rsidRPr="005C0F5B" w:rsidP="002436AE" w14:paraId="51DEB086" w14:textId="0268193C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Platform and Tools: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Salesforce</w:t>
      </w:r>
      <w:r w:rsidR="00CE72DD">
        <w:rPr>
          <w:rFonts w:asciiTheme="minorHAnsi" w:hAnsiTheme="minorHAnsi" w:cs="Calibri"/>
          <w:b/>
          <w:color w:val="000000"/>
          <w:sz w:val="20"/>
          <w:szCs w:val="20"/>
        </w:rPr>
        <w:t xml:space="preserve"> ,</w:t>
      </w:r>
      <w:r w:rsidR="00CE72DD">
        <w:rPr>
          <w:rFonts w:asciiTheme="minorHAnsi" w:hAnsiTheme="minorHAnsi" w:cs="Calibri"/>
          <w:b/>
          <w:color w:val="000000"/>
          <w:sz w:val="20"/>
          <w:szCs w:val="20"/>
        </w:rPr>
        <w:t xml:space="preserve"> HP ALM</w:t>
      </w:r>
    </w:p>
    <w:p w:rsidR="002436AE" w:rsidRPr="001F728B" w:rsidP="002436AE" w14:paraId="59D45EBF" w14:textId="056986F0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E92E23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</w:t>
      </w:r>
      <w:r w:rsidRPr="00E92E23">
        <w:rPr>
          <w:rStyle w:val="pslongeditbox"/>
          <w:rFonts w:asciiTheme="minorHAnsi" w:hAnsiTheme="minorHAnsi"/>
          <w:b/>
          <w:bCs/>
          <w:sz w:val="20"/>
          <w:szCs w:val="20"/>
        </w:rPr>
        <w:t>Sony India Pvt. Ltd.,</w:t>
      </w:r>
      <w:r w:rsidRPr="00F25D64">
        <w:rPr>
          <w:rStyle w:val="pslongeditbox"/>
          <w:rFonts w:asciiTheme="minorHAnsi" w:hAnsiTheme="minorHAnsi"/>
          <w:sz w:val="20"/>
          <w:szCs w:val="20"/>
        </w:rPr>
        <w:t xml:space="preserve"> based in </w:t>
      </w:r>
      <w:hyperlink r:id="rId8" w:tooltip="New Delhi" w:history="1">
        <w:r w:rsidRPr="00F25D64">
          <w:rPr>
            <w:rStyle w:val="pslongeditbox"/>
            <w:rFonts w:asciiTheme="minorHAnsi" w:hAnsiTheme="minorHAnsi"/>
            <w:sz w:val="20"/>
            <w:szCs w:val="20"/>
          </w:rPr>
          <w:t>New Delhi</w:t>
        </w:r>
      </w:hyperlink>
      <w:r>
        <w:rPr>
          <w:rStyle w:val="pslongeditbox"/>
          <w:rFonts w:asciiTheme="minorHAnsi" w:hAnsiTheme="minorHAnsi"/>
          <w:sz w:val="20"/>
          <w:szCs w:val="20"/>
        </w:rPr>
        <w:t>,</w:t>
      </w:r>
      <w:r w:rsidRPr="00F25D64">
        <w:rPr>
          <w:rStyle w:val="pslongeditbox"/>
          <w:rFonts w:asciiTheme="minorHAnsi" w:hAnsiTheme="minorHAnsi"/>
          <w:sz w:val="20"/>
          <w:szCs w:val="20"/>
        </w:rPr>
        <w:t> is the Indian subsidiary of Japan's </w:t>
      </w:r>
      <w:hyperlink r:id="rId9" w:tooltip="Sony" w:history="1">
        <w:r w:rsidRPr="00F25D64">
          <w:rPr>
            <w:rStyle w:val="pslongeditbox"/>
            <w:rFonts w:asciiTheme="minorHAnsi" w:hAnsiTheme="minorHAnsi"/>
            <w:sz w:val="20"/>
            <w:szCs w:val="20"/>
          </w:rPr>
          <w:t>Sony</w:t>
        </w:r>
      </w:hyperlink>
      <w:r w:rsidRPr="00F25D64">
        <w:rPr>
          <w:rStyle w:val="pslongeditbox"/>
          <w:rFonts w:asciiTheme="minorHAnsi" w:hAnsiTheme="minorHAnsi"/>
          <w:sz w:val="20"/>
          <w:szCs w:val="20"/>
        </w:rPr>
        <w:t> corporation</w:t>
      </w:r>
      <w:r w:rsidRPr="00F25D64">
        <w:rPr>
          <w:rStyle w:val="pslongeditbox"/>
          <w:rFonts w:asciiTheme="minorHAnsi" w:hAnsiTheme="minorHAnsi"/>
          <w:sz w:val="20"/>
          <w:szCs w:val="20"/>
        </w:rPr>
        <w:t>, headquartered in Tokyo.</w:t>
      </w:r>
      <w:r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Pr="00F25D64">
        <w:rPr>
          <w:rStyle w:val="pslongeditbox"/>
          <w:rFonts w:asciiTheme="minorHAnsi" w:hAnsiTheme="minorHAnsi"/>
          <w:sz w:val="20"/>
          <w:szCs w:val="20"/>
        </w:rPr>
        <w:t>Sony's principal Indian businesses include Marketing, Sales and After-Sales Service of electronic products &amp; software exports Products: LCD Televisions, Video and Digital Still Cameras, Notebooks and Business Projectors, Personal Audio, Audio Video Accessories, Hi-fi Audios and Home Theater systems, Car Audio and Visual Systems, Game Consoles, Mobile Phones, Recording Media and Energy Devices, Broadcast and Professional products</w:t>
      </w:r>
      <w:r>
        <w:rPr>
          <w:rStyle w:val="pslongeditbox"/>
          <w:rFonts w:asciiTheme="minorHAnsi" w:hAnsiTheme="minorHAnsi"/>
          <w:sz w:val="20"/>
          <w:szCs w:val="20"/>
        </w:rPr>
        <w:t>.</w:t>
      </w:r>
      <w:r w:rsidRPr="001F728B">
        <w:rPr>
          <w:rStyle w:val="pslongeditbox"/>
          <w:rFonts w:asciiTheme="minorHAnsi" w:hAnsiTheme="minorHAnsi"/>
          <w:sz w:val="20"/>
          <w:szCs w:val="20"/>
        </w:rPr>
        <w:t>.</w:t>
      </w:r>
      <w:r w:rsidRPr="001F728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2436AE" w:rsidRPr="00612750" w:rsidP="002436AE" w14:paraId="43439E2D" w14:textId="0EAC267B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F25D64">
        <w:rPr>
          <w:rFonts w:asciiTheme="minorHAnsi" w:hAnsiTheme="minorHAnsi" w:cstheme="minorHAnsi"/>
          <w:b/>
          <w:color w:val="000000"/>
          <w:sz w:val="20"/>
          <w:szCs w:val="20"/>
        </w:rPr>
        <w:t>Salesforce</w:t>
      </w:r>
      <w:r w:rsidR="00A9604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F25D64">
        <w:rPr>
          <w:rFonts w:asciiTheme="minorHAnsi" w:hAnsiTheme="minorHAnsi" w:cstheme="minorHAnsi"/>
          <w:b/>
          <w:color w:val="000000"/>
          <w:sz w:val="20"/>
          <w:szCs w:val="20"/>
        </w:rPr>
        <w:t>QA</w:t>
      </w:r>
    </w:p>
    <w:p w:rsidR="002436AE" w:rsidP="002436AE" w14:paraId="1418078E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Worked on </w:t>
      </w:r>
      <w:r w:rsidR="00F25D64">
        <w:rPr>
          <w:rStyle w:val="pslongeditbox"/>
          <w:rFonts w:asciiTheme="minorHAnsi" w:hAnsiTheme="minorHAnsi"/>
          <w:sz w:val="20"/>
          <w:szCs w:val="20"/>
        </w:rPr>
        <w:t>Partner console page to handle the functionality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for </w:t>
      </w:r>
      <w:r w:rsidR="00F25D64">
        <w:rPr>
          <w:rStyle w:val="pslongeditbox"/>
          <w:rFonts w:asciiTheme="minorHAnsi" w:hAnsiTheme="minorHAnsi"/>
          <w:sz w:val="20"/>
          <w:szCs w:val="20"/>
        </w:rPr>
        <w:t>Sony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business. </w:t>
      </w:r>
    </w:p>
    <w:p w:rsidR="0065520C" w:rsidRPr="00090B0C" w:rsidP="002436AE" w14:paraId="78E698F1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>Worked on different modules of partner console like Partner Price Approval, Special Price Request, Business case, QIP Reports.</w:t>
      </w:r>
    </w:p>
    <w:p w:rsidR="002436AE" w:rsidRPr="003B37D7" w:rsidP="002436AE" w14:paraId="418644E5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Understanding the requirements, 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taking part </w:t>
      </w:r>
      <w:r>
        <w:rPr>
          <w:rStyle w:val="pslongeditbox"/>
          <w:rFonts w:asciiTheme="minorHAnsi" w:hAnsiTheme="minorHAnsi"/>
          <w:sz w:val="20"/>
          <w:szCs w:val="20"/>
        </w:rPr>
        <w:t>and h</w:t>
      </w:r>
      <w:r w:rsidRPr="004B4BF9">
        <w:rPr>
          <w:rStyle w:val="pslongeditbox"/>
          <w:rFonts w:asciiTheme="minorHAnsi" w:hAnsiTheme="minorHAnsi"/>
          <w:sz w:val="20"/>
          <w:szCs w:val="20"/>
        </w:rPr>
        <w:t>elping the team members in completing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in </w:t>
      </w:r>
      <w:r>
        <w:rPr>
          <w:rStyle w:val="pslongeditbox"/>
          <w:rFonts w:asciiTheme="minorHAnsi" w:hAnsiTheme="minorHAnsi"/>
          <w:sz w:val="20"/>
          <w:szCs w:val="20"/>
        </w:rPr>
        <w:t>QA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activities for releases</w:t>
      </w:r>
      <w:r w:rsidR="00754831">
        <w:rPr>
          <w:rStyle w:val="pslongeditbox"/>
          <w:rFonts w:asciiTheme="minorHAnsi" w:hAnsiTheme="minorHAnsi"/>
          <w:sz w:val="20"/>
          <w:szCs w:val="20"/>
        </w:rPr>
        <w:t>.</w:t>
      </w:r>
    </w:p>
    <w:p w:rsidR="002436AE" w:rsidRPr="004B4BF9" w:rsidP="002436AE" w14:paraId="570DDC08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Scheduling calls with the functional team for the QA team to get the functional knowledge of the new requirements</w:t>
      </w:r>
      <w:r w:rsidR="00754831">
        <w:rPr>
          <w:rStyle w:val="pslongeditbox"/>
          <w:rFonts w:asciiTheme="minorHAnsi" w:hAnsiTheme="minorHAnsi"/>
          <w:sz w:val="20"/>
          <w:szCs w:val="20"/>
        </w:rPr>
        <w:t>.</w:t>
      </w:r>
    </w:p>
    <w:p w:rsidR="002436AE" w:rsidRPr="004B4BF9" w:rsidP="00F25D64" w14:paraId="49BF0CC0" w14:textId="77777777">
      <w:pPr>
        <w:pStyle w:val="ListParagraph"/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Reporting the daily metrics of the team to the on-site co-ordinator, Project manager and Client Manager</w:t>
      </w:r>
      <w:r w:rsidR="00754831">
        <w:rPr>
          <w:rStyle w:val="pslongeditbox"/>
          <w:rFonts w:asciiTheme="minorHAnsi" w:hAnsiTheme="minorHAnsi"/>
          <w:sz w:val="20"/>
          <w:szCs w:val="20"/>
        </w:rPr>
        <w:t>.</w:t>
      </w:r>
    </w:p>
    <w:p w:rsidR="002436AE" w:rsidP="002436AE" w14:paraId="41590687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Bug Analysis for each test cycle and preparing various reports on them to find out the improvement areas</w:t>
      </w:r>
    </w:p>
    <w:p w:rsidR="002436AE" w:rsidRPr="004B4BF9" w:rsidP="002436AE" w14:paraId="0F5C4EA6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>Interacting with development team and functional owners to maintain mutual understanding of basic functionality of the system</w:t>
      </w:r>
      <w:r w:rsidR="00754831">
        <w:rPr>
          <w:rFonts w:asciiTheme="minorHAnsi" w:hAnsiTheme="minorHAnsi" w:cs="Calibri"/>
          <w:sz w:val="20"/>
          <w:szCs w:val="20"/>
        </w:rPr>
        <w:t>.</w:t>
      </w:r>
    </w:p>
    <w:p w:rsidR="002436AE" w:rsidRPr="00F25D64" w:rsidP="00CE629F" w14:paraId="6341F578" w14:textId="77777777">
      <w:pPr>
        <w:numPr>
          <w:ilvl w:val="0"/>
          <w:numId w:val="35"/>
        </w:numPr>
        <w:spacing w:line="360" w:lineRule="auto"/>
        <w:jc w:val="both"/>
        <w:rPr>
          <w:rFonts w:ascii="Calibri" w:hAnsi="Calibri" w:cs="Calibri"/>
          <w:sz w:val="20"/>
          <w:szCs w:val="20"/>
          <w:lang w:val="fr-FR"/>
        </w:rPr>
      </w:pPr>
      <w:r w:rsidRPr="00F25D64">
        <w:rPr>
          <w:rFonts w:asciiTheme="minorHAnsi" w:hAnsiTheme="minorHAnsi" w:cs="Calibri"/>
          <w:sz w:val="20"/>
          <w:szCs w:val="20"/>
        </w:rPr>
        <w:t>Maintaining</w:t>
      </w:r>
      <w:r w:rsidRPr="00F25D64">
        <w:rPr>
          <w:rFonts w:asciiTheme="minorHAnsi" w:hAnsiTheme="minorHAnsi" w:cs="Calibri"/>
          <w:sz w:val="20"/>
          <w:szCs w:val="20"/>
        </w:rPr>
        <w:t xml:space="preserve"> Automation </w:t>
      </w:r>
      <w:r w:rsidRPr="00F25D64">
        <w:rPr>
          <w:rFonts w:asciiTheme="minorHAnsi" w:hAnsiTheme="minorHAnsi" w:cs="Calibri"/>
          <w:sz w:val="20"/>
          <w:szCs w:val="20"/>
        </w:rPr>
        <w:t>test cases</w:t>
      </w:r>
      <w:r>
        <w:rPr>
          <w:rFonts w:asciiTheme="minorHAnsi" w:hAnsiTheme="minorHAnsi" w:cs="Calibri"/>
          <w:sz w:val="20"/>
          <w:szCs w:val="20"/>
        </w:rPr>
        <w:t xml:space="preserve"> for different modules.</w:t>
      </w:r>
    </w:p>
    <w:p w:rsidR="00AA0585" w:rsidRPr="00991C66" w:rsidP="00D607DD" w14:paraId="754E49D8" w14:textId="77777777">
      <w:pPr>
        <w:pStyle w:val="ListParagraph"/>
        <w:jc w:val="both"/>
        <w:rPr>
          <w:rFonts w:ascii="Calibri" w:hAnsi="Calibri" w:cs="Calibri"/>
          <w:sz w:val="16"/>
          <w:szCs w:val="16"/>
          <w:lang w:val="fr-FR"/>
        </w:rPr>
      </w:pPr>
    </w:p>
    <w:p w:rsidR="00AF1E46" w:rsidRPr="001735A8" w:rsidP="002F4C58" w14:paraId="5773EC36" w14:textId="648485C5">
      <w:pPr>
        <w:pStyle w:val="Cog-H3a"/>
        <w:spacing w:before="0" w:after="0" w:line="36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1735A8">
        <w:rPr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220980</wp:posOffset>
                </wp:positionV>
                <wp:extent cx="6470015" cy="0"/>
                <wp:effectExtent l="17780" t="15875" r="17780" b="1270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-0.1pt,17.4pt" to="509.35pt,17.4pt" strokeweight="1.5pt"/>
            </w:pict>
          </mc:Fallback>
        </mc:AlternateConten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Project Experiences in </w:t>
      </w:r>
      <w:r w:rsidRPr="001735A8">
        <w:rPr>
          <w:rFonts w:ascii="Calibri" w:hAnsi="Calibri" w:cs="Calibri"/>
          <w:color w:val="002060"/>
          <w:sz w:val="24"/>
          <w:szCs w:val="24"/>
        </w:rPr>
        <w:t>Capgemini</w:t>
      </w:r>
      <w:r w:rsidRPr="001735A8">
        <w:rPr>
          <w:rFonts w:ascii="Calibri" w:hAnsi="Calibri" w:cs="Calibri"/>
          <w:color w:val="002060"/>
          <w:sz w:val="24"/>
          <w:szCs w:val="24"/>
        </w:rPr>
        <w:t xml:space="preserve"> India</w:t>
      </w:r>
      <w:r w:rsidRPr="001735A8" w:rsidR="004322E6">
        <w:rPr>
          <w:rFonts w:ascii="Calibri" w:hAnsi="Calibri" w:cs="Calibri"/>
          <w:color w:val="002060"/>
          <w:sz w:val="24"/>
          <w:szCs w:val="24"/>
        </w:rPr>
        <w:t xml:space="preserve">     (15</w:t>
      </w:r>
      <w:r w:rsidRPr="001735A8" w:rsidR="004322E6">
        <w:rPr>
          <w:rFonts w:ascii="Calibri" w:hAnsi="Calibri" w:cs="Calibri"/>
          <w:color w:val="002060"/>
          <w:sz w:val="24"/>
          <w:szCs w:val="24"/>
          <w:vertAlign w:val="superscript"/>
        </w:rPr>
        <w:t>th</w:t>
      </w:r>
      <w:r w:rsidRPr="001735A8" w:rsidR="004322E6">
        <w:rPr>
          <w:rFonts w:ascii="Calibri" w:hAnsi="Calibri" w:cs="Calibri"/>
          <w:color w:val="002060"/>
          <w:sz w:val="24"/>
          <w:szCs w:val="24"/>
        </w:rPr>
        <w:t xml:space="preserve"> Jan 2015 – 9th Jan 2019)</w:t>
      </w:r>
    </w:p>
    <w:p w:rsidR="00B80834" w:rsidRPr="00612750" w:rsidP="00B80834" w14:paraId="1539C07E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Project: 1</w:t>
      </w:r>
    </w:p>
    <w:p w:rsidR="00B80834" w:rsidRPr="005C0F5B" w:rsidP="00B80834" w14:paraId="639A5253" w14:textId="67056F0F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Client:  VMware USA (</w:t>
      </w:r>
      <w:r w:rsidRPr="005C0F5B" w:rsidR="00156463">
        <w:rPr>
          <w:rFonts w:asciiTheme="minorHAnsi" w:hAnsiTheme="minorHAnsi" w:cs="Calibri"/>
          <w:b/>
          <w:color w:val="000000"/>
          <w:sz w:val="20"/>
          <w:szCs w:val="20"/>
        </w:rPr>
        <w:t>VMStar</w:t>
      </w:r>
      <w:r w:rsidRPr="005C0F5B" w:rsidR="00156463">
        <w:rPr>
          <w:rFonts w:asciiTheme="minorHAnsi" w:hAnsiTheme="minorHAnsi" w:cs="Calibri"/>
          <w:b/>
          <w:color w:val="000000"/>
          <w:sz w:val="20"/>
          <w:szCs w:val="20"/>
        </w:rPr>
        <w:t xml:space="preserve"> – ORION Roadmap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)</w:t>
      </w:r>
      <w:r w:rsidR="00156463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                                                                               </w:t>
      </w:r>
      <w:r w:rsidRPr="005C0F5B" w:rsidR="00156463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B80834" w:rsidRPr="005C0F5B" w:rsidP="00156463" w14:paraId="08F79A64" w14:textId="47E6A6E4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="Calibri"/>
          <w:b/>
          <w:color w:val="000000"/>
          <w:sz w:val="20"/>
          <w:szCs w:val="20"/>
        </w:rPr>
      </w:pP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Platform and Tools: </w:t>
      </w:r>
      <w:r w:rsidR="00E23558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Salesforce</w:t>
      </w:r>
      <w:r w:rsidR="003B37D7">
        <w:rPr>
          <w:rFonts w:asciiTheme="minorHAnsi" w:hAnsiTheme="minorHAnsi" w:cs="Calibri"/>
          <w:b/>
          <w:color w:val="000000"/>
          <w:sz w:val="20"/>
          <w:szCs w:val="20"/>
        </w:rPr>
        <w:t>,</w:t>
      </w:r>
      <w:r w:rsidR="002D588C">
        <w:rPr>
          <w:rFonts w:ascii="Calibri" w:hAnsi="Calibri" w:cs="Calibri"/>
          <w:b/>
          <w:color w:val="1D1B11" w:themeColor="background2" w:themeShade="1A"/>
          <w:sz w:val="22"/>
          <w:szCs w:val="22"/>
        </w:rPr>
        <w:t xml:space="preserve"> </w:t>
      </w:r>
      <w:r w:rsidR="005D0F2E">
        <w:rPr>
          <w:rFonts w:ascii="Calibri" w:hAnsi="Calibri" w:cs="Calibri"/>
          <w:b/>
          <w:color w:val="1D1B11" w:themeColor="background2" w:themeShade="1A"/>
          <w:sz w:val="22"/>
          <w:szCs w:val="22"/>
        </w:rPr>
        <w:t>S</w:t>
      </w:r>
      <w:r w:rsidRPr="003B37D7" w:rsidR="005D0F2E">
        <w:rPr>
          <w:rFonts w:asciiTheme="minorHAnsi" w:hAnsiTheme="minorHAnsi" w:cs="Calibri"/>
          <w:b/>
          <w:color w:val="000000"/>
          <w:sz w:val="20"/>
          <w:szCs w:val="20"/>
        </w:rPr>
        <w:t>OAP</w:t>
      </w:r>
      <w:r w:rsidR="005D0F2E">
        <w:rPr>
          <w:rFonts w:asciiTheme="minorHAnsi" w:hAnsiTheme="minorHAnsi" w:cs="Calibri"/>
          <w:b/>
          <w:color w:val="000000"/>
          <w:sz w:val="20"/>
          <w:szCs w:val="20"/>
        </w:rPr>
        <w:t>U</w:t>
      </w:r>
      <w:r w:rsidRPr="003B37D7" w:rsidR="005D0F2E">
        <w:rPr>
          <w:rFonts w:asciiTheme="minorHAnsi" w:hAnsiTheme="minorHAnsi" w:cs="Calibri"/>
          <w:b/>
          <w:color w:val="000000"/>
          <w:sz w:val="20"/>
          <w:szCs w:val="20"/>
        </w:rPr>
        <w:t>I</w:t>
      </w:r>
      <w:r w:rsidR="005D0F2E">
        <w:rPr>
          <w:rFonts w:asciiTheme="minorHAnsi" w:hAnsiTheme="minorHAnsi" w:cs="Calibri"/>
          <w:b/>
          <w:color w:val="000000"/>
          <w:sz w:val="20"/>
          <w:szCs w:val="20"/>
        </w:rPr>
        <w:t>,</w:t>
      </w:r>
      <w:r w:rsidR="00E23558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="005D0F2E">
        <w:rPr>
          <w:rFonts w:asciiTheme="minorHAnsi" w:hAnsiTheme="minorHAnsi" w:cs="Calibri"/>
          <w:b/>
          <w:color w:val="000000"/>
          <w:sz w:val="20"/>
          <w:szCs w:val="20"/>
        </w:rPr>
        <w:t xml:space="preserve">Postman, </w:t>
      </w:r>
      <w:r w:rsidRPr="003B37D7" w:rsidR="005D0F2E">
        <w:rPr>
          <w:rFonts w:asciiTheme="minorHAnsi" w:hAnsiTheme="minorHAnsi" w:cs="Calibri"/>
          <w:b/>
          <w:color w:val="000000"/>
          <w:sz w:val="20"/>
          <w:szCs w:val="20"/>
        </w:rPr>
        <w:t>Workbench</w:t>
      </w:r>
      <w:r w:rsidR="005D0F2E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 w:rsidR="00156463">
        <w:rPr>
          <w:rFonts w:asciiTheme="minorHAnsi" w:hAnsiTheme="minorHAnsi" w:cs="Calibri"/>
          <w:b/>
          <w:color w:val="000000"/>
          <w:sz w:val="20"/>
          <w:szCs w:val="20"/>
        </w:rPr>
        <w:t xml:space="preserve">and JIRA </w:t>
      </w:r>
    </w:p>
    <w:p w:rsidR="00B80834" w:rsidRPr="001F728B" w:rsidP="001F728B" w14:paraId="1DEAADF2" w14:textId="77777777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E92E23">
        <w:rPr>
          <w:rStyle w:val="pslongeditbox"/>
          <w:rFonts w:asciiTheme="minorHAnsi" w:hAnsiTheme="minorHAnsi"/>
          <w:b/>
          <w:bCs/>
          <w:sz w:val="20"/>
          <w:szCs w:val="20"/>
        </w:rPr>
        <w:t xml:space="preserve">VMware </w:t>
      </w:r>
      <w:r w:rsidRPr="001F728B">
        <w:rPr>
          <w:rStyle w:val="pslongeditbox"/>
          <w:rFonts w:asciiTheme="minorHAnsi" w:hAnsiTheme="minorHAnsi"/>
          <w:sz w:val="20"/>
          <w:szCs w:val="20"/>
        </w:rPr>
        <w:t xml:space="preserve">is the global leader in virtualization software, providing desktop and server virtualization products for virtual infrastructure solutions.  As part of the </w:t>
      </w:r>
      <w:r w:rsidRPr="001F728B">
        <w:rPr>
          <w:rStyle w:val="pslongeditbox"/>
          <w:rFonts w:asciiTheme="minorHAnsi" w:hAnsiTheme="minorHAnsi"/>
          <w:sz w:val="20"/>
          <w:szCs w:val="20"/>
        </w:rPr>
        <w:t>VMStar</w:t>
      </w:r>
      <w:r w:rsidRPr="001F728B">
        <w:rPr>
          <w:rStyle w:val="pslongeditbox"/>
          <w:rFonts w:asciiTheme="minorHAnsi" w:hAnsiTheme="minorHAnsi"/>
          <w:sz w:val="20"/>
          <w:szCs w:val="20"/>
        </w:rPr>
        <w:t xml:space="preserve"> initiative, pre-sales and post-sales interactions with customers are formalized by implementing </w:t>
      </w:r>
      <w:r w:rsidRPr="001F728B">
        <w:rPr>
          <w:rStyle w:val="pslongeditbox"/>
          <w:rFonts w:asciiTheme="minorHAnsi" w:hAnsiTheme="minorHAnsi"/>
          <w:sz w:val="20"/>
          <w:szCs w:val="20"/>
        </w:rPr>
        <w:t>Salesforce</w:t>
      </w:r>
      <w:r w:rsidRPr="001F728B">
        <w:rPr>
          <w:rStyle w:val="pslongeditbox"/>
          <w:rFonts w:asciiTheme="minorHAnsi" w:hAnsiTheme="minorHAnsi"/>
          <w:sz w:val="20"/>
          <w:szCs w:val="20"/>
        </w:rPr>
        <w:t>.</w:t>
      </w:r>
      <w:r w:rsidRPr="001F728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C1252" w:rsidRPr="00612750" w:rsidP="00DC1252" w14:paraId="4F1FD88E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61275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Pr="00090B0C">
        <w:rPr>
          <w:rFonts w:asciiTheme="minorHAnsi" w:hAnsiTheme="minorHAnsi" w:cstheme="minorHAnsi"/>
          <w:b/>
          <w:color w:val="000000"/>
          <w:sz w:val="20"/>
          <w:szCs w:val="20"/>
        </w:rPr>
        <w:t>Test Lead</w:t>
      </w:r>
    </w:p>
    <w:p w:rsidR="00090B0C" w:rsidRPr="00090B0C" w:rsidP="00090B0C" w14:paraId="13C3AFE8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Worked on Deal Registration </w:t>
      </w:r>
      <w:r w:rsidR="00235D08">
        <w:rPr>
          <w:rStyle w:val="pslongeditbox"/>
          <w:rFonts w:asciiTheme="minorHAnsi" w:hAnsiTheme="minorHAnsi"/>
          <w:sz w:val="20"/>
          <w:szCs w:val="20"/>
        </w:rPr>
        <w:t xml:space="preserve">and Cases 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functionality for VMware business. </w:t>
      </w:r>
    </w:p>
    <w:p w:rsidR="00090B0C" w:rsidRPr="003B37D7" w:rsidP="00A9000F" w14:paraId="55401579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Understanding the requirements, 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taking part </w:t>
      </w:r>
      <w:r w:rsidR="00A9000F">
        <w:rPr>
          <w:rStyle w:val="pslongeditbox"/>
          <w:rFonts w:asciiTheme="minorHAnsi" w:hAnsiTheme="minorHAnsi"/>
          <w:sz w:val="20"/>
          <w:szCs w:val="20"/>
        </w:rPr>
        <w:t>and h</w:t>
      </w:r>
      <w:r w:rsidRPr="004B4BF9" w:rsidR="00A9000F">
        <w:rPr>
          <w:rStyle w:val="pslongeditbox"/>
          <w:rFonts w:asciiTheme="minorHAnsi" w:hAnsiTheme="minorHAnsi"/>
          <w:sz w:val="20"/>
          <w:szCs w:val="20"/>
        </w:rPr>
        <w:t>elping the team members in completing</w:t>
      </w:r>
      <w:r w:rsidRPr="00090B0C" w:rsidR="00A9000F"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in </w:t>
      </w:r>
      <w:r w:rsidR="00235D08">
        <w:rPr>
          <w:rStyle w:val="pslongeditbox"/>
          <w:rFonts w:asciiTheme="minorHAnsi" w:hAnsiTheme="minorHAnsi"/>
          <w:sz w:val="20"/>
          <w:szCs w:val="20"/>
        </w:rPr>
        <w:t>QA</w:t>
      </w:r>
      <w:r w:rsidRPr="00090B0C">
        <w:rPr>
          <w:rStyle w:val="pslongeditbox"/>
          <w:rFonts w:asciiTheme="minorHAnsi" w:hAnsiTheme="minorHAnsi"/>
          <w:sz w:val="20"/>
          <w:szCs w:val="20"/>
        </w:rPr>
        <w:t xml:space="preserve"> activities for releases</w:t>
      </w:r>
    </w:p>
    <w:p w:rsidR="003B37D7" w:rsidRPr="00090B0C" w:rsidP="00A9000F" w14:paraId="168493A8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pslongeditbox"/>
          <w:rFonts w:asciiTheme="minorHAnsi" w:hAnsiTheme="minorHAnsi"/>
          <w:sz w:val="20"/>
          <w:szCs w:val="20"/>
        </w:rPr>
        <w:t xml:space="preserve">Involved in 3PS testing using postman, </w:t>
      </w:r>
      <w:r>
        <w:rPr>
          <w:rStyle w:val="pslongeditbox"/>
          <w:rFonts w:asciiTheme="minorHAnsi" w:hAnsiTheme="minorHAnsi"/>
          <w:sz w:val="20"/>
          <w:szCs w:val="20"/>
        </w:rPr>
        <w:t>soapui</w:t>
      </w:r>
      <w:r>
        <w:rPr>
          <w:rStyle w:val="pslongeditbox"/>
          <w:rFonts w:asciiTheme="minorHAnsi" w:hAnsiTheme="minorHAnsi"/>
          <w:sz w:val="20"/>
          <w:szCs w:val="20"/>
        </w:rPr>
        <w:t xml:space="preserve"> and workbench and delivered the quality work</w:t>
      </w:r>
    </w:p>
    <w:p w:rsidR="007312C1" w:rsidRPr="004B4BF9" w:rsidP="007312C1" w14:paraId="77215F8E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Scheduling calls with the functional team for the QA team to get the functional knowledge of the new requirements</w:t>
      </w:r>
    </w:p>
    <w:p w:rsidR="007312C1" w:rsidRPr="004B4BF9" w:rsidP="007312C1" w14:paraId="565BCE62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Reporting the daily metrics of the team to the on-site co-ordinator, Project manager and Client Manager</w:t>
      </w:r>
    </w:p>
    <w:p w:rsidR="00CD386D" w:rsidRPr="004B4BF9" w:rsidP="00CD386D" w14:paraId="1B0972ED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Attending daily scrum calls</w:t>
      </w:r>
      <w:r w:rsidR="00931171">
        <w:rPr>
          <w:rStyle w:val="pslongeditbox"/>
          <w:rFonts w:asciiTheme="minorHAnsi" w:hAnsiTheme="minorHAnsi"/>
          <w:sz w:val="20"/>
          <w:szCs w:val="20"/>
        </w:rPr>
        <w:t xml:space="preserve">, </w:t>
      </w:r>
      <w:r w:rsidRPr="004B4BF9" w:rsidR="00931171">
        <w:rPr>
          <w:rFonts w:asciiTheme="minorHAnsi" w:hAnsiTheme="minorHAnsi" w:cs="Calibri"/>
          <w:sz w:val="20"/>
          <w:szCs w:val="20"/>
        </w:rPr>
        <w:t>standup call meetings</w:t>
      </w:r>
      <w:r w:rsidR="00931171">
        <w:rPr>
          <w:rFonts w:asciiTheme="minorHAnsi" w:hAnsiTheme="minorHAnsi" w:cs="Calibri"/>
          <w:sz w:val="20"/>
          <w:szCs w:val="20"/>
        </w:rPr>
        <w:t xml:space="preserve"> (status meeting), </w:t>
      </w:r>
      <w:r w:rsidRPr="004B4BF9" w:rsidR="00931171">
        <w:rPr>
          <w:rFonts w:asciiTheme="minorHAnsi" w:hAnsiTheme="minorHAnsi" w:cs="Calibri"/>
          <w:sz w:val="20"/>
          <w:szCs w:val="20"/>
        </w:rPr>
        <w:t>Sprint retrospectives</w:t>
      </w:r>
      <w:r>
        <w:rPr>
          <w:rFonts w:asciiTheme="minorHAnsi" w:hAnsiTheme="minorHAnsi" w:cs="Calibri"/>
          <w:sz w:val="20"/>
          <w:szCs w:val="20"/>
        </w:rPr>
        <w:t xml:space="preserve">, </w:t>
      </w:r>
      <w:r w:rsidRPr="004B4BF9" w:rsidR="00931171">
        <w:rPr>
          <w:rFonts w:asciiTheme="minorHAnsi" w:hAnsiTheme="minorHAnsi" w:cs="Calibri"/>
          <w:sz w:val="20"/>
          <w:szCs w:val="20"/>
        </w:rPr>
        <w:t>Sprint Demo sessions</w:t>
      </w:r>
      <w:r>
        <w:rPr>
          <w:rFonts w:asciiTheme="minorHAnsi" w:hAnsiTheme="minorHAnsi" w:cs="Calibri"/>
          <w:sz w:val="20"/>
          <w:szCs w:val="20"/>
        </w:rPr>
        <w:t>,</w:t>
      </w:r>
      <w:r w:rsidRPr="00CD386D">
        <w:rPr>
          <w:rFonts w:asciiTheme="minorHAnsi" w:hAnsiTheme="minorHAnsi" w:cs="Calibri"/>
          <w:sz w:val="20"/>
          <w:szCs w:val="20"/>
        </w:rPr>
        <w:t xml:space="preserve"> </w:t>
      </w:r>
      <w:r w:rsidRPr="004B4BF9">
        <w:rPr>
          <w:rFonts w:asciiTheme="minorHAnsi" w:hAnsiTheme="minorHAnsi" w:cs="Calibri"/>
          <w:sz w:val="20"/>
          <w:szCs w:val="20"/>
        </w:rPr>
        <w:t>Release planning, backlog grooming and Sprint planning sessions</w:t>
      </w:r>
    </w:p>
    <w:p w:rsidR="007312C1" w:rsidRPr="004B4BF9" w:rsidP="007E6C8E" w14:paraId="548AA219" w14:textId="77777777">
      <w:pPr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Giving Knowledge transfer sessions to the new joiners</w:t>
      </w:r>
      <w:r w:rsidR="006556A6">
        <w:rPr>
          <w:rStyle w:val="pslongeditbox"/>
          <w:rFonts w:asciiTheme="minorHAnsi" w:hAnsiTheme="minorHAnsi"/>
          <w:sz w:val="20"/>
          <w:szCs w:val="20"/>
        </w:rPr>
        <w:t xml:space="preserve"> &amp; </w:t>
      </w:r>
      <w:r w:rsidR="006556A6">
        <w:rPr>
          <w:rFonts w:asciiTheme="minorHAnsi" w:hAnsiTheme="minorHAnsi" w:cs="Calibri"/>
          <w:sz w:val="20"/>
          <w:szCs w:val="20"/>
        </w:rPr>
        <w:t>Automation</w:t>
      </w:r>
      <w:r w:rsidRPr="004B4BF9" w:rsidR="006556A6">
        <w:rPr>
          <w:rFonts w:asciiTheme="minorHAnsi" w:hAnsiTheme="minorHAnsi" w:cs="Calibri"/>
          <w:sz w:val="20"/>
          <w:szCs w:val="20"/>
        </w:rPr>
        <w:t xml:space="preserve"> team</w:t>
      </w:r>
      <w:r w:rsidR="007E6C8E">
        <w:rPr>
          <w:rFonts w:asciiTheme="minorHAnsi" w:hAnsiTheme="minorHAnsi" w:cs="Calibri"/>
          <w:sz w:val="20"/>
          <w:szCs w:val="20"/>
        </w:rPr>
        <w:t xml:space="preserve"> members</w:t>
      </w:r>
    </w:p>
    <w:p w:rsidR="007312C1" w:rsidRPr="004B4BF9" w:rsidP="007312C1" w14:paraId="6579752B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Maintaining the regression test cases in PMO by communicating to the various functional owners of each business</w:t>
      </w:r>
    </w:p>
    <w:p w:rsidR="007312C1" w:rsidP="007312C1" w14:paraId="7F90D586" w14:textId="77777777">
      <w:pPr>
        <w:pStyle w:val="ListParagraph"/>
        <w:numPr>
          <w:ilvl w:val="0"/>
          <w:numId w:val="35"/>
        </w:numPr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Style w:val="pslongeditbox"/>
          <w:rFonts w:asciiTheme="minorHAnsi" w:hAnsiTheme="minorHAnsi"/>
          <w:sz w:val="20"/>
          <w:szCs w:val="20"/>
        </w:rPr>
        <w:t>Bug Analysis for each test cycle and preparing various reports on them to find out the improvement areas</w:t>
      </w:r>
    </w:p>
    <w:p w:rsidR="007312C1" w:rsidRPr="004B4BF9" w:rsidP="007312C1" w14:paraId="725C6CE3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>Interacting with development team and functional owners to maintain mutual understanding of basic functionality of the system</w:t>
      </w:r>
    </w:p>
    <w:p w:rsidR="00E23558" w:rsidP="00E23558" w14:paraId="5ECA405E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8D3DE9">
        <w:rPr>
          <w:rFonts w:asciiTheme="minorHAnsi" w:hAnsiTheme="minorHAnsi" w:cs="Calibri"/>
          <w:sz w:val="20"/>
          <w:szCs w:val="20"/>
        </w:rPr>
        <w:t>Designing Automation process solutions in accordance with standard design principles and conventions.</w:t>
      </w:r>
    </w:p>
    <w:p w:rsidR="00E23558" w:rsidP="00E23558" w14:paraId="71DDCA71" w14:textId="77777777">
      <w:pPr>
        <w:ind w:left="1440"/>
        <w:rPr>
          <w:rFonts w:asciiTheme="minorHAnsi" w:hAnsiTheme="minorHAnsi" w:cs="Calibri"/>
          <w:sz w:val="20"/>
          <w:szCs w:val="20"/>
        </w:rPr>
      </w:pPr>
    </w:p>
    <w:p w:rsidR="00AF1E46" w:rsidRPr="004B4BF9" w:rsidP="00746A97" w14:paraId="64AC4005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jc w:val="both"/>
        <w:rPr>
          <w:rFonts w:asciiTheme="minorHAnsi" w:hAnsiTheme="minorHAnsi" w:cs="Calibri"/>
          <w:b/>
          <w:color w:val="000000"/>
          <w:sz w:val="20"/>
          <w:szCs w:val="20"/>
          <w:u w:val="single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  <w:u w:val="single"/>
        </w:rPr>
        <w:t>Project: 2</w:t>
      </w:r>
    </w:p>
    <w:p w:rsidR="00A900CF" w:rsidRPr="005C0F5B" w:rsidP="00A900CF" w14:paraId="1B0DD328" w14:textId="45992FB0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</w:t>
      </w:r>
      <w:r w:rsidR="00D2221C">
        <w:rPr>
          <w:rFonts w:asciiTheme="minorHAnsi" w:hAnsiTheme="minorHAnsi" w:cs="Calibri"/>
          <w:b/>
          <w:color w:val="000000"/>
          <w:sz w:val="20"/>
          <w:szCs w:val="20"/>
        </w:rPr>
        <w:t>T-Mobile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5C0F5B">
        <w:rPr>
          <w:rFonts w:asciiTheme="minorHAnsi" w:hAnsiTheme="minorHAnsi" w:cs="Calibri"/>
          <w:b/>
          <w:color w:val="000000"/>
          <w:sz w:val="20"/>
          <w:szCs w:val="20"/>
        </w:rPr>
        <w:t>Methodology: Agile</w:t>
      </w:r>
    </w:p>
    <w:p w:rsidR="00AF1E46" w:rsidRPr="004B4BF9" w:rsidP="00D40544" w14:paraId="6A5C12ED" w14:textId="4643D987">
      <w:pPr>
        <w:pStyle w:val="NormalWeb"/>
        <w:tabs>
          <w:tab w:val="left" w:pos="5940"/>
        </w:tabs>
        <w:spacing w:before="0" w:beforeAutospacing="0" w:after="0" w:afterAutospacing="0" w:line="360" w:lineRule="auto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Platform/Tools: </w:t>
      </w:r>
      <w:r w:rsidR="00435CA2">
        <w:rPr>
          <w:rFonts w:asciiTheme="minorHAnsi" w:hAnsiTheme="minorHAnsi" w:cs="Calibri"/>
          <w:b/>
          <w:color w:val="000000"/>
          <w:sz w:val="20"/>
          <w:szCs w:val="20"/>
        </w:rPr>
        <w:t>T-Mobile application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 and </w:t>
      </w:r>
      <w:r w:rsidR="00D2221C">
        <w:rPr>
          <w:rFonts w:asciiTheme="minorHAnsi" w:hAnsiTheme="minorHAnsi" w:cs="Calibri"/>
          <w:b/>
          <w:color w:val="000000"/>
          <w:sz w:val="20"/>
          <w:szCs w:val="20"/>
        </w:rPr>
        <w:t>HPQC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  </w:t>
      </w:r>
    </w:p>
    <w:p w:rsidR="004537CE" w:rsidP="004537CE" w14:paraId="694EF51F" w14:textId="41FAC5A7">
      <w:pPr>
        <w:ind w:left="720"/>
        <w:rPr>
          <w:rStyle w:val="pslongeditbox"/>
          <w:rFonts w:asciiTheme="minorHAnsi" w:hAnsiTheme="minorHAnsi"/>
          <w:sz w:val="20"/>
          <w:szCs w:val="20"/>
        </w:rPr>
      </w:pPr>
      <w:r w:rsidRPr="004B4BF9">
        <w:rPr>
          <w:rFonts w:asciiTheme="minorHAnsi" w:hAnsiTheme="minorHAnsi" w:cs="Calibri"/>
          <w:color w:val="000000"/>
          <w:sz w:val="20"/>
          <w:szCs w:val="20"/>
        </w:rPr>
        <w:tab/>
      </w:r>
      <w:r w:rsidRPr="00E92E23">
        <w:rPr>
          <w:rStyle w:val="pslongeditbox"/>
          <w:rFonts w:asciiTheme="minorHAnsi" w:hAnsiTheme="minorHAnsi"/>
          <w:b/>
          <w:bCs/>
          <w:sz w:val="20"/>
          <w:szCs w:val="20"/>
        </w:rPr>
        <w:t>T-Mobile</w:t>
      </w:r>
      <w:r w:rsidRPr="004537CE">
        <w:rPr>
          <w:rStyle w:val="pslongeditbox"/>
          <w:rFonts w:asciiTheme="minorHAnsi" w:hAnsiTheme="minorHAnsi"/>
          <w:sz w:val="20"/>
          <w:szCs w:val="20"/>
        </w:rPr>
        <w:t xml:space="preserve"> is redefining the way consumers and businesses buy wireless services through leading product and service innovation. The Company's advanced nationwide 4G LTE network delivers outstanding wireless experiences to 6</w:t>
      </w:r>
      <w:r w:rsidR="005E4366">
        <w:rPr>
          <w:rStyle w:val="pslongeditbox"/>
          <w:rFonts w:asciiTheme="minorHAnsi" w:hAnsiTheme="minorHAnsi"/>
          <w:sz w:val="20"/>
          <w:szCs w:val="20"/>
        </w:rPr>
        <w:t>8</w:t>
      </w:r>
      <w:r w:rsidRPr="004537CE">
        <w:rPr>
          <w:rStyle w:val="pslongeditbox"/>
          <w:rFonts w:asciiTheme="minorHAnsi" w:hAnsiTheme="minorHAnsi"/>
          <w:sz w:val="20"/>
          <w:szCs w:val="20"/>
        </w:rPr>
        <w:t>.6 million customers who are unwilling to c</w:t>
      </w:r>
      <w:r>
        <w:rPr>
          <w:rStyle w:val="pslongeditbox"/>
          <w:rFonts w:asciiTheme="minorHAnsi" w:hAnsiTheme="minorHAnsi"/>
          <w:sz w:val="20"/>
          <w:szCs w:val="20"/>
        </w:rPr>
        <w:t>ompromise on quality and value.</w:t>
      </w:r>
    </w:p>
    <w:p w:rsidR="004537CE" w:rsidRPr="004B4BF9" w:rsidP="004537CE" w14:paraId="151E9D1A" w14:textId="77777777">
      <w:pPr>
        <w:ind w:left="720"/>
        <w:rPr>
          <w:rStyle w:val="pslongeditbox"/>
          <w:rFonts w:asciiTheme="minorHAnsi" w:hAnsiTheme="minorHAnsi"/>
          <w:sz w:val="20"/>
          <w:szCs w:val="20"/>
        </w:rPr>
      </w:pPr>
    </w:p>
    <w:p w:rsidR="00AF1E46" w:rsidRPr="004B4BF9" w:rsidP="004B4BF9" w14:paraId="527DA511" w14:textId="77777777">
      <w:pPr>
        <w:pStyle w:val="NormalWeb"/>
        <w:tabs>
          <w:tab w:val="left" w:pos="720"/>
          <w:tab w:val="left" w:pos="2892"/>
        </w:tabs>
        <w:spacing w:before="0" w:beforeAutospacing="0" w:after="0" w:afterAutospacing="0" w:line="360" w:lineRule="auto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Role:  </w:t>
      </w:r>
      <w:r w:rsidR="001F728B">
        <w:rPr>
          <w:rFonts w:asciiTheme="minorHAnsi" w:hAnsiTheme="minorHAnsi" w:cs="Calibri"/>
          <w:b/>
          <w:color w:val="000000"/>
          <w:sz w:val="20"/>
          <w:szCs w:val="20"/>
        </w:rPr>
        <w:t>Functional Tester</w:t>
      </w:r>
      <w:r w:rsidRPr="004B4BF9" w:rsidR="004B4BF9">
        <w:rPr>
          <w:rFonts w:asciiTheme="minorHAnsi" w:hAnsiTheme="minorHAnsi" w:cs="Calibri"/>
          <w:b/>
          <w:color w:val="000000"/>
          <w:sz w:val="20"/>
          <w:szCs w:val="20"/>
        </w:rPr>
        <w:tab/>
      </w:r>
    </w:p>
    <w:p w:rsidR="00DE7F20" w:rsidRPr="004B4BF9" w:rsidP="00DE7F20" w14:paraId="393266FA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 xml:space="preserve">Evaluating Business requirements and Technical Design specifications. </w:t>
      </w:r>
    </w:p>
    <w:p w:rsidR="00DE7F20" w:rsidRPr="004B4BF9" w:rsidP="00DE7F20" w14:paraId="5DA54A94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 xml:space="preserve">Attending Requirements &amp; Design Walkthroughs. </w:t>
      </w:r>
    </w:p>
    <w:p w:rsidR="00DE7F20" w:rsidRPr="004B4BF9" w:rsidP="00DE7F20" w14:paraId="292AEDBA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 xml:space="preserve">Creation and Execution of manual Test scripts. </w:t>
      </w:r>
    </w:p>
    <w:p w:rsidR="00DE7F20" w:rsidRPr="004B4BF9" w:rsidP="00DE7F20" w14:paraId="6EEEC9DD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4B4BF9">
        <w:rPr>
          <w:rFonts w:asciiTheme="minorHAnsi" w:hAnsiTheme="minorHAnsi" w:cs="Calibri"/>
          <w:sz w:val="20"/>
          <w:szCs w:val="20"/>
        </w:rPr>
        <w:t>Perform</w:t>
      </w:r>
      <w:r>
        <w:rPr>
          <w:rFonts w:asciiTheme="minorHAnsi" w:hAnsiTheme="minorHAnsi" w:cs="Calibri"/>
          <w:sz w:val="20"/>
          <w:szCs w:val="20"/>
        </w:rPr>
        <w:t>ed</w:t>
      </w:r>
      <w:r w:rsidRPr="004B4BF9"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</w:rPr>
        <w:t>Sanity, Functional, Integration &amp;</w:t>
      </w:r>
      <w:r w:rsidRPr="004B4BF9">
        <w:rPr>
          <w:rFonts w:asciiTheme="minorHAnsi" w:hAnsiTheme="minorHAnsi" w:cs="Calibri"/>
          <w:sz w:val="20"/>
          <w:szCs w:val="20"/>
        </w:rPr>
        <w:t xml:space="preserve"> Regression testing</w:t>
      </w:r>
      <w:r w:rsidR="004537CE">
        <w:rPr>
          <w:rFonts w:asciiTheme="minorHAnsi" w:hAnsiTheme="minorHAnsi" w:cs="Calibri"/>
          <w:sz w:val="20"/>
          <w:szCs w:val="20"/>
        </w:rPr>
        <w:t>, web based testing, mobile application testing</w:t>
      </w:r>
      <w:r w:rsidRPr="004B4BF9">
        <w:rPr>
          <w:rFonts w:asciiTheme="minorHAnsi" w:hAnsiTheme="minorHAnsi" w:cs="Calibri"/>
          <w:sz w:val="20"/>
          <w:szCs w:val="20"/>
        </w:rPr>
        <w:t>.</w:t>
      </w:r>
    </w:p>
    <w:p w:rsidR="00DE7F20" w:rsidRPr="004B4BF9" w:rsidP="004537CE" w14:paraId="59C3268F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DE7F20">
        <w:rPr>
          <w:rFonts w:asciiTheme="minorHAnsi" w:hAnsiTheme="minorHAnsi" w:cs="Calibri"/>
          <w:sz w:val="20"/>
          <w:szCs w:val="20"/>
        </w:rPr>
        <w:t xml:space="preserve">Defect Reporting and tracking through bug reporting tool HP Quality Center 9. </w:t>
      </w:r>
      <w:r>
        <w:rPr>
          <w:rFonts w:asciiTheme="minorHAnsi" w:hAnsiTheme="minorHAnsi" w:cs="Calibri"/>
          <w:sz w:val="20"/>
          <w:szCs w:val="20"/>
        </w:rPr>
        <w:t>0.</w:t>
      </w:r>
    </w:p>
    <w:p w:rsidR="00D2221C" w:rsidRPr="00D2221C" w:rsidP="00D2221C" w14:paraId="2EAB1EC8" w14:textId="77777777">
      <w:pPr>
        <w:numPr>
          <w:ilvl w:val="0"/>
          <w:numId w:val="35"/>
        </w:numPr>
        <w:rPr>
          <w:rFonts w:asciiTheme="minorHAnsi" w:hAnsiTheme="minorHAnsi" w:cs="Calibri"/>
          <w:sz w:val="20"/>
          <w:szCs w:val="20"/>
        </w:rPr>
      </w:pPr>
      <w:r w:rsidRPr="00D2221C">
        <w:rPr>
          <w:rFonts w:asciiTheme="minorHAnsi" w:hAnsiTheme="minorHAnsi" w:cs="Calibri"/>
          <w:sz w:val="20"/>
          <w:szCs w:val="20"/>
        </w:rPr>
        <w:t>Creation of test data, Test case design &amp; End to End testing for</w:t>
      </w:r>
      <w:r>
        <w:rPr>
          <w:rFonts w:asciiTheme="minorHAnsi" w:hAnsiTheme="minorHAnsi" w:cs="Calibri"/>
          <w:sz w:val="20"/>
          <w:szCs w:val="20"/>
        </w:rPr>
        <w:t xml:space="preserve"> the application which involves</w:t>
      </w:r>
      <w:r w:rsidRPr="00D2221C">
        <w:rPr>
          <w:rFonts w:asciiTheme="minorHAnsi" w:hAnsiTheme="minorHAnsi" w:cs="Calibri"/>
          <w:sz w:val="20"/>
          <w:szCs w:val="20"/>
        </w:rPr>
        <w:t xml:space="preserve">                        execution till the payment process and getting</w:t>
      </w:r>
      <w:r>
        <w:rPr>
          <w:rFonts w:asciiTheme="minorHAnsi" w:hAnsiTheme="minorHAnsi" w:cs="Calibri"/>
          <w:sz w:val="20"/>
          <w:szCs w:val="20"/>
        </w:rPr>
        <w:t xml:space="preserve"> the invoices into the mail Id.</w:t>
      </w:r>
    </w:p>
    <w:p w:rsidR="00AF1E46" w:rsidRPr="004B4BF9" w:rsidP="000B4DBF" w14:paraId="2DF66D5B" w14:textId="77777777">
      <w:pPr>
        <w:pStyle w:val="ListParagraph"/>
        <w:rPr>
          <w:rFonts w:asciiTheme="minorHAnsi" w:hAnsiTheme="minorHAnsi" w:cs="Calibri"/>
          <w:b/>
          <w:color w:val="000000"/>
          <w:sz w:val="20"/>
          <w:szCs w:val="20"/>
          <w:u w:val="single"/>
        </w:rPr>
      </w:pPr>
    </w:p>
    <w:p w:rsidR="00AF1E46" w:rsidRPr="004B4BF9" w:rsidP="009314E4" w14:paraId="61CE10F3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  <w:u w:val="single"/>
        </w:rPr>
      </w:pPr>
      <w:r>
        <w:rPr>
          <w:rFonts w:asciiTheme="minorHAnsi" w:hAnsiTheme="minorHAnsi" w:cs="Calibri"/>
          <w:b/>
          <w:color w:val="000000"/>
          <w:sz w:val="20"/>
          <w:szCs w:val="20"/>
          <w:u w:val="single"/>
        </w:rPr>
        <w:t>Project: 3</w:t>
      </w:r>
    </w:p>
    <w:p w:rsidR="00AF1E46" w:rsidRPr="004B4BF9" w:rsidP="00EA7B6A" w14:paraId="396D32C3" w14:textId="7D9B9783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Client: </w:t>
      </w:r>
      <w:r w:rsidR="005D3074">
        <w:rPr>
          <w:rFonts w:asciiTheme="minorHAnsi" w:hAnsiTheme="minorHAnsi" w:cs="Calibri"/>
          <w:b/>
          <w:color w:val="000000"/>
          <w:sz w:val="20"/>
          <w:szCs w:val="20"/>
        </w:rPr>
        <w:t>Visteon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, </w:t>
      </w:r>
      <w:r w:rsidR="005D3074">
        <w:rPr>
          <w:rFonts w:asciiTheme="minorHAnsi" w:hAnsiTheme="minorHAnsi" w:cs="Calibri"/>
          <w:b/>
          <w:color w:val="000000"/>
          <w:sz w:val="20"/>
          <w:szCs w:val="20"/>
        </w:rPr>
        <w:t>Germany</w:t>
      </w:r>
    </w:p>
    <w:p w:rsidR="005D3074" w:rsidRPr="004B4BF9" w:rsidP="005D3074" w14:paraId="2D413FAD" w14:textId="77777777">
      <w:pP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color w:val="000000"/>
          <w:sz w:val="20"/>
          <w:szCs w:val="20"/>
        </w:rPr>
        <w:t>Language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: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Progress 4GL (10.2B)</w:t>
      </w:r>
      <w:r w:rsidR="004537CE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           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Applications and Tools Used: </w:t>
      </w:r>
      <w:r>
        <w:rPr>
          <w:rFonts w:asciiTheme="minorHAnsi" w:hAnsiTheme="minorHAnsi" w:cs="Calibri"/>
          <w:b/>
          <w:sz w:val="20"/>
          <w:szCs w:val="20"/>
        </w:rPr>
        <w:t>Putty</w:t>
      </w:r>
      <w:r w:rsidRPr="004B4BF9">
        <w:rPr>
          <w:rFonts w:asciiTheme="minorHAnsi" w:hAnsiTheme="minorHAnsi" w:cs="Calibri"/>
          <w:b/>
          <w:sz w:val="20"/>
          <w:szCs w:val="20"/>
        </w:rPr>
        <w:t>,</w:t>
      </w:r>
      <w:r>
        <w:rPr>
          <w:rFonts w:asciiTheme="minorHAnsi" w:hAnsiTheme="minorHAnsi" w:cs="Calibri"/>
          <w:b/>
          <w:sz w:val="20"/>
          <w:szCs w:val="20"/>
        </w:rPr>
        <w:t xml:space="preserve"> </w:t>
      </w:r>
      <w:r w:rsidRPr="005D3074">
        <w:rPr>
          <w:rFonts w:asciiTheme="minorHAnsi" w:hAnsiTheme="minorHAnsi" w:cs="Calibri"/>
          <w:b/>
          <w:sz w:val="20"/>
          <w:szCs w:val="20"/>
        </w:rPr>
        <w:t xml:space="preserve">QAD 2011.1EE </w:t>
      </w:r>
      <w:r w:rsidRPr="005D3074">
        <w:rPr>
          <w:rFonts w:asciiTheme="minorHAnsi" w:hAnsiTheme="minorHAnsi" w:cs="Calibri"/>
          <w:b/>
          <w:sz w:val="20"/>
          <w:szCs w:val="20"/>
        </w:rPr>
        <w:t>Mfg</w:t>
      </w:r>
      <w:r w:rsidRPr="005D3074">
        <w:rPr>
          <w:rFonts w:asciiTheme="minorHAnsi" w:hAnsiTheme="minorHAnsi" w:cs="Calibri"/>
          <w:b/>
          <w:sz w:val="20"/>
          <w:szCs w:val="20"/>
        </w:rPr>
        <w:t>/Pro v9</w:t>
      </w:r>
      <w:r>
        <w:rPr>
          <w:rFonts w:asciiTheme="minorHAnsi" w:hAnsiTheme="minorHAnsi" w:cs="Calibri"/>
          <w:b/>
          <w:sz w:val="20"/>
          <w:szCs w:val="20"/>
        </w:rPr>
        <w:t xml:space="preserve"> (ERP)</w:t>
      </w:r>
    </w:p>
    <w:p w:rsidR="005D3074" w:rsidP="005D3074" w14:paraId="3B34ABB6" w14:textId="77777777">
      <w:pPr>
        <w:ind w:left="720"/>
        <w:rPr>
          <w:rFonts w:asciiTheme="minorHAnsi" w:hAnsiTheme="minorHAnsi" w:cs="Calibri"/>
          <w:b/>
          <w:color w:val="000000"/>
          <w:sz w:val="20"/>
          <w:szCs w:val="20"/>
        </w:rPr>
      </w:pPr>
    </w:p>
    <w:p w:rsidR="005D3074" w:rsidRPr="005D3074" w:rsidP="005D3074" w14:paraId="6EAC331D" w14:textId="77777777">
      <w:pPr>
        <w:ind w:left="720"/>
        <w:rPr>
          <w:rStyle w:val="pslongeditbox"/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</w:t>
      </w:r>
      <w:r w:rsidRPr="00E92E23">
        <w:rPr>
          <w:rStyle w:val="pslongeditbox"/>
          <w:rFonts w:asciiTheme="minorHAnsi" w:hAnsiTheme="minorHAnsi"/>
          <w:b/>
          <w:bCs/>
          <w:sz w:val="20"/>
          <w:szCs w:val="20"/>
        </w:rPr>
        <w:t>Visteon Corporation (VC)</w:t>
      </w:r>
      <w:r w:rsidRPr="005D3074">
        <w:rPr>
          <w:rStyle w:val="pslongeditbox"/>
          <w:rFonts w:asciiTheme="minorHAnsi" w:hAnsiTheme="minorHAnsi"/>
          <w:sz w:val="20"/>
          <w:szCs w:val="20"/>
        </w:rPr>
        <w:t xml:space="preserve"> is an American global automotive part supply company spun off from the </w:t>
      </w:r>
      <w:hyperlink r:id="rId10" w:tooltip="Ford Motor Company" w:history="1">
        <w:r w:rsidRPr="005D3074">
          <w:rPr>
            <w:rStyle w:val="pslongeditbox"/>
            <w:rFonts w:asciiTheme="minorHAnsi" w:hAnsiTheme="minorHAnsi"/>
            <w:sz w:val="20"/>
            <w:szCs w:val="20"/>
          </w:rPr>
          <w:t>Ford Motor Company</w:t>
        </w:r>
      </w:hyperlink>
      <w:r w:rsidRPr="005D3074">
        <w:rPr>
          <w:rStyle w:val="pslongeditbox"/>
          <w:rFonts w:asciiTheme="minorHAnsi" w:hAnsiTheme="minorHAnsi"/>
          <w:sz w:val="20"/>
          <w:szCs w:val="20"/>
        </w:rPr>
        <w:t> in 2000. Visteon is composed of multiple businesses that design, engineer, and manufacture systems for various client</w:t>
      </w:r>
      <w:r w:rsidR="00CB4A3E">
        <w:rPr>
          <w:rStyle w:val="pslongeditbox"/>
          <w:rFonts w:asciiTheme="minorHAnsi" w:hAnsiTheme="minorHAnsi"/>
          <w:sz w:val="20"/>
          <w:szCs w:val="20"/>
        </w:rPr>
        <w:t>s, including BMW, Daimler, Ford</w:t>
      </w:r>
      <w:r w:rsidRPr="005D3074">
        <w:rPr>
          <w:rStyle w:val="pslongeditbox"/>
          <w:rFonts w:asciiTheme="minorHAnsi" w:hAnsiTheme="minorHAnsi"/>
          <w:sz w:val="20"/>
          <w:szCs w:val="20"/>
        </w:rPr>
        <w:t xml:space="preserve"> and General Motors.</w:t>
      </w:r>
    </w:p>
    <w:p w:rsidR="005D3074" w:rsidRPr="005D3074" w:rsidP="005D3074" w14:paraId="5F31E31C" w14:textId="77777777">
      <w:pPr>
        <w:ind w:left="720"/>
        <w:rPr>
          <w:rStyle w:val="pslongeditbox"/>
          <w:rFonts w:asciiTheme="minorHAnsi" w:hAnsiTheme="minorHAnsi"/>
          <w:sz w:val="20"/>
          <w:szCs w:val="20"/>
        </w:rPr>
      </w:pPr>
    </w:p>
    <w:p w:rsidR="00AF1E46" w:rsidRPr="004B4BF9" w:rsidP="005D3074" w14:paraId="17E28184" w14:textId="77777777">
      <w:pPr>
        <w:pStyle w:val="NormalWeb"/>
        <w:tabs>
          <w:tab w:val="left" w:pos="5940"/>
        </w:tabs>
        <w:spacing w:before="0" w:beforeAutospacing="0" w:after="0" w:afterAutospacing="0" w:line="360" w:lineRule="auto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Role:  </w:t>
      </w:r>
      <w:r w:rsidR="00BD1796">
        <w:rPr>
          <w:rFonts w:asciiTheme="minorHAnsi" w:hAnsiTheme="minorHAnsi" w:cs="Calibri"/>
          <w:b/>
          <w:color w:val="000000"/>
          <w:sz w:val="20"/>
          <w:szCs w:val="20"/>
        </w:rPr>
        <w:t xml:space="preserve">Application </w:t>
      </w:r>
      <w:r w:rsidR="001F728B">
        <w:rPr>
          <w:rFonts w:asciiTheme="minorHAnsi" w:hAnsiTheme="minorHAnsi" w:cs="Calibri"/>
          <w:b/>
          <w:color w:val="000000"/>
          <w:sz w:val="20"/>
          <w:szCs w:val="20"/>
        </w:rPr>
        <w:t>Developer</w:t>
      </w:r>
    </w:p>
    <w:p w:rsidR="00F844CF" w:rsidRPr="00C820C3" w:rsidP="00F844CF" w14:paraId="678F5E59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 xml:space="preserve">Understand and analyze the requirements provided by Business. </w:t>
      </w:r>
    </w:p>
    <w:p w:rsidR="00F844CF" w:rsidRPr="00C820C3" w:rsidP="00F844CF" w14:paraId="02235B6C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 xml:space="preserve">Developing new customizations for Client's change requirements and enhancements. </w:t>
      </w:r>
    </w:p>
    <w:p w:rsidR="00F844CF" w:rsidP="00F844CF" w14:paraId="2176DE9B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>Understanding the Functional Requirements and Technical Design Documents to develop New Modules.</w:t>
      </w:r>
    </w:p>
    <w:p w:rsidR="008C0ABE" w:rsidRPr="00C820C3" w:rsidP="00F844CF" w14:paraId="6846A5C4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Worked on utility programs to generate reports as per the client requirement</w:t>
      </w:r>
      <w:r w:rsidR="00376FE0">
        <w:rPr>
          <w:rFonts w:asciiTheme="minorHAnsi" w:hAnsiTheme="minorHAnsi" w:cs="Calibri"/>
          <w:sz w:val="20"/>
          <w:szCs w:val="20"/>
        </w:rPr>
        <w:t>.</w:t>
      </w:r>
    </w:p>
    <w:p w:rsidR="00F844CF" w:rsidRPr="00C820C3" w:rsidP="00F844CF" w14:paraId="79524FA7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 xml:space="preserve">Support and issue Resolving for </w:t>
      </w:r>
      <w:r w:rsidRPr="00C820C3">
        <w:rPr>
          <w:rFonts w:asciiTheme="minorHAnsi" w:hAnsiTheme="minorHAnsi" w:cs="Calibri"/>
          <w:sz w:val="20"/>
          <w:szCs w:val="20"/>
        </w:rPr>
        <w:t>mfg</w:t>
      </w:r>
      <w:r w:rsidRPr="00C820C3">
        <w:rPr>
          <w:rFonts w:asciiTheme="minorHAnsi" w:hAnsiTheme="minorHAnsi" w:cs="Calibri"/>
          <w:sz w:val="20"/>
          <w:szCs w:val="20"/>
        </w:rPr>
        <w:t>/pro technical issues and new enhancements.</w:t>
      </w:r>
    </w:p>
    <w:p w:rsidR="00E23558" w:rsidRPr="004B4BF9" w:rsidP="00F844CF" w14:paraId="0856EB9C" w14:textId="77777777">
      <w:pPr>
        <w:ind w:left="1440"/>
        <w:rPr>
          <w:rFonts w:asciiTheme="minorHAnsi" w:hAnsiTheme="minorHAnsi" w:cs="Calibri"/>
          <w:sz w:val="20"/>
          <w:szCs w:val="20"/>
          <w:u w:val="single"/>
        </w:rPr>
      </w:pPr>
    </w:p>
    <w:p w:rsidR="00297F51" w:rsidRPr="007F3670" w:rsidP="00297F51" w14:paraId="099961EB" w14:textId="77777777">
      <w:pPr>
        <w:pStyle w:val="Cog-H3a"/>
        <w:spacing w:before="0" w:after="0" w:line="36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7F3670">
        <w:rPr>
          <w:noProof/>
          <w:color w:val="00206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220980</wp:posOffset>
                </wp:positionV>
                <wp:extent cx="6470015" cy="0"/>
                <wp:effectExtent l="17780" t="15875" r="17780" b="1270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-0.1pt,17.4pt" to="509.35pt,17.4pt" strokeweight="1.5pt"/>
            </w:pict>
          </mc:Fallback>
        </mc:AlternateContent>
      </w:r>
      <w:r w:rsidRPr="007F3670">
        <w:rPr>
          <w:rFonts w:ascii="Calibri" w:hAnsi="Calibri" w:cs="Calibri"/>
          <w:color w:val="002060"/>
          <w:sz w:val="24"/>
          <w:szCs w:val="24"/>
        </w:rPr>
        <w:t xml:space="preserve">Project Experience in </w:t>
      </w:r>
      <w:r w:rsidRPr="007F3670" w:rsidR="001A51F6">
        <w:rPr>
          <w:rFonts w:ascii="Calibri" w:hAnsi="Calibri" w:cs="Calibri"/>
          <w:color w:val="002060"/>
          <w:sz w:val="24"/>
          <w:szCs w:val="24"/>
        </w:rPr>
        <w:t>Atos India</w:t>
      </w:r>
      <w:r w:rsidRPr="007F3670" w:rsidR="004322E6">
        <w:rPr>
          <w:rFonts w:ascii="Calibri" w:hAnsi="Calibri" w:cs="Calibri"/>
          <w:color w:val="002060"/>
          <w:sz w:val="24"/>
          <w:szCs w:val="24"/>
        </w:rPr>
        <w:t xml:space="preserve">     (6</w:t>
      </w:r>
      <w:r w:rsidRPr="007F3670" w:rsidR="004322E6">
        <w:rPr>
          <w:rFonts w:ascii="Calibri" w:hAnsi="Calibri" w:cs="Calibri"/>
          <w:color w:val="002060"/>
          <w:sz w:val="24"/>
          <w:szCs w:val="24"/>
          <w:vertAlign w:val="superscript"/>
        </w:rPr>
        <w:t>th</w:t>
      </w:r>
      <w:r w:rsidRPr="007F3670" w:rsidR="004322E6">
        <w:rPr>
          <w:rFonts w:ascii="Calibri" w:hAnsi="Calibri" w:cs="Calibri"/>
          <w:color w:val="002060"/>
          <w:sz w:val="24"/>
          <w:szCs w:val="24"/>
        </w:rPr>
        <w:t xml:space="preserve"> Feb 2012 – 31</w:t>
      </w:r>
      <w:r w:rsidRPr="007F3670" w:rsidR="004322E6">
        <w:rPr>
          <w:rFonts w:ascii="Calibri" w:hAnsi="Calibri" w:cs="Calibri"/>
          <w:color w:val="002060"/>
          <w:sz w:val="24"/>
          <w:szCs w:val="24"/>
          <w:vertAlign w:val="superscript"/>
        </w:rPr>
        <w:t>st</w:t>
      </w:r>
      <w:r w:rsidRPr="007F3670" w:rsidR="004322E6">
        <w:rPr>
          <w:rFonts w:ascii="Calibri" w:hAnsi="Calibri" w:cs="Calibri"/>
          <w:color w:val="002060"/>
          <w:sz w:val="24"/>
          <w:szCs w:val="24"/>
        </w:rPr>
        <w:t xml:space="preserve"> Dec 2014)</w:t>
      </w:r>
    </w:p>
    <w:p w:rsidR="00AF1E46" w:rsidRPr="004B4BF9" w:rsidP="00297F51" w14:paraId="5C4E2838" w14:textId="77777777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jc w:val="both"/>
        <w:rPr>
          <w:rFonts w:asciiTheme="minorHAnsi" w:hAnsiTheme="minorHAnsi" w:cs="Calibri"/>
          <w:b/>
          <w:color w:val="000000"/>
          <w:sz w:val="20"/>
          <w:szCs w:val="20"/>
          <w:u w:val="single"/>
        </w:rPr>
      </w:pPr>
      <w:r>
        <w:rPr>
          <w:rFonts w:asciiTheme="minorHAnsi" w:hAnsiTheme="minorHAnsi" w:cs="Calibri"/>
          <w:b/>
          <w:color w:val="000000"/>
          <w:sz w:val="20"/>
          <w:szCs w:val="20"/>
          <w:u w:val="single"/>
        </w:rPr>
        <w:t>Project: 1</w:t>
      </w:r>
    </w:p>
    <w:p w:rsidR="00AF1E46" w:rsidRPr="004B4BF9" w:rsidP="000E19D3" w14:paraId="3D69E0DC" w14:textId="2E5E958A">
      <w:pPr>
        <w:pStyle w:val="NormalWeb"/>
        <w:tabs>
          <w:tab w:val="left" w:pos="1260"/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>
        <w:rPr>
          <w:rFonts w:asciiTheme="minorHAnsi" w:hAnsiTheme="minorHAnsi" w:cs="Calibri"/>
          <w:b/>
          <w:color w:val="000000"/>
          <w:sz w:val="20"/>
          <w:szCs w:val="20"/>
        </w:rPr>
        <w:t>Client: FCI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,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Singapore</w:t>
      </w:r>
    </w:p>
    <w:p w:rsidR="00AF1E46" w:rsidRPr="004B4BF9" w:rsidP="000E19D3" w14:paraId="21E41CB5" w14:textId="77777777">
      <w:pP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color w:val="000000"/>
          <w:sz w:val="20"/>
          <w:szCs w:val="20"/>
        </w:rPr>
        <w:t>Language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: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>Progress</w:t>
      </w:r>
      <w:r w:rsidR="005D3074">
        <w:rPr>
          <w:rFonts w:asciiTheme="minorHAnsi" w:hAnsiTheme="minorHAnsi" w:cs="Calibri"/>
          <w:b/>
          <w:color w:val="000000"/>
          <w:sz w:val="20"/>
          <w:szCs w:val="20"/>
        </w:rPr>
        <w:t xml:space="preserve">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4GL </w:t>
      </w:r>
      <w:r w:rsidR="005D3074">
        <w:rPr>
          <w:rFonts w:asciiTheme="minorHAnsi" w:hAnsiTheme="minorHAnsi" w:cs="Calibri"/>
          <w:b/>
          <w:color w:val="000000"/>
          <w:sz w:val="20"/>
          <w:szCs w:val="20"/>
        </w:rPr>
        <w:t>(10.2B)</w:t>
      </w:r>
      <w:r w:rsidR="009E1342">
        <w:rPr>
          <w:rFonts w:asciiTheme="minorHAnsi" w:hAnsiTheme="minorHAnsi" w:cs="Calibri"/>
          <w:b/>
          <w:color w:val="000000"/>
          <w:sz w:val="20"/>
          <w:szCs w:val="20"/>
        </w:rPr>
        <w:t>, UNIX</w:t>
      </w:r>
      <w:r w:rsidR="005D3074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   </w:t>
      </w:r>
      <w:r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</w:t>
      </w: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Applications and Tools Used: </w:t>
      </w:r>
      <w:r>
        <w:rPr>
          <w:rFonts w:asciiTheme="minorHAnsi" w:hAnsiTheme="minorHAnsi" w:cs="Calibri"/>
          <w:b/>
          <w:sz w:val="20"/>
          <w:szCs w:val="20"/>
        </w:rPr>
        <w:t>Putty</w:t>
      </w:r>
      <w:r w:rsidRPr="004B4BF9">
        <w:rPr>
          <w:rFonts w:asciiTheme="minorHAnsi" w:hAnsiTheme="minorHAnsi" w:cs="Calibri"/>
          <w:b/>
          <w:sz w:val="20"/>
          <w:szCs w:val="20"/>
        </w:rPr>
        <w:t>,</w:t>
      </w:r>
      <w:r>
        <w:rPr>
          <w:rFonts w:asciiTheme="minorHAnsi" w:hAnsiTheme="minorHAnsi" w:cs="Calibri"/>
          <w:b/>
          <w:sz w:val="20"/>
          <w:szCs w:val="20"/>
        </w:rPr>
        <w:t xml:space="preserve"> </w:t>
      </w:r>
      <w:r w:rsidRPr="005D3074" w:rsidR="005D3074">
        <w:rPr>
          <w:rFonts w:asciiTheme="minorHAnsi" w:hAnsiTheme="minorHAnsi" w:cs="Calibri"/>
          <w:b/>
          <w:sz w:val="20"/>
          <w:szCs w:val="20"/>
        </w:rPr>
        <w:t xml:space="preserve">QAD 2011.1EE </w:t>
      </w:r>
      <w:r w:rsidRPr="005D3074" w:rsidR="005D3074">
        <w:rPr>
          <w:rFonts w:asciiTheme="minorHAnsi" w:hAnsiTheme="minorHAnsi" w:cs="Calibri"/>
          <w:b/>
          <w:sz w:val="20"/>
          <w:szCs w:val="20"/>
        </w:rPr>
        <w:t>Mfg</w:t>
      </w:r>
      <w:r w:rsidRPr="005D3074" w:rsidR="005D3074">
        <w:rPr>
          <w:rFonts w:asciiTheme="minorHAnsi" w:hAnsiTheme="minorHAnsi" w:cs="Calibri"/>
          <w:b/>
          <w:sz w:val="20"/>
          <w:szCs w:val="20"/>
        </w:rPr>
        <w:t>/Pro v9</w:t>
      </w:r>
      <w:r>
        <w:rPr>
          <w:rFonts w:asciiTheme="minorHAnsi" w:hAnsiTheme="minorHAnsi" w:cs="Calibri"/>
          <w:b/>
          <w:sz w:val="20"/>
          <w:szCs w:val="20"/>
        </w:rPr>
        <w:t xml:space="preserve"> (ERP)</w:t>
      </w:r>
    </w:p>
    <w:p w:rsidR="00AF1E46" w:rsidRPr="004B4BF9" w:rsidP="005F36E5" w14:paraId="472E1BDA" w14:textId="77777777">
      <w:pPr>
        <w:ind w:left="720"/>
        <w:rPr>
          <w:rFonts w:asciiTheme="minorHAnsi" w:hAnsiTheme="minorHAnsi" w:cs="Calibri"/>
          <w:sz w:val="20"/>
          <w:szCs w:val="20"/>
        </w:rPr>
      </w:pPr>
    </w:p>
    <w:p w:rsidR="00C820C3" w:rsidRPr="00C820C3" w:rsidP="00C820C3" w14:paraId="4EEF5AB4" w14:textId="77777777">
      <w:pPr>
        <w:ind w:left="720"/>
        <w:rPr>
          <w:rStyle w:val="pslongeditbox"/>
          <w:rFonts w:asciiTheme="minorHAnsi" w:hAnsiTheme="minorHAnsi"/>
          <w:sz w:val="20"/>
          <w:szCs w:val="20"/>
        </w:rPr>
      </w:pPr>
      <w:r w:rsidRPr="00E92E23">
        <w:rPr>
          <w:rStyle w:val="pslongeditbox"/>
          <w:rFonts w:asciiTheme="minorHAnsi" w:hAnsiTheme="minorHAnsi"/>
          <w:b/>
          <w:bCs/>
          <w:sz w:val="20"/>
          <w:szCs w:val="20"/>
        </w:rPr>
        <w:t xml:space="preserve">             FCI</w:t>
      </w:r>
      <w:r w:rsidRPr="00C820C3">
        <w:rPr>
          <w:rStyle w:val="pslongeditbox"/>
          <w:rFonts w:asciiTheme="minorHAnsi" w:hAnsiTheme="minorHAnsi"/>
          <w:sz w:val="20"/>
          <w:szCs w:val="20"/>
        </w:rPr>
        <w:t xml:space="preserve"> is one of the world’s largest suppliers of electronic components for Telecom, Energy, </w:t>
      </w:r>
      <w:r w:rsidRPr="00C820C3">
        <w:rPr>
          <w:rStyle w:val="pslongeditbox"/>
          <w:rFonts w:asciiTheme="minorHAnsi" w:hAnsiTheme="minorHAnsi"/>
          <w:sz w:val="20"/>
          <w:szCs w:val="20"/>
        </w:rPr>
        <w:t>automotive,</w:t>
      </w:r>
      <w:r w:rsidRPr="00C820C3"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Pr="00C820C3">
        <w:rPr>
          <w:rStyle w:val="pslongeditbox"/>
          <w:rFonts w:asciiTheme="minorHAnsi" w:hAnsiTheme="minorHAnsi"/>
          <w:sz w:val="20"/>
          <w:szCs w:val="20"/>
        </w:rPr>
        <w:t>datacomm</w:t>
      </w:r>
      <w:r w:rsidRPr="00C820C3">
        <w:rPr>
          <w:rStyle w:val="pslongeditbox"/>
          <w:rFonts w:asciiTheme="minorHAnsi" w:hAnsiTheme="minorHAnsi"/>
          <w:sz w:val="20"/>
          <w:szCs w:val="20"/>
        </w:rPr>
        <w:t xml:space="preserve">, consumer </w:t>
      </w:r>
      <w:r w:rsidRPr="00C820C3" w:rsidR="009E1342">
        <w:rPr>
          <w:rStyle w:val="pslongeditbox"/>
          <w:rFonts w:asciiTheme="minorHAnsi" w:hAnsiTheme="minorHAnsi"/>
          <w:sz w:val="20"/>
          <w:szCs w:val="20"/>
        </w:rPr>
        <w:t>electronics and supplier</w:t>
      </w:r>
      <w:r w:rsidRPr="00C820C3">
        <w:rPr>
          <w:rStyle w:val="pslongeditbox"/>
          <w:rFonts w:asciiTheme="minorHAnsi" w:hAnsiTheme="minorHAnsi"/>
          <w:sz w:val="20"/>
          <w:szCs w:val="20"/>
        </w:rPr>
        <w:t xml:space="preserve"> of electronic and electrical interconnect systems. FCI product offerings include Backplane, Power Solutions, C</w:t>
      </w:r>
      <w:r w:rsidR="004537CE">
        <w:rPr>
          <w:rStyle w:val="pslongeditbox"/>
          <w:rFonts w:asciiTheme="minorHAnsi" w:hAnsiTheme="minorHAnsi"/>
          <w:sz w:val="20"/>
          <w:szCs w:val="20"/>
        </w:rPr>
        <w:t>onnectors, Optical Interconnect</w:t>
      </w:r>
      <w:r w:rsidRPr="00C820C3">
        <w:rPr>
          <w:rStyle w:val="pslongeditbox"/>
          <w:rFonts w:asciiTheme="minorHAnsi" w:hAnsiTheme="minorHAnsi"/>
          <w:sz w:val="20"/>
          <w:szCs w:val="20"/>
        </w:rPr>
        <w:t xml:space="preserve"> </w:t>
      </w:r>
      <w:r w:rsidRPr="00C820C3" w:rsidR="004537CE">
        <w:rPr>
          <w:rStyle w:val="pslongeditbox"/>
          <w:rFonts w:asciiTheme="minorHAnsi" w:hAnsiTheme="minorHAnsi"/>
          <w:sz w:val="20"/>
          <w:szCs w:val="20"/>
        </w:rPr>
        <w:t>and Cables</w:t>
      </w:r>
      <w:r w:rsidRPr="00C820C3">
        <w:rPr>
          <w:rStyle w:val="pslongeditbox"/>
          <w:rFonts w:asciiTheme="minorHAnsi" w:hAnsiTheme="minorHAnsi"/>
          <w:sz w:val="20"/>
          <w:szCs w:val="20"/>
        </w:rPr>
        <w:t>.</w:t>
      </w:r>
    </w:p>
    <w:p w:rsidR="00AF1E46" w:rsidRPr="00C820C3" w:rsidP="005F36E5" w14:paraId="4F77836E" w14:textId="77777777">
      <w:pPr>
        <w:ind w:left="720"/>
        <w:rPr>
          <w:rStyle w:val="pslongeditbox"/>
        </w:rPr>
      </w:pPr>
    </w:p>
    <w:p w:rsidR="00AF1E46" w:rsidRPr="004B4BF9" w:rsidP="00F013D2" w14:paraId="36F9FD36" w14:textId="77777777">
      <w:pPr>
        <w:pStyle w:val="NormalWeb"/>
        <w:tabs>
          <w:tab w:val="left" w:pos="5940"/>
        </w:tabs>
        <w:spacing w:before="0" w:beforeAutospacing="0" w:after="0" w:afterAutospacing="0" w:line="360" w:lineRule="auto"/>
        <w:ind w:left="270" w:hanging="270"/>
        <w:jc w:val="both"/>
        <w:rPr>
          <w:rFonts w:asciiTheme="minorHAnsi" w:hAnsiTheme="minorHAnsi" w:cs="Calibri"/>
          <w:b/>
          <w:color w:val="000000"/>
          <w:sz w:val="20"/>
          <w:szCs w:val="20"/>
        </w:rPr>
      </w:pPr>
      <w:r w:rsidRPr="004B4BF9">
        <w:rPr>
          <w:rFonts w:asciiTheme="minorHAnsi" w:hAnsiTheme="minorHAnsi" w:cs="Calibri"/>
          <w:b/>
          <w:color w:val="000000"/>
          <w:sz w:val="20"/>
          <w:szCs w:val="20"/>
        </w:rPr>
        <w:t xml:space="preserve">Role:  </w:t>
      </w:r>
      <w:r w:rsidR="00C820C3">
        <w:rPr>
          <w:rFonts w:asciiTheme="minorHAnsi" w:hAnsiTheme="minorHAnsi" w:cs="Calibri"/>
          <w:b/>
          <w:color w:val="000000"/>
          <w:sz w:val="20"/>
          <w:szCs w:val="20"/>
        </w:rPr>
        <w:t>Application Developer</w:t>
      </w:r>
    </w:p>
    <w:p w:rsidR="00F844CF" w:rsidRPr="00C820C3" w:rsidP="00F844CF" w14:paraId="2F73C9D3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>Understanding the Functional Requirements (FDD) and Technical Design Documents (TDD)</w:t>
      </w:r>
      <w:r>
        <w:rPr>
          <w:rFonts w:asciiTheme="minorHAnsi" w:hAnsiTheme="minorHAnsi" w:cs="Calibri"/>
          <w:sz w:val="20"/>
          <w:szCs w:val="20"/>
        </w:rPr>
        <w:t xml:space="preserve"> </w:t>
      </w:r>
      <w:r w:rsidRPr="00C820C3">
        <w:rPr>
          <w:rFonts w:asciiTheme="minorHAnsi" w:hAnsiTheme="minorHAnsi" w:cs="Calibri"/>
          <w:sz w:val="20"/>
          <w:szCs w:val="20"/>
        </w:rPr>
        <w:t>to develop New Modules.</w:t>
      </w:r>
    </w:p>
    <w:p w:rsidR="00C820C3" w:rsidRPr="00C820C3" w:rsidP="00F97F2D" w14:paraId="081268E4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 xml:space="preserve">Developing new customizations for Client's change requirements and enhancements. </w:t>
      </w:r>
    </w:p>
    <w:p w:rsidR="00C820C3" w:rsidRPr="00C820C3" w:rsidP="00C820C3" w14:paraId="454EA003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C820C3">
        <w:rPr>
          <w:rFonts w:asciiTheme="minorHAnsi" w:hAnsiTheme="minorHAnsi" w:cs="Calibri"/>
          <w:sz w:val="20"/>
          <w:szCs w:val="20"/>
        </w:rPr>
        <w:t>Analysis, Design, Coding, Testing &amp; Bug Fixings.</w:t>
      </w:r>
    </w:p>
    <w:p w:rsidR="005D3074" w:rsidRPr="005605D0" w:rsidP="00B34F99" w14:paraId="745D5ADE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5605D0">
        <w:rPr>
          <w:rFonts w:asciiTheme="minorHAnsi" w:hAnsiTheme="minorHAnsi" w:cs="Calibri"/>
          <w:sz w:val="20"/>
          <w:szCs w:val="20"/>
        </w:rPr>
        <w:t>Worked on</w:t>
      </w:r>
      <w:r w:rsidRPr="005605D0">
        <w:rPr>
          <w:rFonts w:asciiTheme="minorHAnsi" w:hAnsiTheme="minorHAnsi" w:cs="Calibri"/>
          <w:sz w:val="20"/>
          <w:szCs w:val="20"/>
        </w:rPr>
        <w:t xml:space="preserve"> QAD development area like Process Maps, browse collection.</w:t>
      </w:r>
    </w:p>
    <w:p w:rsidR="005D3074" w:rsidRPr="005D3074" w:rsidP="005D3074" w14:paraId="3C73F74D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5D3074">
        <w:rPr>
          <w:rFonts w:asciiTheme="minorHAnsi" w:hAnsiTheme="minorHAnsi" w:cs="Calibri"/>
          <w:sz w:val="20"/>
          <w:szCs w:val="20"/>
        </w:rPr>
        <w:t>Having Knowledge of Nice-Label &amp; Bottom-Line Tools.</w:t>
      </w:r>
    </w:p>
    <w:p w:rsidR="005D3074" w:rsidRPr="005D3074" w:rsidP="005D3074" w14:paraId="47E31A2A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5D3074">
        <w:rPr>
          <w:rFonts w:asciiTheme="minorHAnsi" w:hAnsiTheme="minorHAnsi" w:cs="Calibri"/>
          <w:sz w:val="20"/>
          <w:szCs w:val="20"/>
        </w:rPr>
        <w:t>Worked On TPT Testing.</w:t>
      </w:r>
      <w:r w:rsidR="005605D0">
        <w:rPr>
          <w:rFonts w:asciiTheme="minorHAnsi" w:hAnsiTheme="minorHAnsi" w:cs="Calibri"/>
          <w:sz w:val="20"/>
          <w:szCs w:val="20"/>
        </w:rPr>
        <w:t xml:space="preserve"> </w:t>
      </w:r>
    </w:p>
    <w:p w:rsidR="005D3074" w:rsidRPr="005D3074" w:rsidP="005D3074" w14:paraId="6E6FAB40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5D3074">
        <w:rPr>
          <w:rFonts w:asciiTheme="minorHAnsi" w:hAnsiTheme="minorHAnsi" w:cs="Calibri"/>
          <w:sz w:val="20"/>
          <w:szCs w:val="20"/>
        </w:rPr>
        <w:t>Worked on Migration v9 to QAD2011</w:t>
      </w:r>
      <w:r w:rsidR="007656D9">
        <w:rPr>
          <w:rFonts w:asciiTheme="minorHAnsi" w:hAnsiTheme="minorHAnsi" w:cs="Calibri"/>
          <w:sz w:val="20"/>
          <w:szCs w:val="20"/>
        </w:rPr>
        <w:t xml:space="preserve"> </w:t>
      </w:r>
      <w:r w:rsidRPr="005D3074">
        <w:rPr>
          <w:rFonts w:asciiTheme="minorHAnsi" w:hAnsiTheme="minorHAnsi" w:cs="Calibri"/>
          <w:sz w:val="20"/>
          <w:szCs w:val="20"/>
        </w:rPr>
        <w:t>(Master data setup (with help of Excel integration and CIM) like Supplier, Customer, GL account, cost center, Project, daybook etc.  )</w:t>
      </w:r>
    </w:p>
    <w:p w:rsidR="005D3074" w:rsidP="005D3074" w14:paraId="4D09A8F7" w14:textId="77777777">
      <w:pPr>
        <w:numPr>
          <w:ilvl w:val="0"/>
          <w:numId w:val="22"/>
        </w:numPr>
        <w:rPr>
          <w:rFonts w:asciiTheme="minorHAnsi" w:hAnsiTheme="minorHAnsi" w:cs="Calibri"/>
          <w:sz w:val="20"/>
          <w:szCs w:val="20"/>
        </w:rPr>
      </w:pPr>
      <w:r w:rsidRPr="005D3074">
        <w:rPr>
          <w:rFonts w:asciiTheme="minorHAnsi" w:hAnsiTheme="minorHAnsi" w:cs="Calibri"/>
          <w:sz w:val="20"/>
          <w:szCs w:val="20"/>
        </w:rPr>
        <w:t xml:space="preserve">Worked on Migrating the customization from the </w:t>
      </w:r>
      <w:r w:rsidRPr="005D3074">
        <w:rPr>
          <w:rFonts w:asciiTheme="minorHAnsi" w:hAnsiTheme="minorHAnsi" w:cs="Calibri"/>
          <w:sz w:val="20"/>
          <w:szCs w:val="20"/>
        </w:rPr>
        <w:t>Mfg</w:t>
      </w:r>
      <w:r w:rsidRPr="005D3074">
        <w:rPr>
          <w:rFonts w:asciiTheme="minorHAnsi" w:hAnsiTheme="minorHAnsi" w:cs="Calibri"/>
          <w:sz w:val="20"/>
          <w:szCs w:val="20"/>
        </w:rPr>
        <w:t xml:space="preserve">/Pro v9 to QAD 2011.1   </w:t>
      </w:r>
    </w:p>
    <w:p w:rsidR="00783FCA" w:rsidP="00D607DD" w14:paraId="06A3E92B" w14:textId="77777777">
      <w:pPr>
        <w:ind w:left="1440"/>
        <w:rPr>
          <w:rFonts w:asciiTheme="minorHAnsi" w:hAnsiTheme="minorHAnsi" w:cs="Calibri"/>
          <w:sz w:val="20"/>
          <w:szCs w:val="20"/>
        </w:rPr>
      </w:pPr>
    </w:p>
    <w:p w:rsidR="00783FCA" w:rsidRPr="004D1469" w:rsidP="00783FCA" w14:paraId="5C227142" w14:textId="77777777">
      <w:pPr>
        <w:pStyle w:val="Cog-H3a"/>
        <w:spacing w:before="0"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D146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220980</wp:posOffset>
                </wp:positionV>
                <wp:extent cx="6470015" cy="0"/>
                <wp:effectExtent l="17780" t="15875" r="17780" b="12700"/>
                <wp:wrapNone/>
                <wp:docPr id="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-0.1pt,17.4pt" to="509.35pt,17.4pt" strokeweight="1.5pt"/>
            </w:pict>
          </mc:Fallback>
        </mc:AlternateContent>
      </w:r>
      <w:r w:rsidRPr="004D1469">
        <w:rPr>
          <w:rFonts w:ascii="Calibri" w:hAnsi="Calibri" w:cs="Calibri"/>
          <w:color w:val="000000"/>
          <w:sz w:val="24"/>
          <w:szCs w:val="24"/>
        </w:rPr>
        <w:t>Personal Detail</w:t>
      </w:r>
      <w:r w:rsidRPr="004D1469" w:rsidR="00C53C57">
        <w:rPr>
          <w:rFonts w:ascii="Calibri" w:hAnsi="Calibri" w:cs="Calibri"/>
          <w:color w:val="000000"/>
          <w:sz w:val="24"/>
          <w:szCs w:val="24"/>
        </w:rPr>
        <w:t>s</w:t>
      </w:r>
    </w:p>
    <w:p w:rsidR="00783FCA" w:rsidRPr="003B28F4" w:rsidP="00783FCA" w14:paraId="305FD130" w14:textId="77777777">
      <w:pPr>
        <w:pStyle w:val="NoSpacing"/>
        <w:rPr>
          <w:color w:val="1D1B11" w:themeColor="background2" w:themeShade="1A"/>
          <w:sz w:val="20"/>
          <w:szCs w:val="20"/>
          <w:lang w:val="en-US"/>
        </w:rPr>
      </w:pPr>
      <w:r w:rsidRPr="003B28F4">
        <w:rPr>
          <w:color w:val="1D1B11" w:themeColor="background2" w:themeShade="1A"/>
          <w:sz w:val="20"/>
          <w:szCs w:val="20"/>
          <w:lang w:val="en-US"/>
        </w:rPr>
        <w:t xml:space="preserve">Date of Birth: </w:t>
      </w:r>
      <w:r w:rsidRPr="003B28F4">
        <w:rPr>
          <w:color w:val="1D1B11" w:themeColor="background2" w:themeShade="1A"/>
          <w:sz w:val="20"/>
          <w:szCs w:val="20"/>
          <w:lang w:val="en-US"/>
        </w:rPr>
        <w:tab/>
      </w:r>
      <w:r w:rsidRPr="003B28F4">
        <w:rPr>
          <w:color w:val="1D1B11" w:themeColor="background2" w:themeShade="1A"/>
          <w:sz w:val="20"/>
          <w:szCs w:val="20"/>
          <w:lang w:val="en-US"/>
        </w:rPr>
        <w:tab/>
        <w:t>24/10/1989</w:t>
      </w:r>
    </w:p>
    <w:p w:rsidR="00F3483C" w:rsidRPr="003B28F4" w:rsidP="00F3483C" w14:paraId="731AF854" w14:textId="41132C67">
      <w:pPr>
        <w:pStyle w:val="NoSpacing"/>
        <w:rPr>
          <w:color w:val="1D1B11" w:themeColor="background2" w:themeShade="1A"/>
          <w:sz w:val="20"/>
          <w:szCs w:val="20"/>
          <w:lang w:val="en-US"/>
        </w:rPr>
      </w:pPr>
      <w:r w:rsidRPr="003B28F4">
        <w:rPr>
          <w:color w:val="1D1B11" w:themeColor="background2" w:themeShade="1A"/>
          <w:sz w:val="20"/>
          <w:szCs w:val="20"/>
          <w:lang w:val="en-US"/>
        </w:rPr>
        <w:t>Languages known:</w:t>
      </w:r>
      <w:r w:rsidRPr="003B28F4">
        <w:rPr>
          <w:color w:val="1D1B11" w:themeColor="background2" w:themeShade="1A"/>
          <w:sz w:val="20"/>
          <w:szCs w:val="20"/>
          <w:lang w:val="en-US"/>
        </w:rPr>
        <w:tab/>
        <w:t>English and Hindi</w:t>
      </w:r>
      <w:r>
        <w:rPr>
          <w:color w:val="1D1B11" w:themeColor="background2" w:themeShade="1A"/>
          <w:sz w:val="20"/>
          <w:szCs w:val="20"/>
          <w:lang w:val="en-US"/>
        </w:rPr>
        <w:t xml:space="preserve"> </w:t>
      </w:r>
    </w:p>
    <w:p w:rsidR="00783FCA" w:rsidRPr="003B28F4" w:rsidP="00783FCA" w14:paraId="0E1740AE" w14:textId="77777777">
      <w:pPr>
        <w:pStyle w:val="NoSpacing"/>
        <w:rPr>
          <w:color w:val="1D1B11" w:themeColor="background2" w:themeShade="1A"/>
          <w:sz w:val="20"/>
          <w:szCs w:val="20"/>
          <w:lang w:val="en-US"/>
        </w:rPr>
      </w:pPr>
      <w:r w:rsidRPr="003B28F4">
        <w:rPr>
          <w:color w:val="1D1B11" w:themeColor="background2" w:themeShade="1A"/>
          <w:sz w:val="20"/>
          <w:szCs w:val="20"/>
          <w:lang w:val="en-US"/>
        </w:rPr>
        <w:t xml:space="preserve">Passport:                         </w:t>
      </w:r>
      <w:r w:rsidR="003B28F4">
        <w:rPr>
          <w:color w:val="1D1B11" w:themeColor="background2" w:themeShade="1A"/>
          <w:sz w:val="20"/>
          <w:szCs w:val="20"/>
          <w:lang w:val="en-US"/>
        </w:rPr>
        <w:t xml:space="preserve">      </w:t>
      </w:r>
      <w:r w:rsidRPr="003B28F4">
        <w:rPr>
          <w:color w:val="1D1B11" w:themeColor="background2" w:themeShade="1A"/>
          <w:sz w:val="20"/>
          <w:szCs w:val="20"/>
          <w:lang w:val="en-US"/>
        </w:rPr>
        <w:t>K59580052</w:t>
      </w:r>
    </w:p>
    <w:p w:rsidR="005D3074" w:rsidRPr="00C820C3" w:rsidP="002B2D34" w14:paraId="73FE6B8A" w14:textId="03300F93">
      <w:pPr>
        <w:pStyle w:val="NoSpacing"/>
        <w:rPr>
          <w:rFonts w:cs="Calibri"/>
          <w:sz w:val="20"/>
          <w:szCs w:val="20"/>
        </w:rPr>
      </w:pPr>
      <w:r w:rsidRPr="003B28F4">
        <w:rPr>
          <w:color w:val="1D1B11" w:themeColor="background2" w:themeShade="1A"/>
          <w:sz w:val="20"/>
          <w:szCs w:val="20"/>
          <w:lang w:val="en-US"/>
        </w:rPr>
        <w:t xml:space="preserve">Place:                              </w:t>
      </w:r>
      <w:r w:rsidR="003B28F4">
        <w:rPr>
          <w:color w:val="1D1B11" w:themeColor="background2" w:themeShade="1A"/>
          <w:sz w:val="20"/>
          <w:szCs w:val="20"/>
          <w:lang w:val="en-US"/>
        </w:rPr>
        <w:t xml:space="preserve">      </w:t>
      </w:r>
      <w:r w:rsidRPr="003B28F4">
        <w:rPr>
          <w:color w:val="1D1B11" w:themeColor="background2" w:themeShade="1A"/>
          <w:sz w:val="20"/>
          <w:szCs w:val="20"/>
          <w:lang w:val="en-US"/>
        </w:rPr>
        <w:t xml:space="preserve"> Bangalore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11"/>
          </v:shape>
        </w:pict>
      </w:r>
    </w:p>
    <w:sectPr w:rsidSect="00987029">
      <w:type w:val="continuous"/>
      <w:pgSz w:w="12240" w:h="15840"/>
      <w:pgMar w:top="90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1E46" w:rsidRPr="00603633" w:rsidP="00603633" w14:paraId="2D7A7A96" w14:textId="77777777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</w:p>
  <w:p w:rsidR="00AF1E46" w:rsidP="00E70894" w14:paraId="4EBD8656" w14:textId="77777777">
    <w:pPr>
      <w:pStyle w:val="Footer"/>
      <w:ind w:firstLine="144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1E46" w14:paraId="1946D566" w14:textId="7777777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935" distR="114935" simplePos="0" relativeHeight="251662336" behindDoc="0" locked="0" layoutInCell="1" allowOverlap="1">
              <wp:simplePos x="0" y="0"/>
              <wp:positionH relativeFrom="column">
                <wp:posOffset>1295400</wp:posOffset>
              </wp:positionH>
              <wp:positionV relativeFrom="paragraph">
                <wp:posOffset>-285750</wp:posOffset>
              </wp:positionV>
              <wp:extent cx="3770630" cy="341630"/>
              <wp:effectExtent l="0" t="0" r="0" b="0"/>
              <wp:wrapTopAndBottom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063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1E46" w:rsidRPr="00E70894" w:rsidP="00F114C3" w14:textId="77777777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49" type="#_x0000_t202" style="width:296.9pt;height:26.9pt;margin-top:-22.5pt;margin-left:102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63360" stroked="f">
              <v:fill opacity="0"/>
              <v:textbox inset="0,0,0,0">
                <w:txbxContent>
                  <w:p w:rsidR="00AF1E46" w:rsidRPr="00E70894" w:rsidP="00F114C3" w14:paraId="06AA382A" w14:textId="77777777">
                    <w:pPr>
                      <w:jc w:val="center"/>
                      <w:rPr>
                        <w:rFonts w:ascii="Trebuchet MS" w:hAnsi="Trebuchet MS"/>
                        <w:b/>
                        <w:szCs w:val="20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50" style="width:28.4pt;height:303.8pt;margin-top:495pt;margin-left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middle;z-index:-251655168" fillcolor="#3188b4" stroked="f">
              <v:stroke joinstyle="round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2051" style="width:27pt;height:162pt;margin-top:-67.5pt;margin-left:67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rotation:-90;visibility:visible;v-text-anchor:middle;z-index:-251657216" fillcolor="#2d9f01" stroked="f">
              <v:stroke joinstyle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0FD6EA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1F0B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9209B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4E87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8EC77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F834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EAC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C2E1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02D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B4C6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87156"/>
    <w:multiLevelType w:val="hybridMultilevel"/>
    <w:tmpl w:val="DA94F5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65B90"/>
    <w:multiLevelType w:val="hybridMultilevel"/>
    <w:tmpl w:val="92D2F7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433B85"/>
    <w:multiLevelType w:val="hybridMultilevel"/>
    <w:tmpl w:val="160AED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4D4417"/>
    <w:multiLevelType w:val="hybridMultilevel"/>
    <w:tmpl w:val="C6FAF6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2B76C5"/>
    <w:multiLevelType w:val="hybridMultilevel"/>
    <w:tmpl w:val="BA5611A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77227A5"/>
    <w:multiLevelType w:val="hybridMultilevel"/>
    <w:tmpl w:val="5E0C52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D73723"/>
    <w:multiLevelType w:val="hybridMultilevel"/>
    <w:tmpl w:val="E1F04BF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473991"/>
    <w:multiLevelType w:val="hybridMultilevel"/>
    <w:tmpl w:val="4CCCB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2147C"/>
    <w:multiLevelType w:val="hybridMultilevel"/>
    <w:tmpl w:val="FC1C4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87B36"/>
    <w:multiLevelType w:val="hybridMultilevel"/>
    <w:tmpl w:val="1660A6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5D5A74"/>
    <w:multiLevelType w:val="hybridMultilevel"/>
    <w:tmpl w:val="B11C2F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6D50CB"/>
    <w:multiLevelType w:val="hybridMultilevel"/>
    <w:tmpl w:val="87C406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AC6A0E"/>
    <w:multiLevelType w:val="hybridMultilevel"/>
    <w:tmpl w:val="F24029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3">
    <w:nsid w:val="349C019E"/>
    <w:multiLevelType w:val="hybridMultilevel"/>
    <w:tmpl w:val="73588C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C30EF4"/>
    <w:multiLevelType w:val="hybridMultilevel"/>
    <w:tmpl w:val="C95432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520200"/>
    <w:multiLevelType w:val="hybridMultilevel"/>
    <w:tmpl w:val="BF6AC2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9E55DA"/>
    <w:multiLevelType w:val="hybridMultilevel"/>
    <w:tmpl w:val="D22C5BF6"/>
    <w:lvl w:ilvl="0">
      <w:start w:val="1"/>
      <w:numFmt w:val="bullet"/>
      <w:pStyle w:val="List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750A04"/>
    <w:multiLevelType w:val="hybridMultilevel"/>
    <w:tmpl w:val="F0627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8">
    <w:nsid w:val="478452A1"/>
    <w:multiLevelType w:val="hybridMultilevel"/>
    <w:tmpl w:val="80CA24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27375"/>
    <w:multiLevelType w:val="hybridMultilevel"/>
    <w:tmpl w:val="646A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67B62"/>
    <w:multiLevelType w:val="hybridMultilevel"/>
    <w:tmpl w:val="18864B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2485F"/>
    <w:multiLevelType w:val="hybridMultilevel"/>
    <w:tmpl w:val="5A08791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41F4B"/>
    <w:multiLevelType w:val="hybridMultilevel"/>
    <w:tmpl w:val="5E8EED44"/>
    <w:lvl w:ilvl="0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33">
    <w:nsid w:val="595268BF"/>
    <w:multiLevelType w:val="hybridMultilevel"/>
    <w:tmpl w:val="5FA81E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1497FAA"/>
    <w:multiLevelType w:val="hybridMultilevel"/>
    <w:tmpl w:val="F0C426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34824"/>
    <w:multiLevelType w:val="hybridMultilevel"/>
    <w:tmpl w:val="BB8C763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522E50"/>
    <w:multiLevelType w:val="hybridMultilevel"/>
    <w:tmpl w:val="EE283B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AA2E56"/>
    <w:multiLevelType w:val="hybridMultilevel"/>
    <w:tmpl w:val="D0EECF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B025BAD"/>
    <w:multiLevelType w:val="hybridMultilevel"/>
    <w:tmpl w:val="867CED3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3"/>
  </w:num>
  <w:num w:numId="4">
    <w:abstractNumId w:val="21"/>
  </w:num>
  <w:num w:numId="5">
    <w:abstractNumId w:val="13"/>
  </w:num>
  <w:num w:numId="6">
    <w:abstractNumId w:val="11"/>
  </w:num>
  <w:num w:numId="7">
    <w:abstractNumId w:val="16"/>
  </w:num>
  <w:num w:numId="8">
    <w:abstractNumId w:val="19"/>
  </w:num>
  <w:num w:numId="9">
    <w:abstractNumId w:val="36"/>
  </w:num>
  <w:num w:numId="10">
    <w:abstractNumId w:val="14"/>
  </w:num>
  <w:num w:numId="11">
    <w:abstractNumId w:val="38"/>
  </w:num>
  <w:num w:numId="12">
    <w:abstractNumId w:val="35"/>
  </w:num>
  <w:num w:numId="13">
    <w:abstractNumId w:val="12"/>
  </w:num>
  <w:num w:numId="14">
    <w:abstractNumId w:val="32"/>
  </w:num>
  <w:num w:numId="15">
    <w:abstractNumId w:val="17"/>
  </w:num>
  <w:num w:numId="16">
    <w:abstractNumId w:val="31"/>
  </w:num>
  <w:num w:numId="17">
    <w:abstractNumId w:val="34"/>
  </w:num>
  <w:num w:numId="18">
    <w:abstractNumId w:val="28"/>
  </w:num>
  <w:num w:numId="19">
    <w:abstractNumId w:val="30"/>
  </w:num>
  <w:num w:numId="20">
    <w:abstractNumId w:val="24"/>
  </w:num>
  <w:num w:numId="21">
    <w:abstractNumId w:val="18"/>
  </w:num>
  <w:num w:numId="22">
    <w:abstractNumId w:val="3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33"/>
  </w:num>
  <w:num w:numId="34">
    <w:abstractNumId w:val="27"/>
  </w:num>
  <w:num w:numId="35">
    <w:abstractNumId w:val="22"/>
  </w:num>
  <w:num w:numId="36">
    <w:abstractNumId w:val="20"/>
  </w:num>
  <w:num w:numId="37">
    <w:abstractNumId w:val="25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E3"/>
    <w:rsid w:val="00003A44"/>
    <w:rsid w:val="00013728"/>
    <w:rsid w:val="00017778"/>
    <w:rsid w:val="00021D6F"/>
    <w:rsid w:val="00025666"/>
    <w:rsid w:val="00026EB1"/>
    <w:rsid w:val="00040905"/>
    <w:rsid w:val="000424B0"/>
    <w:rsid w:val="00057433"/>
    <w:rsid w:val="00060DAF"/>
    <w:rsid w:val="00067C3F"/>
    <w:rsid w:val="00070475"/>
    <w:rsid w:val="00074CCF"/>
    <w:rsid w:val="00075DAB"/>
    <w:rsid w:val="00081825"/>
    <w:rsid w:val="000818CC"/>
    <w:rsid w:val="0008253C"/>
    <w:rsid w:val="000866E4"/>
    <w:rsid w:val="000875F8"/>
    <w:rsid w:val="00090B0C"/>
    <w:rsid w:val="00090C72"/>
    <w:rsid w:val="000A0172"/>
    <w:rsid w:val="000A19BF"/>
    <w:rsid w:val="000A5872"/>
    <w:rsid w:val="000A6BCF"/>
    <w:rsid w:val="000B014A"/>
    <w:rsid w:val="000B2C41"/>
    <w:rsid w:val="000B49E9"/>
    <w:rsid w:val="000B4DBF"/>
    <w:rsid w:val="000B6655"/>
    <w:rsid w:val="000C114B"/>
    <w:rsid w:val="000C4C73"/>
    <w:rsid w:val="000D222B"/>
    <w:rsid w:val="000E19D3"/>
    <w:rsid w:val="000E398F"/>
    <w:rsid w:val="000E4D52"/>
    <w:rsid w:val="000F292D"/>
    <w:rsid w:val="000F3599"/>
    <w:rsid w:val="000F6036"/>
    <w:rsid w:val="001012C3"/>
    <w:rsid w:val="00103E80"/>
    <w:rsid w:val="00105F8D"/>
    <w:rsid w:val="00110595"/>
    <w:rsid w:val="00111162"/>
    <w:rsid w:val="001111DB"/>
    <w:rsid w:val="00112B62"/>
    <w:rsid w:val="0011440D"/>
    <w:rsid w:val="00115F34"/>
    <w:rsid w:val="00116BCD"/>
    <w:rsid w:val="001170F8"/>
    <w:rsid w:val="001177C0"/>
    <w:rsid w:val="001229B9"/>
    <w:rsid w:val="00122AA3"/>
    <w:rsid w:val="00126318"/>
    <w:rsid w:val="001300EF"/>
    <w:rsid w:val="00141727"/>
    <w:rsid w:val="00142DCC"/>
    <w:rsid w:val="00150DBE"/>
    <w:rsid w:val="00151108"/>
    <w:rsid w:val="00153740"/>
    <w:rsid w:val="00156463"/>
    <w:rsid w:val="00156C02"/>
    <w:rsid w:val="00162B94"/>
    <w:rsid w:val="00164EC7"/>
    <w:rsid w:val="00170060"/>
    <w:rsid w:val="00170DE3"/>
    <w:rsid w:val="00172DC3"/>
    <w:rsid w:val="001732A4"/>
    <w:rsid w:val="001735A8"/>
    <w:rsid w:val="00173BBE"/>
    <w:rsid w:val="001746E8"/>
    <w:rsid w:val="00174EF1"/>
    <w:rsid w:val="00175442"/>
    <w:rsid w:val="00177506"/>
    <w:rsid w:val="00181443"/>
    <w:rsid w:val="00181E56"/>
    <w:rsid w:val="001926BD"/>
    <w:rsid w:val="00197AD3"/>
    <w:rsid w:val="001A006D"/>
    <w:rsid w:val="001A1704"/>
    <w:rsid w:val="001A4786"/>
    <w:rsid w:val="001A51F6"/>
    <w:rsid w:val="001A77C5"/>
    <w:rsid w:val="001B33F2"/>
    <w:rsid w:val="001B40B2"/>
    <w:rsid w:val="001C15B6"/>
    <w:rsid w:val="001C3979"/>
    <w:rsid w:val="001D0D7C"/>
    <w:rsid w:val="001D25ED"/>
    <w:rsid w:val="001D6570"/>
    <w:rsid w:val="001E0831"/>
    <w:rsid w:val="001E123E"/>
    <w:rsid w:val="001E5A5B"/>
    <w:rsid w:val="001F188B"/>
    <w:rsid w:val="001F2112"/>
    <w:rsid w:val="001F4AAC"/>
    <w:rsid w:val="001F614C"/>
    <w:rsid w:val="001F728B"/>
    <w:rsid w:val="001F7D3A"/>
    <w:rsid w:val="002003E5"/>
    <w:rsid w:val="00203AC5"/>
    <w:rsid w:val="00204186"/>
    <w:rsid w:val="002071F9"/>
    <w:rsid w:val="00207A43"/>
    <w:rsid w:val="00222E39"/>
    <w:rsid w:val="00222E5F"/>
    <w:rsid w:val="002323BA"/>
    <w:rsid w:val="00234D9E"/>
    <w:rsid w:val="00235D08"/>
    <w:rsid w:val="002436AE"/>
    <w:rsid w:val="00243832"/>
    <w:rsid w:val="00243CAA"/>
    <w:rsid w:val="00245202"/>
    <w:rsid w:val="00257DBD"/>
    <w:rsid w:val="00260626"/>
    <w:rsid w:val="00267C6A"/>
    <w:rsid w:val="00267E8F"/>
    <w:rsid w:val="00273493"/>
    <w:rsid w:val="002740A1"/>
    <w:rsid w:val="00274E79"/>
    <w:rsid w:val="002765DE"/>
    <w:rsid w:val="0028459D"/>
    <w:rsid w:val="00284B08"/>
    <w:rsid w:val="0029009A"/>
    <w:rsid w:val="0029318A"/>
    <w:rsid w:val="0029553E"/>
    <w:rsid w:val="002964F1"/>
    <w:rsid w:val="00297F51"/>
    <w:rsid w:val="002A0C5D"/>
    <w:rsid w:val="002A7625"/>
    <w:rsid w:val="002B017C"/>
    <w:rsid w:val="002B2D34"/>
    <w:rsid w:val="002B3169"/>
    <w:rsid w:val="002B5A92"/>
    <w:rsid w:val="002B65D4"/>
    <w:rsid w:val="002B691D"/>
    <w:rsid w:val="002C1DAF"/>
    <w:rsid w:val="002C40D7"/>
    <w:rsid w:val="002C579A"/>
    <w:rsid w:val="002D11DB"/>
    <w:rsid w:val="002D2D73"/>
    <w:rsid w:val="002D588C"/>
    <w:rsid w:val="002D7A6F"/>
    <w:rsid w:val="002E014D"/>
    <w:rsid w:val="002E272F"/>
    <w:rsid w:val="002E3A57"/>
    <w:rsid w:val="002E3B2D"/>
    <w:rsid w:val="002E3BAA"/>
    <w:rsid w:val="002E591A"/>
    <w:rsid w:val="002E72BD"/>
    <w:rsid w:val="002F0E55"/>
    <w:rsid w:val="002F4526"/>
    <w:rsid w:val="002F4881"/>
    <w:rsid w:val="002F4C58"/>
    <w:rsid w:val="002F711E"/>
    <w:rsid w:val="003006C8"/>
    <w:rsid w:val="003078FF"/>
    <w:rsid w:val="00311450"/>
    <w:rsid w:val="00311B7B"/>
    <w:rsid w:val="00311F4F"/>
    <w:rsid w:val="00317133"/>
    <w:rsid w:val="00320879"/>
    <w:rsid w:val="00322B78"/>
    <w:rsid w:val="003301BE"/>
    <w:rsid w:val="0033122F"/>
    <w:rsid w:val="00331929"/>
    <w:rsid w:val="00331B1A"/>
    <w:rsid w:val="00332B92"/>
    <w:rsid w:val="00333869"/>
    <w:rsid w:val="00337F0A"/>
    <w:rsid w:val="00341573"/>
    <w:rsid w:val="00341DBD"/>
    <w:rsid w:val="0035088F"/>
    <w:rsid w:val="00350CBA"/>
    <w:rsid w:val="00357A29"/>
    <w:rsid w:val="00357B2D"/>
    <w:rsid w:val="00360744"/>
    <w:rsid w:val="00360DE9"/>
    <w:rsid w:val="00363C89"/>
    <w:rsid w:val="003644AC"/>
    <w:rsid w:val="003657C5"/>
    <w:rsid w:val="003673C3"/>
    <w:rsid w:val="00373099"/>
    <w:rsid w:val="00376FE0"/>
    <w:rsid w:val="0037725A"/>
    <w:rsid w:val="00382C9C"/>
    <w:rsid w:val="00382E37"/>
    <w:rsid w:val="00382E81"/>
    <w:rsid w:val="00383972"/>
    <w:rsid w:val="00384329"/>
    <w:rsid w:val="003849D6"/>
    <w:rsid w:val="00386EB3"/>
    <w:rsid w:val="00387993"/>
    <w:rsid w:val="00395211"/>
    <w:rsid w:val="003960E5"/>
    <w:rsid w:val="003A6F67"/>
    <w:rsid w:val="003A765E"/>
    <w:rsid w:val="003B28F4"/>
    <w:rsid w:val="003B36C8"/>
    <w:rsid w:val="003B37D7"/>
    <w:rsid w:val="003B6784"/>
    <w:rsid w:val="003B741E"/>
    <w:rsid w:val="003C2695"/>
    <w:rsid w:val="003C5632"/>
    <w:rsid w:val="003D2DF6"/>
    <w:rsid w:val="003D6BD5"/>
    <w:rsid w:val="003E1618"/>
    <w:rsid w:val="003E3251"/>
    <w:rsid w:val="003E4AA6"/>
    <w:rsid w:val="003E6E1B"/>
    <w:rsid w:val="003F0E65"/>
    <w:rsid w:val="003F459E"/>
    <w:rsid w:val="003F4A98"/>
    <w:rsid w:val="003F6067"/>
    <w:rsid w:val="0040128C"/>
    <w:rsid w:val="0042156F"/>
    <w:rsid w:val="00423C2E"/>
    <w:rsid w:val="004322E6"/>
    <w:rsid w:val="00432752"/>
    <w:rsid w:val="004328A3"/>
    <w:rsid w:val="004349A0"/>
    <w:rsid w:val="00435CA2"/>
    <w:rsid w:val="0044028F"/>
    <w:rsid w:val="0044077D"/>
    <w:rsid w:val="00446A7B"/>
    <w:rsid w:val="0044739E"/>
    <w:rsid w:val="0045072F"/>
    <w:rsid w:val="004537CE"/>
    <w:rsid w:val="00454D75"/>
    <w:rsid w:val="00460E0C"/>
    <w:rsid w:val="00464ED0"/>
    <w:rsid w:val="00466EE2"/>
    <w:rsid w:val="00470094"/>
    <w:rsid w:val="00472198"/>
    <w:rsid w:val="0047388D"/>
    <w:rsid w:val="004764BC"/>
    <w:rsid w:val="00481A83"/>
    <w:rsid w:val="00482BC1"/>
    <w:rsid w:val="0048435B"/>
    <w:rsid w:val="0048518A"/>
    <w:rsid w:val="0048714A"/>
    <w:rsid w:val="0049192E"/>
    <w:rsid w:val="00495E93"/>
    <w:rsid w:val="004A13D1"/>
    <w:rsid w:val="004A3171"/>
    <w:rsid w:val="004A3AF9"/>
    <w:rsid w:val="004A488C"/>
    <w:rsid w:val="004A6744"/>
    <w:rsid w:val="004A6FA7"/>
    <w:rsid w:val="004B32CC"/>
    <w:rsid w:val="004B4BF9"/>
    <w:rsid w:val="004C038F"/>
    <w:rsid w:val="004C57CA"/>
    <w:rsid w:val="004C66B8"/>
    <w:rsid w:val="004D1469"/>
    <w:rsid w:val="004D3E65"/>
    <w:rsid w:val="004D4F7E"/>
    <w:rsid w:val="004E0D57"/>
    <w:rsid w:val="004E1501"/>
    <w:rsid w:val="004F49D2"/>
    <w:rsid w:val="004F6FE0"/>
    <w:rsid w:val="004F7F6F"/>
    <w:rsid w:val="00500D67"/>
    <w:rsid w:val="00504A67"/>
    <w:rsid w:val="005055B8"/>
    <w:rsid w:val="005073DB"/>
    <w:rsid w:val="00512CC3"/>
    <w:rsid w:val="00536EA5"/>
    <w:rsid w:val="00537C3E"/>
    <w:rsid w:val="005402F2"/>
    <w:rsid w:val="005441AD"/>
    <w:rsid w:val="00544C86"/>
    <w:rsid w:val="00546137"/>
    <w:rsid w:val="0055111D"/>
    <w:rsid w:val="005605D0"/>
    <w:rsid w:val="00565617"/>
    <w:rsid w:val="0056711F"/>
    <w:rsid w:val="00567385"/>
    <w:rsid w:val="0057306B"/>
    <w:rsid w:val="0057429D"/>
    <w:rsid w:val="005756C5"/>
    <w:rsid w:val="00576536"/>
    <w:rsid w:val="00580EE3"/>
    <w:rsid w:val="00584ACD"/>
    <w:rsid w:val="00584BA3"/>
    <w:rsid w:val="00584BF0"/>
    <w:rsid w:val="00584D03"/>
    <w:rsid w:val="005907F9"/>
    <w:rsid w:val="00590C0A"/>
    <w:rsid w:val="00591C07"/>
    <w:rsid w:val="0059353C"/>
    <w:rsid w:val="005A0DAA"/>
    <w:rsid w:val="005A4CEE"/>
    <w:rsid w:val="005A5B57"/>
    <w:rsid w:val="005B1925"/>
    <w:rsid w:val="005B1D5D"/>
    <w:rsid w:val="005B3072"/>
    <w:rsid w:val="005B5CDE"/>
    <w:rsid w:val="005B6359"/>
    <w:rsid w:val="005C0F5B"/>
    <w:rsid w:val="005C2B9A"/>
    <w:rsid w:val="005C3B89"/>
    <w:rsid w:val="005C4656"/>
    <w:rsid w:val="005C5170"/>
    <w:rsid w:val="005C5327"/>
    <w:rsid w:val="005C7ED9"/>
    <w:rsid w:val="005D0F2E"/>
    <w:rsid w:val="005D3074"/>
    <w:rsid w:val="005D41C1"/>
    <w:rsid w:val="005E14F6"/>
    <w:rsid w:val="005E1FD3"/>
    <w:rsid w:val="005E3D61"/>
    <w:rsid w:val="005E4366"/>
    <w:rsid w:val="005E62FF"/>
    <w:rsid w:val="005F28CF"/>
    <w:rsid w:val="005F36E5"/>
    <w:rsid w:val="00601606"/>
    <w:rsid w:val="00603633"/>
    <w:rsid w:val="00607AC9"/>
    <w:rsid w:val="00612750"/>
    <w:rsid w:val="006147F6"/>
    <w:rsid w:val="0061529A"/>
    <w:rsid w:val="0062732C"/>
    <w:rsid w:val="00627A52"/>
    <w:rsid w:val="006315F3"/>
    <w:rsid w:val="00632B9D"/>
    <w:rsid w:val="0063431E"/>
    <w:rsid w:val="006430E1"/>
    <w:rsid w:val="00643584"/>
    <w:rsid w:val="006461FC"/>
    <w:rsid w:val="00646AF6"/>
    <w:rsid w:val="00647986"/>
    <w:rsid w:val="0065480A"/>
    <w:rsid w:val="0065520C"/>
    <w:rsid w:val="006556A6"/>
    <w:rsid w:val="00656BED"/>
    <w:rsid w:val="006601E2"/>
    <w:rsid w:val="006601F8"/>
    <w:rsid w:val="00665743"/>
    <w:rsid w:val="00665810"/>
    <w:rsid w:val="00667349"/>
    <w:rsid w:val="0067176C"/>
    <w:rsid w:val="0067259C"/>
    <w:rsid w:val="0067422A"/>
    <w:rsid w:val="00677028"/>
    <w:rsid w:val="00687964"/>
    <w:rsid w:val="0069167F"/>
    <w:rsid w:val="00696879"/>
    <w:rsid w:val="00696F14"/>
    <w:rsid w:val="006A1FDA"/>
    <w:rsid w:val="006A6278"/>
    <w:rsid w:val="006B00B4"/>
    <w:rsid w:val="006B0BA7"/>
    <w:rsid w:val="006B3743"/>
    <w:rsid w:val="006B41F9"/>
    <w:rsid w:val="006B4591"/>
    <w:rsid w:val="006B4BF9"/>
    <w:rsid w:val="006C0368"/>
    <w:rsid w:val="006C0E83"/>
    <w:rsid w:val="006C4559"/>
    <w:rsid w:val="006C5559"/>
    <w:rsid w:val="006C72FF"/>
    <w:rsid w:val="006C7BB3"/>
    <w:rsid w:val="006D0947"/>
    <w:rsid w:val="006D1BD8"/>
    <w:rsid w:val="006D51E0"/>
    <w:rsid w:val="006E3CD3"/>
    <w:rsid w:val="006E681B"/>
    <w:rsid w:val="006E69C7"/>
    <w:rsid w:val="006E7E21"/>
    <w:rsid w:val="0070002F"/>
    <w:rsid w:val="007006DF"/>
    <w:rsid w:val="00703C27"/>
    <w:rsid w:val="00705EF1"/>
    <w:rsid w:val="00706B3E"/>
    <w:rsid w:val="007123F9"/>
    <w:rsid w:val="00714213"/>
    <w:rsid w:val="0071437D"/>
    <w:rsid w:val="00714CB2"/>
    <w:rsid w:val="007178D8"/>
    <w:rsid w:val="00720898"/>
    <w:rsid w:val="00722E0B"/>
    <w:rsid w:val="00722E65"/>
    <w:rsid w:val="00726147"/>
    <w:rsid w:val="00726A6E"/>
    <w:rsid w:val="00731165"/>
    <w:rsid w:val="007312C1"/>
    <w:rsid w:val="00734792"/>
    <w:rsid w:val="007354CC"/>
    <w:rsid w:val="00740E49"/>
    <w:rsid w:val="00745D9D"/>
    <w:rsid w:val="007461BB"/>
    <w:rsid w:val="00746532"/>
    <w:rsid w:val="00746A97"/>
    <w:rsid w:val="007512A8"/>
    <w:rsid w:val="00754831"/>
    <w:rsid w:val="007552CD"/>
    <w:rsid w:val="00760E27"/>
    <w:rsid w:val="007656D9"/>
    <w:rsid w:val="00766ACA"/>
    <w:rsid w:val="0077094F"/>
    <w:rsid w:val="0077708D"/>
    <w:rsid w:val="007815EE"/>
    <w:rsid w:val="00783FCA"/>
    <w:rsid w:val="00784CA8"/>
    <w:rsid w:val="00787E41"/>
    <w:rsid w:val="0079221C"/>
    <w:rsid w:val="007966FE"/>
    <w:rsid w:val="007A0AB9"/>
    <w:rsid w:val="007A3C8B"/>
    <w:rsid w:val="007A3D62"/>
    <w:rsid w:val="007A60D3"/>
    <w:rsid w:val="007B34A2"/>
    <w:rsid w:val="007B4AA9"/>
    <w:rsid w:val="007B6FFC"/>
    <w:rsid w:val="007B72DD"/>
    <w:rsid w:val="007D04D4"/>
    <w:rsid w:val="007D2187"/>
    <w:rsid w:val="007D4191"/>
    <w:rsid w:val="007D4803"/>
    <w:rsid w:val="007D56E6"/>
    <w:rsid w:val="007D63A9"/>
    <w:rsid w:val="007E6200"/>
    <w:rsid w:val="007E62E3"/>
    <w:rsid w:val="007E6C8E"/>
    <w:rsid w:val="007E7D70"/>
    <w:rsid w:val="007F162A"/>
    <w:rsid w:val="007F3670"/>
    <w:rsid w:val="0081018F"/>
    <w:rsid w:val="008101CF"/>
    <w:rsid w:val="0081036F"/>
    <w:rsid w:val="00813EC2"/>
    <w:rsid w:val="008143AF"/>
    <w:rsid w:val="00815CE7"/>
    <w:rsid w:val="00824E62"/>
    <w:rsid w:val="00831351"/>
    <w:rsid w:val="00831642"/>
    <w:rsid w:val="00832801"/>
    <w:rsid w:val="00833697"/>
    <w:rsid w:val="00837273"/>
    <w:rsid w:val="008428C3"/>
    <w:rsid w:val="00847AF1"/>
    <w:rsid w:val="008502B6"/>
    <w:rsid w:val="00856495"/>
    <w:rsid w:val="0085748E"/>
    <w:rsid w:val="008605E0"/>
    <w:rsid w:val="00861C16"/>
    <w:rsid w:val="00865133"/>
    <w:rsid w:val="008703A0"/>
    <w:rsid w:val="00875E6B"/>
    <w:rsid w:val="00876E87"/>
    <w:rsid w:val="0088563F"/>
    <w:rsid w:val="00887F9C"/>
    <w:rsid w:val="00891613"/>
    <w:rsid w:val="00893D54"/>
    <w:rsid w:val="00894E5E"/>
    <w:rsid w:val="008A4452"/>
    <w:rsid w:val="008B51E4"/>
    <w:rsid w:val="008C0ABE"/>
    <w:rsid w:val="008C0BED"/>
    <w:rsid w:val="008C4D2F"/>
    <w:rsid w:val="008D3DE9"/>
    <w:rsid w:val="008D3F3E"/>
    <w:rsid w:val="008D614B"/>
    <w:rsid w:val="008E7356"/>
    <w:rsid w:val="008E76BB"/>
    <w:rsid w:val="008F3F8B"/>
    <w:rsid w:val="008F629B"/>
    <w:rsid w:val="008F6825"/>
    <w:rsid w:val="00902D81"/>
    <w:rsid w:val="00911876"/>
    <w:rsid w:val="00917365"/>
    <w:rsid w:val="0092127D"/>
    <w:rsid w:val="00922C99"/>
    <w:rsid w:val="00925E82"/>
    <w:rsid w:val="00931171"/>
    <w:rsid w:val="009314E4"/>
    <w:rsid w:val="00931EE9"/>
    <w:rsid w:val="00932269"/>
    <w:rsid w:val="0094251C"/>
    <w:rsid w:val="00943446"/>
    <w:rsid w:val="009447B7"/>
    <w:rsid w:val="00945251"/>
    <w:rsid w:val="00946FC3"/>
    <w:rsid w:val="00950D33"/>
    <w:rsid w:val="00955135"/>
    <w:rsid w:val="009562CA"/>
    <w:rsid w:val="00956A56"/>
    <w:rsid w:val="0095746E"/>
    <w:rsid w:val="00957A50"/>
    <w:rsid w:val="00957B34"/>
    <w:rsid w:val="00960629"/>
    <w:rsid w:val="00966F20"/>
    <w:rsid w:val="00967476"/>
    <w:rsid w:val="009705FB"/>
    <w:rsid w:val="00971125"/>
    <w:rsid w:val="00976B6D"/>
    <w:rsid w:val="00980BAE"/>
    <w:rsid w:val="00987029"/>
    <w:rsid w:val="009871C0"/>
    <w:rsid w:val="00991C66"/>
    <w:rsid w:val="00993D79"/>
    <w:rsid w:val="009A0FE2"/>
    <w:rsid w:val="009A5411"/>
    <w:rsid w:val="009B35B4"/>
    <w:rsid w:val="009B5C79"/>
    <w:rsid w:val="009B6DD7"/>
    <w:rsid w:val="009C7D38"/>
    <w:rsid w:val="009D09AF"/>
    <w:rsid w:val="009D4A97"/>
    <w:rsid w:val="009D7502"/>
    <w:rsid w:val="009E10EC"/>
    <w:rsid w:val="009E1342"/>
    <w:rsid w:val="009E5FCD"/>
    <w:rsid w:val="009E674A"/>
    <w:rsid w:val="009E74D1"/>
    <w:rsid w:val="009E7E42"/>
    <w:rsid w:val="009F3FC5"/>
    <w:rsid w:val="00A005FE"/>
    <w:rsid w:val="00A02C60"/>
    <w:rsid w:val="00A03468"/>
    <w:rsid w:val="00A05F2D"/>
    <w:rsid w:val="00A121F7"/>
    <w:rsid w:val="00A1664F"/>
    <w:rsid w:val="00A174F8"/>
    <w:rsid w:val="00A21701"/>
    <w:rsid w:val="00A21914"/>
    <w:rsid w:val="00A33127"/>
    <w:rsid w:val="00A3448B"/>
    <w:rsid w:val="00A3663D"/>
    <w:rsid w:val="00A52586"/>
    <w:rsid w:val="00A5478A"/>
    <w:rsid w:val="00A577D0"/>
    <w:rsid w:val="00A635B3"/>
    <w:rsid w:val="00A646E0"/>
    <w:rsid w:val="00A7655D"/>
    <w:rsid w:val="00A8360E"/>
    <w:rsid w:val="00A86834"/>
    <w:rsid w:val="00A9000F"/>
    <w:rsid w:val="00A900CF"/>
    <w:rsid w:val="00A90662"/>
    <w:rsid w:val="00A9289F"/>
    <w:rsid w:val="00A93ECD"/>
    <w:rsid w:val="00A94999"/>
    <w:rsid w:val="00A95725"/>
    <w:rsid w:val="00A9604E"/>
    <w:rsid w:val="00A961DA"/>
    <w:rsid w:val="00AA0585"/>
    <w:rsid w:val="00AB7CF0"/>
    <w:rsid w:val="00AC143E"/>
    <w:rsid w:val="00AC4CB8"/>
    <w:rsid w:val="00AD5167"/>
    <w:rsid w:val="00AD6ED9"/>
    <w:rsid w:val="00AE2678"/>
    <w:rsid w:val="00AE6389"/>
    <w:rsid w:val="00AF1104"/>
    <w:rsid w:val="00AF1E46"/>
    <w:rsid w:val="00AF295B"/>
    <w:rsid w:val="00AF4E91"/>
    <w:rsid w:val="00B04F6A"/>
    <w:rsid w:val="00B104A2"/>
    <w:rsid w:val="00B126C8"/>
    <w:rsid w:val="00B129AB"/>
    <w:rsid w:val="00B141F4"/>
    <w:rsid w:val="00B14C9E"/>
    <w:rsid w:val="00B267A9"/>
    <w:rsid w:val="00B27CE3"/>
    <w:rsid w:val="00B3103E"/>
    <w:rsid w:val="00B31A1C"/>
    <w:rsid w:val="00B32EB1"/>
    <w:rsid w:val="00B33F28"/>
    <w:rsid w:val="00B34F99"/>
    <w:rsid w:val="00B417B4"/>
    <w:rsid w:val="00B43169"/>
    <w:rsid w:val="00B505D6"/>
    <w:rsid w:val="00B51053"/>
    <w:rsid w:val="00B52CF9"/>
    <w:rsid w:val="00B56113"/>
    <w:rsid w:val="00B57AD3"/>
    <w:rsid w:val="00B6172D"/>
    <w:rsid w:val="00B62F63"/>
    <w:rsid w:val="00B63AA2"/>
    <w:rsid w:val="00B64C9F"/>
    <w:rsid w:val="00B6529F"/>
    <w:rsid w:val="00B77039"/>
    <w:rsid w:val="00B77F10"/>
    <w:rsid w:val="00B80423"/>
    <w:rsid w:val="00B80834"/>
    <w:rsid w:val="00B8311B"/>
    <w:rsid w:val="00B91469"/>
    <w:rsid w:val="00B94738"/>
    <w:rsid w:val="00B97F41"/>
    <w:rsid w:val="00BA2C95"/>
    <w:rsid w:val="00BA405C"/>
    <w:rsid w:val="00BB094E"/>
    <w:rsid w:val="00BB2E27"/>
    <w:rsid w:val="00BB4745"/>
    <w:rsid w:val="00BB6F39"/>
    <w:rsid w:val="00BB7A8A"/>
    <w:rsid w:val="00BC08F0"/>
    <w:rsid w:val="00BC128F"/>
    <w:rsid w:val="00BC25FA"/>
    <w:rsid w:val="00BC3999"/>
    <w:rsid w:val="00BD1796"/>
    <w:rsid w:val="00BD4580"/>
    <w:rsid w:val="00BE7B62"/>
    <w:rsid w:val="00BF387C"/>
    <w:rsid w:val="00BF49AC"/>
    <w:rsid w:val="00BF4AF2"/>
    <w:rsid w:val="00BF7FA0"/>
    <w:rsid w:val="00C01DE5"/>
    <w:rsid w:val="00C02C75"/>
    <w:rsid w:val="00C03A92"/>
    <w:rsid w:val="00C042C3"/>
    <w:rsid w:val="00C1031A"/>
    <w:rsid w:val="00C11C60"/>
    <w:rsid w:val="00C2336E"/>
    <w:rsid w:val="00C23958"/>
    <w:rsid w:val="00C24CB2"/>
    <w:rsid w:val="00C35E0E"/>
    <w:rsid w:val="00C36256"/>
    <w:rsid w:val="00C41B8C"/>
    <w:rsid w:val="00C43323"/>
    <w:rsid w:val="00C46841"/>
    <w:rsid w:val="00C53C57"/>
    <w:rsid w:val="00C54BE5"/>
    <w:rsid w:val="00C555E3"/>
    <w:rsid w:val="00C57315"/>
    <w:rsid w:val="00C5759B"/>
    <w:rsid w:val="00C6092C"/>
    <w:rsid w:val="00C60DC5"/>
    <w:rsid w:val="00C62BCC"/>
    <w:rsid w:val="00C671D8"/>
    <w:rsid w:val="00C73ADE"/>
    <w:rsid w:val="00C73BC6"/>
    <w:rsid w:val="00C76042"/>
    <w:rsid w:val="00C806AA"/>
    <w:rsid w:val="00C820C3"/>
    <w:rsid w:val="00C8280E"/>
    <w:rsid w:val="00C82E11"/>
    <w:rsid w:val="00C859A8"/>
    <w:rsid w:val="00C974B9"/>
    <w:rsid w:val="00CA1868"/>
    <w:rsid w:val="00CA2B8A"/>
    <w:rsid w:val="00CA3503"/>
    <w:rsid w:val="00CA486A"/>
    <w:rsid w:val="00CA4D4F"/>
    <w:rsid w:val="00CA61F2"/>
    <w:rsid w:val="00CA6231"/>
    <w:rsid w:val="00CB34D1"/>
    <w:rsid w:val="00CB4376"/>
    <w:rsid w:val="00CB4A3E"/>
    <w:rsid w:val="00CC032A"/>
    <w:rsid w:val="00CC48F2"/>
    <w:rsid w:val="00CC4D95"/>
    <w:rsid w:val="00CC5AC7"/>
    <w:rsid w:val="00CD064F"/>
    <w:rsid w:val="00CD0705"/>
    <w:rsid w:val="00CD1D4F"/>
    <w:rsid w:val="00CD386D"/>
    <w:rsid w:val="00CD3E93"/>
    <w:rsid w:val="00CD44FE"/>
    <w:rsid w:val="00CD537E"/>
    <w:rsid w:val="00CE0A75"/>
    <w:rsid w:val="00CE0FEA"/>
    <w:rsid w:val="00CE133E"/>
    <w:rsid w:val="00CE629F"/>
    <w:rsid w:val="00CE72DD"/>
    <w:rsid w:val="00CF003D"/>
    <w:rsid w:val="00CF3AD5"/>
    <w:rsid w:val="00CF5BAD"/>
    <w:rsid w:val="00CF66F0"/>
    <w:rsid w:val="00CF6832"/>
    <w:rsid w:val="00CF7C2D"/>
    <w:rsid w:val="00D0325A"/>
    <w:rsid w:val="00D06BF5"/>
    <w:rsid w:val="00D1414A"/>
    <w:rsid w:val="00D20113"/>
    <w:rsid w:val="00D20CA4"/>
    <w:rsid w:val="00D220F2"/>
    <w:rsid w:val="00D2221C"/>
    <w:rsid w:val="00D34075"/>
    <w:rsid w:val="00D3788D"/>
    <w:rsid w:val="00D40544"/>
    <w:rsid w:val="00D41120"/>
    <w:rsid w:val="00D42E5A"/>
    <w:rsid w:val="00D45F29"/>
    <w:rsid w:val="00D514F1"/>
    <w:rsid w:val="00D526E3"/>
    <w:rsid w:val="00D54884"/>
    <w:rsid w:val="00D5530A"/>
    <w:rsid w:val="00D56194"/>
    <w:rsid w:val="00D60217"/>
    <w:rsid w:val="00D607DD"/>
    <w:rsid w:val="00D67B04"/>
    <w:rsid w:val="00D719DF"/>
    <w:rsid w:val="00D72F0C"/>
    <w:rsid w:val="00D755C3"/>
    <w:rsid w:val="00D83086"/>
    <w:rsid w:val="00D9271C"/>
    <w:rsid w:val="00D93109"/>
    <w:rsid w:val="00DA4224"/>
    <w:rsid w:val="00DB0219"/>
    <w:rsid w:val="00DC03D7"/>
    <w:rsid w:val="00DC1252"/>
    <w:rsid w:val="00DC2218"/>
    <w:rsid w:val="00DE22CB"/>
    <w:rsid w:val="00DE4B90"/>
    <w:rsid w:val="00DE6118"/>
    <w:rsid w:val="00DE7038"/>
    <w:rsid w:val="00DE7112"/>
    <w:rsid w:val="00DE7F20"/>
    <w:rsid w:val="00DF3959"/>
    <w:rsid w:val="00DF7DE0"/>
    <w:rsid w:val="00E00A1B"/>
    <w:rsid w:val="00E01661"/>
    <w:rsid w:val="00E03591"/>
    <w:rsid w:val="00E065C5"/>
    <w:rsid w:val="00E07D3F"/>
    <w:rsid w:val="00E16447"/>
    <w:rsid w:val="00E16C76"/>
    <w:rsid w:val="00E201AD"/>
    <w:rsid w:val="00E20C9D"/>
    <w:rsid w:val="00E21618"/>
    <w:rsid w:val="00E23558"/>
    <w:rsid w:val="00E26A41"/>
    <w:rsid w:val="00E26C37"/>
    <w:rsid w:val="00E32761"/>
    <w:rsid w:val="00E3636F"/>
    <w:rsid w:val="00E40263"/>
    <w:rsid w:val="00E40885"/>
    <w:rsid w:val="00E40E63"/>
    <w:rsid w:val="00E43ADB"/>
    <w:rsid w:val="00E52251"/>
    <w:rsid w:val="00E568D0"/>
    <w:rsid w:val="00E62289"/>
    <w:rsid w:val="00E642F4"/>
    <w:rsid w:val="00E67D62"/>
    <w:rsid w:val="00E70894"/>
    <w:rsid w:val="00E721D9"/>
    <w:rsid w:val="00E74D73"/>
    <w:rsid w:val="00E77AF7"/>
    <w:rsid w:val="00E80D5A"/>
    <w:rsid w:val="00E828EC"/>
    <w:rsid w:val="00E83F2A"/>
    <w:rsid w:val="00E857C4"/>
    <w:rsid w:val="00E9090D"/>
    <w:rsid w:val="00E92E23"/>
    <w:rsid w:val="00E96CBF"/>
    <w:rsid w:val="00EA2777"/>
    <w:rsid w:val="00EA7B6A"/>
    <w:rsid w:val="00EC77EB"/>
    <w:rsid w:val="00ED1829"/>
    <w:rsid w:val="00EE22DA"/>
    <w:rsid w:val="00EE2B07"/>
    <w:rsid w:val="00EE51F6"/>
    <w:rsid w:val="00EF0A3B"/>
    <w:rsid w:val="00EF2270"/>
    <w:rsid w:val="00EF3B85"/>
    <w:rsid w:val="00EF638A"/>
    <w:rsid w:val="00F013D2"/>
    <w:rsid w:val="00F030CD"/>
    <w:rsid w:val="00F0501A"/>
    <w:rsid w:val="00F05472"/>
    <w:rsid w:val="00F05A93"/>
    <w:rsid w:val="00F0637A"/>
    <w:rsid w:val="00F114C3"/>
    <w:rsid w:val="00F16B05"/>
    <w:rsid w:val="00F25D64"/>
    <w:rsid w:val="00F26DE9"/>
    <w:rsid w:val="00F30DBF"/>
    <w:rsid w:val="00F33B73"/>
    <w:rsid w:val="00F3483C"/>
    <w:rsid w:val="00F352F3"/>
    <w:rsid w:val="00F35444"/>
    <w:rsid w:val="00F37BE7"/>
    <w:rsid w:val="00F44BE4"/>
    <w:rsid w:val="00F50D9F"/>
    <w:rsid w:val="00F52B47"/>
    <w:rsid w:val="00F5769F"/>
    <w:rsid w:val="00F8161C"/>
    <w:rsid w:val="00F81A73"/>
    <w:rsid w:val="00F844CF"/>
    <w:rsid w:val="00F97F2D"/>
    <w:rsid w:val="00FA6097"/>
    <w:rsid w:val="00FB0620"/>
    <w:rsid w:val="00FB36A0"/>
    <w:rsid w:val="00FB66DC"/>
    <w:rsid w:val="00FC3DCB"/>
    <w:rsid w:val="00FC4F7F"/>
    <w:rsid w:val="00FC6A81"/>
    <w:rsid w:val="00FC6D59"/>
    <w:rsid w:val="00FC75D0"/>
    <w:rsid w:val="00FC7662"/>
    <w:rsid w:val="00FC7A76"/>
    <w:rsid w:val="00FD07AB"/>
    <w:rsid w:val="00FD58E1"/>
    <w:rsid w:val="00FD6A2E"/>
    <w:rsid w:val="00FD776E"/>
    <w:rsid w:val="00FE3992"/>
    <w:rsid w:val="00FE6BE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List Bulle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2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E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62E3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62E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62E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E62E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E62E3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E62E3"/>
    <w:rPr>
      <w:rFonts w:ascii="Cambria" w:hAnsi="Cambria" w:cs="Times New Roman"/>
      <w:b/>
      <w:bCs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rsid w:val="007E62E3"/>
    <w:rPr>
      <w:rFonts w:cs="Times New Roman"/>
      <w:color w:val="0000FF"/>
      <w:u w:val="single"/>
    </w:rPr>
  </w:style>
  <w:style w:type="paragraph" w:customStyle="1" w:styleId="Cog-H1a">
    <w:name w:val="Cog-H1a"/>
    <w:basedOn w:val="Heading1"/>
    <w:uiPriority w:val="99"/>
    <w:rsid w:val="007E62E3"/>
    <w:pPr>
      <w:keepLines w:val="0"/>
      <w:spacing w:before="240" w:after="120" w:line="240" w:lineRule="atLeast"/>
    </w:pPr>
    <w:rPr>
      <w:rFonts w:ascii="Times New Roman" w:hAnsi="Times New Roman"/>
      <w:bCs w:val="0"/>
      <w:color w:val="000080"/>
      <w:kern w:val="32"/>
      <w:sz w:val="32"/>
      <w:szCs w:val="20"/>
    </w:rPr>
  </w:style>
  <w:style w:type="paragraph" w:customStyle="1" w:styleId="Cog-H3a">
    <w:name w:val="Cog-H3a"/>
    <w:basedOn w:val="Heading3"/>
    <w:rsid w:val="007E62E3"/>
    <w:pPr>
      <w:keepLines w:val="0"/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NormalWeb">
    <w:name w:val="Normal (Web)"/>
    <w:basedOn w:val="Normal"/>
    <w:uiPriority w:val="99"/>
    <w:rsid w:val="007E62E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7E62E3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E62E3"/>
    <w:rPr>
      <w:rFonts w:ascii="Times New Roman" w:hAnsi="Times New Roman" w:cs="Times New Roman"/>
      <w:b/>
      <w:bCs/>
      <w:sz w:val="20"/>
      <w:szCs w:val="20"/>
    </w:rPr>
  </w:style>
  <w:style w:type="paragraph" w:customStyle="1" w:styleId="Cog-body">
    <w:name w:val="Cog-body"/>
    <w:aliases w:val="Cog-boby,cb"/>
    <w:basedOn w:val="Normal"/>
    <w:link w:val="Cog-bodyChar1"/>
    <w:uiPriority w:val="99"/>
    <w:rsid w:val="007E62E3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og-boby Char1,cb Char1"/>
    <w:basedOn w:val="DefaultParagraphFont"/>
    <w:link w:val="Cog-body"/>
    <w:uiPriority w:val="99"/>
    <w:locked/>
    <w:rsid w:val="007E62E3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E6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E62E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E6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E62E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E62E3"/>
    <w:pPr>
      <w:ind w:left="720"/>
    </w:pPr>
    <w:rPr>
      <w:rFonts w:ascii="Courier New" w:hAnsi="Courier New"/>
      <w:sz w:val="18"/>
      <w:lang w:val="en-GB"/>
    </w:rPr>
  </w:style>
  <w:style w:type="paragraph" w:customStyle="1" w:styleId="Cog-H2a">
    <w:name w:val="Cog-H2a"/>
    <w:basedOn w:val="Heading2"/>
    <w:next w:val="Cog-body"/>
    <w:uiPriority w:val="99"/>
    <w:rsid w:val="007E62E3"/>
    <w:pPr>
      <w:keepLines w:val="0"/>
      <w:spacing w:before="0" w:after="120"/>
    </w:pPr>
    <w:rPr>
      <w:rFonts w:ascii="Arial" w:hAnsi="Arial"/>
      <w:bCs w:val="0"/>
      <w:color w:val="000080"/>
      <w:sz w:val="24"/>
      <w:szCs w:val="20"/>
    </w:rPr>
  </w:style>
  <w:style w:type="character" w:customStyle="1" w:styleId="pslongeditbox">
    <w:name w:val="pslongeditbox"/>
    <w:basedOn w:val="DefaultParagraphFont"/>
    <w:uiPriority w:val="99"/>
    <w:rsid w:val="00B64C9F"/>
    <w:rPr>
      <w:rFonts w:cs="Times New Roman"/>
    </w:rPr>
  </w:style>
  <w:style w:type="character" w:customStyle="1" w:styleId="apple-converted-space">
    <w:name w:val="apple-converted-space"/>
    <w:basedOn w:val="DefaultParagraphFont"/>
    <w:rsid w:val="00C820C3"/>
  </w:style>
  <w:style w:type="character" w:styleId="Emphasis">
    <w:name w:val="Emphasis"/>
    <w:uiPriority w:val="20"/>
    <w:qFormat/>
    <w:locked/>
    <w:rsid w:val="00C820C3"/>
    <w:rPr>
      <w:i/>
      <w:iCs/>
    </w:rPr>
  </w:style>
  <w:style w:type="paragraph" w:styleId="ListBullet">
    <w:name w:val="List Bullet"/>
    <w:basedOn w:val="Normal"/>
    <w:autoRedefine/>
    <w:rsid w:val="003078FF"/>
    <w:pPr>
      <w:numPr>
        <w:numId w:val="39"/>
      </w:numPr>
      <w:spacing w:line="276" w:lineRule="auto"/>
      <w:jc w:val="both"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783FCA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50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en.wikipedia.org/wiki/Ford_Motor_Company" TargetMode="External" /><Relationship Id="rId11" Type="http://schemas.openxmlformats.org/officeDocument/2006/relationships/image" Target="https://rdxfootmark.naukri.com/v2/track/openCv?trackingInfo=f15c150abcd79d962e97e0fe125b1f7d134f530e18705c4458440321091b5b581a0d1501124550541b4d58515c424154181c084b281e0103030711435c5c0d59580f1b425c4c01090340281e0103150114495c5d0f4d584b50535a4f162e024b4340010143071944095400551b135b105516155c5c00031c120842501442095b5d5518120a10031753444f4a081e01030305114851540c5848140f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sugantheesukumar@gmail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yperlink" Target="https://en.wikipedia.org/wiki/New_Delhi" TargetMode="External" /><Relationship Id="rId9" Type="http://schemas.openxmlformats.org/officeDocument/2006/relationships/hyperlink" Target="https://en.wikipedia.org/wiki/Son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Pankajam Murugesan</vt:lpstr>
    </vt:vector>
  </TitlesOfParts>
  <Company>Cognizant</Company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Pankajam Murugesan</dc:title>
  <dc:creator>Pankajam Murugesan</dc:creator>
  <cp:lastModifiedBy>Naveen</cp:lastModifiedBy>
  <cp:revision>130</cp:revision>
  <cp:lastPrinted>2016-03-01T07:50:00Z</cp:lastPrinted>
  <dcterms:created xsi:type="dcterms:W3CDTF">2021-03-24T17:59:00Z</dcterms:created>
  <dcterms:modified xsi:type="dcterms:W3CDTF">2022-01-12T09:25:00Z</dcterms:modified>
</cp:coreProperties>
</file>