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463CF" w:rsidP="00A41BFD" w14:paraId="374DE299" w14:textId="77777777">
      <w:pPr>
        <w:spacing w:line="276" w:lineRule="auto"/>
      </w:pPr>
      <w:r w:rsidRPr="004463CF">
        <w:rPr>
          <w:b/>
          <w:bCs/>
        </w:rPr>
        <w:t xml:space="preserve">Raaghau Srikanth                    </w:t>
      </w:r>
      <w:r w:rsidRPr="004463CF">
        <w:t xml:space="preserve">                                                                             </w:t>
      </w:r>
      <w:hyperlink r:id="rId4" w:history="1">
        <w:r w:rsidRPr="007C6ABA">
          <w:rPr>
            <w:rStyle w:val="Hyperlink"/>
          </w:rPr>
          <w:t>raaghausrikanth@gmail.com</w:t>
        </w:r>
      </w:hyperlink>
      <w:r>
        <w:t xml:space="preserve">                                               </w:t>
      </w:r>
    </w:p>
    <w:p w:rsidR="004463CF" w:rsidP="00A41BFD" w14:paraId="292C3868" w14:textId="218A7A12">
      <w:pPr>
        <w:pBdr>
          <w:bottom w:val="single" w:sz="6" w:space="1" w:color="auto"/>
        </w:pBdr>
        <w:spacing w:line="276" w:lineRule="auto"/>
        <w:rPr>
          <w:b/>
          <w:bCs/>
        </w:rPr>
      </w:pPr>
      <w:r>
        <w:t xml:space="preserve">                                                                                                                                 </w:t>
      </w:r>
      <w:r w:rsidRPr="004463CF">
        <w:rPr>
          <w:b/>
          <w:bCs/>
        </w:rPr>
        <w:t>+91 9789028012</w:t>
      </w:r>
    </w:p>
    <w:p w:rsidR="004463CF" w:rsidRPr="00A87965" w:rsidP="007860AB" w14:paraId="6184A453" w14:textId="40A98947">
      <w:pPr>
        <w:spacing w:line="240" w:lineRule="auto"/>
        <w:rPr>
          <w:b/>
          <w:bCs/>
        </w:rPr>
      </w:pPr>
      <w:r w:rsidRPr="00A87965">
        <w:rPr>
          <w:b/>
          <w:bCs/>
        </w:rPr>
        <w:t xml:space="preserve">Professional Summary  </w:t>
      </w:r>
    </w:p>
    <w:p w:rsidR="007860AB" w:rsidRPr="00A87965" w:rsidP="00496F3D" w14:paraId="120967A4" w14:textId="7D8D0BB0">
      <w:pPr>
        <w:pStyle w:val="ListParagraph"/>
        <w:numPr>
          <w:ilvl w:val="0"/>
          <w:numId w:val="2"/>
        </w:numPr>
        <w:spacing w:line="276" w:lineRule="auto"/>
        <w:jc w:val="both"/>
      </w:pPr>
      <w:r w:rsidRPr="00A87965">
        <w:t xml:space="preserve">Having </w:t>
      </w:r>
      <w:r w:rsidR="005F1D7C">
        <w:t>7</w:t>
      </w:r>
      <w:r w:rsidRPr="00A87965">
        <w:t>+ years of experience as PLSQL developer and involved in development</w:t>
      </w:r>
    </w:p>
    <w:p w:rsidR="00331578" w:rsidRPr="00A87965" w:rsidP="00496F3D" w14:paraId="43043718" w14:textId="4C31391C">
      <w:pPr>
        <w:pStyle w:val="ListParagraph"/>
        <w:spacing w:line="276" w:lineRule="auto"/>
        <w:jc w:val="both"/>
      </w:pPr>
      <w:r w:rsidRPr="00A87965">
        <w:t>and production support.</w:t>
      </w:r>
    </w:p>
    <w:p w:rsidR="007860AB" w:rsidRPr="00A87965" w:rsidP="00496F3D" w14:paraId="3F996E00" w14:textId="1768D552">
      <w:pPr>
        <w:pStyle w:val="ListParagraph"/>
        <w:numPr>
          <w:ilvl w:val="0"/>
          <w:numId w:val="2"/>
        </w:numPr>
        <w:spacing w:line="276" w:lineRule="auto"/>
        <w:jc w:val="both"/>
      </w:pPr>
      <w:r w:rsidRPr="00A87965">
        <w:t xml:space="preserve">In Depth knowledge in SQL statements like </w:t>
      </w:r>
      <w:r w:rsidRPr="00A87965">
        <w:rPr>
          <w:b/>
          <w:bCs/>
        </w:rPr>
        <w:t>DDL, DML, DCL</w:t>
      </w:r>
      <w:r w:rsidRPr="00A87965">
        <w:t xml:space="preserve"> and </w:t>
      </w:r>
      <w:r w:rsidRPr="00A87965">
        <w:rPr>
          <w:b/>
          <w:bCs/>
        </w:rPr>
        <w:t>TCL</w:t>
      </w:r>
      <w:r w:rsidRPr="00A87965">
        <w:t>.</w:t>
      </w:r>
    </w:p>
    <w:p w:rsidR="007860AB" w:rsidRPr="00A87965" w:rsidP="00496F3D" w14:paraId="1C1A9B0B" w14:textId="32F4DCC4">
      <w:pPr>
        <w:pStyle w:val="ListParagraph"/>
        <w:numPr>
          <w:ilvl w:val="0"/>
          <w:numId w:val="2"/>
        </w:numPr>
        <w:spacing w:line="276" w:lineRule="auto"/>
        <w:jc w:val="both"/>
      </w:pPr>
      <w:r w:rsidRPr="00A87965">
        <w:t xml:space="preserve">Created SQL schema objects which includes </w:t>
      </w:r>
      <w:r w:rsidRPr="00A87965">
        <w:rPr>
          <w:b/>
          <w:bCs/>
        </w:rPr>
        <w:t>table</w:t>
      </w:r>
      <w:r w:rsidRPr="00A87965" w:rsidR="00BE3E95">
        <w:rPr>
          <w:b/>
          <w:bCs/>
        </w:rPr>
        <w:t>s</w:t>
      </w:r>
      <w:r w:rsidRPr="00A87965">
        <w:rPr>
          <w:b/>
          <w:bCs/>
        </w:rPr>
        <w:t>, view, sequence, synonyms, indexes</w:t>
      </w:r>
      <w:r w:rsidRPr="00A87965" w:rsidR="00BE3E95">
        <w:t xml:space="preserve"> and </w:t>
      </w:r>
      <w:r w:rsidRPr="00A87965">
        <w:rPr>
          <w:b/>
          <w:bCs/>
        </w:rPr>
        <w:t>materialized view.</w:t>
      </w:r>
    </w:p>
    <w:p w:rsidR="007860AB" w:rsidRPr="00A87965" w:rsidP="00496F3D" w14:paraId="6B95F35A" w14:textId="59453F9B">
      <w:pPr>
        <w:pStyle w:val="ListParagraph"/>
        <w:numPr>
          <w:ilvl w:val="0"/>
          <w:numId w:val="2"/>
        </w:numPr>
        <w:spacing w:line="276" w:lineRule="auto"/>
        <w:jc w:val="both"/>
      </w:pPr>
      <w:r w:rsidRPr="00A87965">
        <w:t>Having good knowledge in Join, sub queries, set operators, pseudo columns, analytical functions and constraints.</w:t>
      </w:r>
    </w:p>
    <w:p w:rsidR="004463CF" w:rsidRPr="00A87965" w:rsidP="00496F3D" w14:paraId="31D9948E" w14:textId="23F386BC">
      <w:pPr>
        <w:pStyle w:val="ListParagraph"/>
        <w:numPr>
          <w:ilvl w:val="0"/>
          <w:numId w:val="2"/>
        </w:numPr>
        <w:spacing w:line="276" w:lineRule="auto"/>
        <w:jc w:val="both"/>
      </w:pPr>
      <w:r w:rsidRPr="00A87965">
        <w:t>Good knowledge in writing complex queries.</w:t>
      </w:r>
    </w:p>
    <w:p w:rsidR="00287CEB" w:rsidRPr="00A87965" w:rsidP="00496F3D" w14:paraId="360558C8" w14:textId="5321650D">
      <w:pPr>
        <w:pStyle w:val="ListParagraph"/>
        <w:numPr>
          <w:ilvl w:val="0"/>
          <w:numId w:val="2"/>
        </w:numPr>
        <w:spacing w:line="276" w:lineRule="auto"/>
        <w:jc w:val="both"/>
      </w:pPr>
      <w:r w:rsidRPr="00A87965">
        <w:t>Loaded huge volume of data from flat file to oracle database by using Sql*Loader utility.</w:t>
      </w:r>
    </w:p>
    <w:p w:rsidR="003B1196" w:rsidRPr="00A87965" w:rsidP="00496F3D" w14:paraId="432E7B04" w14:textId="43C4818F">
      <w:pPr>
        <w:pStyle w:val="ListParagraph"/>
        <w:numPr>
          <w:ilvl w:val="0"/>
          <w:numId w:val="2"/>
        </w:numPr>
        <w:spacing w:line="276" w:lineRule="auto"/>
        <w:jc w:val="both"/>
      </w:pPr>
      <w:r w:rsidRPr="00A87965">
        <w:t>Used cursor to fetch multiple records and Exception to handle errors in PL/SQL sub programs</w:t>
      </w:r>
    </w:p>
    <w:p w:rsidR="00287CEB" w:rsidRPr="00A87965" w:rsidP="00496F3D" w14:paraId="4E3B5B50" w14:textId="2803F736">
      <w:pPr>
        <w:pStyle w:val="ListParagraph"/>
        <w:numPr>
          <w:ilvl w:val="0"/>
          <w:numId w:val="2"/>
        </w:numPr>
        <w:spacing w:line="276" w:lineRule="auto"/>
        <w:jc w:val="both"/>
      </w:pPr>
      <w:r w:rsidRPr="00A87965">
        <w:t xml:space="preserve">Implemented business logics by using </w:t>
      </w:r>
      <w:r w:rsidRPr="00A87965" w:rsidR="00BE3E95">
        <w:rPr>
          <w:b/>
          <w:bCs/>
        </w:rPr>
        <w:t>S</w:t>
      </w:r>
      <w:r w:rsidRPr="00A87965">
        <w:rPr>
          <w:b/>
          <w:bCs/>
        </w:rPr>
        <w:t>tored procedures, functions, packages</w:t>
      </w:r>
      <w:r w:rsidRPr="00A87965">
        <w:t xml:space="preserve"> and </w:t>
      </w:r>
      <w:r w:rsidRPr="00A87965">
        <w:rPr>
          <w:b/>
          <w:bCs/>
        </w:rPr>
        <w:t>triggers</w:t>
      </w:r>
      <w:r w:rsidRPr="00A87965">
        <w:t>.</w:t>
      </w:r>
    </w:p>
    <w:p w:rsidR="003B1196" w:rsidRPr="00A87965" w:rsidP="00496F3D" w14:paraId="6C2B0A88" w14:textId="4FD738BE">
      <w:pPr>
        <w:pStyle w:val="ListParagraph"/>
        <w:numPr>
          <w:ilvl w:val="0"/>
          <w:numId w:val="2"/>
        </w:numPr>
        <w:spacing w:line="276" w:lineRule="auto"/>
        <w:jc w:val="both"/>
      </w:pPr>
      <w:r w:rsidRPr="00A87965">
        <w:t xml:space="preserve">Worked extensively on External tables and </w:t>
      </w:r>
      <w:r w:rsidRPr="00A87965">
        <w:rPr>
          <w:b/>
          <w:bCs/>
        </w:rPr>
        <w:t>Collections</w:t>
      </w:r>
      <w:r w:rsidRPr="00A87965">
        <w:t>.</w:t>
      </w:r>
    </w:p>
    <w:p w:rsidR="00BB024C" w:rsidRPr="00A87965" w:rsidP="00BB024C" w14:paraId="412FFE25" w14:textId="622D6340">
      <w:pPr>
        <w:pStyle w:val="ListParagraph"/>
        <w:numPr>
          <w:ilvl w:val="0"/>
          <w:numId w:val="2"/>
        </w:numPr>
        <w:spacing w:line="276" w:lineRule="auto"/>
        <w:jc w:val="both"/>
      </w:pPr>
      <w:r w:rsidRPr="00A87965">
        <w:t>Involved in performance tuning by using Explain Plan, Index, hints, table partitions and other concepts.</w:t>
      </w:r>
    </w:p>
    <w:p w:rsidR="00782356" w:rsidRPr="00A87965" w:rsidP="000428AA" w14:paraId="408029C2" w14:textId="0FCECA47">
      <w:pPr>
        <w:spacing w:line="276" w:lineRule="auto"/>
        <w:rPr>
          <w:b/>
          <w:bCs/>
        </w:rPr>
      </w:pPr>
      <w:r w:rsidRPr="00A87965">
        <w:rPr>
          <w:b/>
          <w:bCs/>
        </w:rPr>
        <w:t xml:space="preserve">Work Experience </w:t>
      </w:r>
    </w:p>
    <w:p w:rsidR="00225D75" w:rsidP="000428AA" w14:paraId="366625D0" w14:textId="732CD8C0">
      <w:pPr>
        <w:pStyle w:val="ListParagraph"/>
        <w:numPr>
          <w:ilvl w:val="0"/>
          <w:numId w:val="2"/>
        </w:numPr>
        <w:spacing w:line="276" w:lineRule="auto"/>
        <w:jc w:val="both"/>
      </w:pPr>
      <w:r>
        <w:t xml:space="preserve">Working as </w:t>
      </w:r>
      <w:r w:rsidR="00F54BEA">
        <w:t>a</w:t>
      </w:r>
      <w:r>
        <w:t xml:space="preserve"> Senior Consultant from May 2022 to </w:t>
      </w:r>
      <w:r w:rsidR="00ED703E">
        <w:t>May</w:t>
      </w:r>
      <w:r>
        <w:t xml:space="preserve"> 202</w:t>
      </w:r>
      <w:r w:rsidR="00ED703E">
        <w:t>3</w:t>
      </w:r>
      <w:r w:rsidR="00A62E80">
        <w:t xml:space="preserve"> (Currently Working)</w:t>
      </w:r>
      <w:r>
        <w:t>.</w:t>
      </w:r>
    </w:p>
    <w:p w:rsidR="00782356" w:rsidP="000428AA" w14:paraId="3253D0C0" w14:textId="0A4FE739">
      <w:pPr>
        <w:pStyle w:val="ListParagraph"/>
        <w:numPr>
          <w:ilvl w:val="0"/>
          <w:numId w:val="2"/>
        </w:numPr>
        <w:spacing w:line="276" w:lineRule="auto"/>
        <w:jc w:val="both"/>
      </w:pPr>
      <w:r>
        <w:t>Work</w:t>
      </w:r>
      <w:r w:rsidR="005F1D7C">
        <w:t>ed</w:t>
      </w:r>
      <w:r>
        <w:t xml:space="preserve"> as an Oracle Pl/Sql Developer from Nov 2021 to </w:t>
      </w:r>
      <w:r w:rsidR="006A068E">
        <w:t>Apr 2022</w:t>
      </w:r>
      <w:r>
        <w:t>.</w:t>
      </w:r>
    </w:p>
    <w:p w:rsidR="00C15636" w:rsidRPr="000428AA" w:rsidP="000428AA" w14:paraId="4359A15B" w14:textId="01C55F60">
      <w:pPr>
        <w:pStyle w:val="ListParagraph"/>
        <w:numPr>
          <w:ilvl w:val="0"/>
          <w:numId w:val="2"/>
        </w:numPr>
        <w:spacing w:line="276" w:lineRule="auto"/>
        <w:jc w:val="both"/>
      </w:pPr>
      <w:r w:rsidRPr="00A87965">
        <w:t>Work</w:t>
      </w:r>
      <w:r w:rsidR="00782356">
        <w:t>ed</w:t>
      </w:r>
      <w:r w:rsidRPr="00A87965">
        <w:t xml:space="preserve"> as a </w:t>
      </w:r>
      <w:r w:rsidRPr="00A87965" w:rsidR="004C5A9B">
        <w:t xml:space="preserve">System </w:t>
      </w:r>
      <w:r w:rsidRPr="00A87965">
        <w:t>Engineer in TCS from Nov 20</w:t>
      </w:r>
      <w:r w:rsidR="00782356">
        <w:t>20</w:t>
      </w:r>
      <w:r w:rsidRPr="00A87965">
        <w:t xml:space="preserve"> to </w:t>
      </w:r>
      <w:r w:rsidR="00782356">
        <w:t>Oct</w:t>
      </w:r>
      <w:r w:rsidRPr="00A87965" w:rsidR="00782356">
        <w:t xml:space="preserve"> 202</w:t>
      </w:r>
      <w:r w:rsidR="00782356">
        <w:t>1</w:t>
      </w:r>
      <w:r w:rsidR="00CF37EE">
        <w:t>.</w:t>
      </w:r>
    </w:p>
    <w:p w:rsidR="0034564C" w:rsidRPr="000428AA" w:rsidP="000428AA" w14:paraId="61C32FAE" w14:textId="5D7AF6E7">
      <w:pPr>
        <w:pStyle w:val="ListParagraph"/>
        <w:numPr>
          <w:ilvl w:val="0"/>
          <w:numId w:val="2"/>
        </w:numPr>
        <w:spacing w:line="276" w:lineRule="auto"/>
        <w:jc w:val="both"/>
      </w:pPr>
      <w:r w:rsidRPr="00A87965">
        <w:t xml:space="preserve">Worked as a </w:t>
      </w:r>
      <w:r w:rsidRPr="00A87965" w:rsidR="00DE3091">
        <w:t xml:space="preserve">Senior </w:t>
      </w:r>
      <w:r w:rsidR="00224C44">
        <w:t>Software Engineer</w:t>
      </w:r>
      <w:r w:rsidRPr="00A87965">
        <w:t xml:space="preserve"> in </w:t>
      </w:r>
      <w:r w:rsidRPr="00A87965" w:rsidR="00DE3091">
        <w:t>Foray Software Private limited</w:t>
      </w:r>
      <w:r w:rsidRPr="00A87965">
        <w:t xml:space="preserve"> from Nov 20</w:t>
      </w:r>
      <w:r w:rsidRPr="00A87965" w:rsidR="00DE3091">
        <w:t>18</w:t>
      </w:r>
      <w:r w:rsidRPr="00A87965">
        <w:t xml:space="preserve"> to </w:t>
      </w:r>
      <w:r w:rsidRPr="00A87965" w:rsidR="00DE3091">
        <w:t>Nov 2020</w:t>
      </w:r>
      <w:r w:rsidRPr="00A87965">
        <w:t>.</w:t>
      </w:r>
    </w:p>
    <w:p w:rsidR="00DE3091" w:rsidRPr="000428AA" w:rsidP="000428AA" w14:paraId="54324642" w14:textId="64E349F5">
      <w:pPr>
        <w:pStyle w:val="ListParagraph"/>
        <w:numPr>
          <w:ilvl w:val="0"/>
          <w:numId w:val="2"/>
        </w:numPr>
        <w:spacing w:line="276" w:lineRule="auto"/>
        <w:jc w:val="both"/>
      </w:pPr>
      <w:r w:rsidRPr="00A87965">
        <w:t>Worked as a Technical Associate in Botree Software Private limited from Aug 2015 to Aug 2018.</w:t>
      </w:r>
    </w:p>
    <w:p w:rsidR="00C15636" w:rsidRPr="00A87965" w:rsidP="0076695A" w14:paraId="0E617F01" w14:textId="08EFBFD2">
      <w:pPr>
        <w:spacing w:line="276" w:lineRule="auto"/>
        <w:rPr>
          <w:b/>
          <w:bCs/>
        </w:rPr>
      </w:pPr>
      <w:r w:rsidRPr="00A87965">
        <w:rPr>
          <w:b/>
          <w:bCs/>
        </w:rPr>
        <w:t>Tools Used</w:t>
      </w:r>
    </w:p>
    <w:p w:rsidR="00EC4D2F" w:rsidRPr="0076695A" w:rsidP="0076695A" w14:paraId="709E804D" w14:textId="167C9A64">
      <w:pPr>
        <w:spacing w:line="240" w:lineRule="auto"/>
        <w:ind w:left="360"/>
        <w:jc w:val="both"/>
      </w:pPr>
      <w:r w:rsidRPr="0076695A">
        <w:t>Database</w:t>
      </w:r>
      <w:r w:rsidRPr="0076695A">
        <w:tab/>
      </w:r>
      <w:r w:rsidRPr="0076695A">
        <w:tab/>
        <w:t xml:space="preserve"> </w:t>
      </w:r>
      <w:r w:rsidR="0076695A">
        <w:t xml:space="preserve">              </w:t>
      </w:r>
      <w:r w:rsidRPr="0076695A">
        <w:t>Oracle</w:t>
      </w:r>
      <w:r w:rsidRPr="0076695A" w:rsidR="00596237">
        <w:t xml:space="preserve"> 10g/11g (SQL and PL/SQL)</w:t>
      </w:r>
      <w:r w:rsidRPr="0076695A" w:rsidR="000428AA">
        <w:t>.</w:t>
      </w:r>
    </w:p>
    <w:p w:rsidR="00EC4D2F" w:rsidRPr="0076695A" w:rsidP="00775D46" w14:paraId="78376059" w14:textId="52DFD414">
      <w:pPr>
        <w:spacing w:line="240" w:lineRule="auto"/>
        <w:ind w:left="360"/>
        <w:jc w:val="both"/>
      </w:pPr>
      <w:r w:rsidRPr="0076695A">
        <w:t>Client-Side</w:t>
      </w:r>
      <w:r w:rsidRPr="0076695A">
        <w:t xml:space="preserve"> Tool</w:t>
      </w:r>
      <w:r w:rsidRPr="0076695A">
        <w:tab/>
        <w:t xml:space="preserve">               SQLPLUS, PLSQL Developer, SQL Developer</w:t>
      </w:r>
      <w:r w:rsidR="00775D46">
        <w:t>,</w:t>
      </w:r>
      <w:r w:rsidRPr="00775D46" w:rsidR="00775D46">
        <w:t xml:space="preserve"> </w:t>
      </w:r>
      <w:r w:rsidR="00775D46">
        <w:t>Hypercube</w:t>
      </w:r>
      <w:r w:rsidRPr="0076695A" w:rsidR="000428AA">
        <w:t>.</w:t>
      </w:r>
    </w:p>
    <w:p w:rsidR="00EC4D2F" w:rsidRPr="0076695A" w:rsidP="0076695A" w14:paraId="7F781FFA" w14:textId="20EAF742">
      <w:pPr>
        <w:spacing w:line="240" w:lineRule="auto"/>
        <w:ind w:left="360"/>
        <w:jc w:val="both"/>
      </w:pPr>
      <w:r w:rsidRPr="0076695A">
        <w:t>Ticket tracking</w:t>
      </w:r>
      <w:r w:rsidRPr="0076695A">
        <w:tab/>
      </w:r>
      <w:r w:rsidRPr="0076695A">
        <w:tab/>
      </w:r>
      <w:r w:rsidR="00394066">
        <w:t>JIRA</w:t>
      </w:r>
    </w:p>
    <w:p w:rsidR="00EC4D2F" w:rsidRPr="0076695A" w:rsidP="00ED703E" w14:paraId="5FECC22A" w14:textId="2B97430E">
      <w:pPr>
        <w:spacing w:line="240" w:lineRule="auto"/>
        <w:ind w:left="360"/>
        <w:jc w:val="both"/>
      </w:pPr>
      <w:r w:rsidRPr="0076695A">
        <w:t>Version Control</w:t>
      </w:r>
      <w:r w:rsidRPr="0076695A">
        <w:tab/>
      </w:r>
      <w:r w:rsidRPr="0076695A">
        <w:tab/>
        <w:t>SVN</w:t>
      </w:r>
      <w:r w:rsidRPr="0076695A" w:rsidR="000428AA">
        <w:t>.</w:t>
      </w:r>
    </w:p>
    <w:p w:rsidR="0076695A" w:rsidP="0076695A" w14:paraId="37086887" w14:textId="40B1B99E">
      <w:pPr>
        <w:spacing w:line="240" w:lineRule="auto"/>
        <w:ind w:left="360"/>
        <w:jc w:val="both"/>
      </w:pPr>
    </w:p>
    <w:p w:rsidR="003F35D5" w:rsidRPr="0076695A" w:rsidP="0076695A" w14:paraId="5421EDC3" w14:textId="5E0AC8F7">
      <w:pPr>
        <w:spacing w:line="276" w:lineRule="auto"/>
        <w:rPr>
          <w:b/>
          <w:bCs/>
        </w:rPr>
      </w:pPr>
      <w:r w:rsidRPr="0076695A">
        <w:rPr>
          <w:b/>
          <w:bCs/>
        </w:rPr>
        <w:t>Educational Summary</w:t>
      </w:r>
    </w:p>
    <w:p w:rsidR="00500D4D" w:rsidP="00500D4D" w14:paraId="76954181" w14:textId="73E4F590">
      <w:pPr>
        <w:spacing w:line="276" w:lineRule="auto"/>
        <w:ind w:left="360"/>
        <w:rPr>
          <w:rFonts w:cstheme="minorHAnsi"/>
        </w:rPr>
      </w:pPr>
      <w:r w:rsidRPr="00A87965">
        <w:rPr>
          <w:rFonts w:cstheme="minorHAnsi"/>
        </w:rPr>
        <w:t>Completed B.</w:t>
      </w:r>
      <w:r w:rsidR="00A603A1">
        <w:rPr>
          <w:rFonts w:cstheme="minorHAnsi"/>
        </w:rPr>
        <w:t xml:space="preserve"> </w:t>
      </w:r>
      <w:r w:rsidRPr="00A87965" w:rsidR="007D0CBC">
        <w:rPr>
          <w:rFonts w:cstheme="minorHAnsi"/>
        </w:rPr>
        <w:t>Tech (</w:t>
      </w:r>
      <w:r w:rsidRPr="00A87965">
        <w:rPr>
          <w:rFonts w:cstheme="minorHAnsi"/>
        </w:rPr>
        <w:t>2014)</w:t>
      </w:r>
      <w:r w:rsidRPr="00A87965" w:rsidR="00D803DE">
        <w:rPr>
          <w:rFonts w:cstheme="minorHAnsi"/>
        </w:rPr>
        <w:t>.</w:t>
      </w:r>
    </w:p>
    <w:p w:rsidR="00423EDE" w:rsidP="00AB554D" w14:paraId="44D1B0A3" w14:textId="77777777">
      <w:pPr>
        <w:spacing w:line="240" w:lineRule="auto"/>
        <w:rPr>
          <w:rFonts w:ascii="Calibri" w:eastAsia="Calibri" w:hAnsi="Calibri" w:cs="Calibri"/>
          <w:b/>
          <w:bCs/>
          <w:color w:val="000000"/>
        </w:rPr>
      </w:pPr>
    </w:p>
    <w:p w:rsidR="009441FA" w:rsidP="00AB554D" w14:paraId="4195E7AD" w14:textId="6FD7E39F">
      <w:pPr>
        <w:spacing w:line="240" w:lineRule="auto"/>
        <w:rPr>
          <w:rFonts w:ascii="Calibri" w:eastAsia="Calibri" w:hAnsi="Calibri" w:cs="Calibri"/>
          <w:b/>
          <w:bCs/>
          <w:color w:val="000000"/>
        </w:rPr>
      </w:pPr>
    </w:p>
    <w:p w:rsidR="00306397" w:rsidP="007F7FDE" w14:paraId="1CA137F0" w14:textId="77777777">
      <w:pPr>
        <w:spacing w:line="240" w:lineRule="auto"/>
        <w:rPr>
          <w:rFonts w:ascii="Calibri" w:eastAsia="Calibri" w:hAnsi="Calibri" w:cs="Calibri"/>
          <w:b/>
          <w:bCs/>
          <w:color w:val="000000"/>
        </w:rPr>
      </w:pPr>
    </w:p>
    <w:p w:rsidR="00ED703E" w:rsidP="007F7FDE" w14:paraId="662C8277" w14:textId="77777777">
      <w:pPr>
        <w:spacing w:line="240" w:lineRule="auto"/>
        <w:rPr>
          <w:rFonts w:ascii="Calibri" w:eastAsia="Calibri" w:hAnsi="Calibri" w:cs="Calibri"/>
          <w:b/>
          <w:bCs/>
          <w:color w:val="000000"/>
        </w:rPr>
      </w:pPr>
    </w:p>
    <w:p w:rsidR="007F7FDE" w:rsidP="007F7FDE" w14:paraId="78818A18" w14:textId="2D8684CB">
      <w:pPr>
        <w:spacing w:line="240" w:lineRule="auto"/>
        <w:rPr>
          <w:rFonts w:ascii="Calibri" w:eastAsia="Calibri" w:hAnsi="Calibri" w:cs="Calibri"/>
          <w:b/>
          <w:bCs/>
          <w:color w:val="000000"/>
        </w:rPr>
      </w:pPr>
      <w:r>
        <w:rPr>
          <w:rFonts w:ascii="Calibri" w:eastAsia="Calibri" w:hAnsi="Calibri" w:cs="Calibri"/>
          <w:b/>
          <w:bCs/>
          <w:color w:val="000000"/>
        </w:rPr>
        <w:t>CAPGEMINI</w:t>
      </w:r>
    </w:p>
    <w:p w:rsidR="007F7FDE" w:rsidP="007F7FDE" w14:paraId="576F2060" w14:textId="46731069">
      <w:pPr>
        <w:spacing w:line="240" w:lineRule="auto"/>
        <w:rPr>
          <w:rFonts w:ascii="Calibri" w:eastAsia="Calibri" w:hAnsi="Calibri" w:cs="Calibri"/>
          <w:color w:val="000000"/>
        </w:rPr>
      </w:pPr>
      <w:r w:rsidRPr="00A87965">
        <w:rPr>
          <w:rFonts w:ascii="Calibri" w:eastAsia="Calibri" w:hAnsi="Calibri" w:cs="Calibri"/>
          <w:color w:val="000000"/>
        </w:rPr>
        <w:t>Project (</w:t>
      </w:r>
      <w:r>
        <w:rPr>
          <w:rFonts w:ascii="Calibri" w:eastAsia="Calibri" w:hAnsi="Calibri" w:cs="Calibri"/>
          <w:color w:val="000000"/>
        </w:rPr>
        <w:t>Barclays)</w:t>
      </w:r>
    </w:p>
    <w:p w:rsidR="007F7FDE" w:rsidP="007F7FDE" w14:paraId="5D39DCCA" w14:textId="759DE470">
      <w:pPr>
        <w:spacing w:line="240" w:lineRule="auto"/>
        <w:rPr>
          <w:rFonts w:ascii="Calibri" w:eastAsia="Calibri" w:hAnsi="Calibri" w:cs="Calibri"/>
          <w:color w:val="000000"/>
        </w:rPr>
      </w:pPr>
      <w:r>
        <w:rPr>
          <w:rFonts w:ascii="Calibri" w:eastAsia="Calibri" w:hAnsi="Calibri" w:cs="Calibri"/>
          <w:color w:val="000000"/>
        </w:rPr>
        <w:t>Client (Rec Factory)</w:t>
      </w:r>
    </w:p>
    <w:p w:rsidR="007F7FDE" w:rsidRPr="000E2B80" w:rsidP="007F7FDE" w14:paraId="0FD80A07" w14:textId="72C143B8">
      <w:pPr>
        <w:spacing w:line="240" w:lineRule="auto"/>
      </w:pPr>
      <w:r w:rsidRPr="001C57AA">
        <w:t>[</w:t>
      </w:r>
      <w:r>
        <w:t xml:space="preserve">May </w:t>
      </w:r>
      <w:r w:rsidRPr="001C57AA">
        <w:t>20</w:t>
      </w:r>
      <w:r>
        <w:t>22</w:t>
      </w:r>
      <w:r w:rsidRPr="001C57AA">
        <w:t xml:space="preserve"> </w:t>
      </w:r>
      <w:r w:rsidRPr="00036450">
        <w:t>–</w:t>
      </w:r>
      <w:r>
        <w:t xml:space="preserve"> </w:t>
      </w:r>
      <w:r w:rsidR="00ED703E">
        <w:t>May</w:t>
      </w:r>
      <w:r>
        <w:t xml:space="preserve"> 202</w:t>
      </w:r>
      <w:r w:rsidR="00ED703E">
        <w:t>3</w:t>
      </w:r>
      <w:r>
        <w:t xml:space="preserve">] </w:t>
      </w:r>
    </w:p>
    <w:p w:rsidR="007F7FDE" w:rsidRPr="00782356" w:rsidP="007F7FDE" w14:paraId="6E055D72" w14:textId="77777777">
      <w:pPr>
        <w:spacing w:line="240" w:lineRule="auto"/>
        <w:rPr>
          <w:b/>
          <w:bCs/>
        </w:rPr>
      </w:pPr>
      <w:r w:rsidRPr="00FD0F1E">
        <w:rPr>
          <w:b/>
          <w:bCs/>
        </w:rPr>
        <w:t>Description</w:t>
      </w:r>
    </w:p>
    <w:p w:rsidR="007F7FDE" w:rsidRPr="000E2B80" w:rsidP="007F7FDE" w14:paraId="5EDED360" w14:textId="321EB4C1">
      <w:pPr>
        <w:spacing w:line="240" w:lineRule="auto"/>
      </w:pPr>
      <w:r w:rsidRPr="00306397">
        <w:t>Barclays is a British universal bank. We support consumers and small businesses through our retail banking services, and larger businesses and institutions through our corporate and investment banking services.</w:t>
      </w:r>
    </w:p>
    <w:p w:rsidR="007F7FDE" w:rsidRPr="00FD0F1E" w:rsidP="007F7FDE" w14:paraId="255FF88C" w14:textId="77777777">
      <w:pPr>
        <w:spacing w:line="240" w:lineRule="auto"/>
        <w:rPr>
          <w:b/>
          <w:bCs/>
        </w:rPr>
      </w:pPr>
      <w:r w:rsidRPr="00FD0F1E">
        <w:rPr>
          <w:b/>
          <w:bCs/>
        </w:rPr>
        <w:t>Roles &amp; Responsibilities</w:t>
      </w:r>
    </w:p>
    <w:p w:rsidR="0004679B" w:rsidRPr="009441FA" w:rsidP="0004679B" w14:paraId="0818C177" w14:textId="5438A9B3">
      <w:pPr>
        <w:numPr>
          <w:ilvl w:val="0"/>
          <w:numId w:val="9"/>
        </w:numPr>
        <w:shd w:val="clear" w:color="auto" w:fill="FFFFFF"/>
        <w:spacing w:before="100" w:beforeAutospacing="1" w:after="100" w:afterAutospacing="1" w:line="276" w:lineRule="auto"/>
        <w:rPr>
          <w:rFonts w:ascii="Calibri" w:eastAsia="Calibri" w:hAnsi="Calibri" w:cs="Calibri"/>
        </w:rPr>
      </w:pPr>
      <w:r>
        <w:rPr>
          <w:rFonts w:ascii="Calibri" w:eastAsia="Calibri" w:hAnsi="Calibri" w:cs="Calibri"/>
        </w:rPr>
        <w:t>Created</w:t>
      </w:r>
      <w:r w:rsidRPr="002303E2">
        <w:rPr>
          <w:rFonts w:ascii="Calibri" w:eastAsia="Calibri" w:hAnsi="Calibri" w:cs="Calibri"/>
        </w:rPr>
        <w:t xml:space="preserve"> </w:t>
      </w:r>
      <w:r w:rsidRPr="002F2369">
        <w:rPr>
          <w:rFonts w:ascii="Calibri" w:eastAsia="Calibri" w:hAnsi="Calibri" w:cs="Calibri"/>
        </w:rPr>
        <w:t xml:space="preserve">PL/SQL procedures, functions, Indexes </w:t>
      </w:r>
      <w:r w:rsidRPr="002303E2">
        <w:rPr>
          <w:rFonts w:ascii="Calibri" w:eastAsia="Calibri" w:hAnsi="Calibri" w:cs="Calibri"/>
        </w:rPr>
        <w:t>to implement business logic</w:t>
      </w:r>
      <w:r>
        <w:rPr>
          <w:rFonts w:ascii="Calibri" w:eastAsia="Calibri" w:hAnsi="Calibri" w:cs="Calibri"/>
        </w:rPr>
        <w:t xml:space="preserve"> by Connecting with the users.</w:t>
      </w:r>
    </w:p>
    <w:p w:rsidR="007F7FDE" w:rsidP="007F7FDE" w14:paraId="53A7BE9E" w14:textId="688D6CD1">
      <w:pPr>
        <w:numPr>
          <w:ilvl w:val="0"/>
          <w:numId w:val="9"/>
        </w:numPr>
        <w:shd w:val="clear" w:color="auto" w:fill="FFFFFF"/>
        <w:spacing w:before="100" w:beforeAutospacing="1" w:after="100" w:afterAutospacing="1" w:line="276" w:lineRule="auto"/>
        <w:rPr>
          <w:rFonts w:ascii="Calibri" w:eastAsia="Calibri" w:hAnsi="Calibri" w:cs="Calibri"/>
        </w:rPr>
      </w:pPr>
      <w:r>
        <w:rPr>
          <w:rFonts w:ascii="Calibri" w:eastAsia="Calibri" w:hAnsi="Calibri" w:cs="Calibri"/>
        </w:rPr>
        <w:t>Modified the existing logic as per the Users Requests</w:t>
      </w:r>
      <w:r>
        <w:rPr>
          <w:rFonts w:ascii="Calibri" w:eastAsia="Calibri" w:hAnsi="Calibri" w:cs="Calibri"/>
        </w:rPr>
        <w:t>.</w:t>
      </w:r>
    </w:p>
    <w:p w:rsidR="0004679B" w:rsidRPr="0004679B" w:rsidP="0004679B" w14:paraId="1494801F" w14:textId="2D933DAE">
      <w:pPr>
        <w:numPr>
          <w:ilvl w:val="0"/>
          <w:numId w:val="9"/>
        </w:numPr>
        <w:shd w:val="clear" w:color="auto" w:fill="FFFFFF"/>
        <w:spacing w:before="100" w:beforeAutospacing="1" w:after="100" w:afterAutospacing="1" w:line="276" w:lineRule="auto"/>
        <w:rPr>
          <w:rFonts w:ascii="Calibri" w:eastAsia="Calibri" w:hAnsi="Calibri" w:cs="Calibri"/>
        </w:rPr>
      </w:pPr>
      <w:r>
        <w:rPr>
          <w:rFonts w:ascii="Calibri" w:eastAsia="Calibri" w:hAnsi="Calibri" w:cs="Calibri"/>
        </w:rPr>
        <w:t>Handled a Critical Rec (Cats Vs Motif).</w:t>
      </w:r>
    </w:p>
    <w:p w:rsidR="007F7FDE" w:rsidRPr="00BB23AB" w:rsidP="007F7FDE" w14:paraId="6548988D" w14:textId="77777777">
      <w:pPr>
        <w:numPr>
          <w:ilvl w:val="0"/>
          <w:numId w:val="9"/>
        </w:numPr>
        <w:shd w:val="clear" w:color="auto" w:fill="FFFFFF"/>
        <w:spacing w:before="100" w:beforeAutospacing="1" w:after="100" w:afterAutospacing="1" w:line="276" w:lineRule="auto"/>
        <w:rPr>
          <w:rFonts w:ascii="Calibri" w:eastAsia="Calibri" w:hAnsi="Calibri" w:cs="Calibri"/>
        </w:rPr>
      </w:pPr>
      <w:r w:rsidRPr="00BB23AB">
        <w:rPr>
          <w:rFonts w:ascii="Calibri" w:eastAsia="Calibri" w:hAnsi="Calibri" w:cs="Calibri"/>
        </w:rPr>
        <w:t>Improved the performance of the application by rewriting the </w:t>
      </w:r>
      <w:r w:rsidRPr="00BB23AB">
        <w:rPr>
          <w:rFonts w:ascii="Calibri" w:eastAsia="Calibri" w:hAnsi="Calibri" w:cs="Calibri"/>
          <w:b/>
          <w:bCs/>
        </w:rPr>
        <w:t>SQL queries</w:t>
      </w:r>
      <w:r w:rsidRPr="00BB23AB">
        <w:rPr>
          <w:rFonts w:ascii="Calibri" w:eastAsia="Calibri" w:hAnsi="Calibri" w:cs="Calibri"/>
        </w:rPr>
        <w:t>.</w:t>
      </w:r>
    </w:p>
    <w:p w:rsidR="007F7FDE" w:rsidRPr="009441FA" w:rsidP="007F7FDE" w14:paraId="2D113B4E" w14:textId="47DDF7F9">
      <w:pPr>
        <w:numPr>
          <w:ilvl w:val="0"/>
          <w:numId w:val="9"/>
        </w:numPr>
        <w:shd w:val="clear" w:color="auto" w:fill="FFFFFF"/>
        <w:spacing w:before="100" w:beforeAutospacing="1" w:after="100" w:afterAutospacing="1" w:line="276" w:lineRule="auto"/>
        <w:rPr>
          <w:rFonts w:ascii="Calibri" w:eastAsia="Calibri" w:hAnsi="Calibri" w:cs="Calibri"/>
        </w:rPr>
      </w:pPr>
      <w:r>
        <w:rPr>
          <w:rFonts w:ascii="Calibri" w:eastAsia="Calibri" w:hAnsi="Calibri" w:cs="Calibri"/>
        </w:rPr>
        <w:t xml:space="preserve">Generated multiple outputs in </w:t>
      </w:r>
      <w:r w:rsidR="00FC1FB1">
        <w:rPr>
          <w:rFonts w:ascii="Calibri" w:eastAsia="Calibri" w:hAnsi="Calibri" w:cs="Calibri"/>
        </w:rPr>
        <w:t xml:space="preserve">Hypercube, </w:t>
      </w:r>
      <w:r w:rsidRPr="002F2369">
        <w:rPr>
          <w:rFonts w:ascii="Calibri" w:eastAsia="Calibri" w:hAnsi="Calibri" w:cs="Calibri"/>
        </w:rPr>
        <w:t xml:space="preserve">Compared the difference in </w:t>
      </w:r>
      <w:r>
        <w:rPr>
          <w:rFonts w:ascii="Calibri" w:eastAsia="Calibri" w:hAnsi="Calibri" w:cs="Calibri"/>
        </w:rPr>
        <w:t>Recs and resolved the issues.</w:t>
      </w:r>
    </w:p>
    <w:p w:rsidR="007F7FDE" w:rsidP="007F7FDE" w14:paraId="091CF043" w14:textId="11432AC7">
      <w:pPr>
        <w:pStyle w:val="ListParagraph"/>
        <w:numPr>
          <w:ilvl w:val="0"/>
          <w:numId w:val="9"/>
        </w:numPr>
        <w:shd w:val="clear" w:color="auto" w:fill="FFFFFF"/>
        <w:spacing w:before="100" w:beforeAutospacing="1" w:after="100" w:afterAutospacing="1" w:line="276" w:lineRule="auto"/>
        <w:rPr>
          <w:rFonts w:ascii="Calibri" w:eastAsia="Calibri" w:hAnsi="Calibri" w:cs="Calibri"/>
        </w:rPr>
      </w:pPr>
      <w:r>
        <w:rPr>
          <w:rFonts w:ascii="Calibri" w:eastAsia="Calibri" w:hAnsi="Calibri" w:cs="Calibri"/>
        </w:rPr>
        <w:t xml:space="preserve">Worked with different teams to implement the </w:t>
      </w:r>
      <w:r w:rsidR="00FC1FB1">
        <w:rPr>
          <w:rFonts w:ascii="Calibri" w:eastAsia="Calibri" w:hAnsi="Calibri" w:cs="Calibri"/>
        </w:rPr>
        <w:t xml:space="preserve">required </w:t>
      </w:r>
      <w:r>
        <w:rPr>
          <w:rFonts w:ascii="Calibri" w:eastAsia="Calibri" w:hAnsi="Calibri" w:cs="Calibri"/>
        </w:rPr>
        <w:t>changes</w:t>
      </w:r>
      <w:r>
        <w:rPr>
          <w:rFonts w:ascii="Calibri" w:eastAsia="Calibri" w:hAnsi="Calibri" w:cs="Calibri"/>
        </w:rPr>
        <w:t>.</w:t>
      </w:r>
    </w:p>
    <w:p w:rsidR="007F7FDE" w:rsidRPr="002F2369" w:rsidP="007F7FDE" w14:paraId="3639F469" w14:textId="4695A9A3">
      <w:pPr>
        <w:numPr>
          <w:ilvl w:val="0"/>
          <w:numId w:val="9"/>
        </w:numPr>
        <w:shd w:val="clear" w:color="auto" w:fill="FFFFFF"/>
        <w:spacing w:before="100" w:beforeAutospacing="1" w:after="100" w:afterAutospacing="1" w:line="276" w:lineRule="auto"/>
        <w:rPr>
          <w:rFonts w:ascii="Calibri" w:eastAsia="Calibri" w:hAnsi="Calibri" w:cs="Calibri"/>
        </w:rPr>
      </w:pPr>
      <w:r w:rsidRPr="0011644B">
        <w:rPr>
          <w:rFonts w:ascii="Calibri" w:eastAsia="Calibri" w:hAnsi="Calibri" w:cs="Calibri"/>
        </w:rPr>
        <w:t>Extensively involved in writing </w:t>
      </w:r>
      <w:r w:rsidRPr="00381FB1">
        <w:rPr>
          <w:rFonts w:ascii="Calibri" w:eastAsia="Calibri" w:hAnsi="Calibri" w:cs="Calibri"/>
        </w:rPr>
        <w:t>SQL queries</w:t>
      </w:r>
      <w:r w:rsidR="0004679B">
        <w:rPr>
          <w:rFonts w:ascii="Calibri" w:eastAsia="Calibri" w:hAnsi="Calibri" w:cs="Calibri"/>
        </w:rPr>
        <w:t>,</w:t>
      </w:r>
      <w:r w:rsidRPr="00381FB1">
        <w:rPr>
          <w:rFonts w:ascii="Calibri" w:eastAsia="Calibri" w:hAnsi="Calibri" w:cs="Calibri"/>
        </w:rPr>
        <w:t> Sub queries</w:t>
      </w:r>
      <w:r w:rsidRPr="0011644B">
        <w:rPr>
          <w:rFonts w:ascii="Calibri" w:eastAsia="Calibri" w:hAnsi="Calibri" w:cs="Calibri"/>
        </w:rPr>
        <w:t> and </w:t>
      </w:r>
      <w:r w:rsidRPr="00381FB1">
        <w:rPr>
          <w:rFonts w:ascii="Calibri" w:eastAsia="Calibri" w:hAnsi="Calibri" w:cs="Calibri"/>
        </w:rPr>
        <w:t>Join conditions</w:t>
      </w:r>
      <w:r w:rsidRPr="0011644B">
        <w:rPr>
          <w:rFonts w:ascii="Calibri" w:eastAsia="Calibri" w:hAnsi="Calibri" w:cs="Calibri"/>
        </w:rPr>
        <w:t>, PL/SQL programming.</w:t>
      </w:r>
    </w:p>
    <w:p w:rsidR="007F7FDE" w:rsidP="00AB554D" w14:paraId="7A719787" w14:textId="77777777">
      <w:pPr>
        <w:spacing w:line="240" w:lineRule="auto"/>
        <w:rPr>
          <w:rFonts w:ascii="Calibri" w:eastAsia="Calibri" w:hAnsi="Calibri" w:cs="Calibri"/>
          <w:b/>
          <w:bCs/>
          <w:color w:val="000000"/>
        </w:rPr>
      </w:pPr>
    </w:p>
    <w:p w:rsidR="002303E2" w:rsidP="00AB554D" w14:paraId="342446F4" w14:textId="72CF1711">
      <w:pPr>
        <w:spacing w:line="240" w:lineRule="auto"/>
        <w:rPr>
          <w:rFonts w:ascii="Calibri" w:eastAsia="Calibri" w:hAnsi="Calibri" w:cs="Calibri"/>
          <w:b/>
          <w:bCs/>
          <w:color w:val="000000"/>
        </w:rPr>
      </w:pPr>
      <w:r>
        <w:rPr>
          <w:rFonts w:ascii="Calibri" w:eastAsia="Calibri" w:hAnsi="Calibri" w:cs="Calibri"/>
          <w:b/>
          <w:bCs/>
          <w:color w:val="000000"/>
        </w:rPr>
        <w:t>Oracle Financial Service Software (SGC IT Software Solution)</w:t>
      </w:r>
    </w:p>
    <w:p w:rsidR="00782356" w:rsidP="00782356" w14:paraId="452E70F2" w14:textId="31C4D891">
      <w:pPr>
        <w:spacing w:line="240" w:lineRule="auto"/>
        <w:rPr>
          <w:rFonts w:ascii="Calibri" w:eastAsia="Calibri" w:hAnsi="Calibri" w:cs="Calibri"/>
          <w:color w:val="000000"/>
        </w:rPr>
      </w:pPr>
      <w:r w:rsidRPr="00A87965">
        <w:rPr>
          <w:rFonts w:ascii="Calibri" w:eastAsia="Calibri" w:hAnsi="Calibri" w:cs="Calibri"/>
          <w:color w:val="000000"/>
        </w:rPr>
        <w:t>Project (</w:t>
      </w:r>
      <w:r>
        <w:rPr>
          <w:rFonts w:ascii="Calibri" w:eastAsia="Calibri" w:hAnsi="Calibri" w:cs="Calibri"/>
          <w:color w:val="000000"/>
        </w:rPr>
        <w:t>Bandhan Bank)</w:t>
      </w:r>
    </w:p>
    <w:p w:rsidR="00782356" w:rsidP="00782356" w14:paraId="21AFBD1F" w14:textId="260A4882">
      <w:pPr>
        <w:spacing w:line="240" w:lineRule="auto"/>
        <w:rPr>
          <w:rFonts w:ascii="Calibri" w:eastAsia="Calibri" w:hAnsi="Calibri" w:cs="Calibri"/>
          <w:color w:val="000000"/>
        </w:rPr>
      </w:pPr>
      <w:r>
        <w:rPr>
          <w:rFonts w:ascii="Calibri" w:eastAsia="Calibri" w:hAnsi="Calibri" w:cs="Calibri"/>
          <w:color w:val="000000"/>
        </w:rPr>
        <w:t>Client (Bandhan Bank)</w:t>
      </w:r>
    </w:p>
    <w:p w:rsidR="000E1AE6" w:rsidRPr="000E2B80" w:rsidP="00AB554D" w14:paraId="36B89FF2" w14:textId="7EA042C1">
      <w:pPr>
        <w:spacing w:line="240" w:lineRule="auto"/>
      </w:pPr>
      <w:r w:rsidRPr="001C57AA">
        <w:t>[Nov 20</w:t>
      </w:r>
      <w:r>
        <w:t>21</w:t>
      </w:r>
      <w:r w:rsidRPr="001C57AA">
        <w:t xml:space="preserve"> </w:t>
      </w:r>
      <w:r w:rsidRPr="00036450">
        <w:t>–</w:t>
      </w:r>
      <w:r>
        <w:t xml:space="preserve"> </w:t>
      </w:r>
      <w:r w:rsidR="00900D67">
        <w:t>Apr 2022</w:t>
      </w:r>
      <w:r>
        <w:t xml:space="preserve">] </w:t>
      </w:r>
    </w:p>
    <w:p w:rsidR="00782356" w:rsidRPr="00782356" w:rsidP="00AB554D" w14:paraId="5BCF925A" w14:textId="0255F585">
      <w:pPr>
        <w:spacing w:line="240" w:lineRule="auto"/>
        <w:rPr>
          <w:b/>
          <w:bCs/>
        </w:rPr>
      </w:pPr>
      <w:r w:rsidRPr="00FD0F1E">
        <w:rPr>
          <w:b/>
          <w:bCs/>
        </w:rPr>
        <w:t>Description</w:t>
      </w:r>
    </w:p>
    <w:p w:rsidR="000E1AE6" w:rsidRPr="000E2B80" w:rsidP="00782356" w14:paraId="208AA7D9" w14:textId="72546C70">
      <w:pPr>
        <w:spacing w:line="240" w:lineRule="auto"/>
      </w:pPr>
      <w:r w:rsidRPr="00782356">
        <w:t>Deliver world-class customer experiences that build loyalty and drive growth. Rapidly respond to what your customers need</w:t>
      </w:r>
      <w:r>
        <w:t xml:space="preserve"> </w:t>
      </w:r>
      <w:r w:rsidRPr="00782356">
        <w:t>and improve your business operations with Oracle’s data-driven applications and cloud services.</w:t>
      </w:r>
      <w:r w:rsidRPr="009441FA" w:rsidR="009441FA">
        <w:rPr>
          <w:rFonts w:ascii="Segoe UI" w:hAnsi="Segoe UI" w:cs="Segoe UI"/>
          <w:color w:val="161513"/>
          <w:shd w:val="clear" w:color="auto" w:fill="F5F4F2"/>
        </w:rPr>
        <w:t xml:space="preserve"> </w:t>
      </w:r>
      <w:r w:rsidRPr="009441FA" w:rsidR="009441FA">
        <w:t>Simplify discovery of financial products and services for customers based on their needs, preferences, and behaviours. Offer efficient mobile banking, speed up transaction processing, and provide personalized account insights to build stronger customer relationships.</w:t>
      </w:r>
    </w:p>
    <w:p w:rsidR="007F7FDE" w:rsidP="00782356" w14:paraId="746E60FF" w14:textId="77777777">
      <w:pPr>
        <w:spacing w:line="240" w:lineRule="auto"/>
        <w:rPr>
          <w:b/>
          <w:bCs/>
        </w:rPr>
      </w:pPr>
    </w:p>
    <w:p w:rsidR="00782356" w:rsidRPr="00FD0F1E" w:rsidP="00782356" w14:paraId="302B2B02" w14:textId="6467928F">
      <w:pPr>
        <w:spacing w:line="240" w:lineRule="auto"/>
        <w:rPr>
          <w:b/>
          <w:bCs/>
        </w:rPr>
      </w:pPr>
      <w:r w:rsidRPr="00FD0F1E">
        <w:rPr>
          <w:b/>
          <w:bCs/>
        </w:rPr>
        <w:t>Roles &amp; Responsibilities</w:t>
      </w:r>
    </w:p>
    <w:p w:rsidR="000E2B80" w:rsidRPr="002F2369" w:rsidP="002F2369" w14:paraId="23B7994F" w14:textId="1EAA47F8">
      <w:pPr>
        <w:numPr>
          <w:ilvl w:val="0"/>
          <w:numId w:val="9"/>
        </w:numPr>
        <w:shd w:val="clear" w:color="auto" w:fill="FFFFFF"/>
        <w:spacing w:before="100" w:beforeAutospacing="1" w:after="100" w:afterAutospacing="1" w:line="276" w:lineRule="auto"/>
        <w:rPr>
          <w:rFonts w:ascii="Calibri" w:eastAsia="Calibri" w:hAnsi="Calibri" w:cs="Calibri"/>
        </w:rPr>
      </w:pPr>
      <w:r>
        <w:rPr>
          <w:rFonts w:ascii="Calibri" w:eastAsia="Calibri" w:hAnsi="Calibri" w:cs="Calibri"/>
        </w:rPr>
        <w:t xml:space="preserve">Created </w:t>
      </w:r>
      <w:r w:rsidRPr="000E2B80">
        <w:rPr>
          <w:rFonts w:ascii="Calibri" w:eastAsia="Calibri" w:hAnsi="Calibri" w:cs="Calibri"/>
          <w:b/>
          <w:bCs/>
        </w:rPr>
        <w:t>Materialized</w:t>
      </w:r>
      <w:r w:rsidRPr="0011644B">
        <w:rPr>
          <w:rFonts w:ascii="Calibri" w:eastAsia="Calibri" w:hAnsi="Calibri" w:cs="Calibri"/>
          <w:b/>
          <w:bCs/>
        </w:rPr>
        <w:t xml:space="preserve"> views</w:t>
      </w:r>
      <w:r w:rsidRPr="0011644B">
        <w:rPr>
          <w:rFonts w:ascii="Calibri" w:eastAsia="Calibri" w:hAnsi="Calibri" w:cs="Calibri"/>
        </w:rPr>
        <w:t> </w:t>
      </w:r>
      <w:r>
        <w:rPr>
          <w:rFonts w:ascii="Calibri" w:eastAsia="Calibri" w:hAnsi="Calibri" w:cs="Calibri"/>
        </w:rPr>
        <w:t>for the archival</w:t>
      </w:r>
      <w:r w:rsidR="002F2369">
        <w:rPr>
          <w:rFonts w:ascii="Calibri" w:eastAsia="Calibri" w:hAnsi="Calibri" w:cs="Calibri"/>
        </w:rPr>
        <w:t xml:space="preserve"> </w:t>
      </w:r>
      <w:r w:rsidRPr="002F2369">
        <w:rPr>
          <w:rFonts w:ascii="Calibri" w:eastAsia="Calibri" w:hAnsi="Calibri" w:cs="Calibri"/>
        </w:rPr>
        <w:t>and purging</w:t>
      </w:r>
      <w:r w:rsidRPr="002F2369" w:rsidR="00204EE0">
        <w:rPr>
          <w:rFonts w:ascii="Calibri" w:eastAsia="Calibri" w:hAnsi="Calibri" w:cs="Calibri"/>
        </w:rPr>
        <w:t xml:space="preserve"> </w:t>
      </w:r>
      <w:r w:rsidRPr="002F2369" w:rsidR="009441FA">
        <w:rPr>
          <w:rFonts w:ascii="Calibri" w:eastAsia="Calibri" w:hAnsi="Calibri" w:cs="Calibri"/>
        </w:rPr>
        <w:t>o</w:t>
      </w:r>
      <w:r w:rsidRPr="002F2369">
        <w:rPr>
          <w:rFonts w:ascii="Calibri" w:eastAsia="Calibri" w:hAnsi="Calibri" w:cs="Calibri"/>
        </w:rPr>
        <w:t>f production DB</w:t>
      </w:r>
      <w:r w:rsidRPr="002F2369" w:rsidR="009441FA">
        <w:rPr>
          <w:rFonts w:ascii="Calibri" w:eastAsia="Calibri" w:hAnsi="Calibri" w:cs="Calibri"/>
        </w:rPr>
        <w:t>.</w:t>
      </w:r>
    </w:p>
    <w:p w:rsidR="009441FA" w:rsidRPr="009441FA" w:rsidP="009441FA" w14:paraId="58AF1B94" w14:textId="21CB6F56">
      <w:pPr>
        <w:pStyle w:val="ListParagraph"/>
        <w:numPr>
          <w:ilvl w:val="0"/>
          <w:numId w:val="9"/>
        </w:numPr>
        <w:shd w:val="clear" w:color="auto" w:fill="FFFFFF"/>
        <w:spacing w:before="100" w:beforeAutospacing="1" w:after="100" w:afterAutospacing="1" w:line="276" w:lineRule="auto"/>
        <w:rPr>
          <w:rFonts w:ascii="Calibri" w:eastAsia="Calibri" w:hAnsi="Calibri" w:cs="Calibri"/>
        </w:rPr>
      </w:pPr>
      <w:r w:rsidRPr="009441FA">
        <w:rPr>
          <w:rFonts w:ascii="Calibri" w:eastAsia="Calibri" w:hAnsi="Calibri" w:cs="Calibri"/>
        </w:rPr>
        <w:t>Created Functions for resetting the sequences</w:t>
      </w:r>
      <w:r w:rsidR="002F2369">
        <w:rPr>
          <w:rFonts w:ascii="Calibri" w:eastAsia="Calibri" w:hAnsi="Calibri" w:cs="Calibri"/>
        </w:rPr>
        <w:t>.</w:t>
      </w:r>
    </w:p>
    <w:p w:rsidR="002F2369" w:rsidRPr="00BB23AB" w:rsidP="002F2369" w14:paraId="251B0EE6" w14:textId="77777777">
      <w:pPr>
        <w:numPr>
          <w:ilvl w:val="0"/>
          <w:numId w:val="9"/>
        </w:numPr>
        <w:shd w:val="clear" w:color="auto" w:fill="FFFFFF"/>
        <w:spacing w:before="100" w:beforeAutospacing="1" w:after="100" w:afterAutospacing="1" w:line="276" w:lineRule="auto"/>
        <w:rPr>
          <w:rFonts w:ascii="Calibri" w:eastAsia="Calibri" w:hAnsi="Calibri" w:cs="Calibri"/>
        </w:rPr>
      </w:pPr>
      <w:r w:rsidRPr="00BB23AB">
        <w:rPr>
          <w:rFonts w:ascii="Calibri" w:eastAsia="Calibri" w:hAnsi="Calibri" w:cs="Calibri"/>
        </w:rPr>
        <w:t>Improved the performance of the application by rewriting the </w:t>
      </w:r>
      <w:r w:rsidRPr="0004679B">
        <w:rPr>
          <w:rFonts w:ascii="Calibri" w:eastAsia="Calibri" w:hAnsi="Calibri" w:cs="Calibri"/>
        </w:rPr>
        <w:t>SQL queries</w:t>
      </w:r>
      <w:r w:rsidRPr="00BB23AB">
        <w:rPr>
          <w:rFonts w:ascii="Calibri" w:eastAsia="Calibri" w:hAnsi="Calibri" w:cs="Calibri"/>
        </w:rPr>
        <w:t>.</w:t>
      </w:r>
    </w:p>
    <w:p w:rsidR="009441FA" w:rsidRPr="009441FA" w:rsidP="009441FA" w14:paraId="04C3075D" w14:textId="33953EB3">
      <w:pPr>
        <w:numPr>
          <w:ilvl w:val="0"/>
          <w:numId w:val="9"/>
        </w:numPr>
        <w:shd w:val="clear" w:color="auto" w:fill="FFFFFF"/>
        <w:spacing w:before="100" w:beforeAutospacing="1" w:after="100" w:afterAutospacing="1" w:line="276" w:lineRule="auto"/>
        <w:rPr>
          <w:rFonts w:ascii="Calibri" w:eastAsia="Calibri" w:hAnsi="Calibri" w:cs="Calibri"/>
        </w:rPr>
      </w:pPr>
      <w:r w:rsidRPr="002F2369">
        <w:rPr>
          <w:rFonts w:ascii="Calibri" w:eastAsia="Calibri" w:hAnsi="Calibri" w:cs="Calibri"/>
        </w:rPr>
        <w:t xml:space="preserve">Compared the difference in columns between multiple tables </w:t>
      </w:r>
      <w:r>
        <w:rPr>
          <w:rFonts w:ascii="Calibri" w:eastAsia="Calibri" w:hAnsi="Calibri" w:cs="Calibri"/>
        </w:rPr>
        <w:t>after</w:t>
      </w:r>
      <w:r w:rsidRPr="002F2369">
        <w:rPr>
          <w:rFonts w:ascii="Calibri" w:eastAsia="Calibri" w:hAnsi="Calibri" w:cs="Calibri"/>
        </w:rPr>
        <w:t xml:space="preserve"> Migrating from Legacy system to Flex</w:t>
      </w:r>
      <w:r>
        <w:rPr>
          <w:rFonts w:ascii="Calibri" w:eastAsia="Calibri" w:hAnsi="Calibri" w:cs="Calibri"/>
        </w:rPr>
        <w:t xml:space="preserve"> </w:t>
      </w:r>
      <w:r w:rsidRPr="002F2369">
        <w:rPr>
          <w:rFonts w:ascii="Calibri" w:eastAsia="Calibri" w:hAnsi="Calibri" w:cs="Calibri"/>
        </w:rPr>
        <w:t>cube</w:t>
      </w:r>
      <w:r>
        <w:rPr>
          <w:rFonts w:ascii="Calibri" w:eastAsia="Calibri" w:hAnsi="Calibri" w:cs="Calibri"/>
        </w:rPr>
        <w:t>.</w:t>
      </w:r>
    </w:p>
    <w:p w:rsidR="002F2369" w:rsidP="002F2369" w14:paraId="78485FDE" w14:textId="48531C3F">
      <w:pPr>
        <w:pStyle w:val="ListParagraph"/>
        <w:numPr>
          <w:ilvl w:val="0"/>
          <w:numId w:val="9"/>
        </w:numPr>
        <w:shd w:val="clear" w:color="auto" w:fill="FFFFFF"/>
        <w:spacing w:before="100" w:beforeAutospacing="1" w:after="100" w:afterAutospacing="1" w:line="276" w:lineRule="auto"/>
        <w:rPr>
          <w:rFonts w:ascii="Calibri" w:eastAsia="Calibri" w:hAnsi="Calibri" w:cs="Calibri"/>
        </w:rPr>
      </w:pPr>
      <w:r w:rsidRPr="002F2369">
        <w:rPr>
          <w:rFonts w:ascii="Calibri" w:eastAsia="Calibri" w:hAnsi="Calibri" w:cs="Calibri"/>
        </w:rPr>
        <w:t>Involved in Purging Activities</w:t>
      </w:r>
      <w:r>
        <w:rPr>
          <w:rFonts w:ascii="Calibri" w:eastAsia="Calibri" w:hAnsi="Calibri" w:cs="Calibri"/>
        </w:rPr>
        <w:t>.</w:t>
      </w:r>
    </w:p>
    <w:p w:rsidR="002F2369" w:rsidRPr="002F2369" w:rsidP="002F2369" w14:paraId="376F7AB3" w14:textId="04C11E8E">
      <w:pPr>
        <w:numPr>
          <w:ilvl w:val="0"/>
          <w:numId w:val="9"/>
        </w:numPr>
        <w:shd w:val="clear" w:color="auto" w:fill="FFFFFF"/>
        <w:spacing w:before="100" w:beforeAutospacing="1" w:after="100" w:afterAutospacing="1" w:line="276" w:lineRule="auto"/>
        <w:rPr>
          <w:rFonts w:ascii="Calibri" w:eastAsia="Calibri" w:hAnsi="Calibri" w:cs="Calibri"/>
        </w:rPr>
      </w:pPr>
      <w:r w:rsidRPr="0011644B">
        <w:rPr>
          <w:rFonts w:ascii="Calibri" w:eastAsia="Calibri" w:hAnsi="Calibri" w:cs="Calibri"/>
        </w:rPr>
        <w:t>Extensively involved in writing </w:t>
      </w:r>
      <w:r w:rsidRPr="00381FB1">
        <w:rPr>
          <w:rFonts w:ascii="Calibri" w:eastAsia="Calibri" w:hAnsi="Calibri" w:cs="Calibri"/>
        </w:rPr>
        <w:t>SQL queries Sub queries</w:t>
      </w:r>
      <w:r w:rsidRPr="0011644B">
        <w:rPr>
          <w:rFonts w:ascii="Calibri" w:eastAsia="Calibri" w:hAnsi="Calibri" w:cs="Calibri"/>
        </w:rPr>
        <w:t> and </w:t>
      </w:r>
      <w:r w:rsidRPr="00381FB1">
        <w:rPr>
          <w:rFonts w:ascii="Calibri" w:eastAsia="Calibri" w:hAnsi="Calibri" w:cs="Calibri"/>
        </w:rPr>
        <w:t>Join conditions</w:t>
      </w:r>
      <w:r w:rsidRPr="0011644B">
        <w:rPr>
          <w:rFonts w:ascii="Calibri" w:eastAsia="Calibri" w:hAnsi="Calibri" w:cs="Calibri"/>
        </w:rPr>
        <w:t>, PL/SQL programming.</w:t>
      </w:r>
    </w:p>
    <w:p w:rsidR="000E1AE6" w:rsidRPr="005C424E" w:rsidP="000E1AE6" w14:paraId="7682970E" w14:textId="77777777">
      <w:pPr>
        <w:numPr>
          <w:ilvl w:val="0"/>
          <w:numId w:val="9"/>
        </w:numPr>
        <w:spacing w:after="0" w:line="276" w:lineRule="auto"/>
        <w:rPr>
          <w:rFonts w:ascii="Calibri" w:eastAsia="Calibri" w:hAnsi="Calibri" w:cs="Calibri"/>
        </w:rPr>
      </w:pPr>
      <w:r w:rsidRPr="005C424E">
        <w:rPr>
          <w:rFonts w:ascii="Calibri" w:eastAsia="Calibri" w:hAnsi="Calibri" w:cs="Calibri"/>
        </w:rPr>
        <w:t xml:space="preserve">Handled errors using </w:t>
      </w:r>
      <w:r w:rsidRPr="002303E2">
        <w:rPr>
          <w:rFonts w:ascii="Calibri" w:eastAsia="Calibri" w:hAnsi="Calibri" w:cs="Calibri"/>
          <w:b/>
          <w:bCs/>
        </w:rPr>
        <w:t>Exception Handling</w:t>
      </w:r>
      <w:r w:rsidRPr="005C424E">
        <w:rPr>
          <w:rFonts w:ascii="Calibri" w:eastAsia="Calibri" w:hAnsi="Calibri" w:cs="Calibri"/>
        </w:rPr>
        <w:t xml:space="preserve"> extensively for the ease of debugging and displaying the error messages in the application.</w:t>
      </w:r>
    </w:p>
    <w:p w:rsidR="002F2369" w:rsidRPr="002F2369" w:rsidP="002F2369" w14:paraId="38B3CE5A" w14:textId="77777777">
      <w:pPr>
        <w:shd w:val="clear" w:color="auto" w:fill="FFFFFF"/>
        <w:spacing w:before="100" w:beforeAutospacing="1" w:after="100" w:afterAutospacing="1" w:line="276" w:lineRule="auto"/>
        <w:rPr>
          <w:rFonts w:ascii="Calibri" w:eastAsia="Calibri" w:hAnsi="Calibri" w:cs="Calibri"/>
        </w:rPr>
      </w:pPr>
    </w:p>
    <w:p w:rsidR="00BB024C" w:rsidRPr="00500D4D" w:rsidP="00AB554D" w14:paraId="3A01D15B" w14:textId="50FE93F4">
      <w:pPr>
        <w:spacing w:line="240" w:lineRule="auto"/>
        <w:rPr>
          <w:rFonts w:cstheme="minorHAnsi"/>
        </w:rPr>
      </w:pPr>
      <w:r w:rsidRPr="00A87965">
        <w:rPr>
          <w:rFonts w:ascii="Calibri" w:eastAsia="Calibri" w:hAnsi="Calibri" w:cs="Calibri"/>
          <w:b/>
          <w:bCs/>
          <w:color w:val="000000"/>
        </w:rPr>
        <w:t>T</w:t>
      </w:r>
      <w:r w:rsidRPr="00A87965" w:rsidR="00D803DE">
        <w:rPr>
          <w:rFonts w:ascii="Calibri" w:eastAsia="Calibri" w:hAnsi="Calibri" w:cs="Calibri"/>
          <w:b/>
          <w:bCs/>
          <w:color w:val="000000"/>
        </w:rPr>
        <w:t>ata Consultancy Service</w:t>
      </w:r>
      <w:r w:rsidRPr="00A87965">
        <w:rPr>
          <w:rFonts w:ascii="Calibri" w:eastAsia="Calibri" w:hAnsi="Calibri" w:cs="Calibri"/>
          <w:b/>
          <w:bCs/>
          <w:color w:val="000000"/>
        </w:rPr>
        <w:t xml:space="preserve"> (Foray Software Private Limited)</w:t>
      </w:r>
    </w:p>
    <w:p w:rsidR="006629EA" w:rsidP="004857FF" w14:paraId="6CB5C84A" w14:textId="1EE91458">
      <w:pPr>
        <w:spacing w:line="240" w:lineRule="auto"/>
        <w:rPr>
          <w:rFonts w:ascii="Calibri" w:eastAsia="Calibri" w:hAnsi="Calibri" w:cs="Calibri"/>
          <w:color w:val="000000"/>
        </w:rPr>
      </w:pPr>
      <w:r w:rsidRPr="00A87965">
        <w:rPr>
          <w:rFonts w:ascii="Calibri" w:eastAsia="Calibri" w:hAnsi="Calibri" w:cs="Calibri"/>
          <w:color w:val="000000"/>
        </w:rPr>
        <w:t>Project (KUBOTA)</w:t>
      </w:r>
    </w:p>
    <w:p w:rsidR="00AB554D" w:rsidP="004857FF" w14:paraId="38F8BDEE" w14:textId="6EBE2CFD">
      <w:pPr>
        <w:spacing w:line="240" w:lineRule="auto"/>
        <w:rPr>
          <w:rFonts w:ascii="Calibri" w:eastAsia="Calibri" w:hAnsi="Calibri" w:cs="Calibri"/>
          <w:color w:val="000000"/>
        </w:rPr>
      </w:pPr>
      <w:r>
        <w:rPr>
          <w:rFonts w:ascii="Calibri" w:eastAsia="Calibri" w:hAnsi="Calibri" w:cs="Calibri"/>
          <w:color w:val="000000"/>
        </w:rPr>
        <w:t>Client (</w:t>
      </w:r>
      <w:r w:rsidRPr="00A87965">
        <w:rPr>
          <w:rFonts w:ascii="Calibri" w:eastAsia="Calibri" w:hAnsi="Calibri" w:cs="Calibri"/>
          <w:color w:val="000000"/>
        </w:rPr>
        <w:t>KUBOTA</w:t>
      </w:r>
      <w:r>
        <w:rPr>
          <w:rFonts w:ascii="Calibri" w:eastAsia="Calibri" w:hAnsi="Calibri" w:cs="Calibri"/>
          <w:color w:val="000000"/>
        </w:rPr>
        <w:t>)</w:t>
      </w:r>
    </w:p>
    <w:p w:rsidR="00637138" w:rsidP="004857FF" w14:paraId="066F085F" w14:textId="29064098">
      <w:pPr>
        <w:spacing w:line="240" w:lineRule="auto"/>
      </w:pPr>
      <w:r w:rsidRPr="001C57AA">
        <w:t xml:space="preserve">[Nov 2018 </w:t>
      </w:r>
      <w:r w:rsidRPr="00036450">
        <w:t>–</w:t>
      </w:r>
      <w:r>
        <w:t xml:space="preserve"> </w:t>
      </w:r>
      <w:r w:rsidR="00782356">
        <w:t>Oct 2021</w:t>
      </w:r>
      <w:r>
        <w:t xml:space="preserve">] </w:t>
      </w:r>
    </w:p>
    <w:p w:rsidR="00FD0F1E" w:rsidRPr="00FD0F1E" w:rsidP="00637138" w14:paraId="4C4563F1" w14:textId="3488DB28">
      <w:pPr>
        <w:spacing w:line="240" w:lineRule="auto"/>
        <w:rPr>
          <w:b/>
          <w:bCs/>
        </w:rPr>
      </w:pPr>
      <w:r w:rsidRPr="00FD0F1E">
        <w:rPr>
          <w:b/>
          <w:bCs/>
        </w:rPr>
        <w:t>Description</w:t>
      </w:r>
    </w:p>
    <w:p w:rsidR="002F2369" w:rsidP="002F2369" w14:paraId="794AE238" w14:textId="77777777">
      <w:pPr>
        <w:spacing w:after="0" w:line="276" w:lineRule="auto"/>
        <w:jc w:val="both"/>
      </w:pPr>
      <w:r w:rsidRPr="00817625">
        <w:rPr>
          <w:rFonts w:ascii="Calibri" w:eastAsia="Calibri" w:hAnsi="Calibri" w:cs="Calibri"/>
          <w:color w:val="000000"/>
        </w:rPr>
        <w:t xml:space="preserve">Tata Consultancy Service </w:t>
      </w:r>
      <w:r>
        <w:t>h</w:t>
      </w:r>
      <w:r w:rsidR="001573C4">
        <w:t>elp</w:t>
      </w:r>
      <w:r>
        <w:t xml:space="preserve">s </w:t>
      </w:r>
      <w:r w:rsidR="001573C4">
        <w:t>customers achieve their business objectives by providing innovative, best-in-class consulting, IT solutions and services and to make it a joy for all stakeholders to work with us. Our customer-centric Engagement Model defines how we do engage with you, offering specialized services and solutions that meet the distinct needs of your business.</w:t>
      </w:r>
    </w:p>
    <w:p w:rsidR="002F2369" w:rsidP="002F2369" w14:paraId="1EAD9FCB" w14:textId="77777777">
      <w:pPr>
        <w:spacing w:after="0" w:line="276" w:lineRule="auto"/>
        <w:jc w:val="both"/>
        <w:rPr>
          <w:b/>
          <w:bCs/>
        </w:rPr>
      </w:pPr>
    </w:p>
    <w:p w:rsidR="002F2369" w:rsidP="002F2369" w14:paraId="78639D02" w14:textId="77777777">
      <w:pPr>
        <w:spacing w:after="0" w:line="276" w:lineRule="auto"/>
        <w:jc w:val="both"/>
        <w:rPr>
          <w:b/>
          <w:bCs/>
        </w:rPr>
      </w:pPr>
    </w:p>
    <w:p w:rsidR="00FD0F1E" w:rsidRPr="002F2369" w:rsidP="002F2369" w14:paraId="58E67C86" w14:textId="29911EFD">
      <w:pPr>
        <w:spacing w:after="0" w:line="276" w:lineRule="auto"/>
        <w:jc w:val="both"/>
      </w:pPr>
      <w:r w:rsidRPr="00FD0F1E">
        <w:rPr>
          <w:b/>
          <w:bCs/>
        </w:rPr>
        <w:t>Roles &amp; Responsibilities</w:t>
      </w:r>
    </w:p>
    <w:p w:rsidR="002303E2" w:rsidRPr="005C424E" w:rsidP="002303E2" w14:paraId="2AC65545" w14:textId="731F603C">
      <w:pPr>
        <w:numPr>
          <w:ilvl w:val="0"/>
          <w:numId w:val="9"/>
        </w:numPr>
        <w:spacing w:after="0" w:line="276" w:lineRule="auto"/>
        <w:rPr>
          <w:rFonts w:ascii="Calibri" w:eastAsia="Calibri" w:hAnsi="Calibri" w:cs="Calibri"/>
        </w:rPr>
      </w:pPr>
      <w:r>
        <w:rPr>
          <w:rFonts w:ascii="Calibri" w:eastAsia="Calibri" w:hAnsi="Calibri" w:cs="Calibri"/>
        </w:rPr>
        <w:t>Created</w:t>
      </w:r>
      <w:r w:rsidRPr="002303E2">
        <w:rPr>
          <w:rFonts w:ascii="Calibri" w:eastAsia="Calibri" w:hAnsi="Calibri" w:cs="Calibri"/>
        </w:rPr>
        <w:t xml:space="preserve"> Advance </w:t>
      </w:r>
      <w:r w:rsidRPr="002303E2">
        <w:rPr>
          <w:rFonts w:ascii="Calibri" w:eastAsia="Calibri" w:hAnsi="Calibri" w:cs="Calibri"/>
          <w:b/>
          <w:bCs/>
        </w:rPr>
        <w:t>PL/SQL</w:t>
      </w:r>
      <w:r>
        <w:rPr>
          <w:rFonts w:ascii="Calibri" w:eastAsia="Calibri" w:hAnsi="Calibri" w:cs="Calibri"/>
          <w:b/>
          <w:bCs/>
        </w:rPr>
        <w:t xml:space="preserve"> </w:t>
      </w:r>
      <w:r w:rsidRPr="002303E2">
        <w:rPr>
          <w:rFonts w:ascii="Calibri" w:eastAsia="Calibri" w:hAnsi="Calibri" w:cs="Calibri"/>
          <w:b/>
          <w:bCs/>
        </w:rPr>
        <w:t xml:space="preserve">packages, procedures, triggers, </w:t>
      </w:r>
      <w:r w:rsidRPr="002303E2" w:rsidR="008A0D89">
        <w:rPr>
          <w:rFonts w:ascii="Calibri" w:eastAsia="Calibri" w:hAnsi="Calibri" w:cs="Calibri"/>
          <w:b/>
          <w:bCs/>
        </w:rPr>
        <w:t>functions,</w:t>
      </w:r>
      <w:r w:rsidR="008A0D89">
        <w:rPr>
          <w:rFonts w:ascii="Calibri" w:eastAsia="Calibri" w:hAnsi="Calibri" w:cs="Calibri"/>
          <w:b/>
          <w:bCs/>
        </w:rPr>
        <w:t xml:space="preserve"> Indexes </w:t>
      </w:r>
      <w:r w:rsidRPr="008A0D89" w:rsidR="008A0D89">
        <w:rPr>
          <w:rFonts w:ascii="Calibri" w:eastAsia="Calibri" w:hAnsi="Calibri" w:cs="Calibri"/>
        </w:rPr>
        <w:t>and</w:t>
      </w:r>
      <w:r w:rsidR="008A0D89">
        <w:rPr>
          <w:rFonts w:ascii="Calibri" w:eastAsia="Calibri" w:hAnsi="Calibri" w:cs="Calibri"/>
          <w:b/>
          <w:bCs/>
        </w:rPr>
        <w:t xml:space="preserve"> collections    </w:t>
      </w:r>
      <w:r w:rsidRPr="002303E2">
        <w:rPr>
          <w:rFonts w:ascii="Calibri" w:eastAsia="Calibri" w:hAnsi="Calibri" w:cs="Calibri"/>
        </w:rPr>
        <w:t>to implement business logic</w:t>
      </w:r>
      <w:r>
        <w:rPr>
          <w:rFonts w:ascii="Calibri" w:eastAsia="Calibri" w:hAnsi="Calibri" w:cs="Calibri"/>
        </w:rPr>
        <w:t>.</w:t>
      </w:r>
    </w:p>
    <w:p w:rsidR="00BB024C" w:rsidRPr="00A87965" w:rsidP="00637138" w14:paraId="3EF48C1E" w14:textId="6C20D832">
      <w:pPr>
        <w:pStyle w:val="ListParagraph"/>
        <w:numPr>
          <w:ilvl w:val="0"/>
          <w:numId w:val="9"/>
        </w:numPr>
        <w:spacing w:after="0" w:line="276" w:lineRule="auto"/>
        <w:rPr>
          <w:rFonts w:ascii="Calibri" w:eastAsia="Calibri" w:hAnsi="Calibri" w:cs="Calibri"/>
        </w:rPr>
      </w:pPr>
      <w:r w:rsidRPr="00A87965">
        <w:rPr>
          <w:rFonts w:ascii="Calibri" w:eastAsia="Calibri" w:hAnsi="Calibri" w:cs="Calibri"/>
        </w:rPr>
        <w:t xml:space="preserve">Migrate the data from multiple legacy system (different databases like Oracle, SQL Server and DB2 databases) to integrated system Team </w:t>
      </w:r>
      <w:r w:rsidRPr="00A87965" w:rsidR="006629EA">
        <w:rPr>
          <w:rFonts w:ascii="Calibri" w:eastAsia="Calibri" w:hAnsi="Calibri" w:cs="Calibri"/>
        </w:rPr>
        <w:t>Centre</w:t>
      </w:r>
      <w:r w:rsidRPr="00A87965">
        <w:rPr>
          <w:rFonts w:ascii="Calibri" w:eastAsia="Calibri" w:hAnsi="Calibri" w:cs="Calibri"/>
        </w:rPr>
        <w:t xml:space="preserve"> (PLM) SQL Server 2016 database.</w:t>
      </w:r>
    </w:p>
    <w:p w:rsidR="005C424E" w:rsidRPr="005C424E" w:rsidP="00637138" w14:paraId="1CC32C4D" w14:textId="65EF53AC">
      <w:pPr>
        <w:numPr>
          <w:ilvl w:val="0"/>
          <w:numId w:val="9"/>
        </w:numPr>
        <w:spacing w:after="0" w:line="276" w:lineRule="auto"/>
        <w:rPr>
          <w:rFonts w:ascii="Calibri" w:eastAsia="Calibri" w:hAnsi="Calibri" w:cs="Calibri"/>
        </w:rPr>
      </w:pPr>
      <w:r w:rsidRPr="005C424E">
        <w:rPr>
          <w:rFonts w:ascii="Calibri" w:eastAsia="Calibri" w:hAnsi="Calibri" w:cs="Calibri"/>
        </w:rPr>
        <w:t xml:space="preserve">Handled errors using </w:t>
      </w:r>
      <w:r w:rsidRPr="002303E2">
        <w:rPr>
          <w:rFonts w:ascii="Calibri" w:eastAsia="Calibri" w:hAnsi="Calibri" w:cs="Calibri"/>
          <w:b/>
          <w:bCs/>
        </w:rPr>
        <w:t>Exception Handling</w:t>
      </w:r>
      <w:r w:rsidRPr="005C424E">
        <w:rPr>
          <w:rFonts w:ascii="Calibri" w:eastAsia="Calibri" w:hAnsi="Calibri" w:cs="Calibri"/>
        </w:rPr>
        <w:t xml:space="preserve"> extensively for the ease of debugging and displaying the error messages in the application.</w:t>
      </w:r>
    </w:p>
    <w:p w:rsidR="00BB024C" w:rsidRPr="005C424E" w:rsidP="005C424E" w14:paraId="263B3D16" w14:textId="068741FE">
      <w:pPr>
        <w:numPr>
          <w:ilvl w:val="0"/>
          <w:numId w:val="9"/>
        </w:numPr>
        <w:spacing w:after="0" w:line="276" w:lineRule="auto"/>
        <w:rPr>
          <w:rFonts w:ascii="Calibri" w:eastAsia="Calibri" w:hAnsi="Calibri" w:cs="Calibri"/>
        </w:rPr>
      </w:pPr>
      <w:r w:rsidRPr="005C424E">
        <w:rPr>
          <w:rFonts w:ascii="Calibri" w:eastAsia="Calibri" w:hAnsi="Calibri" w:cs="Calibri"/>
        </w:rPr>
        <w:t xml:space="preserve">Convert the records to Team </w:t>
      </w:r>
      <w:r w:rsidRPr="005C424E" w:rsidR="006629EA">
        <w:rPr>
          <w:rFonts w:ascii="Calibri" w:eastAsia="Calibri" w:hAnsi="Calibri" w:cs="Calibri"/>
        </w:rPr>
        <w:t>centre</w:t>
      </w:r>
      <w:r w:rsidRPr="005C424E">
        <w:rPr>
          <w:rFonts w:ascii="Calibri" w:eastAsia="Calibri" w:hAnsi="Calibri" w:cs="Calibri"/>
        </w:rPr>
        <w:t xml:space="preserve"> acceptable formats through logic.</w:t>
      </w:r>
    </w:p>
    <w:p w:rsidR="00BB024C" w:rsidRPr="005C424E" w:rsidP="00D15D28" w14:paraId="49A33C66" w14:textId="2969E080">
      <w:pPr>
        <w:numPr>
          <w:ilvl w:val="0"/>
          <w:numId w:val="9"/>
        </w:numPr>
        <w:spacing w:after="0" w:line="276" w:lineRule="auto"/>
        <w:rPr>
          <w:rFonts w:ascii="Calibri" w:eastAsia="Calibri" w:hAnsi="Calibri" w:cs="Calibri"/>
        </w:rPr>
      </w:pPr>
      <w:r w:rsidRPr="005C424E">
        <w:rPr>
          <w:rFonts w:ascii="Calibri" w:eastAsia="Calibri" w:hAnsi="Calibri" w:cs="Calibri"/>
        </w:rPr>
        <w:t xml:space="preserve">Creating the simple &amp; complex query for doing the data analysis and generate the report of error case data. </w:t>
      </w:r>
    </w:p>
    <w:p w:rsidR="005C424E" w:rsidRPr="005C424E" w:rsidP="00D15D28" w14:paraId="55176553" w14:textId="77777777">
      <w:pPr>
        <w:numPr>
          <w:ilvl w:val="0"/>
          <w:numId w:val="9"/>
        </w:numPr>
        <w:shd w:val="clear" w:color="auto" w:fill="FFFFFF"/>
        <w:spacing w:before="100" w:beforeAutospacing="1" w:after="100" w:afterAutospacing="1" w:line="276" w:lineRule="auto"/>
        <w:rPr>
          <w:rFonts w:ascii="Calibri" w:eastAsia="Calibri" w:hAnsi="Calibri" w:cs="Calibri"/>
        </w:rPr>
      </w:pPr>
      <w:r w:rsidRPr="005C424E">
        <w:rPr>
          <w:rFonts w:ascii="Calibri" w:eastAsia="Calibri" w:hAnsi="Calibri" w:cs="Calibri"/>
        </w:rPr>
        <w:t>Involved in the continuous enhancements and fixing of production problems.</w:t>
      </w:r>
    </w:p>
    <w:p w:rsidR="005C424E" w:rsidRPr="005C424E" w:rsidP="00D15D28" w14:paraId="11D0F7F0" w14:textId="77777777">
      <w:pPr>
        <w:numPr>
          <w:ilvl w:val="0"/>
          <w:numId w:val="9"/>
        </w:numPr>
        <w:shd w:val="clear" w:color="auto" w:fill="FFFFFF"/>
        <w:spacing w:before="100" w:beforeAutospacing="1" w:after="100" w:afterAutospacing="1" w:line="276" w:lineRule="auto"/>
        <w:rPr>
          <w:rFonts w:ascii="Calibri" w:eastAsia="Calibri" w:hAnsi="Calibri" w:cs="Calibri"/>
        </w:rPr>
      </w:pPr>
      <w:r w:rsidRPr="005C424E">
        <w:rPr>
          <w:rFonts w:ascii="Calibri" w:eastAsia="Calibri" w:hAnsi="Calibri" w:cs="Calibri"/>
        </w:rPr>
        <w:t>Extensively used </w:t>
      </w:r>
      <w:r w:rsidRPr="005C424E">
        <w:rPr>
          <w:rFonts w:ascii="Calibri" w:eastAsia="Calibri" w:hAnsi="Calibri" w:cs="Calibri"/>
          <w:b/>
          <w:bCs/>
        </w:rPr>
        <w:t>bulk collection</w:t>
      </w:r>
      <w:r w:rsidRPr="005C424E">
        <w:rPr>
          <w:rFonts w:ascii="Calibri" w:eastAsia="Calibri" w:hAnsi="Calibri" w:cs="Calibri"/>
        </w:rPr>
        <w:t> in PL/SQL objects for improving the performing.</w:t>
      </w:r>
    </w:p>
    <w:p w:rsidR="005C424E" w:rsidRPr="005C424E" w:rsidP="00D15D28" w14:paraId="18C46F42" w14:textId="031D204F">
      <w:pPr>
        <w:numPr>
          <w:ilvl w:val="0"/>
          <w:numId w:val="9"/>
        </w:numPr>
        <w:shd w:val="clear" w:color="auto" w:fill="FFFFFF"/>
        <w:spacing w:before="100" w:beforeAutospacing="1" w:after="100" w:afterAutospacing="1" w:line="276" w:lineRule="auto"/>
        <w:rPr>
          <w:rFonts w:ascii="Calibri" w:eastAsia="Calibri" w:hAnsi="Calibri" w:cs="Calibri"/>
        </w:rPr>
      </w:pPr>
      <w:r w:rsidRPr="005C424E">
        <w:rPr>
          <w:rFonts w:ascii="Calibri" w:eastAsia="Calibri" w:hAnsi="Calibri" w:cs="Calibri"/>
        </w:rPr>
        <w:t xml:space="preserve">Created </w:t>
      </w:r>
      <w:r w:rsidRPr="002303E2">
        <w:rPr>
          <w:rFonts w:ascii="Calibri" w:eastAsia="Calibri" w:hAnsi="Calibri" w:cs="Calibri"/>
          <w:b/>
          <w:bCs/>
        </w:rPr>
        <w:t>tables</w:t>
      </w:r>
      <w:r w:rsidRPr="005C424E">
        <w:rPr>
          <w:rFonts w:ascii="Calibri" w:eastAsia="Calibri" w:hAnsi="Calibri" w:cs="Calibri"/>
          <w:b/>
          <w:bCs/>
        </w:rPr>
        <w:t>, collections</w:t>
      </w:r>
      <w:r w:rsidRPr="005C424E">
        <w:rPr>
          <w:rFonts w:ascii="Calibri" w:eastAsia="Calibri" w:hAnsi="Calibri" w:cs="Calibri"/>
        </w:rPr>
        <w:t> (nested tables and arrays) for improving Query performance by reducing context switching.</w:t>
      </w:r>
    </w:p>
    <w:p w:rsidR="00500D4D" w:rsidP="00D15D28" w14:paraId="549D1275" w14:textId="0C7E8EB6">
      <w:pPr>
        <w:numPr>
          <w:ilvl w:val="0"/>
          <w:numId w:val="9"/>
        </w:numPr>
        <w:shd w:val="clear" w:color="auto" w:fill="FFFFFF"/>
        <w:spacing w:before="100" w:beforeAutospacing="1" w:after="100" w:afterAutospacing="1" w:line="276" w:lineRule="auto"/>
        <w:rPr>
          <w:rFonts w:ascii="Calibri" w:eastAsia="Calibri" w:hAnsi="Calibri" w:cs="Calibri"/>
        </w:rPr>
      </w:pPr>
      <w:r w:rsidRPr="00E2053B">
        <w:rPr>
          <w:rFonts w:ascii="Calibri" w:eastAsia="Calibri" w:hAnsi="Calibri" w:cs="Calibri"/>
        </w:rPr>
        <w:t xml:space="preserve">Created </w:t>
      </w:r>
      <w:r w:rsidRPr="00E2053B">
        <w:rPr>
          <w:rFonts w:ascii="Calibri" w:eastAsia="Calibri" w:hAnsi="Calibri" w:cs="Calibri"/>
          <w:b/>
          <w:bCs/>
        </w:rPr>
        <w:t>B Tree indexes, Function based indexes, Bit Mapped Indexes</w:t>
      </w:r>
      <w:r w:rsidRPr="00E2053B">
        <w:rPr>
          <w:rFonts w:ascii="Calibri" w:eastAsia="Calibri" w:hAnsi="Calibri" w:cs="Calibri"/>
        </w:rPr>
        <w:t xml:space="preserve"> on Tables, columns to minimize query time </w:t>
      </w:r>
      <w:r w:rsidRPr="002303E2">
        <w:rPr>
          <w:rFonts w:ascii="Calibri" w:eastAsia="Calibri" w:hAnsi="Calibri" w:cs="Calibri"/>
        </w:rPr>
        <w:t xml:space="preserve">and views for hiding the actual tables </w:t>
      </w:r>
      <w:r>
        <w:rPr>
          <w:rFonts w:ascii="Calibri" w:eastAsia="Calibri" w:hAnsi="Calibri" w:cs="Calibri"/>
        </w:rPr>
        <w:t>and</w:t>
      </w:r>
      <w:r w:rsidRPr="00E2053B">
        <w:rPr>
          <w:rFonts w:ascii="Calibri" w:eastAsia="Calibri" w:hAnsi="Calibri" w:cs="Calibri"/>
        </w:rPr>
        <w:t xml:space="preserve"> achieve better performance.</w:t>
      </w:r>
    </w:p>
    <w:p w:rsidR="00BB23AB" w:rsidRPr="00BB23AB" w:rsidP="00D15D28" w14:paraId="62B43395" w14:textId="77777777">
      <w:pPr>
        <w:numPr>
          <w:ilvl w:val="0"/>
          <w:numId w:val="9"/>
        </w:numPr>
        <w:shd w:val="clear" w:color="auto" w:fill="FFFFFF"/>
        <w:spacing w:before="100" w:beforeAutospacing="1" w:after="100" w:afterAutospacing="1" w:line="276" w:lineRule="auto"/>
        <w:rPr>
          <w:rFonts w:ascii="Calibri" w:eastAsia="Calibri" w:hAnsi="Calibri" w:cs="Calibri"/>
        </w:rPr>
      </w:pPr>
      <w:r w:rsidRPr="00BB23AB">
        <w:rPr>
          <w:rFonts w:ascii="Calibri" w:eastAsia="Calibri" w:hAnsi="Calibri" w:cs="Calibri"/>
        </w:rPr>
        <w:t>Improved the performance of the application by rewriting the </w:t>
      </w:r>
      <w:r w:rsidRPr="00BB23AB">
        <w:rPr>
          <w:rFonts w:ascii="Calibri" w:eastAsia="Calibri" w:hAnsi="Calibri" w:cs="Calibri"/>
          <w:b/>
          <w:bCs/>
        </w:rPr>
        <w:t>SQL queries</w:t>
      </w:r>
      <w:r w:rsidRPr="00BB23AB">
        <w:rPr>
          <w:rFonts w:ascii="Calibri" w:eastAsia="Calibri" w:hAnsi="Calibri" w:cs="Calibri"/>
        </w:rPr>
        <w:t>.</w:t>
      </w:r>
    </w:p>
    <w:p w:rsidR="0011644B" w:rsidRPr="0011644B" w:rsidP="00D15D28" w14:paraId="396C4577" w14:textId="3D28780F">
      <w:pPr>
        <w:numPr>
          <w:ilvl w:val="0"/>
          <w:numId w:val="9"/>
        </w:numPr>
        <w:shd w:val="clear" w:color="auto" w:fill="FFFFFF"/>
        <w:spacing w:before="100" w:beforeAutospacing="1" w:after="100" w:afterAutospacing="1" w:line="276" w:lineRule="auto"/>
        <w:rPr>
          <w:rFonts w:ascii="Calibri" w:eastAsia="Calibri" w:hAnsi="Calibri" w:cs="Calibri"/>
        </w:rPr>
      </w:pPr>
      <w:r w:rsidRPr="0011644B">
        <w:rPr>
          <w:rFonts w:ascii="Calibri" w:eastAsia="Calibri" w:hAnsi="Calibri" w:cs="Calibri"/>
        </w:rPr>
        <w:t>Extensively involved in writing </w:t>
      </w:r>
      <w:r w:rsidRPr="0011644B">
        <w:rPr>
          <w:rFonts w:ascii="Calibri" w:eastAsia="Calibri" w:hAnsi="Calibri" w:cs="Calibri"/>
          <w:b/>
          <w:bCs/>
        </w:rPr>
        <w:t>SQL queries Sub queries</w:t>
      </w:r>
      <w:r w:rsidRPr="0011644B">
        <w:rPr>
          <w:rFonts w:ascii="Calibri" w:eastAsia="Calibri" w:hAnsi="Calibri" w:cs="Calibri"/>
        </w:rPr>
        <w:t> and </w:t>
      </w:r>
      <w:r w:rsidRPr="0011644B">
        <w:rPr>
          <w:rFonts w:ascii="Calibri" w:eastAsia="Calibri" w:hAnsi="Calibri" w:cs="Calibri"/>
          <w:b/>
          <w:bCs/>
        </w:rPr>
        <w:t>Join conditions</w:t>
      </w:r>
      <w:r w:rsidRPr="0011644B">
        <w:rPr>
          <w:rFonts w:ascii="Calibri" w:eastAsia="Calibri" w:hAnsi="Calibri" w:cs="Calibri"/>
        </w:rPr>
        <w:t>, PL/SQL programming.</w:t>
      </w:r>
    </w:p>
    <w:p w:rsidR="0011644B" w:rsidRPr="0011644B" w:rsidP="00D15D28" w14:paraId="09B1C445" w14:textId="77777777">
      <w:pPr>
        <w:numPr>
          <w:ilvl w:val="0"/>
          <w:numId w:val="9"/>
        </w:numPr>
        <w:shd w:val="clear" w:color="auto" w:fill="FFFFFF"/>
        <w:spacing w:before="100" w:beforeAutospacing="1" w:after="100" w:afterAutospacing="1" w:line="276" w:lineRule="auto"/>
        <w:rPr>
          <w:rFonts w:ascii="Calibri" w:eastAsia="Calibri" w:hAnsi="Calibri" w:cs="Calibri"/>
        </w:rPr>
      </w:pPr>
      <w:r w:rsidRPr="0011644B">
        <w:rPr>
          <w:rFonts w:ascii="Calibri" w:eastAsia="Calibri" w:hAnsi="Calibri" w:cs="Calibri"/>
        </w:rPr>
        <w:t>Wrote </w:t>
      </w:r>
      <w:r w:rsidRPr="0011644B">
        <w:rPr>
          <w:rFonts w:ascii="Calibri" w:eastAsia="Calibri" w:hAnsi="Calibri" w:cs="Calibri"/>
          <w:b/>
          <w:bCs/>
        </w:rPr>
        <w:t>Materialized views</w:t>
      </w:r>
      <w:r w:rsidRPr="0011644B">
        <w:rPr>
          <w:rFonts w:ascii="Calibri" w:eastAsia="Calibri" w:hAnsi="Calibri" w:cs="Calibri"/>
        </w:rPr>
        <w:t> and </w:t>
      </w:r>
      <w:r w:rsidRPr="0011644B">
        <w:rPr>
          <w:rFonts w:ascii="Calibri" w:eastAsia="Calibri" w:hAnsi="Calibri" w:cs="Calibri"/>
          <w:b/>
          <w:bCs/>
        </w:rPr>
        <w:t>complicated queries</w:t>
      </w:r>
      <w:r w:rsidRPr="0011644B">
        <w:rPr>
          <w:rFonts w:ascii="Calibri" w:eastAsia="Calibri" w:hAnsi="Calibri" w:cs="Calibri"/>
        </w:rPr>
        <w:t> using SQL.</w:t>
      </w:r>
    </w:p>
    <w:p w:rsidR="0011644B" w:rsidP="00D15D28" w14:paraId="03C33CF9" w14:textId="6B37FF29">
      <w:pPr>
        <w:numPr>
          <w:ilvl w:val="0"/>
          <w:numId w:val="9"/>
        </w:numPr>
        <w:shd w:val="clear" w:color="auto" w:fill="FFFFFF"/>
        <w:spacing w:before="100" w:beforeAutospacing="1" w:after="100" w:afterAutospacing="1" w:line="276" w:lineRule="auto"/>
        <w:rPr>
          <w:rFonts w:ascii="Calibri" w:eastAsia="Calibri" w:hAnsi="Calibri" w:cs="Calibri"/>
        </w:rPr>
      </w:pPr>
      <w:r w:rsidRPr="0011644B">
        <w:rPr>
          <w:rFonts w:ascii="Calibri" w:eastAsia="Calibri" w:hAnsi="Calibri" w:cs="Calibri"/>
        </w:rPr>
        <w:t>Created temporary tables to load the test data into the temporary tables.</w:t>
      </w:r>
    </w:p>
    <w:p w:rsidR="0011644B" w:rsidRPr="0011644B" w:rsidP="00D15D28" w14:paraId="2F4EBBCC" w14:textId="77777777">
      <w:pPr>
        <w:numPr>
          <w:ilvl w:val="0"/>
          <w:numId w:val="9"/>
        </w:numPr>
        <w:shd w:val="clear" w:color="auto" w:fill="FFFFFF"/>
        <w:spacing w:before="100" w:beforeAutospacing="1" w:after="100" w:afterAutospacing="1" w:line="276" w:lineRule="auto"/>
        <w:rPr>
          <w:rFonts w:ascii="Calibri" w:eastAsia="Calibri" w:hAnsi="Calibri" w:cs="Calibri"/>
          <w:b/>
          <w:bCs/>
        </w:rPr>
      </w:pPr>
      <w:r w:rsidRPr="0011644B">
        <w:rPr>
          <w:rFonts w:ascii="Calibri" w:eastAsia="Calibri" w:hAnsi="Calibri" w:cs="Calibri"/>
        </w:rPr>
        <w:t>Data Load from flat files into</w:t>
      </w:r>
      <w:r w:rsidRPr="0011644B">
        <w:rPr>
          <w:rFonts w:ascii="Open Sans" w:eastAsia="Times New Roman" w:hAnsi="Open Sans" w:cs="Open Sans"/>
          <w:sz w:val="21"/>
          <w:szCs w:val="21"/>
          <w:lang w:eastAsia="en-IN"/>
        </w:rPr>
        <w:t> </w:t>
      </w:r>
      <w:r w:rsidRPr="0011644B">
        <w:rPr>
          <w:rFonts w:ascii="Calibri" w:eastAsia="Calibri" w:hAnsi="Calibri" w:cs="Calibri"/>
          <w:b/>
          <w:bCs/>
        </w:rPr>
        <w:t>Oracle tables using SQL*Loader, and PL/SQL procedures.</w:t>
      </w:r>
    </w:p>
    <w:p w:rsidR="000853E8" w:rsidP="00D15D28" w14:paraId="05564804" w14:textId="272D2DC7">
      <w:pPr>
        <w:numPr>
          <w:ilvl w:val="0"/>
          <w:numId w:val="9"/>
        </w:numPr>
        <w:shd w:val="clear" w:color="auto" w:fill="FFFFFF"/>
        <w:spacing w:before="100" w:beforeAutospacing="1" w:after="100" w:afterAutospacing="1" w:line="276" w:lineRule="auto"/>
        <w:rPr>
          <w:rFonts w:ascii="Calibri" w:eastAsia="Calibri" w:hAnsi="Calibri" w:cs="Calibri"/>
        </w:rPr>
      </w:pPr>
      <w:r w:rsidRPr="0011644B">
        <w:rPr>
          <w:rFonts w:ascii="Calibri" w:eastAsia="Calibri" w:hAnsi="Calibri" w:cs="Calibri"/>
        </w:rPr>
        <w:t>Built new functionality and improve processing time through code optimizations and indexes.</w:t>
      </w:r>
    </w:p>
    <w:p w:rsidR="000853E8" w:rsidP="00D15D28" w14:paraId="33CA8BD7" w14:textId="7B4520C0">
      <w:pPr>
        <w:numPr>
          <w:ilvl w:val="0"/>
          <w:numId w:val="9"/>
        </w:numPr>
        <w:shd w:val="clear" w:color="auto" w:fill="FFFFFF"/>
        <w:spacing w:before="100" w:beforeAutospacing="1" w:after="100" w:afterAutospacing="1" w:line="276" w:lineRule="auto"/>
        <w:rPr>
          <w:rFonts w:ascii="Calibri" w:eastAsia="Calibri" w:hAnsi="Calibri" w:cs="Calibri"/>
        </w:rPr>
      </w:pPr>
      <w:r w:rsidRPr="000853E8">
        <w:rPr>
          <w:rFonts w:ascii="Calibri" w:eastAsia="Calibri" w:hAnsi="Calibri" w:cs="Calibri"/>
        </w:rPr>
        <w:t>Involved in unit testing, integration testing and UAT.</w:t>
      </w:r>
    </w:p>
    <w:p w:rsidR="000853E8" w:rsidP="00D15D28" w14:paraId="260661C2" w14:textId="0CD18E7F">
      <w:pPr>
        <w:numPr>
          <w:ilvl w:val="0"/>
          <w:numId w:val="9"/>
        </w:numPr>
        <w:shd w:val="clear" w:color="auto" w:fill="FFFFFF"/>
        <w:spacing w:before="100" w:beforeAutospacing="1" w:after="100" w:afterAutospacing="1" w:line="276" w:lineRule="auto"/>
        <w:rPr>
          <w:rFonts w:ascii="Calibri" w:eastAsia="Calibri" w:hAnsi="Calibri" w:cs="Calibri"/>
        </w:rPr>
      </w:pPr>
      <w:r w:rsidRPr="000853E8">
        <w:rPr>
          <w:rFonts w:ascii="Calibri" w:eastAsia="Calibri" w:hAnsi="Calibri" w:cs="Calibri"/>
        </w:rPr>
        <w:t>Documented test cases and test logs</w:t>
      </w:r>
      <w:r w:rsidR="008A0D89">
        <w:rPr>
          <w:rFonts w:ascii="Calibri" w:eastAsia="Calibri" w:hAnsi="Calibri" w:cs="Calibri"/>
        </w:rPr>
        <w:t>.</w:t>
      </w:r>
    </w:p>
    <w:p w:rsidR="009441FA" w:rsidRPr="007F7FDE" w:rsidP="007F7FDE" w14:paraId="18BE1A73" w14:textId="37A8D16D">
      <w:pPr>
        <w:numPr>
          <w:ilvl w:val="0"/>
          <w:numId w:val="9"/>
        </w:numPr>
        <w:shd w:val="clear" w:color="auto" w:fill="FFFFFF"/>
        <w:spacing w:before="100" w:beforeAutospacing="1" w:after="100" w:afterAutospacing="1" w:line="276" w:lineRule="auto"/>
        <w:rPr>
          <w:rFonts w:ascii="Calibri" w:eastAsia="Calibri" w:hAnsi="Calibri" w:cs="Calibri"/>
        </w:rPr>
      </w:pPr>
      <w:r w:rsidRPr="008A0D89">
        <w:rPr>
          <w:rFonts w:ascii="Calibri" w:eastAsia="Calibri" w:hAnsi="Calibri" w:cs="Calibri"/>
        </w:rPr>
        <w:t xml:space="preserve">Developed several stored procedures and functions using advanced Oracle concepts such as </w:t>
      </w:r>
      <w:r w:rsidRPr="008A0D89">
        <w:rPr>
          <w:rFonts w:ascii="Calibri" w:eastAsia="Calibri" w:hAnsi="Calibri" w:cs="Calibri"/>
          <w:b/>
          <w:bCs/>
        </w:rPr>
        <w:t>Bulk Binds, Bulk Collects</w:t>
      </w:r>
      <w:r w:rsidRPr="008A0D89">
        <w:rPr>
          <w:rFonts w:ascii="Calibri" w:eastAsia="Calibri" w:hAnsi="Calibri" w:cs="Calibri"/>
        </w:rPr>
        <w:t xml:space="preserve"> to improve performance.</w:t>
      </w:r>
    </w:p>
    <w:p w:rsidR="006629EA" w:rsidRPr="0030746C" w:rsidP="006629EA" w14:paraId="6A836D34" w14:textId="4397A622">
      <w:pPr>
        <w:spacing w:line="240" w:lineRule="auto"/>
        <w:rPr>
          <w:b/>
          <w:bCs/>
        </w:rPr>
      </w:pPr>
      <w:r w:rsidRPr="0030746C">
        <w:rPr>
          <w:b/>
          <w:bCs/>
        </w:rPr>
        <w:t xml:space="preserve">Botree Software International Private </w:t>
      </w:r>
      <w:r w:rsidRPr="0030746C">
        <w:rPr>
          <w:b/>
          <w:bCs/>
        </w:rPr>
        <w:t xml:space="preserve">Limited </w:t>
      </w:r>
    </w:p>
    <w:p w:rsidR="00BB024C" w:rsidP="004857FF" w14:paraId="3A81F202" w14:textId="527B5996">
      <w:pPr>
        <w:spacing w:line="240" w:lineRule="auto"/>
      </w:pPr>
      <w:r w:rsidRPr="00A87965">
        <w:t>Project (NIVEA, VLCC, HATSUN)</w:t>
      </w:r>
    </w:p>
    <w:p w:rsidR="00AB554D" w:rsidRPr="00AB554D" w:rsidP="004857FF" w14:paraId="6128AC67" w14:textId="2B47BAFB">
      <w:pPr>
        <w:spacing w:line="240" w:lineRule="auto"/>
        <w:rPr>
          <w:rFonts w:ascii="Calibri" w:eastAsia="Calibri" w:hAnsi="Calibri" w:cs="Calibri"/>
          <w:color w:val="000000"/>
        </w:rPr>
      </w:pPr>
      <w:r>
        <w:rPr>
          <w:rFonts w:ascii="Calibri" w:eastAsia="Calibri" w:hAnsi="Calibri" w:cs="Calibri"/>
          <w:color w:val="000000"/>
        </w:rPr>
        <w:t>Client (</w:t>
      </w:r>
      <w:r w:rsidRPr="00A87965">
        <w:t>NIVEA, VLCC, HATSUN</w:t>
      </w:r>
      <w:r>
        <w:rPr>
          <w:rFonts w:ascii="Calibri" w:eastAsia="Calibri" w:hAnsi="Calibri" w:cs="Calibri"/>
          <w:color w:val="000000"/>
        </w:rPr>
        <w:t>)</w:t>
      </w:r>
    </w:p>
    <w:p w:rsidR="00954D12" w:rsidP="00637138" w14:paraId="3E7D5F96" w14:textId="77777777">
      <w:pPr>
        <w:spacing w:line="240" w:lineRule="auto"/>
      </w:pPr>
      <w:r w:rsidRPr="00637138">
        <w:t>[</w:t>
      </w:r>
      <w:r w:rsidRPr="00D4076E">
        <w:t>Aug 2015</w:t>
      </w:r>
      <w:r>
        <w:t xml:space="preserve"> </w:t>
      </w:r>
      <w:r w:rsidRPr="00D4076E">
        <w:t>–</w:t>
      </w:r>
      <w:r>
        <w:t xml:space="preserve"> </w:t>
      </w:r>
      <w:r w:rsidRPr="00D4076E">
        <w:t>Aug 2018</w:t>
      </w:r>
      <w:r>
        <w:t>]</w:t>
      </w:r>
    </w:p>
    <w:p w:rsidR="00FD0F1E" w:rsidRPr="00954D12" w:rsidP="00637138" w14:paraId="2A7ED262" w14:textId="6BA1EFE7">
      <w:pPr>
        <w:spacing w:line="240" w:lineRule="auto"/>
      </w:pPr>
      <w:r w:rsidRPr="00FD0F1E">
        <w:rPr>
          <w:b/>
          <w:bCs/>
        </w:rPr>
        <w:t>Description</w:t>
      </w:r>
    </w:p>
    <w:p w:rsidR="001573C4" w:rsidP="001573C4" w14:paraId="3D196719" w14:textId="1294ED85">
      <w:pPr>
        <w:spacing w:line="240" w:lineRule="auto"/>
        <w:rPr>
          <w:rFonts w:ascii="Calibri" w:eastAsia="Calibri" w:hAnsi="Calibri" w:cs="Calibri"/>
          <w:color w:val="000000"/>
        </w:rPr>
      </w:pPr>
      <w:r w:rsidRPr="001573C4">
        <w:rPr>
          <w:rFonts w:ascii="Calibri" w:eastAsia="Calibri" w:hAnsi="Calibri" w:cs="Calibri"/>
          <w:color w:val="000000"/>
        </w:rPr>
        <w:t>Botree Software deploys collaborative sales, marketing, distribution and supply chain solutions across the downstream supply chain network which enables Channel Management,</w:t>
      </w:r>
      <w:r>
        <w:rPr>
          <w:rFonts w:ascii="Calibri" w:eastAsia="Calibri" w:hAnsi="Calibri" w:cs="Calibri"/>
          <w:color w:val="000000"/>
        </w:rPr>
        <w:t xml:space="preserve"> </w:t>
      </w:r>
      <w:r w:rsidRPr="001573C4">
        <w:rPr>
          <w:rFonts w:ascii="Calibri" w:eastAsia="Calibri" w:hAnsi="Calibri" w:cs="Calibri"/>
          <w:color w:val="000000"/>
        </w:rPr>
        <w:t>Product and Pricing management, Purchase order management, Secondary sales stock management, Trade Promotions Management, Claims Management and Distributor Sales Force Automation.</w:t>
      </w:r>
    </w:p>
    <w:p w:rsidR="009441FA" w:rsidP="001573C4" w14:paraId="16C75F8B" w14:textId="77777777">
      <w:pPr>
        <w:spacing w:line="240" w:lineRule="auto"/>
        <w:rPr>
          <w:b/>
          <w:bCs/>
        </w:rPr>
      </w:pPr>
    </w:p>
    <w:p w:rsidR="00FD0F1E" w:rsidRPr="00FD0F1E" w:rsidP="001573C4" w14:paraId="75E2B12B" w14:textId="50097B2D">
      <w:pPr>
        <w:spacing w:line="240" w:lineRule="auto"/>
        <w:rPr>
          <w:b/>
          <w:bCs/>
        </w:rPr>
      </w:pPr>
      <w:r w:rsidRPr="00FD0F1E">
        <w:rPr>
          <w:b/>
          <w:bCs/>
        </w:rPr>
        <w:t>Roles &amp; Responsibilities</w:t>
      </w:r>
    </w:p>
    <w:p w:rsidR="00224C44" w:rsidRPr="00041520" w:rsidP="00C81376" w14:paraId="407D100F" w14:textId="70C3E7C7">
      <w:pPr>
        <w:pStyle w:val="ListParagraph"/>
        <w:numPr>
          <w:ilvl w:val="0"/>
          <w:numId w:val="3"/>
        </w:numPr>
        <w:spacing w:after="0" w:line="276" w:lineRule="auto"/>
        <w:rPr>
          <w:rFonts w:ascii="Calibri" w:eastAsia="Calibri" w:hAnsi="Calibri" w:cs="Calibri"/>
        </w:rPr>
      </w:pPr>
      <w:r w:rsidRPr="00A87965">
        <w:rPr>
          <w:rFonts w:ascii="Calibri" w:eastAsia="Calibri" w:hAnsi="Calibri" w:cs="Calibri"/>
        </w:rPr>
        <w:t>To Maintain the existing application, provide technical support and enhance it in ways where it will be more efficient, thus reducing functionality gaps</w:t>
      </w:r>
      <w:r>
        <w:rPr>
          <w:rFonts w:ascii="Calibri" w:eastAsia="Calibri" w:hAnsi="Calibri" w:cs="Calibri"/>
        </w:rPr>
        <w:t>.</w:t>
      </w:r>
    </w:p>
    <w:p w:rsidR="00224C44" w:rsidRPr="00224C44" w:rsidP="00C81376" w14:paraId="0601FA69" w14:textId="12787982">
      <w:pPr>
        <w:pStyle w:val="ListParagraph"/>
        <w:numPr>
          <w:ilvl w:val="0"/>
          <w:numId w:val="3"/>
        </w:numPr>
        <w:spacing w:after="0" w:line="276" w:lineRule="auto"/>
        <w:rPr>
          <w:rFonts w:ascii="Calibri" w:eastAsia="Calibri" w:hAnsi="Calibri" w:cs="Calibri"/>
        </w:rPr>
      </w:pPr>
      <w:r w:rsidRPr="00224C44">
        <w:rPr>
          <w:rFonts w:ascii="Calibri" w:eastAsia="Calibri" w:hAnsi="Calibri" w:cs="Calibri"/>
        </w:rPr>
        <w:t xml:space="preserve">Create database objects such as </w:t>
      </w:r>
      <w:r w:rsidRPr="00122CE8">
        <w:rPr>
          <w:rFonts w:ascii="Calibri" w:eastAsia="Calibri" w:hAnsi="Calibri" w:cs="Calibri"/>
          <w:b/>
          <w:bCs/>
        </w:rPr>
        <w:t>tables, views, stored procedures, Functions</w:t>
      </w:r>
      <w:r w:rsidRPr="00224C44">
        <w:rPr>
          <w:rFonts w:ascii="Calibri" w:eastAsia="Calibri" w:hAnsi="Calibri" w:cs="Calibri"/>
        </w:rPr>
        <w:t xml:space="preserve"> and </w:t>
      </w:r>
      <w:r w:rsidRPr="00122CE8" w:rsidR="00CF37EE">
        <w:rPr>
          <w:rFonts w:ascii="Calibri" w:eastAsia="Calibri" w:hAnsi="Calibri" w:cs="Calibri"/>
          <w:b/>
          <w:bCs/>
        </w:rPr>
        <w:t>Cursor</w:t>
      </w:r>
      <w:r w:rsidRPr="00224C44" w:rsidR="00CF37EE">
        <w:rPr>
          <w:rFonts w:ascii="Calibri" w:eastAsia="Calibri" w:hAnsi="Calibri" w:cs="Calibri"/>
        </w:rPr>
        <w:t>.</w:t>
      </w:r>
      <w:r w:rsidRPr="00224C44">
        <w:rPr>
          <w:rFonts w:ascii="Calibri" w:eastAsia="Calibri" w:hAnsi="Calibri" w:cs="Calibri"/>
        </w:rPr>
        <w:t xml:space="preserve"> </w:t>
      </w:r>
    </w:p>
    <w:p w:rsidR="00BB024C" w:rsidP="00C81376" w14:paraId="0945134B" w14:textId="7044D1EB">
      <w:pPr>
        <w:pStyle w:val="ListParagraph"/>
        <w:numPr>
          <w:ilvl w:val="0"/>
          <w:numId w:val="3"/>
        </w:numPr>
        <w:spacing w:after="0" w:line="276" w:lineRule="auto"/>
        <w:rPr>
          <w:rFonts w:ascii="Calibri" w:eastAsia="Calibri" w:hAnsi="Calibri" w:cs="Calibri"/>
        </w:rPr>
      </w:pPr>
      <w:r w:rsidRPr="00224C44">
        <w:rPr>
          <w:rFonts w:ascii="Calibri" w:eastAsia="Calibri" w:hAnsi="Calibri" w:cs="Calibri"/>
        </w:rPr>
        <w:t>Create</w:t>
      </w:r>
      <w:r w:rsidR="00122CE8">
        <w:rPr>
          <w:rFonts w:ascii="Calibri" w:eastAsia="Calibri" w:hAnsi="Calibri" w:cs="Calibri"/>
        </w:rPr>
        <w:t>d</w:t>
      </w:r>
      <w:r w:rsidRPr="00224C44">
        <w:rPr>
          <w:rFonts w:ascii="Calibri" w:eastAsia="Calibri" w:hAnsi="Calibri" w:cs="Calibri"/>
        </w:rPr>
        <w:t xml:space="preserve"> SQL scripting to rectify </w:t>
      </w:r>
      <w:r w:rsidRPr="00224C44" w:rsidR="00CF37EE">
        <w:rPr>
          <w:rFonts w:ascii="Calibri" w:eastAsia="Calibri" w:hAnsi="Calibri" w:cs="Calibri"/>
        </w:rPr>
        <w:t>client’s</w:t>
      </w:r>
      <w:r w:rsidRPr="00224C44">
        <w:rPr>
          <w:rFonts w:ascii="Calibri" w:eastAsia="Calibri" w:hAnsi="Calibri" w:cs="Calibri"/>
        </w:rPr>
        <w:t xml:space="preserve"> requirements and to clarify the error that has been occurred and work with the client’s server to resolve </w:t>
      </w:r>
      <w:r w:rsidRPr="00224C44" w:rsidR="00CF37EE">
        <w:rPr>
          <w:rFonts w:ascii="Calibri" w:eastAsia="Calibri" w:hAnsi="Calibri" w:cs="Calibri"/>
        </w:rPr>
        <w:t>it.</w:t>
      </w:r>
    </w:p>
    <w:p w:rsidR="00122CE8" w:rsidRPr="00122CE8" w:rsidP="00C81376" w14:paraId="0592B32C" w14:textId="68E9E6B6">
      <w:pPr>
        <w:numPr>
          <w:ilvl w:val="0"/>
          <w:numId w:val="3"/>
        </w:numPr>
        <w:tabs>
          <w:tab w:val="left" w:pos="284"/>
        </w:tabs>
        <w:spacing w:after="60" w:line="276" w:lineRule="auto"/>
        <w:rPr>
          <w:rFonts w:ascii="Calibri" w:eastAsia="Calibri" w:hAnsi="Calibri" w:cs="Calibri"/>
        </w:rPr>
      </w:pPr>
      <w:r w:rsidRPr="00122CE8">
        <w:rPr>
          <w:rFonts w:ascii="Calibri" w:eastAsia="Calibri" w:hAnsi="Calibri" w:cs="Calibri"/>
        </w:rPr>
        <w:t xml:space="preserve">Some of the SQL Development are done by </w:t>
      </w:r>
      <w:r w:rsidRPr="00122CE8">
        <w:rPr>
          <w:rFonts w:ascii="Calibri" w:eastAsia="Calibri" w:hAnsi="Calibri" w:cs="Calibri"/>
          <w:b/>
          <w:bCs/>
        </w:rPr>
        <w:t>SQL Server 2005 &amp; 2008</w:t>
      </w:r>
      <w:r w:rsidRPr="00122CE8">
        <w:rPr>
          <w:rFonts w:ascii="Calibri" w:eastAsia="Calibri" w:hAnsi="Calibri" w:cs="Calibri"/>
        </w:rPr>
        <w:t xml:space="preserve">. </w:t>
      </w:r>
    </w:p>
    <w:p w:rsidR="00122CE8" w:rsidRPr="00122CE8" w:rsidP="00C81376" w14:paraId="10C50444" w14:textId="77777777">
      <w:pPr>
        <w:numPr>
          <w:ilvl w:val="0"/>
          <w:numId w:val="3"/>
        </w:numPr>
        <w:tabs>
          <w:tab w:val="left" w:pos="284"/>
        </w:tabs>
        <w:spacing w:after="60" w:line="276" w:lineRule="auto"/>
        <w:rPr>
          <w:rFonts w:ascii="Calibri" w:eastAsia="Calibri" w:hAnsi="Calibri" w:cs="Calibri"/>
        </w:rPr>
      </w:pPr>
      <w:r w:rsidRPr="00122CE8">
        <w:rPr>
          <w:rFonts w:ascii="Calibri" w:eastAsia="Calibri" w:hAnsi="Calibri" w:cs="Calibri"/>
        </w:rPr>
        <w:t xml:space="preserve">SQL Scripting, using Microsoft SQL Server Management Studio 2008 R2, to research, update, add, or delete information for records within tables using SELECT, UPDATE, INSERT, or DELETE statement with JOIN, WHERE, GROUP BY, and ORDER BY clauses. </w:t>
      </w:r>
    </w:p>
    <w:p w:rsidR="00122CE8" w:rsidRPr="00122CE8" w:rsidP="00C81376" w14:paraId="71414CC9" w14:textId="77777777">
      <w:pPr>
        <w:numPr>
          <w:ilvl w:val="0"/>
          <w:numId w:val="3"/>
        </w:numPr>
        <w:tabs>
          <w:tab w:val="left" w:pos="284"/>
        </w:tabs>
        <w:spacing w:after="60" w:line="276" w:lineRule="auto"/>
        <w:rPr>
          <w:rFonts w:ascii="Calibri" w:eastAsia="Calibri" w:hAnsi="Calibri" w:cs="Calibri"/>
        </w:rPr>
      </w:pPr>
      <w:r w:rsidRPr="00122CE8">
        <w:rPr>
          <w:rFonts w:ascii="Calibri" w:eastAsia="Calibri" w:hAnsi="Calibri" w:cs="Calibri"/>
        </w:rPr>
        <w:t>Created views to reduce database complexity for end users and enhance data security.</w:t>
      </w:r>
    </w:p>
    <w:p w:rsidR="00122CE8" w:rsidP="00C81376" w14:paraId="3AB33212" w14:textId="0EA0BD9A">
      <w:pPr>
        <w:numPr>
          <w:ilvl w:val="0"/>
          <w:numId w:val="3"/>
        </w:numPr>
        <w:shd w:val="clear" w:color="auto" w:fill="FFFFFF"/>
        <w:spacing w:before="100" w:beforeAutospacing="1" w:after="100" w:afterAutospacing="1" w:line="276" w:lineRule="auto"/>
        <w:rPr>
          <w:rFonts w:ascii="Calibri" w:eastAsia="Calibri" w:hAnsi="Calibri" w:cs="Calibri"/>
        </w:rPr>
      </w:pPr>
      <w:r w:rsidRPr="00122CE8">
        <w:rPr>
          <w:rFonts w:ascii="Calibri" w:eastAsia="Calibri" w:hAnsi="Calibri" w:cs="Calibri"/>
        </w:rPr>
        <w:t xml:space="preserve">Modified and tuned </w:t>
      </w:r>
      <w:r w:rsidRPr="00122CE8">
        <w:rPr>
          <w:rFonts w:ascii="Calibri" w:eastAsia="Calibri" w:hAnsi="Calibri" w:cs="Calibri"/>
          <w:b/>
          <w:bCs/>
        </w:rPr>
        <w:t>stored procedures, triggers, views</w:t>
      </w:r>
      <w:r w:rsidRPr="00122CE8">
        <w:rPr>
          <w:rFonts w:ascii="Calibri" w:eastAsia="Calibri" w:hAnsi="Calibri" w:cs="Calibri"/>
        </w:rPr>
        <w:t xml:space="preserve"> and </w:t>
      </w:r>
      <w:r w:rsidRPr="00122CE8">
        <w:rPr>
          <w:rFonts w:ascii="Calibri" w:eastAsia="Calibri" w:hAnsi="Calibri" w:cs="Calibri"/>
          <w:b/>
          <w:bCs/>
        </w:rPr>
        <w:t>indexes</w:t>
      </w:r>
      <w:r w:rsidRPr="00122CE8">
        <w:rPr>
          <w:rFonts w:ascii="Calibri" w:eastAsia="Calibri" w:hAnsi="Calibri" w:cs="Calibri"/>
        </w:rPr>
        <w:t xml:space="preserve"> to provide best performance.</w:t>
      </w:r>
    </w:p>
    <w:p w:rsidR="00611F01" w:rsidRPr="00611F01" w:rsidP="00C81376" w14:paraId="18B238AD" w14:textId="77777777">
      <w:pPr>
        <w:numPr>
          <w:ilvl w:val="0"/>
          <w:numId w:val="3"/>
        </w:numPr>
        <w:shd w:val="clear" w:color="auto" w:fill="FFFFFF"/>
        <w:spacing w:before="100" w:beforeAutospacing="1" w:after="100" w:afterAutospacing="1" w:line="276" w:lineRule="auto"/>
        <w:rPr>
          <w:rFonts w:ascii="Calibri" w:eastAsia="Calibri" w:hAnsi="Calibri" w:cs="Calibri"/>
        </w:rPr>
      </w:pPr>
      <w:r w:rsidRPr="00611F01">
        <w:rPr>
          <w:rFonts w:ascii="Calibri" w:eastAsia="Calibri" w:hAnsi="Calibri" w:cs="Calibri"/>
        </w:rPr>
        <w:t>Implemented Data Integrity by Using Constraints and Triggers</w:t>
      </w:r>
    </w:p>
    <w:p w:rsidR="009A583D" w:rsidP="00C81376" w14:paraId="5F81108E" w14:textId="260C23D1">
      <w:pPr>
        <w:numPr>
          <w:ilvl w:val="0"/>
          <w:numId w:val="3"/>
        </w:numPr>
        <w:shd w:val="clear" w:color="auto" w:fill="FFFFFF"/>
        <w:spacing w:before="100" w:beforeAutospacing="1" w:after="100" w:afterAutospacing="1" w:line="276" w:lineRule="auto"/>
        <w:rPr>
          <w:rFonts w:ascii="Calibri" w:eastAsia="Calibri" w:hAnsi="Calibri" w:cs="Calibri"/>
        </w:rPr>
      </w:pPr>
      <w:r w:rsidRPr="009A583D">
        <w:rPr>
          <w:rFonts w:ascii="Calibri" w:eastAsia="Calibri" w:hAnsi="Calibri" w:cs="Calibri"/>
        </w:rPr>
        <w:t>Developed backup and recovery solutions to make sure SLA requirements are met</w:t>
      </w:r>
      <w:r w:rsidR="00544ABD">
        <w:rPr>
          <w:rFonts w:ascii="Calibri" w:eastAsia="Calibri" w:hAnsi="Calibri" w:cs="Calibri"/>
        </w:rPr>
        <w:t>.</w:t>
      </w:r>
    </w:p>
    <w:p w:rsidR="009A583D" w:rsidRPr="00122CE8" w:rsidP="00C81376" w14:paraId="78F9C523" w14:textId="77777777">
      <w:pPr>
        <w:numPr>
          <w:ilvl w:val="0"/>
          <w:numId w:val="3"/>
        </w:numPr>
        <w:shd w:val="clear" w:color="auto" w:fill="FFFFFF"/>
        <w:spacing w:before="100" w:beforeAutospacing="1" w:after="100" w:afterAutospacing="1" w:line="276" w:lineRule="auto"/>
        <w:rPr>
          <w:rFonts w:ascii="Calibri" w:eastAsia="Calibri" w:hAnsi="Calibri" w:cs="Calibri"/>
        </w:rPr>
      </w:pPr>
      <w:r w:rsidRPr="00611F01">
        <w:rPr>
          <w:rFonts w:ascii="Calibri" w:eastAsia="Calibri" w:hAnsi="Calibri" w:cs="Calibri"/>
        </w:rPr>
        <w:t>Proactively identify problems, find root cause and perform tuning to ensure application performance.</w:t>
      </w:r>
    </w:p>
    <w:p w:rsidR="00122CE8" w:rsidRPr="00122CE8" w:rsidP="00C81376" w14:paraId="2969220D" w14:textId="13C1EE12">
      <w:pPr>
        <w:spacing w:after="0" w:line="276" w:lineRule="auto"/>
        <w:rPr>
          <w:rFonts w:ascii="Calibri" w:eastAsia="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976C1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3F5FBC"/>
    <w:multiLevelType w:val="hybridMultilevel"/>
    <w:tmpl w:val="FF9478D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9036645"/>
    <w:multiLevelType w:val="hybridMultilevel"/>
    <w:tmpl w:val="5B88F2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442CFC"/>
    <w:multiLevelType w:val="hybridMultilevel"/>
    <w:tmpl w:val="DB54E9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DDC764B"/>
    <w:multiLevelType w:val="multilevel"/>
    <w:tmpl w:val="CCEA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52319"/>
    <w:multiLevelType w:val="multilevel"/>
    <w:tmpl w:val="4A16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77CB3"/>
    <w:multiLevelType w:val="multilevel"/>
    <w:tmpl w:val="6BDA2C0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1CC85D3C"/>
    <w:multiLevelType w:val="hybridMultilevel"/>
    <w:tmpl w:val="C66215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0AA4306"/>
    <w:multiLevelType w:val="multilevel"/>
    <w:tmpl w:val="04B2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717B8"/>
    <w:multiLevelType w:val="multilevel"/>
    <w:tmpl w:val="473E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7053CB"/>
    <w:multiLevelType w:val="hybridMultilevel"/>
    <w:tmpl w:val="D8163B20"/>
    <w:lvl w:ilvl="0">
      <w:start w:val="1"/>
      <w:numFmt w:val="bullet"/>
      <w:lvlText w:val=""/>
      <w:lvlJc w:val="left"/>
      <w:pPr>
        <w:ind w:left="2568" w:hanging="360"/>
      </w:pPr>
      <w:rPr>
        <w:rFonts w:ascii="Symbol" w:hAnsi="Symbol" w:hint="default"/>
      </w:rPr>
    </w:lvl>
    <w:lvl w:ilvl="1" w:tentative="1">
      <w:start w:val="1"/>
      <w:numFmt w:val="bullet"/>
      <w:lvlText w:val="o"/>
      <w:lvlJc w:val="left"/>
      <w:pPr>
        <w:ind w:left="3288" w:hanging="360"/>
      </w:pPr>
      <w:rPr>
        <w:rFonts w:ascii="Courier New" w:hAnsi="Courier New" w:cs="Courier New" w:hint="default"/>
      </w:rPr>
    </w:lvl>
    <w:lvl w:ilvl="2" w:tentative="1">
      <w:start w:val="1"/>
      <w:numFmt w:val="bullet"/>
      <w:lvlText w:val=""/>
      <w:lvlJc w:val="left"/>
      <w:pPr>
        <w:ind w:left="4008" w:hanging="360"/>
      </w:pPr>
      <w:rPr>
        <w:rFonts w:ascii="Wingdings" w:hAnsi="Wingdings" w:hint="default"/>
      </w:rPr>
    </w:lvl>
    <w:lvl w:ilvl="3" w:tentative="1">
      <w:start w:val="1"/>
      <w:numFmt w:val="bullet"/>
      <w:lvlText w:val=""/>
      <w:lvlJc w:val="left"/>
      <w:pPr>
        <w:ind w:left="4728" w:hanging="360"/>
      </w:pPr>
      <w:rPr>
        <w:rFonts w:ascii="Symbol" w:hAnsi="Symbol" w:hint="default"/>
      </w:rPr>
    </w:lvl>
    <w:lvl w:ilvl="4" w:tentative="1">
      <w:start w:val="1"/>
      <w:numFmt w:val="bullet"/>
      <w:lvlText w:val="o"/>
      <w:lvlJc w:val="left"/>
      <w:pPr>
        <w:ind w:left="5448" w:hanging="360"/>
      </w:pPr>
      <w:rPr>
        <w:rFonts w:ascii="Courier New" w:hAnsi="Courier New" w:cs="Courier New" w:hint="default"/>
      </w:rPr>
    </w:lvl>
    <w:lvl w:ilvl="5" w:tentative="1">
      <w:start w:val="1"/>
      <w:numFmt w:val="bullet"/>
      <w:lvlText w:val=""/>
      <w:lvlJc w:val="left"/>
      <w:pPr>
        <w:ind w:left="6168" w:hanging="360"/>
      </w:pPr>
      <w:rPr>
        <w:rFonts w:ascii="Wingdings" w:hAnsi="Wingdings" w:hint="default"/>
      </w:rPr>
    </w:lvl>
    <w:lvl w:ilvl="6" w:tentative="1">
      <w:start w:val="1"/>
      <w:numFmt w:val="bullet"/>
      <w:lvlText w:val=""/>
      <w:lvlJc w:val="left"/>
      <w:pPr>
        <w:ind w:left="6888" w:hanging="360"/>
      </w:pPr>
      <w:rPr>
        <w:rFonts w:ascii="Symbol" w:hAnsi="Symbol" w:hint="default"/>
      </w:rPr>
    </w:lvl>
    <w:lvl w:ilvl="7" w:tentative="1">
      <w:start w:val="1"/>
      <w:numFmt w:val="bullet"/>
      <w:lvlText w:val="o"/>
      <w:lvlJc w:val="left"/>
      <w:pPr>
        <w:ind w:left="7608" w:hanging="360"/>
      </w:pPr>
      <w:rPr>
        <w:rFonts w:ascii="Courier New" w:hAnsi="Courier New" w:cs="Courier New" w:hint="default"/>
      </w:rPr>
    </w:lvl>
    <w:lvl w:ilvl="8" w:tentative="1">
      <w:start w:val="1"/>
      <w:numFmt w:val="bullet"/>
      <w:lvlText w:val=""/>
      <w:lvlJc w:val="left"/>
      <w:pPr>
        <w:ind w:left="8328" w:hanging="360"/>
      </w:pPr>
      <w:rPr>
        <w:rFonts w:ascii="Wingdings" w:hAnsi="Wingdings" w:hint="default"/>
      </w:rPr>
    </w:lvl>
  </w:abstractNum>
  <w:abstractNum w:abstractNumId="10">
    <w:nsid w:val="3B7665A3"/>
    <w:multiLevelType w:val="multilevel"/>
    <w:tmpl w:val="E918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8B476B"/>
    <w:multiLevelType w:val="multilevel"/>
    <w:tmpl w:val="119C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755D1E"/>
    <w:multiLevelType w:val="multilevel"/>
    <w:tmpl w:val="455E96F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4A8C340B"/>
    <w:multiLevelType w:val="multilevel"/>
    <w:tmpl w:val="A75E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092519"/>
    <w:multiLevelType w:val="multilevel"/>
    <w:tmpl w:val="F6D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D00430"/>
    <w:multiLevelType w:val="hybridMultilevel"/>
    <w:tmpl w:val="AF1A1904"/>
    <w:lvl w:ilvl="0">
      <w:start w:val="1"/>
      <w:numFmt w:val="bullet"/>
      <w:lvlText w:val=""/>
      <w:lvlJc w:val="left"/>
      <w:pPr>
        <w:ind w:left="1164" w:hanging="360"/>
      </w:pPr>
      <w:rPr>
        <w:rFonts w:ascii="Symbol" w:hAnsi="Symbol" w:hint="default"/>
      </w:rPr>
    </w:lvl>
    <w:lvl w:ilvl="1" w:tentative="1">
      <w:start w:val="1"/>
      <w:numFmt w:val="bullet"/>
      <w:lvlText w:val="o"/>
      <w:lvlJc w:val="left"/>
      <w:pPr>
        <w:ind w:left="1884" w:hanging="360"/>
      </w:pPr>
      <w:rPr>
        <w:rFonts w:ascii="Courier New" w:hAnsi="Courier New" w:cs="Courier New" w:hint="default"/>
      </w:rPr>
    </w:lvl>
    <w:lvl w:ilvl="2" w:tentative="1">
      <w:start w:val="1"/>
      <w:numFmt w:val="bullet"/>
      <w:lvlText w:val=""/>
      <w:lvlJc w:val="left"/>
      <w:pPr>
        <w:ind w:left="2604" w:hanging="360"/>
      </w:pPr>
      <w:rPr>
        <w:rFonts w:ascii="Wingdings" w:hAnsi="Wingdings" w:hint="default"/>
      </w:rPr>
    </w:lvl>
    <w:lvl w:ilvl="3" w:tentative="1">
      <w:start w:val="1"/>
      <w:numFmt w:val="bullet"/>
      <w:lvlText w:val=""/>
      <w:lvlJc w:val="left"/>
      <w:pPr>
        <w:ind w:left="3324" w:hanging="360"/>
      </w:pPr>
      <w:rPr>
        <w:rFonts w:ascii="Symbol" w:hAnsi="Symbol" w:hint="default"/>
      </w:rPr>
    </w:lvl>
    <w:lvl w:ilvl="4" w:tentative="1">
      <w:start w:val="1"/>
      <w:numFmt w:val="bullet"/>
      <w:lvlText w:val="o"/>
      <w:lvlJc w:val="left"/>
      <w:pPr>
        <w:ind w:left="4044" w:hanging="360"/>
      </w:pPr>
      <w:rPr>
        <w:rFonts w:ascii="Courier New" w:hAnsi="Courier New" w:cs="Courier New" w:hint="default"/>
      </w:rPr>
    </w:lvl>
    <w:lvl w:ilvl="5" w:tentative="1">
      <w:start w:val="1"/>
      <w:numFmt w:val="bullet"/>
      <w:lvlText w:val=""/>
      <w:lvlJc w:val="left"/>
      <w:pPr>
        <w:ind w:left="4764" w:hanging="360"/>
      </w:pPr>
      <w:rPr>
        <w:rFonts w:ascii="Wingdings" w:hAnsi="Wingdings" w:hint="default"/>
      </w:rPr>
    </w:lvl>
    <w:lvl w:ilvl="6" w:tentative="1">
      <w:start w:val="1"/>
      <w:numFmt w:val="bullet"/>
      <w:lvlText w:val=""/>
      <w:lvlJc w:val="left"/>
      <w:pPr>
        <w:ind w:left="5484" w:hanging="360"/>
      </w:pPr>
      <w:rPr>
        <w:rFonts w:ascii="Symbol" w:hAnsi="Symbol" w:hint="default"/>
      </w:rPr>
    </w:lvl>
    <w:lvl w:ilvl="7" w:tentative="1">
      <w:start w:val="1"/>
      <w:numFmt w:val="bullet"/>
      <w:lvlText w:val="o"/>
      <w:lvlJc w:val="left"/>
      <w:pPr>
        <w:ind w:left="6204" w:hanging="360"/>
      </w:pPr>
      <w:rPr>
        <w:rFonts w:ascii="Courier New" w:hAnsi="Courier New" w:cs="Courier New" w:hint="default"/>
      </w:rPr>
    </w:lvl>
    <w:lvl w:ilvl="8" w:tentative="1">
      <w:start w:val="1"/>
      <w:numFmt w:val="bullet"/>
      <w:lvlText w:val=""/>
      <w:lvlJc w:val="left"/>
      <w:pPr>
        <w:ind w:left="6924" w:hanging="360"/>
      </w:pPr>
      <w:rPr>
        <w:rFonts w:ascii="Wingdings" w:hAnsi="Wingdings" w:hint="default"/>
      </w:rPr>
    </w:lvl>
  </w:abstractNum>
  <w:abstractNum w:abstractNumId="16">
    <w:nsid w:val="59542785"/>
    <w:multiLevelType w:val="multilevel"/>
    <w:tmpl w:val="841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DE43AC"/>
    <w:multiLevelType w:val="hybridMultilevel"/>
    <w:tmpl w:val="A63A8C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E68182A"/>
    <w:multiLevelType w:val="multilevel"/>
    <w:tmpl w:val="8C3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9F704A"/>
    <w:multiLevelType w:val="hybridMultilevel"/>
    <w:tmpl w:val="4FDAE2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D7E57DF"/>
    <w:multiLevelType w:val="multilevel"/>
    <w:tmpl w:val="B51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0C1F48"/>
    <w:multiLevelType w:val="multilevel"/>
    <w:tmpl w:val="9104C57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71464A75"/>
    <w:multiLevelType w:val="multilevel"/>
    <w:tmpl w:val="6FC0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5A789C"/>
    <w:multiLevelType w:val="multilevel"/>
    <w:tmpl w:val="85F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6"/>
  </w:num>
  <w:num w:numId="4">
    <w:abstractNumId w:val="2"/>
  </w:num>
  <w:num w:numId="5">
    <w:abstractNumId w:val="9"/>
  </w:num>
  <w:num w:numId="6">
    <w:abstractNumId w:val="0"/>
  </w:num>
  <w:num w:numId="7">
    <w:abstractNumId w:val="5"/>
  </w:num>
  <w:num w:numId="8">
    <w:abstractNumId w:val="21"/>
  </w:num>
  <w:num w:numId="9">
    <w:abstractNumId w:val="19"/>
  </w:num>
  <w:num w:numId="10">
    <w:abstractNumId w:val="15"/>
  </w:num>
  <w:num w:numId="11">
    <w:abstractNumId w:val="3"/>
  </w:num>
  <w:num w:numId="12">
    <w:abstractNumId w:val="20"/>
  </w:num>
  <w:num w:numId="13">
    <w:abstractNumId w:val="22"/>
  </w:num>
  <w:num w:numId="14">
    <w:abstractNumId w:val="23"/>
  </w:num>
  <w:num w:numId="15">
    <w:abstractNumId w:val="7"/>
  </w:num>
  <w:num w:numId="16">
    <w:abstractNumId w:val="13"/>
  </w:num>
  <w:num w:numId="17">
    <w:abstractNumId w:val="8"/>
  </w:num>
  <w:num w:numId="18">
    <w:abstractNumId w:val="18"/>
  </w:num>
  <w:num w:numId="19">
    <w:abstractNumId w:val="16"/>
  </w:num>
  <w:num w:numId="20">
    <w:abstractNumId w:val="12"/>
  </w:num>
  <w:num w:numId="21">
    <w:abstractNumId w:val="10"/>
  </w:num>
  <w:num w:numId="22">
    <w:abstractNumId w:val="14"/>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19"/>
    <w:rsid w:val="00036450"/>
    <w:rsid w:val="00041520"/>
    <w:rsid w:val="000428AA"/>
    <w:rsid w:val="0004679B"/>
    <w:rsid w:val="000853E8"/>
    <w:rsid w:val="00087B0D"/>
    <w:rsid w:val="00091618"/>
    <w:rsid w:val="000B5EB1"/>
    <w:rsid w:val="000E1AE6"/>
    <w:rsid w:val="000E2B80"/>
    <w:rsid w:val="0011644B"/>
    <w:rsid w:val="00122CE8"/>
    <w:rsid w:val="00132A3A"/>
    <w:rsid w:val="0014338B"/>
    <w:rsid w:val="001573C4"/>
    <w:rsid w:val="00173A64"/>
    <w:rsid w:val="001C57AA"/>
    <w:rsid w:val="00204EE0"/>
    <w:rsid w:val="00224C44"/>
    <w:rsid w:val="00225D75"/>
    <w:rsid w:val="002303E2"/>
    <w:rsid w:val="00284836"/>
    <w:rsid w:val="00287CEB"/>
    <w:rsid w:val="002F2369"/>
    <w:rsid w:val="00306397"/>
    <w:rsid w:val="0030746C"/>
    <w:rsid w:val="00331578"/>
    <w:rsid w:val="0034564C"/>
    <w:rsid w:val="00381FB1"/>
    <w:rsid w:val="00391948"/>
    <w:rsid w:val="00394066"/>
    <w:rsid w:val="003B1196"/>
    <w:rsid w:val="003F35D5"/>
    <w:rsid w:val="00423EDE"/>
    <w:rsid w:val="004463CF"/>
    <w:rsid w:val="004513D3"/>
    <w:rsid w:val="004857FF"/>
    <w:rsid w:val="00496F3D"/>
    <w:rsid w:val="004A4790"/>
    <w:rsid w:val="004C5A9B"/>
    <w:rsid w:val="00500D4D"/>
    <w:rsid w:val="00505890"/>
    <w:rsid w:val="00544ABD"/>
    <w:rsid w:val="00596237"/>
    <w:rsid w:val="005A199D"/>
    <w:rsid w:val="005B6D6B"/>
    <w:rsid w:val="005C424E"/>
    <w:rsid w:val="005F1D7C"/>
    <w:rsid w:val="005F7C2A"/>
    <w:rsid w:val="00611F01"/>
    <w:rsid w:val="00637138"/>
    <w:rsid w:val="00660B2F"/>
    <w:rsid w:val="006629EA"/>
    <w:rsid w:val="006A068E"/>
    <w:rsid w:val="006C63DD"/>
    <w:rsid w:val="00751E43"/>
    <w:rsid w:val="00764DBC"/>
    <w:rsid w:val="0076695A"/>
    <w:rsid w:val="00767999"/>
    <w:rsid w:val="00773A44"/>
    <w:rsid w:val="00775D46"/>
    <w:rsid w:val="00782356"/>
    <w:rsid w:val="00784F07"/>
    <w:rsid w:val="007860AB"/>
    <w:rsid w:val="007A17F0"/>
    <w:rsid w:val="007C6ABA"/>
    <w:rsid w:val="007D0CBC"/>
    <w:rsid w:val="007E390B"/>
    <w:rsid w:val="007F7FDE"/>
    <w:rsid w:val="00817625"/>
    <w:rsid w:val="0089037A"/>
    <w:rsid w:val="00895407"/>
    <w:rsid w:val="008A0D89"/>
    <w:rsid w:val="008F0C3E"/>
    <w:rsid w:val="00900D67"/>
    <w:rsid w:val="00912811"/>
    <w:rsid w:val="00935E98"/>
    <w:rsid w:val="009441FA"/>
    <w:rsid w:val="00954D12"/>
    <w:rsid w:val="00970D1A"/>
    <w:rsid w:val="00976C19"/>
    <w:rsid w:val="009A0FF2"/>
    <w:rsid w:val="009A583D"/>
    <w:rsid w:val="009B5043"/>
    <w:rsid w:val="009D69F9"/>
    <w:rsid w:val="00A41BFD"/>
    <w:rsid w:val="00A603A1"/>
    <w:rsid w:val="00A62E80"/>
    <w:rsid w:val="00A87965"/>
    <w:rsid w:val="00A95B9F"/>
    <w:rsid w:val="00AB51C5"/>
    <w:rsid w:val="00AB554D"/>
    <w:rsid w:val="00B06D6C"/>
    <w:rsid w:val="00B94501"/>
    <w:rsid w:val="00BB024C"/>
    <w:rsid w:val="00BB23AB"/>
    <w:rsid w:val="00BB5F3F"/>
    <w:rsid w:val="00BE3E95"/>
    <w:rsid w:val="00C15636"/>
    <w:rsid w:val="00C81376"/>
    <w:rsid w:val="00C83C80"/>
    <w:rsid w:val="00CB2DA6"/>
    <w:rsid w:val="00CB7AD9"/>
    <w:rsid w:val="00CF37EE"/>
    <w:rsid w:val="00D0334D"/>
    <w:rsid w:val="00D15D28"/>
    <w:rsid w:val="00D4076E"/>
    <w:rsid w:val="00D803DE"/>
    <w:rsid w:val="00DE3091"/>
    <w:rsid w:val="00E2053B"/>
    <w:rsid w:val="00E24D9E"/>
    <w:rsid w:val="00E42BB1"/>
    <w:rsid w:val="00E432E8"/>
    <w:rsid w:val="00E86B08"/>
    <w:rsid w:val="00EC4D2F"/>
    <w:rsid w:val="00EC6763"/>
    <w:rsid w:val="00ED703E"/>
    <w:rsid w:val="00F54BEA"/>
    <w:rsid w:val="00FA2EC4"/>
    <w:rsid w:val="00FC1FB1"/>
    <w:rsid w:val="00FD0F1E"/>
    <w:rsid w:val="00FE3D99"/>
    <w:rsid w:val="00FF544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0C4088E9-2607-4139-902C-27B4A488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qFormat/>
    <w:rsid w:val="00BB024C"/>
    <w:pPr>
      <w:spacing w:after="0" w:line="240" w:lineRule="auto"/>
      <w:outlineLvl w:val="3"/>
    </w:pPr>
    <w:rPr>
      <w:rFonts w:eastAsiaTheme="minorEastAsia"/>
      <w:b/>
      <w:sz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3CF"/>
    <w:rPr>
      <w:color w:val="0563C1" w:themeColor="hyperlink"/>
      <w:u w:val="single"/>
    </w:rPr>
  </w:style>
  <w:style w:type="character" w:customStyle="1" w:styleId="UnresolvedMention">
    <w:name w:val="Unresolved Mention"/>
    <w:basedOn w:val="DefaultParagraphFont"/>
    <w:uiPriority w:val="99"/>
    <w:semiHidden/>
    <w:unhideWhenUsed/>
    <w:rsid w:val="004463CF"/>
    <w:rPr>
      <w:color w:val="605E5C"/>
      <w:shd w:val="clear" w:color="auto" w:fill="E1DFDD"/>
    </w:rPr>
  </w:style>
  <w:style w:type="paragraph" w:styleId="ListParagraph">
    <w:name w:val="List Paragraph"/>
    <w:basedOn w:val="Normal"/>
    <w:uiPriority w:val="34"/>
    <w:qFormat/>
    <w:rsid w:val="007860AB"/>
    <w:pPr>
      <w:ind w:left="720"/>
      <w:contextualSpacing/>
    </w:pPr>
  </w:style>
  <w:style w:type="character" w:customStyle="1" w:styleId="Heading4Char">
    <w:name w:val="Heading 4 Char"/>
    <w:basedOn w:val="DefaultParagraphFont"/>
    <w:link w:val="Heading4"/>
    <w:uiPriority w:val="9"/>
    <w:rsid w:val="00BB024C"/>
    <w:rPr>
      <w:rFonts w:eastAsiaTheme="minorEastAsia"/>
      <w:b/>
      <w:sz w:val="18"/>
      <w:lang w:val="en-US" w:eastAsia="ja-JP"/>
    </w:rPr>
  </w:style>
  <w:style w:type="paragraph" w:styleId="Date">
    <w:name w:val="Date"/>
    <w:basedOn w:val="Normal"/>
    <w:next w:val="Normal"/>
    <w:link w:val="DateChar"/>
    <w:uiPriority w:val="99"/>
    <w:rsid w:val="00BB024C"/>
    <w:pPr>
      <w:spacing w:after="0" w:line="240" w:lineRule="auto"/>
    </w:pPr>
    <w:rPr>
      <w:rFonts w:eastAsiaTheme="minorEastAsia"/>
      <w:sz w:val="18"/>
      <w:lang w:val="en-US" w:eastAsia="ja-JP"/>
    </w:rPr>
  </w:style>
  <w:style w:type="character" w:customStyle="1" w:styleId="DateChar">
    <w:name w:val="Date Char"/>
    <w:basedOn w:val="DefaultParagraphFont"/>
    <w:link w:val="Date"/>
    <w:uiPriority w:val="99"/>
    <w:rsid w:val="00BB024C"/>
    <w:rPr>
      <w:rFonts w:eastAsiaTheme="minorEastAsia"/>
      <w:sz w:val="18"/>
      <w:lang w:val="en-US" w:eastAsia="ja-JP"/>
    </w:rPr>
  </w:style>
  <w:style w:type="character" w:styleId="Strong">
    <w:name w:val="Strong"/>
    <w:basedOn w:val="DefaultParagraphFont"/>
    <w:uiPriority w:val="22"/>
    <w:qFormat/>
    <w:rsid w:val="00773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aghausrikanth@gmail.com" TargetMode="External" /><Relationship Id="rId5" Type="http://schemas.openxmlformats.org/officeDocument/2006/relationships/image" Target="https://rdxfootmark.naukri.com/v2/track/openCv?trackingInfo=f4ceaebf3f8d9030ebbc517581eed5e2134f530e18705c4458440321091b5b58120e1804144459590a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Raaghau Srikanth</dc:creator>
  <cp:lastModifiedBy>Raaghau Srikanth</cp:lastModifiedBy>
  <cp:revision>6</cp:revision>
  <dcterms:created xsi:type="dcterms:W3CDTF">2022-11-02T11:01:00Z</dcterms:created>
  <dcterms:modified xsi:type="dcterms:W3CDTF">2023-05-12T07:47:00Z</dcterms:modified>
</cp:coreProperties>
</file>