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2941" w:rsidP="00797C92">
      <w:pPr>
        <w:pStyle w:val="Cog-H1a"/>
        <w:rPr>
          <w:rFonts w:asciiTheme="minorHAnsi" w:hAnsiTheme="minorHAnsi" w:cstheme="minorHAnsi"/>
          <w:color w:val="auto"/>
          <w:sz w:val="28"/>
          <w:szCs w:val="28"/>
        </w:rPr>
      </w:pPr>
    </w:p>
    <w:p w:rsidR="002E0A32" w:rsidRPr="00912F7A" w:rsidP="00797C92">
      <w:pPr>
        <w:pStyle w:val="Cog-H1a"/>
        <w:rPr>
          <w:rFonts w:asciiTheme="minorHAnsi" w:hAnsiTheme="minorHAnsi" w:cstheme="minorHAnsi"/>
          <w:color w:val="auto"/>
          <w:sz w:val="28"/>
          <w:szCs w:val="28"/>
        </w:rPr>
      </w:pPr>
      <w:r w:rsidRPr="00912F7A">
        <w:rPr>
          <w:rFonts w:asciiTheme="minorHAnsi" w:hAnsiTheme="minorHAnsi" w:cstheme="minorHAnsi"/>
          <w:color w:val="auto"/>
          <w:sz w:val="28"/>
          <w:szCs w:val="28"/>
        </w:rPr>
        <w:t xml:space="preserve">                                                 </w:t>
      </w:r>
      <w:r w:rsidRPr="00912F7A" w:rsidR="007A3924">
        <w:rPr>
          <w:rFonts w:asciiTheme="minorHAnsi" w:hAnsiTheme="minorHAnsi" w:cstheme="minorHAnsi"/>
          <w:color w:val="auto"/>
          <w:sz w:val="28"/>
          <w:szCs w:val="28"/>
        </w:rPr>
        <w:t>Koteswara Rao</w:t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 xml:space="preserve">        </w:t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  <w:t xml:space="preserve"> </w:t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912F7A">
        <w:rPr>
          <w:rFonts w:asciiTheme="minorHAnsi" w:hAnsiTheme="minorHAnsi" w:cstheme="minorHAnsi"/>
          <w:color w:val="auto"/>
          <w:sz w:val="28"/>
          <w:szCs w:val="28"/>
        </w:rPr>
        <w:tab/>
      </w:r>
    </w:p>
    <w:p w:rsidR="00761E59" w:rsidRPr="00912F7A" w:rsidP="00761E59">
      <w:pPr>
        <w:rPr>
          <w:rFonts w:asciiTheme="minorHAnsi" w:hAnsiTheme="minorHAnsi" w:cstheme="minorHAnsi"/>
          <w:sz w:val="22"/>
          <w:szCs w:val="22"/>
        </w:rPr>
      </w:pP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</w:rPr>
        <w:tab/>
      </w:r>
      <w:r w:rsidRPr="00912F7A">
        <w:rPr>
          <w:rFonts w:asciiTheme="minorHAnsi" w:hAnsiTheme="minorHAnsi" w:cstheme="minorHAnsi"/>
          <w:b/>
        </w:rPr>
        <w:t xml:space="preserve">                             </w:t>
      </w:r>
      <w:r w:rsidR="0053442C">
        <w:rPr>
          <w:rFonts w:asciiTheme="minorHAnsi" w:hAnsiTheme="minorHAnsi" w:cstheme="minorHAnsi"/>
          <w:sz w:val="22"/>
          <w:szCs w:val="22"/>
        </w:rPr>
        <w:t xml:space="preserve">E-mail: </w:t>
      </w:r>
      <w:r w:rsidRPr="00306F90" w:rsidR="00306F90">
        <w:rPr>
          <w:rFonts w:asciiTheme="minorHAnsi" w:hAnsiTheme="minorHAnsi" w:cstheme="minorHAnsi"/>
          <w:sz w:val="22"/>
          <w:szCs w:val="22"/>
        </w:rPr>
        <w:t>koti.vrsk@gmail.com</w:t>
      </w:r>
    </w:p>
    <w:p w:rsidR="0024045A" w:rsidRPr="00912F7A" w:rsidP="00761E59">
      <w:pPr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</w:t>
      </w:r>
      <w:r w:rsidR="00D87987">
        <w:rPr>
          <w:rFonts w:asciiTheme="minorHAnsi" w:hAnsiTheme="minorHAnsi" w:cstheme="minorHAnsi"/>
          <w:sz w:val="22"/>
          <w:szCs w:val="22"/>
        </w:rPr>
        <w:t xml:space="preserve">        </w:t>
      </w:r>
      <w:r w:rsidRPr="00912F7A" w:rsidR="007D64CE">
        <w:rPr>
          <w:rFonts w:asciiTheme="minorHAnsi" w:hAnsiTheme="minorHAnsi" w:cstheme="minorHAnsi"/>
          <w:sz w:val="22"/>
          <w:szCs w:val="22"/>
        </w:rPr>
        <w:t xml:space="preserve">Mobile No: +91 </w:t>
      </w:r>
      <w:r w:rsidR="00DC5C13">
        <w:rPr>
          <w:rFonts w:asciiTheme="minorHAnsi" w:hAnsiTheme="minorHAnsi" w:cstheme="minorHAnsi"/>
          <w:sz w:val="22"/>
          <w:szCs w:val="22"/>
        </w:rPr>
        <w:t>8179</w:t>
      </w:r>
      <w:r w:rsidR="00485E40">
        <w:rPr>
          <w:rFonts w:asciiTheme="minorHAnsi" w:hAnsiTheme="minorHAnsi" w:cstheme="minorHAnsi"/>
          <w:sz w:val="22"/>
          <w:szCs w:val="22"/>
        </w:rPr>
        <w:t>560915</w:t>
      </w:r>
    </w:p>
    <w:p w:rsidR="002E0A32" w:rsidRPr="00912F7A" w:rsidP="0024045A">
      <w:pPr>
        <w:pStyle w:val="Cog-H1a"/>
        <w:rPr>
          <w:rFonts w:asciiTheme="minorHAnsi" w:hAnsiTheme="minorHAnsi" w:cstheme="minorHAnsi"/>
          <w:color w:val="auto"/>
          <w:sz w:val="22"/>
          <w:szCs w:val="22"/>
        </w:rPr>
      </w:pPr>
      <w:r w:rsidRPr="00912F7A">
        <w:rPr>
          <w:rFonts w:asciiTheme="minorHAnsi" w:hAnsiTheme="minorHAnsi" w:cstheme="minorHAnsi"/>
          <w:color w:val="auto"/>
          <w:sz w:val="22"/>
          <w:szCs w:val="22"/>
          <w:u w:val="single"/>
        </w:rPr>
        <w:t>CAREER OBJECTIVE</w:t>
      </w:r>
    </w:p>
    <w:p w:rsidR="0024482D" w:rsidRPr="00912F7A" w:rsidP="0024482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12F7A">
        <w:rPr>
          <w:rFonts w:asciiTheme="minorHAnsi" w:hAnsiTheme="minorHAnsi" w:cstheme="minorHAnsi"/>
          <w:bCs/>
          <w:sz w:val="22"/>
          <w:szCs w:val="22"/>
        </w:rPr>
        <w:t>To prove myself as Database Administrator in a progressive managed organization that gives me scope to apply my knowledge, skills. I would like to be with team, which dynamically works towards success and growth of the organization and achieve the set goals.</w:t>
      </w:r>
    </w:p>
    <w:p w:rsidR="00AC26A8" w:rsidRPr="00912F7A" w:rsidP="003E247E">
      <w:pPr>
        <w:pStyle w:val="Heading6"/>
        <w:tabs>
          <w:tab w:val="left" w:pos="3210"/>
        </w:tabs>
        <w:spacing w:after="0"/>
        <w:rPr>
          <w:rFonts w:asciiTheme="minorHAnsi" w:hAnsiTheme="minorHAnsi" w:cstheme="minorHAnsi"/>
          <w:u w:val="single"/>
        </w:rPr>
      </w:pPr>
      <w:r w:rsidRPr="00912F7A">
        <w:rPr>
          <w:rFonts w:asciiTheme="minorHAnsi" w:hAnsiTheme="minorHAnsi" w:cstheme="minorHAnsi"/>
          <w:u w:val="single"/>
        </w:rPr>
        <w:t>PROFESSIONAL SUMMARY</w:t>
      </w:r>
    </w:p>
    <w:p w:rsidR="00FD6E43" w:rsidRPr="00912F7A" w:rsidP="00FD6E43">
      <w:pPr>
        <w:rPr>
          <w:rFonts w:asciiTheme="minorHAnsi" w:hAnsiTheme="minorHAnsi" w:cstheme="minorHAnsi"/>
        </w:rPr>
      </w:pP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Having </w:t>
      </w:r>
      <w:r w:rsidR="00C4430E">
        <w:rPr>
          <w:rFonts w:asciiTheme="minorHAnsi" w:hAnsiTheme="minorHAnsi" w:cstheme="minorHAnsi"/>
        </w:rPr>
        <w:t>9</w:t>
      </w:r>
      <w:r w:rsidR="00D968DB">
        <w:rPr>
          <w:rFonts w:asciiTheme="minorHAnsi" w:hAnsiTheme="minorHAnsi" w:cstheme="minorHAnsi"/>
        </w:rPr>
        <w:t>+ years of IT Experience and</w:t>
      </w:r>
      <w:r w:rsidRPr="00912F7A">
        <w:rPr>
          <w:rFonts w:asciiTheme="minorHAnsi" w:hAnsiTheme="minorHAnsi" w:cstheme="minorHAnsi"/>
        </w:rPr>
        <w:t xml:space="preserve"> experience on PostgreSQL Database Administration.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Have experience in planning, installation and configuration of PostgreSQL.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Have experience in installation using rpm packages, source code or using third party run files.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Configuration of streaming replication between Production and DR sites.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Taking logical backups using </w:t>
      </w:r>
      <w:r w:rsidRPr="00912F7A">
        <w:rPr>
          <w:rFonts w:asciiTheme="minorHAnsi" w:hAnsiTheme="minorHAnsi" w:cstheme="minorHAnsi"/>
        </w:rPr>
        <w:t>pg_dump</w:t>
      </w:r>
      <w:r w:rsidRPr="00912F7A">
        <w:rPr>
          <w:rFonts w:asciiTheme="minorHAnsi" w:hAnsiTheme="minorHAnsi" w:cstheme="minorHAnsi"/>
        </w:rPr>
        <w:t xml:space="preserve">, </w:t>
      </w:r>
      <w:r w:rsidRPr="00912F7A">
        <w:rPr>
          <w:rFonts w:asciiTheme="minorHAnsi" w:hAnsiTheme="minorHAnsi" w:cstheme="minorHAnsi"/>
        </w:rPr>
        <w:t>pg_dumpall</w:t>
      </w:r>
      <w:r w:rsidRPr="00912F7A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Restoration of logical backups using the </w:t>
      </w:r>
      <w:r w:rsidRPr="00912F7A">
        <w:rPr>
          <w:rFonts w:asciiTheme="minorHAnsi" w:hAnsiTheme="minorHAnsi" w:cstheme="minorHAnsi"/>
        </w:rPr>
        <w:t>pg_restore</w:t>
      </w:r>
      <w:r w:rsidRPr="00912F7A">
        <w:rPr>
          <w:rFonts w:asciiTheme="minorHAnsi" w:hAnsiTheme="minorHAnsi" w:cstheme="minorHAnsi"/>
        </w:rPr>
        <w:t xml:space="preserve"> and </w:t>
      </w:r>
      <w:r w:rsidRPr="00912F7A">
        <w:rPr>
          <w:rFonts w:asciiTheme="minorHAnsi" w:hAnsiTheme="minorHAnsi" w:cstheme="minorHAnsi"/>
        </w:rPr>
        <w:t>psql</w:t>
      </w:r>
      <w:r w:rsidRPr="00912F7A">
        <w:rPr>
          <w:rFonts w:asciiTheme="minorHAnsi" w:hAnsiTheme="minorHAnsi" w:cstheme="minorHAnsi"/>
        </w:rPr>
        <w:t xml:space="preserve"> tools.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Taking physical backups using pg_basebackup tool or manual methods.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Doing restoration of physical backups.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Performing the database deployment based on the requirement from the application and client teams.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Creating shell scripts to automate the day to day routine tasks.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Done switch over and switch back between the production and DR servers based on the requirement.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Configuration of replication manager tool to automate the replication process.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</w:t>
      </w:r>
      <w:r w:rsidRPr="00912F7A" w:rsidR="00475353">
        <w:rPr>
          <w:rFonts w:asciiTheme="minorHAnsi" w:hAnsiTheme="minorHAnsi" w:cstheme="minorHAnsi"/>
        </w:rPr>
        <w:t xml:space="preserve"> of </w:t>
      </w:r>
      <w:r w:rsidRPr="00912F7A" w:rsidR="00475353">
        <w:rPr>
          <w:rFonts w:asciiTheme="minorHAnsi" w:hAnsiTheme="minorHAnsi" w:cstheme="minorHAnsi"/>
        </w:rPr>
        <w:t>pg</w:t>
      </w:r>
      <w:r w:rsidR="00806E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collector command</w:t>
      </w:r>
      <w:r w:rsidRPr="00912F7A" w:rsidR="00475353">
        <w:rPr>
          <w:rFonts w:asciiTheme="minorHAnsi" w:hAnsiTheme="minorHAnsi" w:cstheme="minorHAnsi"/>
        </w:rPr>
        <w:t xml:space="preserve"> for </w:t>
      </w:r>
      <w:r>
        <w:rPr>
          <w:rFonts w:asciiTheme="minorHAnsi" w:hAnsiTheme="minorHAnsi" w:cstheme="minorHAnsi"/>
        </w:rPr>
        <w:t>health check reports</w:t>
      </w:r>
      <w:r w:rsidRPr="00912F7A" w:rsidR="00475353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Applying patches to PostgreSQL cluster.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F53414">
        <w:rPr>
          <w:rFonts w:asciiTheme="minorHAnsi" w:hAnsiTheme="minorHAnsi" w:cstheme="minorHAnsi"/>
        </w:rPr>
        <w:t>Performed PostgreSQL version upgrades from version 13 to version 14</w:t>
      </w:r>
      <w:r w:rsidRPr="00912F7A" w:rsidR="00475353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043BF7">
        <w:rPr>
          <w:rFonts w:asciiTheme="minorHAnsi" w:hAnsiTheme="minorHAnsi" w:cstheme="minorHAnsi"/>
        </w:rPr>
        <w:t xml:space="preserve">Monitoring archives, </w:t>
      </w:r>
      <w:r w:rsidRPr="00043BF7">
        <w:rPr>
          <w:rFonts w:asciiTheme="minorHAnsi" w:hAnsiTheme="minorHAnsi" w:cstheme="minorHAnsi"/>
        </w:rPr>
        <w:t>Wal</w:t>
      </w:r>
      <w:r w:rsidRPr="00043BF7">
        <w:rPr>
          <w:rFonts w:asciiTheme="minorHAnsi" w:hAnsiTheme="minorHAnsi" w:cstheme="minorHAnsi"/>
        </w:rPr>
        <w:t xml:space="preserve"> files, disk stat &amp; usage, slowest queries, long running queries</w:t>
      </w:r>
      <w:r w:rsidRPr="00912F7A" w:rsidR="00475353">
        <w:rPr>
          <w:rFonts w:asciiTheme="minorHAnsi" w:hAnsiTheme="minorHAnsi" w:cstheme="minorHAnsi"/>
        </w:rPr>
        <w:t>.</w:t>
      </w:r>
    </w:p>
    <w:p w:rsidR="00FD6E43" w:rsidRPr="00912F7A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 xml:space="preserve">Creation of </w:t>
      </w:r>
      <w:r w:rsidRPr="00912F7A">
        <w:rPr>
          <w:rFonts w:asciiTheme="minorHAnsi" w:hAnsiTheme="minorHAnsi" w:cstheme="minorHAnsi"/>
        </w:rPr>
        <w:t>users,</w:t>
      </w:r>
      <w:r w:rsidRPr="00912F7A">
        <w:rPr>
          <w:rFonts w:asciiTheme="minorHAnsi" w:hAnsiTheme="minorHAnsi" w:cstheme="minorHAnsi"/>
        </w:rPr>
        <w:t xml:space="preserve"> groups and assign the privileges.</w:t>
      </w:r>
    </w:p>
    <w:p w:rsidR="00FD6E43" w:rsidP="00FD6E43">
      <w:pPr>
        <w:pStyle w:val="ListBullet"/>
        <w:rPr>
          <w:rFonts w:asciiTheme="minorHAnsi" w:hAnsiTheme="minorHAnsi" w:cstheme="minorHAnsi"/>
        </w:rPr>
      </w:pPr>
      <w:r w:rsidRPr="00912F7A">
        <w:rPr>
          <w:rFonts w:asciiTheme="minorHAnsi" w:hAnsiTheme="minorHAnsi" w:cstheme="minorHAnsi"/>
        </w:rPr>
        <w:t>Performing routine maintenance tasks like re</w:t>
      </w:r>
      <w:r w:rsidR="00767D2F">
        <w:rPr>
          <w:rFonts w:asciiTheme="minorHAnsi" w:hAnsiTheme="minorHAnsi" w:cstheme="minorHAnsi"/>
        </w:rPr>
        <w:t>-</w:t>
      </w:r>
      <w:r w:rsidRPr="00912F7A">
        <w:rPr>
          <w:rFonts w:asciiTheme="minorHAnsi" w:hAnsiTheme="minorHAnsi" w:cstheme="minorHAnsi"/>
        </w:rPr>
        <w:t>index and vacuum.</w:t>
      </w:r>
    </w:p>
    <w:p w:rsidR="00866C0B" w:rsidP="00501BA1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6569FF" w:rsidP="00501BA1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501BA1" w:rsidRPr="00912F7A" w:rsidP="00501BA1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912F7A">
        <w:rPr>
          <w:rFonts w:asciiTheme="minorHAnsi" w:hAnsiTheme="minorHAnsi" w:cstheme="minorHAnsi"/>
          <w:color w:val="auto"/>
          <w:sz w:val="22"/>
          <w:szCs w:val="22"/>
          <w:u w:val="single"/>
        </w:rPr>
        <w:t>PROFESSIONAL EXPERIENCE</w:t>
      </w:r>
    </w:p>
    <w:p w:rsidR="009473B2" w:rsidP="004543AD">
      <w:pPr>
        <w:pStyle w:val="Heading6"/>
        <w:numPr>
          <w:ilvl w:val="0"/>
          <w:numId w:val="47"/>
        </w:numPr>
        <w:spacing w:after="0"/>
        <w:rPr>
          <w:rFonts w:asciiTheme="minorHAnsi" w:hAnsiTheme="minorHAnsi" w:cstheme="minorHAnsi"/>
          <w:b w:val="0"/>
          <w:sz w:val="24"/>
          <w:szCs w:val="24"/>
        </w:rPr>
      </w:pPr>
      <w:r w:rsidRPr="00337A26">
        <w:rPr>
          <w:rFonts w:asciiTheme="minorHAnsi" w:hAnsiTheme="minorHAnsi" w:cstheme="minorHAnsi"/>
          <w:b w:val="0"/>
          <w:sz w:val="24"/>
          <w:szCs w:val="24"/>
        </w:rPr>
        <w:t xml:space="preserve">Working with </w:t>
      </w:r>
      <w:r w:rsidR="000375B0">
        <w:rPr>
          <w:rFonts w:asciiTheme="minorHAnsi" w:hAnsiTheme="minorHAnsi" w:cstheme="minorHAnsi"/>
          <w:b w:val="0"/>
          <w:sz w:val="24"/>
          <w:szCs w:val="24"/>
        </w:rPr>
        <w:t>Wipro Technologies</w:t>
      </w:r>
      <w:r w:rsidR="008D49C7">
        <w:rPr>
          <w:rFonts w:asciiTheme="minorHAnsi" w:hAnsiTheme="minorHAnsi" w:cstheme="minorHAnsi"/>
          <w:b w:val="0"/>
          <w:sz w:val="24"/>
          <w:szCs w:val="24"/>
        </w:rPr>
        <w:t xml:space="preserve"> from </w:t>
      </w:r>
      <w:r w:rsidR="00F63431">
        <w:rPr>
          <w:rFonts w:asciiTheme="minorHAnsi" w:hAnsiTheme="minorHAnsi" w:cstheme="minorHAnsi"/>
          <w:b w:val="0"/>
          <w:sz w:val="24"/>
          <w:szCs w:val="24"/>
        </w:rPr>
        <w:t>14</w:t>
      </w:r>
      <w:r w:rsidRPr="008D49C7" w:rsidR="008D49C7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="00F63431">
        <w:rPr>
          <w:rFonts w:asciiTheme="minorHAnsi" w:hAnsiTheme="minorHAnsi" w:cstheme="minorHAnsi"/>
          <w:b w:val="0"/>
          <w:sz w:val="24"/>
          <w:szCs w:val="24"/>
        </w:rPr>
        <w:t xml:space="preserve"> August</w:t>
      </w:r>
      <w:r w:rsidR="008D49C7">
        <w:rPr>
          <w:rFonts w:asciiTheme="minorHAnsi" w:hAnsiTheme="minorHAnsi" w:cstheme="minorHAnsi"/>
          <w:b w:val="0"/>
          <w:sz w:val="24"/>
          <w:szCs w:val="24"/>
        </w:rPr>
        <w:t>-2019</w:t>
      </w:r>
      <w:r w:rsidRPr="00337A26">
        <w:rPr>
          <w:rFonts w:asciiTheme="minorHAnsi" w:hAnsiTheme="minorHAnsi" w:cstheme="minorHAnsi"/>
          <w:b w:val="0"/>
          <w:sz w:val="24"/>
          <w:szCs w:val="24"/>
        </w:rPr>
        <w:t xml:space="preserve"> to </w:t>
      </w:r>
      <w:r w:rsidRPr="00337A26" w:rsidR="00517630">
        <w:rPr>
          <w:rFonts w:asciiTheme="minorHAnsi" w:hAnsiTheme="minorHAnsi" w:cstheme="minorHAnsi"/>
          <w:b w:val="0"/>
          <w:sz w:val="24"/>
          <w:szCs w:val="24"/>
        </w:rPr>
        <w:t>till</w:t>
      </w:r>
      <w:r w:rsidRPr="00337A26">
        <w:rPr>
          <w:rFonts w:asciiTheme="minorHAnsi" w:hAnsiTheme="minorHAnsi" w:cstheme="minorHAnsi"/>
          <w:b w:val="0"/>
          <w:sz w:val="24"/>
          <w:szCs w:val="24"/>
        </w:rPr>
        <w:t xml:space="preserve"> date</w:t>
      </w:r>
    </w:p>
    <w:p w:rsidR="004543AD" w:rsidP="004543AD">
      <w:r>
        <w:t xml:space="preserve">   </w:t>
      </w:r>
      <w:r w:rsidR="00A53607">
        <w:t xml:space="preserve">            </w:t>
      </w:r>
    </w:p>
    <w:p w:rsidR="004543AD" w:rsidRPr="004543AD" w:rsidP="004543AD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bCs/>
          <w:snapToGrid/>
          <w:kern w:val="0"/>
          <w:sz w:val="24"/>
          <w:szCs w:val="24"/>
        </w:rPr>
      </w:pP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W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orked with HCL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Technolog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ies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Solutions from 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04</w:t>
      </w:r>
      <w:r w:rsidRPr="00D929CC" w:rsidR="00D929CC">
        <w:rPr>
          <w:rFonts w:asciiTheme="minorHAnsi" w:hAnsiTheme="minorHAnsi" w:cstheme="minorHAnsi"/>
          <w:bCs/>
          <w:snapToGrid/>
          <w:kern w:val="0"/>
          <w:sz w:val="24"/>
          <w:szCs w:val="24"/>
          <w:vertAlign w:val="superscript"/>
        </w:rPr>
        <w:t>th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May-2015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 to 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12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 xml:space="preserve">th 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August</w:t>
      </w:r>
      <w:r w:rsidRPr="004543AD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-201</w:t>
      </w:r>
      <w:r w:rsidR="00D929CC">
        <w:rPr>
          <w:rFonts w:asciiTheme="minorHAnsi" w:hAnsiTheme="minorHAnsi" w:cstheme="minorHAnsi"/>
          <w:bCs/>
          <w:snapToGrid/>
          <w:kern w:val="0"/>
          <w:sz w:val="24"/>
          <w:szCs w:val="24"/>
        </w:rPr>
        <w:t>9</w:t>
      </w:r>
    </w:p>
    <w:p w:rsidR="00337A26" w:rsidP="004543AD">
      <w:pPr>
        <w:pStyle w:val="Heading6"/>
        <w:numPr>
          <w:ilvl w:val="0"/>
          <w:numId w:val="47"/>
        </w:numPr>
        <w:spacing w:after="0"/>
        <w:rPr>
          <w:rFonts w:asciiTheme="minorHAnsi" w:hAnsiTheme="minorHAnsi" w:cstheme="minorHAnsi"/>
          <w:b w:val="0"/>
          <w:sz w:val="24"/>
          <w:szCs w:val="24"/>
        </w:rPr>
      </w:pPr>
      <w:r w:rsidRPr="009473B2">
        <w:rPr>
          <w:rFonts w:asciiTheme="minorHAnsi" w:hAnsiTheme="minorHAnsi" w:cstheme="minorHAnsi"/>
          <w:b w:val="0"/>
          <w:sz w:val="24"/>
          <w:szCs w:val="24"/>
        </w:rPr>
        <w:t>W</w:t>
      </w:r>
      <w:r w:rsidRPr="009473B2">
        <w:rPr>
          <w:rFonts w:asciiTheme="minorHAnsi" w:hAnsiTheme="minorHAnsi" w:cstheme="minorHAnsi"/>
          <w:b w:val="0"/>
          <w:sz w:val="24"/>
          <w:szCs w:val="24"/>
        </w:rPr>
        <w:t xml:space="preserve">orked with Cognizant Technology Solutions from 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>12</w:t>
      </w:r>
      <w:r w:rsidRPr="004543AD" w:rsidR="004543AD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3B2">
        <w:rPr>
          <w:rFonts w:asciiTheme="minorHAnsi" w:hAnsiTheme="minorHAnsi" w:cstheme="minorHAnsi"/>
          <w:b w:val="0"/>
          <w:sz w:val="24"/>
          <w:szCs w:val="24"/>
        </w:rPr>
        <w:t xml:space="preserve">Sept-2011 to 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>15</w:t>
      </w:r>
      <w:r w:rsidRPr="004543AD" w:rsidR="004543AD">
        <w:rPr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 w:rsidR="004543AD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473B2">
        <w:rPr>
          <w:rFonts w:asciiTheme="minorHAnsi" w:hAnsiTheme="minorHAnsi" w:cstheme="minorHAnsi"/>
          <w:b w:val="0"/>
          <w:sz w:val="24"/>
          <w:szCs w:val="24"/>
        </w:rPr>
        <w:t>October-2014</w:t>
      </w:r>
    </w:p>
    <w:p w:rsidR="004543AD" w:rsidP="004543AD"/>
    <w:p w:rsidR="004543AD" w:rsidRPr="004543AD" w:rsidP="004543AD">
      <w:r>
        <w:t xml:space="preserve">        </w:t>
      </w:r>
    </w:p>
    <w:p w:rsidR="009473B2" w:rsidP="00EC58FB">
      <w:pPr>
        <w:pStyle w:val="Heading6"/>
        <w:spacing w:after="100"/>
        <w:contextualSpacing/>
        <w:rPr>
          <w:rFonts w:asciiTheme="minorHAnsi" w:hAnsiTheme="minorHAnsi" w:cstheme="minorHAnsi"/>
          <w:u w:val="single"/>
        </w:rPr>
      </w:pPr>
    </w:p>
    <w:p w:rsidR="00AC26A8" w:rsidP="00EC58FB">
      <w:pPr>
        <w:pStyle w:val="Heading6"/>
        <w:spacing w:after="100"/>
        <w:contextualSpacing/>
        <w:rPr>
          <w:rFonts w:asciiTheme="minorHAnsi" w:hAnsiTheme="minorHAnsi" w:cstheme="minorHAnsi"/>
          <w:u w:val="single"/>
        </w:rPr>
      </w:pPr>
      <w:r w:rsidRPr="00912F7A">
        <w:rPr>
          <w:rFonts w:asciiTheme="minorHAnsi" w:hAnsiTheme="minorHAnsi" w:cstheme="minorHAnsi"/>
          <w:u w:val="single"/>
        </w:rPr>
        <w:t xml:space="preserve">ACADEMIC CREDENTIALS </w:t>
      </w:r>
    </w:p>
    <w:p w:rsidR="00A007FB" w:rsidRPr="00A007FB" w:rsidP="00A007FB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snapToGrid/>
          <w:kern w:val="0"/>
          <w:sz w:val="22"/>
          <w:szCs w:val="22"/>
          <w:lang w:bidi="he-IL"/>
        </w:rPr>
      </w:pPr>
      <w:r w:rsidRPr="00A007FB">
        <w:rPr>
          <w:rFonts w:asciiTheme="minorHAnsi" w:hAnsiTheme="minorHAnsi" w:cstheme="minorHAnsi"/>
          <w:snapToGrid/>
          <w:kern w:val="0"/>
          <w:sz w:val="22"/>
          <w:szCs w:val="22"/>
          <w:lang w:bidi="he-IL"/>
        </w:rPr>
        <w:t>M.C.A from Anna University  2010, Chennai</w:t>
      </w:r>
    </w:p>
    <w:p w:rsidR="00A007FB" w:rsidP="00A007FB">
      <w:pPr>
        <w:rPr>
          <w:rFonts w:asciiTheme="minorHAnsi" w:hAnsiTheme="minorHAnsi" w:cstheme="minorHAnsi"/>
          <w:snapToGrid/>
          <w:kern w:val="0"/>
          <w:sz w:val="22"/>
          <w:szCs w:val="22"/>
          <w:lang w:bidi="he-IL"/>
        </w:rPr>
      </w:pPr>
    </w:p>
    <w:p w:rsidR="00EC782E" w:rsidRPr="00912F7A" w:rsidP="00EC782E">
      <w:pPr>
        <w:pStyle w:val="CommentText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87066D" w:rsidRPr="00912F7A" w:rsidP="0087066D">
      <w:pPr>
        <w:suppressAutoHyphens/>
        <w:spacing w:before="40" w:after="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87066D" w:rsidRPr="00912F7A" w:rsidP="0087066D">
      <w:pPr>
        <w:suppressAutoHyphens/>
        <w:spacing w:before="40" w:after="40"/>
        <w:rPr>
          <w:rFonts w:asciiTheme="minorHAnsi" w:hAnsiTheme="minorHAnsi" w:cstheme="minorHAnsi"/>
          <w:b/>
          <w:snapToGrid/>
          <w:kern w:val="32"/>
          <w:sz w:val="22"/>
          <w:szCs w:val="22"/>
          <w:u w:val="single"/>
        </w:rPr>
      </w:pPr>
      <w:r w:rsidRPr="00912F7A">
        <w:rPr>
          <w:rFonts w:asciiTheme="minorHAnsi" w:hAnsiTheme="minorHAnsi" w:cstheme="minorHAnsi"/>
          <w:b/>
          <w:snapToGrid/>
          <w:kern w:val="32"/>
          <w:sz w:val="22"/>
          <w:szCs w:val="22"/>
          <w:u w:val="single"/>
        </w:rPr>
        <w:t>Technical skills:</w:t>
      </w:r>
    </w:p>
    <w:p w:rsidR="0087066D" w:rsidRPr="00912F7A" w:rsidP="0087066D">
      <w:pPr>
        <w:suppressAutoHyphens/>
        <w:spacing w:before="40" w:after="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538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2934"/>
        <w:gridCol w:w="6604"/>
      </w:tblGrid>
      <w:tr w:rsidTr="00F86B8E">
        <w:tblPrEx>
          <w:tblW w:w="9538" w:type="dxa"/>
          <w:tblInd w:w="4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Database</w:t>
            </w:r>
          </w:p>
        </w:tc>
        <w:tc>
          <w:tcPr>
            <w:tcW w:w="660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Postgresql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Languages</w:t>
            </w:r>
          </w:p>
        </w:tc>
        <w:tc>
          <w:tcPr>
            <w:tcW w:w="660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SQL,PL/SQL,LINUX,</w:t>
            </w:r>
            <w:r w:rsidRPr="00AA2736" w:rsidR="0054139F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AIX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Tools</w:t>
            </w:r>
          </w:p>
        </w:tc>
        <w:tc>
          <w:tcPr>
            <w:tcW w:w="6604" w:type="dxa"/>
            <w:shd w:val="clear" w:color="auto" w:fill="FFFFFF"/>
          </w:tcPr>
          <w:p w:rsidR="0087066D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PGAdmin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 xml:space="preserve"> III, 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IV,PEM,Oracle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 xml:space="preserve"> SQL </w:t>
            </w: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Developer,OEM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866C0B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Scripting</w:t>
            </w:r>
          </w:p>
        </w:tc>
        <w:tc>
          <w:tcPr>
            <w:tcW w:w="6604" w:type="dxa"/>
            <w:shd w:val="clear" w:color="auto" w:fill="FFFFFF"/>
          </w:tcPr>
          <w:p w:rsidR="00866C0B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Shell Script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Middleware</w:t>
            </w:r>
          </w:p>
        </w:tc>
        <w:tc>
          <w:tcPr>
            <w:tcW w:w="660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IBM WAS,JBOSS and Tomcat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Site Monitoring Tools</w:t>
            </w:r>
          </w:p>
        </w:tc>
        <w:tc>
          <w:tcPr>
            <w:tcW w:w="660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Wily Intro scope, Gomez, Pulse, App Dynamics, Prism</w:t>
            </w:r>
          </w:p>
        </w:tc>
      </w:tr>
      <w:tr w:rsidTr="00F86B8E">
        <w:tblPrEx>
          <w:tblW w:w="9538" w:type="dxa"/>
          <w:tblInd w:w="495" w:type="dxa"/>
          <w:shd w:val="clear" w:color="auto" w:fill="FFFFFF"/>
          <w:tblLayout w:type="fixed"/>
          <w:tblLook w:val="01E0"/>
        </w:tblPrEx>
        <w:trPr>
          <w:trHeight w:val="227"/>
        </w:trPr>
        <w:tc>
          <w:tcPr>
            <w:tcW w:w="293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Web Servers</w:t>
            </w:r>
          </w:p>
        </w:tc>
        <w:tc>
          <w:tcPr>
            <w:tcW w:w="6604" w:type="dxa"/>
            <w:shd w:val="clear" w:color="auto" w:fill="FFFFFF"/>
          </w:tcPr>
          <w:p w:rsidR="007F70C8" w:rsidRPr="00AA2736" w:rsidP="00F86B8E">
            <w:pPr>
              <w:pStyle w:val="HTMLPreformatted"/>
              <w:jc w:val="both"/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</w:pPr>
            <w:r w:rsidRPr="00AA2736">
              <w:rPr>
                <w:rFonts w:eastAsia="Times New Roman" w:asciiTheme="minorHAnsi" w:hAnsiTheme="minorHAnsi" w:cstheme="minorHAnsi"/>
                <w:sz w:val="22"/>
                <w:szCs w:val="22"/>
                <w:lang w:val="en-US" w:eastAsia="en-US" w:bidi="he-IL"/>
              </w:rPr>
              <w:t>IHS,IIS and Apache</w:t>
            </w:r>
          </w:p>
        </w:tc>
      </w:tr>
    </w:tbl>
    <w:p w:rsidR="002A30D3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2A30D3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B6636F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912F7A">
        <w:rPr>
          <w:rFonts w:asciiTheme="minorHAnsi" w:hAnsiTheme="minorHAnsi" w:cstheme="minorHAnsi"/>
          <w:color w:val="auto"/>
          <w:sz w:val="22"/>
          <w:szCs w:val="22"/>
          <w:u w:val="single"/>
        </w:rPr>
        <w:t>Project Details</w:t>
      </w:r>
      <w:r w:rsidRPr="00912F7A" w:rsidR="00475353">
        <w:rPr>
          <w:rFonts w:asciiTheme="minorHAnsi" w:hAnsiTheme="minorHAnsi" w:cstheme="minorHAnsi"/>
          <w:color w:val="auto"/>
          <w:sz w:val="22"/>
          <w:szCs w:val="22"/>
          <w:u w:val="single"/>
        </w:rPr>
        <w:t>:</w:t>
      </w:r>
    </w:p>
    <w:p w:rsidR="009473B2" w:rsidRPr="009473B2" w:rsidP="00B6636F">
      <w:pPr>
        <w:pStyle w:val="Cog-H1a"/>
        <w:rPr>
          <w:rFonts w:asciiTheme="minorHAnsi" w:hAnsiTheme="minorHAnsi" w:cstheme="minorHAnsi"/>
          <w:color w:val="auto"/>
          <w:sz w:val="22"/>
          <w:szCs w:val="22"/>
        </w:rPr>
      </w:pPr>
      <w:r w:rsidRPr="009473B2">
        <w:rPr>
          <w:rFonts w:asciiTheme="minorHAnsi" w:hAnsiTheme="minorHAnsi" w:cstheme="minorHAnsi"/>
          <w:color w:val="auto"/>
          <w:sz w:val="22"/>
          <w:szCs w:val="22"/>
        </w:rPr>
        <w:t>Project 1</w:t>
      </w:r>
      <w:r>
        <w:rPr>
          <w:rFonts w:asciiTheme="minorHAnsi" w:hAnsiTheme="minorHAnsi" w:cstheme="minorHAnsi"/>
          <w:color w:val="auto"/>
          <w:sz w:val="22"/>
          <w:szCs w:val="22"/>
        </w:rPr>
        <w:t>:-</w:t>
      </w:r>
    </w:p>
    <w:tbl>
      <w:tblPr>
        <w:tblW w:w="1018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4"/>
        <w:gridCol w:w="5874"/>
      </w:tblGrid>
      <w:tr w:rsidTr="00B6636F">
        <w:tblPrEx>
          <w:tblW w:w="10188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14"/>
        </w:trPr>
        <w:tc>
          <w:tcPr>
            <w:tcW w:w="431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Wipro Technologies</w:t>
            </w:r>
          </w:p>
        </w:tc>
        <w:tc>
          <w:tcPr>
            <w:tcW w:w="587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August</w:t>
            </w:r>
            <w:r w:rsidR="00861F59">
              <w:rPr>
                <w:rFonts w:asciiTheme="minorHAnsi" w:hAnsiTheme="minorHAnsi" w:cstheme="minorHAnsi"/>
                <w:bCs/>
                <w:sz w:val="24"/>
                <w:szCs w:val="24"/>
              </w:rPr>
              <w:t>-2019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 till now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314"/>
        </w:trPr>
        <w:tc>
          <w:tcPr>
            <w:tcW w:w="431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Technical Environment</w:t>
            </w:r>
          </w:p>
        </w:tc>
        <w:tc>
          <w:tcPr>
            <w:tcW w:w="5874" w:type="dxa"/>
          </w:tcPr>
          <w:p w:rsidR="00FD6E43" w:rsidRPr="00912F7A" w:rsidP="001B4861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REDHAT Linux , PostgreSQL 12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  <w:r w:rsidR="001B4861">
              <w:rPr>
                <w:rFonts w:asciiTheme="minorHAnsi" w:hAnsiTheme="minorHAnsi" w:cstheme="minorHAnsi"/>
                <w:bCs/>
                <w:sz w:val="24"/>
                <w:szCs w:val="24"/>
              </w:rPr>
              <w:t>3,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13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331"/>
        </w:trPr>
        <w:tc>
          <w:tcPr>
            <w:tcW w:w="4314" w:type="dxa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Project</w:t>
            </w:r>
          </w:p>
        </w:tc>
        <w:tc>
          <w:tcPr>
            <w:tcW w:w="5874" w:type="dxa"/>
          </w:tcPr>
          <w:p w:rsidR="00FD6E43" w:rsidRPr="00912F7A" w:rsidP="001F0151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Antech</w:t>
            </w:r>
            <w:r w:rsidR="007D2870">
              <w:rPr>
                <w:rFonts w:asciiTheme="minorHAnsi" w:hAnsiTheme="minorHAnsi" w:cstheme="minorHAnsi"/>
                <w:bCs/>
                <w:sz w:val="24"/>
                <w:szCs w:val="24"/>
              </w:rPr>
              <w:t>,USA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380"/>
        </w:trPr>
        <w:tc>
          <w:tcPr>
            <w:tcW w:w="10188" w:type="dxa"/>
            <w:gridSpan w:val="2"/>
          </w:tcPr>
          <w:p w:rsidR="00FD6E43" w:rsidRPr="00912F7A" w:rsidP="006907A5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Responsibilities:</w:t>
            </w:r>
          </w:p>
        </w:tc>
      </w:tr>
      <w:tr w:rsidTr="00B6636F">
        <w:tblPrEx>
          <w:tblW w:w="10188" w:type="dxa"/>
          <w:tblInd w:w="-162" w:type="dxa"/>
          <w:tblLook w:val="01E0"/>
        </w:tblPrEx>
        <w:trPr>
          <w:trHeight w:val="5803"/>
        </w:trPr>
        <w:tc>
          <w:tcPr>
            <w:tcW w:w="10188" w:type="dxa"/>
            <w:gridSpan w:val="2"/>
          </w:tcPr>
          <w:p w:rsidR="00FD6E43" w:rsidRPr="00912F7A" w:rsidP="00CC4888">
            <w:pPr>
              <w:spacing w:line="120" w:lineRule="auto"/>
              <w:rPr>
                <w:rFonts w:asciiTheme="minorHAnsi" w:hAnsiTheme="minorHAnsi" w:cstheme="minorHAnsi"/>
              </w:rPr>
            </w:pP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Installation and Configuration of multiple PostgreSQL servers using source code or using third party tools.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Setting the configuration parameters like memory parameters and archiving parameters etc.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Configuration of streaming replication between production and DR servers.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Taking schema backups using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pg_dump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Performing the restoration of dump using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pg_restore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based on the requirement.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Creation of extensions for databases based on requirement.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Have done PITR (Point in Time Recovery) for solving the logical corruption at production site.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Applying patches for PostgreSQL database cluster.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Creation of shell scripts to automate the day to day routine tasks.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Automate the base backup using script and schedule it using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crontab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Doing deployments in UAT, Staging, and Production based on new release of application.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Up gradation of PostgreSQL cluster from 9.4 to 9.6.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Configuration of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pgbadger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tool to analyze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logfile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and generate the html report.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Configuration of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repmanager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tool to automate the DR configuration.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Perform the switchover/switch back using the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repmanager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tool.</w:t>
            </w:r>
          </w:p>
          <w:p w:rsidR="00FD6E43" w:rsidRPr="00912F7A" w:rsidP="00B6636F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Taking physical backup using the pg_basebackup tool.</w:t>
            </w:r>
          </w:p>
          <w:p w:rsidR="00FD6E43" w:rsidRPr="00912F7A" w:rsidP="00CC4888">
            <w:pPr>
              <w:rPr>
                <w:rFonts w:asciiTheme="minorHAnsi" w:hAnsiTheme="minorHAnsi" w:cstheme="minorHAnsi"/>
              </w:rPr>
            </w:pPr>
          </w:p>
        </w:tc>
      </w:tr>
    </w:tbl>
    <w:p w:rsidR="009473B2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473B2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473B2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30D3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06E6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 2:-</w:t>
      </w:r>
    </w:p>
    <w:p w:rsidR="009473B2" w:rsidRPr="00912F7A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97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1"/>
        <w:gridCol w:w="5714"/>
      </w:tblGrid>
      <w:tr w:rsidTr="006504E2">
        <w:tblPrEx>
          <w:tblW w:w="9975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HCL Technologies</w:t>
            </w:r>
          </w:p>
        </w:tc>
        <w:tc>
          <w:tcPr>
            <w:tcW w:w="5714" w:type="dxa"/>
          </w:tcPr>
          <w:p w:rsidR="00FA1633" w:rsidRPr="00912F7A" w:rsidP="00AE756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May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-201</w:t>
            </w: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 </w:t>
            </w:r>
            <w:r w:rsidR="005D7FC2">
              <w:rPr>
                <w:rFonts w:asciiTheme="minorHAnsi" w:hAnsiTheme="minorHAnsi" w:cstheme="minorHAnsi"/>
                <w:bCs/>
                <w:sz w:val="24"/>
                <w:szCs w:val="24"/>
              </w:rPr>
              <w:t>August</w:t>
            </w:r>
            <w:r w:rsidRPr="00912F7A" w:rsidR="00475353">
              <w:rPr>
                <w:rFonts w:asciiTheme="minorHAnsi" w:hAnsiTheme="minorHAnsi" w:cstheme="minorHAnsi"/>
                <w:bCs/>
                <w:sz w:val="24"/>
                <w:szCs w:val="24"/>
              </w:rPr>
              <w:t>-201</w:t>
            </w:r>
            <w:r w:rsidR="005D7FC2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Technical Environment</w:t>
            </w:r>
          </w:p>
        </w:tc>
        <w:tc>
          <w:tcPr>
            <w:tcW w:w="5714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CentOS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6,7, 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Postgres</w:t>
            </w: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 xml:space="preserve"> 9.4/9.5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Project</w:t>
            </w:r>
          </w:p>
        </w:tc>
        <w:tc>
          <w:tcPr>
            <w:tcW w:w="5714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Scotland Gas Network</w:t>
            </w:r>
            <w:r w:rsidR="00D532B6">
              <w:rPr>
                <w:rFonts w:asciiTheme="minorHAnsi" w:hAnsiTheme="minorHAnsi" w:cstheme="minorHAnsi"/>
                <w:sz w:val="24"/>
                <w:szCs w:val="24"/>
              </w:rPr>
              <w:t>(SGN)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4261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Role</w:t>
            </w:r>
          </w:p>
        </w:tc>
        <w:tc>
          <w:tcPr>
            <w:tcW w:w="5714" w:type="dxa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Postgresql</w:t>
            </w:r>
            <w:r w:rsidR="00455BFA">
              <w:rPr>
                <w:rFonts w:asciiTheme="minorHAnsi" w:hAnsiTheme="minorHAnsi" w:cstheme="minorHAnsi"/>
                <w:sz w:val="24"/>
                <w:szCs w:val="24"/>
              </w:rPr>
              <w:t xml:space="preserve"> Database</w:t>
            </w:r>
            <w:r w:rsidR="00A703FD">
              <w:rPr>
                <w:rFonts w:asciiTheme="minorHAnsi" w:hAnsiTheme="minorHAnsi" w:cstheme="minorHAnsi"/>
                <w:sz w:val="24"/>
                <w:szCs w:val="24"/>
              </w:rPr>
              <w:t xml:space="preserve"> and Middleware Admin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9975" w:type="dxa"/>
            <w:gridSpan w:val="2"/>
          </w:tcPr>
          <w:p w:rsidR="00FA1633" w:rsidRPr="00912F7A" w:rsidP="006504E2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Responsibilities:</w:t>
            </w:r>
          </w:p>
        </w:tc>
      </w:tr>
      <w:tr w:rsidTr="006504E2">
        <w:tblPrEx>
          <w:tblW w:w="9975" w:type="dxa"/>
          <w:tblInd w:w="-162" w:type="dxa"/>
          <w:tblLayout w:type="fixed"/>
          <w:tblLook w:val="01E0"/>
        </w:tblPrEx>
        <w:trPr>
          <w:trHeight w:val="169"/>
        </w:trPr>
        <w:tc>
          <w:tcPr>
            <w:tcW w:w="9975" w:type="dxa"/>
            <w:gridSpan w:val="2"/>
          </w:tcPr>
          <w:p w:rsidR="002C0CF4" w:rsidRPr="00912F7A" w:rsidP="002C0CF4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</w:rPr>
            </w:pP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Installing </w:t>
            </w:r>
            <w:r w:rsidRPr="00912F7A">
              <w:rPr>
                <w:rFonts w:asciiTheme="minorHAnsi" w:hAnsiTheme="minorHAnsi" w:cstheme="minorHAnsi"/>
              </w:rPr>
              <w:t>Postgres</w:t>
            </w:r>
            <w:r w:rsidRPr="00912F7A">
              <w:rPr>
                <w:rFonts w:asciiTheme="minorHAnsi" w:hAnsiTheme="minorHAnsi" w:cstheme="minorHAnsi"/>
              </w:rPr>
              <w:t xml:space="preserve"> database in multiple servers.</w:t>
            </w:r>
          </w:p>
          <w:p w:rsidR="002C0CF4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12F7A">
              <w:rPr>
                <w:rFonts w:asciiTheme="minorHAnsi" w:hAnsiTheme="minorHAnsi" w:cstheme="minorHAnsi"/>
                <w:sz w:val="22"/>
                <w:szCs w:val="22"/>
              </w:rPr>
              <w:t>Managing Production and Development and test databases in 24*7 Environments.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Configuration of </w:t>
            </w:r>
            <w:r w:rsidRPr="00912F7A">
              <w:rPr>
                <w:rFonts w:asciiTheme="minorHAnsi" w:hAnsiTheme="minorHAnsi" w:cstheme="minorHAnsi"/>
              </w:rPr>
              <w:t>postgres</w:t>
            </w:r>
            <w:r w:rsidRPr="00912F7A">
              <w:rPr>
                <w:rFonts w:asciiTheme="minorHAnsi" w:hAnsiTheme="minorHAnsi" w:cstheme="minorHAnsi"/>
              </w:rPr>
              <w:t xml:space="preserve"> parameters like memory and logging parameters.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Taking backups using tools like barman or pg_basebackup and performing the restoration based on requirement.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Doing point in time recovery based on the requirement.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Configuration of the streaming replication between production and DR site.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Installation of replication manager to automate the switchover and switchback activities and DR activities.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Creation of users and roles based on the requirement.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Taking schema level backups using </w:t>
            </w:r>
            <w:r w:rsidRPr="00912F7A">
              <w:rPr>
                <w:rFonts w:asciiTheme="minorHAnsi" w:hAnsiTheme="minorHAnsi" w:cstheme="minorHAnsi"/>
              </w:rPr>
              <w:t>pg_dump</w:t>
            </w:r>
            <w:r w:rsidRPr="00912F7A">
              <w:rPr>
                <w:rFonts w:asciiTheme="minorHAnsi" w:hAnsiTheme="minorHAnsi" w:cstheme="minorHAnsi"/>
              </w:rPr>
              <w:t>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Doing restoration using </w:t>
            </w:r>
            <w:r w:rsidRPr="00912F7A">
              <w:rPr>
                <w:rFonts w:asciiTheme="minorHAnsi" w:hAnsiTheme="minorHAnsi" w:cstheme="minorHAnsi"/>
              </w:rPr>
              <w:t>pg_restore</w:t>
            </w:r>
            <w:r w:rsidRPr="00912F7A">
              <w:rPr>
                <w:rFonts w:asciiTheme="minorHAnsi" w:hAnsiTheme="minorHAnsi" w:cstheme="minorHAnsi"/>
              </w:rPr>
              <w:t>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Creating users and groups in Instance.</w:t>
            </w:r>
          </w:p>
          <w:p w:rsidR="00FA163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Performing the deployments in different instances like testing, UAT, DEV, Production based on release.</w:t>
            </w:r>
          </w:p>
          <w:p w:rsidR="00556E62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Used tools like </w:t>
            </w:r>
            <w:r w:rsidRPr="00912F7A">
              <w:rPr>
                <w:rFonts w:asciiTheme="minorHAnsi" w:hAnsiTheme="minorHAnsi" w:cstheme="minorHAnsi"/>
              </w:rPr>
              <w:t>pg_repack</w:t>
            </w:r>
            <w:r w:rsidRPr="00912F7A">
              <w:rPr>
                <w:rFonts w:asciiTheme="minorHAnsi" w:hAnsiTheme="minorHAnsi" w:cstheme="minorHAnsi"/>
              </w:rPr>
              <w:t xml:space="preserve"> to perform the vacuum full with very less downtime.</w:t>
            </w:r>
          </w:p>
          <w:p w:rsidR="00556E62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Used tools like </w:t>
            </w:r>
            <w:r w:rsidRPr="00912F7A">
              <w:rPr>
                <w:rFonts w:asciiTheme="minorHAnsi" w:hAnsiTheme="minorHAnsi" w:cstheme="minorHAnsi"/>
              </w:rPr>
              <w:t>pg_stat_statements</w:t>
            </w:r>
            <w:r w:rsidRPr="00912F7A">
              <w:rPr>
                <w:rFonts w:asciiTheme="minorHAnsi" w:hAnsiTheme="minorHAnsi" w:cstheme="minorHAnsi"/>
              </w:rPr>
              <w:t xml:space="preserve">, </w:t>
            </w:r>
            <w:r w:rsidRPr="00912F7A">
              <w:rPr>
                <w:rFonts w:asciiTheme="minorHAnsi" w:hAnsiTheme="minorHAnsi" w:cstheme="minorHAnsi"/>
              </w:rPr>
              <w:t>pg_store_plans</w:t>
            </w:r>
            <w:r w:rsidRPr="00912F7A">
              <w:rPr>
                <w:rFonts w:asciiTheme="minorHAnsi" w:hAnsiTheme="minorHAnsi" w:cstheme="minorHAnsi"/>
              </w:rPr>
              <w:t xml:space="preserve"> to troubleshoot the queries.</w:t>
            </w:r>
          </w:p>
          <w:p w:rsidR="00556E62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Used tools like </w:t>
            </w:r>
            <w:r w:rsidRPr="00912F7A">
              <w:rPr>
                <w:rFonts w:asciiTheme="minorHAnsi" w:hAnsiTheme="minorHAnsi" w:cstheme="minorHAnsi"/>
              </w:rPr>
              <w:t>pgadmin</w:t>
            </w:r>
            <w:r w:rsidRPr="00912F7A">
              <w:rPr>
                <w:rFonts w:asciiTheme="minorHAnsi" w:hAnsiTheme="minorHAnsi" w:cstheme="minorHAnsi"/>
              </w:rPr>
              <w:t xml:space="preserve"> IV, </w:t>
            </w:r>
            <w:r w:rsidRPr="00912F7A">
              <w:rPr>
                <w:rFonts w:asciiTheme="minorHAnsi" w:hAnsiTheme="minorHAnsi" w:cstheme="minorHAnsi"/>
              </w:rPr>
              <w:t>PEM(</w:t>
            </w:r>
            <w:r w:rsidRPr="00912F7A">
              <w:rPr>
                <w:rFonts w:asciiTheme="minorHAnsi" w:hAnsiTheme="minorHAnsi" w:cstheme="minorHAnsi"/>
              </w:rPr>
              <w:t>Postgres</w:t>
            </w:r>
            <w:r w:rsidRPr="00912F7A">
              <w:rPr>
                <w:rFonts w:asciiTheme="minorHAnsi" w:hAnsiTheme="minorHAnsi" w:cstheme="minorHAnsi"/>
              </w:rPr>
              <w:t xml:space="preserve"> Enterprise Manager) to monitor PostgreSQL.</w:t>
            </w:r>
          </w:p>
          <w:p w:rsidR="007E1EB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>Wrote shell scripts to automate the day to day routine tasks.</w:t>
            </w:r>
          </w:p>
          <w:p w:rsidR="007E1EB3" w:rsidRPr="00912F7A" w:rsidP="002C0CF4">
            <w:pPr>
              <w:pStyle w:val="ListBullet"/>
              <w:numPr>
                <w:ilvl w:val="0"/>
                <w:numId w:val="43"/>
              </w:numPr>
              <w:rPr>
                <w:rFonts w:asciiTheme="minorHAnsi" w:hAnsiTheme="minorHAnsi" w:cstheme="minorHAnsi"/>
              </w:rPr>
            </w:pPr>
            <w:r w:rsidRPr="00912F7A">
              <w:rPr>
                <w:rFonts w:asciiTheme="minorHAnsi" w:hAnsiTheme="minorHAnsi" w:cstheme="minorHAnsi"/>
              </w:rPr>
              <w:t xml:space="preserve">Installation and configuration of </w:t>
            </w:r>
            <w:r w:rsidRPr="00912F7A">
              <w:rPr>
                <w:rFonts w:asciiTheme="minorHAnsi" w:hAnsiTheme="minorHAnsi" w:cstheme="minorHAnsi"/>
              </w:rPr>
              <w:t>pgbouncer</w:t>
            </w:r>
            <w:r w:rsidRPr="00912F7A">
              <w:rPr>
                <w:rFonts w:asciiTheme="minorHAnsi" w:hAnsiTheme="minorHAnsi" w:cstheme="minorHAnsi"/>
              </w:rPr>
              <w:t xml:space="preserve"> tool for connection pooling.</w:t>
            </w:r>
          </w:p>
          <w:p w:rsidR="002A30D3" w:rsidRPr="00912F7A" w:rsidP="00FD6E43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 w:cstheme="minorHAnsi"/>
              </w:rPr>
            </w:pPr>
          </w:p>
        </w:tc>
      </w:tr>
    </w:tbl>
    <w:p w:rsidR="002A30D3" w:rsidRPr="009473B2" w:rsidP="002A30D3">
      <w:pPr>
        <w:pStyle w:val="Cog-H1a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Project 3:-</w:t>
      </w:r>
    </w:p>
    <w:tbl>
      <w:tblPr>
        <w:tblW w:w="1018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4"/>
        <w:gridCol w:w="5874"/>
      </w:tblGrid>
      <w:tr w:rsidTr="005926F6">
        <w:tblPrEx>
          <w:tblW w:w="10188" w:type="dxa"/>
          <w:tblInd w:w="-16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14"/>
        </w:trPr>
        <w:tc>
          <w:tcPr>
            <w:tcW w:w="431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Cognizant Technologies</w:t>
            </w:r>
          </w:p>
        </w:tc>
        <w:tc>
          <w:tcPr>
            <w:tcW w:w="5874" w:type="dxa"/>
          </w:tcPr>
          <w:p w:rsidR="002A30D3" w:rsidRPr="00912F7A" w:rsidP="00EA5EAF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Sep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-201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Oct 2014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314"/>
        </w:trPr>
        <w:tc>
          <w:tcPr>
            <w:tcW w:w="431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Technical Environment</w:t>
            </w:r>
          </w:p>
        </w:tc>
        <w:tc>
          <w:tcPr>
            <w:tcW w:w="5874" w:type="dxa"/>
          </w:tcPr>
          <w:p w:rsidR="002A30D3" w:rsidRPr="00912F7A" w:rsidP="00A87218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REDHAT Linux,AIX,WebSphere Application Server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331"/>
        </w:trPr>
        <w:tc>
          <w:tcPr>
            <w:tcW w:w="431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bCs/>
                <w:sz w:val="24"/>
                <w:szCs w:val="24"/>
              </w:rPr>
              <w:t>Project</w:t>
            </w:r>
          </w:p>
        </w:tc>
        <w:tc>
          <w:tcPr>
            <w:tcW w:w="5874" w:type="dxa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American Express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380"/>
        </w:trPr>
        <w:tc>
          <w:tcPr>
            <w:tcW w:w="10188" w:type="dxa"/>
            <w:gridSpan w:val="2"/>
          </w:tcPr>
          <w:p w:rsidR="002A30D3" w:rsidRPr="00912F7A" w:rsidP="005926F6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912F7A">
              <w:rPr>
                <w:rFonts w:asciiTheme="minorHAnsi" w:hAnsiTheme="minorHAnsi" w:cstheme="minorHAnsi"/>
                <w:sz w:val="24"/>
                <w:szCs w:val="24"/>
              </w:rPr>
              <w:t>Responsibilities:</w:t>
            </w:r>
          </w:p>
        </w:tc>
      </w:tr>
      <w:tr w:rsidTr="005926F6">
        <w:tblPrEx>
          <w:tblW w:w="10188" w:type="dxa"/>
          <w:tblInd w:w="-162" w:type="dxa"/>
          <w:tblLook w:val="01E0"/>
        </w:tblPrEx>
        <w:trPr>
          <w:trHeight w:val="5803"/>
        </w:trPr>
        <w:tc>
          <w:tcPr>
            <w:tcW w:w="10188" w:type="dxa"/>
            <w:gridSpan w:val="2"/>
          </w:tcPr>
          <w:p w:rsidR="002A30D3" w:rsidRPr="00912F7A" w:rsidP="005926F6">
            <w:pPr>
              <w:spacing w:line="120" w:lineRule="auto"/>
              <w:rPr>
                <w:rFonts w:asciiTheme="minorHAnsi" w:hAnsiTheme="minorHAnsi" w:cstheme="minorHAnsi"/>
              </w:rPr>
            </w:pP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Deployment and administration of web sphere resources in test, integration and production environments with configuration of JDBC providers, data source, virtual host and web server plug in technique.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Generating Plugins and updating it in Webserver side.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 xml:space="preserve">Taking Backup and Restoration. 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Start/stop of Applications, Application Servers and clusters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Deployment and administration of web sphere resources in test, integration and production environments with configuration of JDBC providers, data source, virtual host and web server plug in technique.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Installation of fix packs, cumulative fixes and patches to update latest version and decrease application vulnerability.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Implementation of work load management (WLM) and failover using vertical and horizontal clustered environment to avoid single point of failure and distribute user load on high availability of applications.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Troubleshoot and fix issues by analyzing trace logs, system logs on application servers related issues, out of memory issues, performance issues using GC (Garbage Collection) logs, heap dump issues</w:t>
            </w:r>
          </w:p>
          <w:p w:rsidR="00A87218" w:rsidRPr="00A87218" w:rsidP="00A87218">
            <w:pPr>
              <w:keepNext w:val="0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Configure and implement of SSL certification.</w:t>
            </w:r>
          </w:p>
          <w:p w:rsidR="002A30D3" w:rsidRPr="00912F7A" w:rsidP="00A87218">
            <w:pPr>
              <w:numPr>
                <w:ilvl w:val="0"/>
                <w:numId w:val="42"/>
              </w:numPr>
              <w:rPr>
                <w:rFonts w:asciiTheme="minorHAnsi" w:hAnsiTheme="minorHAnsi" w:cstheme="minorHAnsi"/>
              </w:rPr>
            </w:pPr>
            <w:r w:rsidRPr="00A87218">
              <w:rPr>
                <w:rFonts w:asciiTheme="minorHAnsi" w:hAnsiTheme="minorHAnsi" w:cstheme="minorHAnsi"/>
                <w:sz w:val="24"/>
                <w:szCs w:val="24"/>
              </w:rPr>
              <w:t>Assist teams in training and development as well as technical coaching and mentoring</w:t>
            </w:r>
          </w:p>
        </w:tc>
      </w:tr>
    </w:tbl>
    <w:p w:rsidR="002A30D3" w:rsidRPr="00912F7A" w:rsidP="00D86F9D">
      <w:pPr>
        <w:keepNext w:val="0"/>
        <w:shd w:val="clear" w:color="auto" w:fill="FFFFFF"/>
        <w:spacing w:line="27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CF79E1">
      <w:footerReference w:type="default" r:id="rId6"/>
      <w:pgSz w:w="12240" w:h="15840"/>
      <w:pgMar w:top="1440" w:right="1440" w:bottom="1440" w:left="1440" w:header="28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9648" w:type="dxa"/>
      <w:tblLayout w:type="fixed"/>
      <w:tblLook w:val="0000"/>
    </w:tblPr>
    <w:tblGrid>
      <w:gridCol w:w="2358"/>
      <w:gridCol w:w="4680"/>
      <w:gridCol w:w="2610"/>
    </w:tblGrid>
    <w:tr w:rsidTr="00957124">
      <w:tblPrEx>
        <w:tblW w:w="9648" w:type="dxa"/>
        <w:tblLayout w:type="fixed"/>
        <w:tblLook w:val="0000"/>
      </w:tblPrEx>
      <w:tc>
        <w:tcPr>
          <w:tcW w:w="2358" w:type="dxa"/>
        </w:tcPr>
        <w:p w:rsidR="00A9602C">
          <w:pPr>
            <w:jc w:val="both"/>
            <w:rPr>
              <w:kern w:val="0"/>
            </w:rPr>
          </w:pPr>
        </w:p>
      </w:tc>
      <w:tc>
        <w:tcPr>
          <w:tcW w:w="4680" w:type="dxa"/>
        </w:tcPr>
        <w:p w:rsidR="00A9602C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C70538">
            <w:rPr>
              <w:rFonts w:ascii="Arial" w:hAnsi="Arial"/>
              <w:i/>
              <w:noProof/>
              <w:color w:val="0000FF"/>
              <w:kern w:val="0"/>
            </w:rPr>
            <w:t>2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C70538">
            <w:rPr>
              <w:rFonts w:ascii="Arial" w:hAnsi="Arial"/>
              <w:i/>
              <w:noProof/>
              <w:color w:val="0000FF"/>
              <w:kern w:val="0"/>
            </w:rPr>
            <w:t>5</w:t>
          </w:r>
          <w:r w:rsidR="00E45BD9"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2610" w:type="dxa"/>
        </w:tcPr>
        <w:p w:rsidR="00A9602C" w:rsidP="00957124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</w:p>
      </w:tc>
    </w:tr>
  </w:tbl>
  <w:p w:rsidR="00A9602C">
    <w:pPr>
      <w:pStyle w:val="Footer"/>
      <w:rPr>
        <w:kern w:val="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j0115844"/>
      </v:shape>
    </w:pict>
  </w:numPicBullet>
  <w:numPicBullet w:numPicBulletId="1">
    <w:pict>
      <v:shape id="_x0000_i1026" type="#_x0000_t75" style="width:11.25pt;height:11.25pt" o:bullet="t">
        <v:imagedata r:id="rId2" o:title="mso9D5B"/>
      </v:shape>
    </w:pict>
  </w:numPicBullet>
  <w:abstractNum w:abstractNumId="0">
    <w:nsid w:val="FFFFFF89"/>
    <w:multiLevelType w:val="singleLevel"/>
    <w:tmpl w:val="2C2AA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C76D8"/>
    <w:multiLevelType w:val="hybridMultilevel"/>
    <w:tmpl w:val="32F42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B3DDB"/>
    <w:multiLevelType w:val="hybridMultilevel"/>
    <w:tmpl w:val="813430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381E63"/>
    <w:multiLevelType w:val="hybridMultilevel"/>
    <w:tmpl w:val="6DD0356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C230E"/>
    <w:multiLevelType w:val="hybridMultilevel"/>
    <w:tmpl w:val="2AB2609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2D6C78"/>
    <w:multiLevelType w:val="hybridMultilevel"/>
    <w:tmpl w:val="30942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2CF2702"/>
    <w:multiLevelType w:val="hybridMultilevel"/>
    <w:tmpl w:val="6AC20B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7513F"/>
    <w:multiLevelType w:val="hybridMultilevel"/>
    <w:tmpl w:val="2D6CF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653BB"/>
    <w:multiLevelType w:val="hybridMultilevel"/>
    <w:tmpl w:val="B7CCB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C689F"/>
    <w:multiLevelType w:val="hybridMultilevel"/>
    <w:tmpl w:val="EF82F6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B56A8"/>
    <w:multiLevelType w:val="hybridMultilevel"/>
    <w:tmpl w:val="2E6E767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300D1979"/>
    <w:multiLevelType w:val="hybridMultilevel"/>
    <w:tmpl w:val="F544E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23E52"/>
    <w:multiLevelType w:val="hybridMultilevel"/>
    <w:tmpl w:val="8222BA9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33353BCB"/>
    <w:multiLevelType w:val="multilevel"/>
    <w:tmpl w:val="30A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1A3570"/>
    <w:multiLevelType w:val="multilevel"/>
    <w:tmpl w:val="6EE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147D52"/>
    <w:multiLevelType w:val="hybridMultilevel"/>
    <w:tmpl w:val="1D5CA26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7F573A"/>
    <w:multiLevelType w:val="hybridMultilevel"/>
    <w:tmpl w:val="0FA44B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9235C"/>
    <w:multiLevelType w:val="hybridMultilevel"/>
    <w:tmpl w:val="0EF2B016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10D2B"/>
    <w:multiLevelType w:val="hybridMultilevel"/>
    <w:tmpl w:val="CAE098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71018"/>
    <w:multiLevelType w:val="hybridMultilevel"/>
    <w:tmpl w:val="2E34DC2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2">
    <w:nsid w:val="4ACF2FF3"/>
    <w:multiLevelType w:val="hybridMultilevel"/>
    <w:tmpl w:val="7640DB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9266AB"/>
    <w:multiLevelType w:val="hybridMultilevel"/>
    <w:tmpl w:val="D898EA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D7EEA"/>
    <w:multiLevelType w:val="multilevel"/>
    <w:tmpl w:val="3CA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20C4E9E"/>
    <w:multiLevelType w:val="hybridMultilevel"/>
    <w:tmpl w:val="85C8DC4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9843F1"/>
    <w:multiLevelType w:val="hybridMultilevel"/>
    <w:tmpl w:val="888256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0B39D2"/>
    <w:multiLevelType w:val="hybridMultilevel"/>
    <w:tmpl w:val="1D2EC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6103E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29">
    <w:nsid w:val="59282046"/>
    <w:multiLevelType w:val="hybridMultilevel"/>
    <w:tmpl w:val="97CCE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31">
    <w:nsid w:val="5B6D2BBC"/>
    <w:multiLevelType w:val="hybridMultilevel"/>
    <w:tmpl w:val="67E2D578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BBB4D91"/>
    <w:multiLevelType w:val="hybridMultilevel"/>
    <w:tmpl w:val="F20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13632C0"/>
    <w:multiLevelType w:val="hybridMultilevel"/>
    <w:tmpl w:val="702A5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4092C"/>
    <w:multiLevelType w:val="hybridMultilevel"/>
    <w:tmpl w:val="106A3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012F8"/>
    <w:multiLevelType w:val="hybridMultilevel"/>
    <w:tmpl w:val="C00AE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E3D88"/>
    <w:multiLevelType w:val="hybridMultilevel"/>
    <w:tmpl w:val="108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5A13EA"/>
    <w:multiLevelType w:val="hybridMultilevel"/>
    <w:tmpl w:val="6C72D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52512"/>
    <w:multiLevelType w:val="hybridMultilevel"/>
    <w:tmpl w:val="D3642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7C9B"/>
    <w:multiLevelType w:val="hybridMultilevel"/>
    <w:tmpl w:val="4F40D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F92515"/>
    <w:multiLevelType w:val="hybridMultilevel"/>
    <w:tmpl w:val="8F08B5FA"/>
    <w:lvl w:ilvl="0">
      <w:start w:val="1"/>
      <w:numFmt w:val="bullet"/>
      <w:lvlText w:val=""/>
      <w:lvlJc w:val="left"/>
      <w:pPr>
        <w:ind w:left="855" w:hanging="495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C33D08"/>
    <w:multiLevelType w:val="hybridMultilevel"/>
    <w:tmpl w:val="BF4AF9A4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06990"/>
    <w:multiLevelType w:val="hybridMultilevel"/>
    <w:tmpl w:val="1F06774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520BA"/>
    <w:multiLevelType w:val="hybridMultilevel"/>
    <w:tmpl w:val="0F2EA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B67D0"/>
    <w:multiLevelType w:val="hybridMultilevel"/>
    <w:tmpl w:val="EDDEFD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B2760"/>
    <w:multiLevelType w:val="multilevel"/>
    <w:tmpl w:val="A36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1"/>
  </w:num>
  <w:num w:numId="3">
    <w:abstractNumId w:val="21"/>
  </w:num>
  <w:num w:numId="4">
    <w:abstractNumId w:val="21"/>
  </w:num>
  <w:num w:numId="5">
    <w:abstractNumId w:val="3"/>
  </w:num>
  <w:num w:numId="6">
    <w:abstractNumId w:val="28"/>
  </w:num>
  <w:num w:numId="7">
    <w:abstractNumId w:val="43"/>
  </w:num>
  <w:num w:numId="8">
    <w:abstractNumId w:val="16"/>
  </w:num>
  <w:num w:numId="9">
    <w:abstractNumId w:val="20"/>
  </w:num>
  <w:num w:numId="10">
    <w:abstractNumId w:val="31"/>
  </w:num>
  <w:num w:numId="11">
    <w:abstractNumId w:val="33"/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27"/>
  </w:num>
  <w:num w:numId="16">
    <w:abstractNumId w:val="13"/>
  </w:num>
  <w:num w:numId="17">
    <w:abstractNumId w:val="11"/>
  </w:num>
  <w:num w:numId="18">
    <w:abstractNumId w:val="5"/>
  </w:num>
  <w:num w:numId="19">
    <w:abstractNumId w:val="41"/>
  </w:num>
  <w:num w:numId="20">
    <w:abstractNumId w:val="40"/>
  </w:num>
  <w:num w:numId="2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44"/>
  </w:num>
  <w:num w:numId="24">
    <w:abstractNumId w:val="36"/>
  </w:num>
  <w:num w:numId="25">
    <w:abstractNumId w:val="19"/>
  </w:num>
  <w:num w:numId="26">
    <w:abstractNumId w:val="45"/>
  </w:num>
  <w:num w:numId="27">
    <w:abstractNumId w:val="15"/>
  </w:num>
  <w:num w:numId="28">
    <w:abstractNumId w:val="24"/>
  </w:num>
  <w:num w:numId="29">
    <w:abstractNumId w:val="14"/>
  </w:num>
  <w:num w:numId="30">
    <w:abstractNumId w:val="4"/>
  </w:num>
  <w:num w:numId="31">
    <w:abstractNumId w:val="34"/>
  </w:num>
  <w:num w:numId="32">
    <w:abstractNumId w:val="1"/>
  </w:num>
  <w:num w:numId="33">
    <w:abstractNumId w:val="17"/>
  </w:num>
  <w:num w:numId="34">
    <w:abstractNumId w:val="0"/>
  </w:num>
  <w:num w:numId="35">
    <w:abstractNumId w:val="7"/>
  </w:num>
  <w:num w:numId="36">
    <w:abstractNumId w:val="35"/>
  </w:num>
  <w:num w:numId="37">
    <w:abstractNumId w:val="37"/>
  </w:num>
  <w:num w:numId="38">
    <w:abstractNumId w:val="12"/>
  </w:num>
  <w:num w:numId="39">
    <w:abstractNumId w:val="18"/>
  </w:num>
  <w:num w:numId="40">
    <w:abstractNumId w:val="8"/>
  </w:num>
  <w:num w:numId="41">
    <w:abstractNumId w:val="10"/>
  </w:num>
  <w:num w:numId="42">
    <w:abstractNumId w:val="25"/>
  </w:num>
  <w:num w:numId="43">
    <w:abstractNumId w:val="42"/>
  </w:num>
  <w:num w:numId="44">
    <w:abstractNumId w:val="2"/>
  </w:num>
  <w:num w:numId="45">
    <w:abstractNumId w:val="26"/>
  </w:num>
  <w:num w:numId="46">
    <w:abstractNumId w:val="29"/>
  </w:num>
  <w:num w:numId="47">
    <w:abstractNumId w:val="3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F5"/>
    <w:rsid w:val="00015E3E"/>
    <w:rsid w:val="000375B0"/>
    <w:rsid w:val="00043BF7"/>
    <w:rsid w:val="000A7A14"/>
    <w:rsid w:val="000C6E54"/>
    <w:rsid w:val="000C7245"/>
    <w:rsid w:val="000D065D"/>
    <w:rsid w:val="000D4EF3"/>
    <w:rsid w:val="000E5896"/>
    <w:rsid w:val="00155F91"/>
    <w:rsid w:val="0017380D"/>
    <w:rsid w:val="00192941"/>
    <w:rsid w:val="00196C8A"/>
    <w:rsid w:val="001B4861"/>
    <w:rsid w:val="001C300A"/>
    <w:rsid w:val="001D379A"/>
    <w:rsid w:val="001F0151"/>
    <w:rsid w:val="001F4E0B"/>
    <w:rsid w:val="0024045A"/>
    <w:rsid w:val="0024482D"/>
    <w:rsid w:val="0026219C"/>
    <w:rsid w:val="002A30D3"/>
    <w:rsid w:val="002C0CF4"/>
    <w:rsid w:val="002C66A6"/>
    <w:rsid w:val="002E0A32"/>
    <w:rsid w:val="00306F90"/>
    <w:rsid w:val="00337A26"/>
    <w:rsid w:val="00341EB4"/>
    <w:rsid w:val="00370B9B"/>
    <w:rsid w:val="003865B1"/>
    <w:rsid w:val="003D5A1F"/>
    <w:rsid w:val="003E247E"/>
    <w:rsid w:val="004543AD"/>
    <w:rsid w:val="00455BFA"/>
    <w:rsid w:val="00475353"/>
    <w:rsid w:val="00485E40"/>
    <w:rsid w:val="004B7A40"/>
    <w:rsid w:val="00501BA1"/>
    <w:rsid w:val="00517630"/>
    <w:rsid w:val="0053442C"/>
    <w:rsid w:val="005406E6"/>
    <w:rsid w:val="0054139F"/>
    <w:rsid w:val="00556E62"/>
    <w:rsid w:val="005854B6"/>
    <w:rsid w:val="005926F6"/>
    <w:rsid w:val="005B6752"/>
    <w:rsid w:val="005D7FC2"/>
    <w:rsid w:val="006504E2"/>
    <w:rsid w:val="006569FF"/>
    <w:rsid w:val="006646BA"/>
    <w:rsid w:val="006907A5"/>
    <w:rsid w:val="006B4C7B"/>
    <w:rsid w:val="00761E59"/>
    <w:rsid w:val="00767D2F"/>
    <w:rsid w:val="00797C92"/>
    <w:rsid w:val="007A3924"/>
    <w:rsid w:val="007C25C9"/>
    <w:rsid w:val="007D2870"/>
    <w:rsid w:val="007D64CE"/>
    <w:rsid w:val="007E104A"/>
    <w:rsid w:val="007E1EB3"/>
    <w:rsid w:val="007F70C8"/>
    <w:rsid w:val="00806E94"/>
    <w:rsid w:val="00861F59"/>
    <w:rsid w:val="00866C0B"/>
    <w:rsid w:val="0087066D"/>
    <w:rsid w:val="008D49C7"/>
    <w:rsid w:val="00912F7A"/>
    <w:rsid w:val="00923C5B"/>
    <w:rsid w:val="009473B2"/>
    <w:rsid w:val="00957124"/>
    <w:rsid w:val="009964A0"/>
    <w:rsid w:val="009F3D66"/>
    <w:rsid w:val="00A007FB"/>
    <w:rsid w:val="00A06E6D"/>
    <w:rsid w:val="00A26A9D"/>
    <w:rsid w:val="00A26BB4"/>
    <w:rsid w:val="00A35108"/>
    <w:rsid w:val="00A53607"/>
    <w:rsid w:val="00A54B5C"/>
    <w:rsid w:val="00A56A87"/>
    <w:rsid w:val="00A703FD"/>
    <w:rsid w:val="00A87218"/>
    <w:rsid w:val="00A9602C"/>
    <w:rsid w:val="00AA2736"/>
    <w:rsid w:val="00AA2E98"/>
    <w:rsid w:val="00AC26A8"/>
    <w:rsid w:val="00AE7566"/>
    <w:rsid w:val="00B25741"/>
    <w:rsid w:val="00B53B62"/>
    <w:rsid w:val="00B62988"/>
    <w:rsid w:val="00B65827"/>
    <w:rsid w:val="00B6636F"/>
    <w:rsid w:val="00B91DCD"/>
    <w:rsid w:val="00C16796"/>
    <w:rsid w:val="00C31528"/>
    <w:rsid w:val="00C4430E"/>
    <w:rsid w:val="00C5693B"/>
    <w:rsid w:val="00C70538"/>
    <w:rsid w:val="00CB2198"/>
    <w:rsid w:val="00CC2A6A"/>
    <w:rsid w:val="00CC4888"/>
    <w:rsid w:val="00D42EB8"/>
    <w:rsid w:val="00D532B6"/>
    <w:rsid w:val="00D86F9D"/>
    <w:rsid w:val="00D87987"/>
    <w:rsid w:val="00D929CC"/>
    <w:rsid w:val="00D968DB"/>
    <w:rsid w:val="00DB167B"/>
    <w:rsid w:val="00DB1E95"/>
    <w:rsid w:val="00DB3053"/>
    <w:rsid w:val="00DC01F5"/>
    <w:rsid w:val="00DC569A"/>
    <w:rsid w:val="00DC5C13"/>
    <w:rsid w:val="00DE546C"/>
    <w:rsid w:val="00E45BD9"/>
    <w:rsid w:val="00E52B57"/>
    <w:rsid w:val="00E72424"/>
    <w:rsid w:val="00E944BC"/>
    <w:rsid w:val="00EA5EAF"/>
    <w:rsid w:val="00EC58FB"/>
    <w:rsid w:val="00EC5D34"/>
    <w:rsid w:val="00EC782E"/>
    <w:rsid w:val="00EF2814"/>
    <w:rsid w:val="00F2628A"/>
    <w:rsid w:val="00F53414"/>
    <w:rsid w:val="00F63431"/>
    <w:rsid w:val="00F86B8E"/>
    <w:rsid w:val="00F94D72"/>
    <w:rsid w:val="00FA1633"/>
    <w:rsid w:val="00FC1085"/>
    <w:rsid w:val="00FD6E4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C2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link w:val="Heading1Char"/>
    <w:qFormat/>
    <w:rsid w:val="00FC7686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FC7686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C7686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4482D"/>
    <w:pPr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BA3432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71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qFormat/>
    <w:rsid w:val="00FC7686"/>
    <w:pPr>
      <w:jc w:val="both"/>
      <w:outlineLvl w:val="7"/>
    </w:pPr>
    <w:rPr>
      <w:b/>
      <w:snapToGrid/>
      <w:kern w:val="0"/>
      <w:sz w:val="22"/>
      <w:szCs w:val="24"/>
    </w:rPr>
  </w:style>
  <w:style w:type="paragraph" w:styleId="Heading9">
    <w:name w:val="heading 9"/>
    <w:basedOn w:val="Normal"/>
    <w:next w:val="Normal"/>
    <w:qFormat/>
    <w:rsid w:val="00456A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76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686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FC7686"/>
    <w:pPr>
      <w:spacing w:before="60" w:after="60" w:line="260" w:lineRule="atLeast"/>
      <w:jc w:val="both"/>
    </w:pPr>
    <w:rPr>
      <w:rFonts w:ascii="Arial" w:hAnsi="Arial" w:cs="Arial"/>
      <w:snapToGrid/>
      <w:kern w:val="0"/>
    </w:rPr>
  </w:style>
  <w:style w:type="paragraph" w:customStyle="1" w:styleId="Cog-body-heading">
    <w:name w:val="Cog-body-heading"/>
    <w:basedOn w:val="Normal"/>
    <w:rsid w:val="00FC7686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FC7686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FC7686"/>
    <w:pPr>
      <w:numPr>
        <w:numId w:val="5"/>
      </w:numPr>
      <w:spacing w:before="60" w:after="60" w:line="260" w:lineRule="atLeast"/>
    </w:pPr>
    <w:rPr>
      <w:rFonts w:ascii="Arial" w:hAnsi="Arial"/>
      <w:snapToGrid/>
      <w:kern w:val="0"/>
    </w:rPr>
  </w:style>
  <w:style w:type="paragraph" w:customStyle="1" w:styleId="Cog-bullet-table">
    <w:name w:val="Cog-bullet-table"/>
    <w:basedOn w:val="Normal"/>
    <w:rsid w:val="00FC7686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FC7686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FC7686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FC7686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FC7686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FC7686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FC7686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FC7686"/>
    <w:pPr>
      <w:tabs>
        <w:tab w:val="left" w:pos="540"/>
        <w:tab w:val="left" w:pos="3420"/>
      </w:tabs>
      <w:jc w:val="both"/>
    </w:pPr>
    <w:rPr>
      <w:sz w:val="24"/>
    </w:rPr>
  </w:style>
  <w:style w:type="paragraph" w:customStyle="1" w:styleId="Achievement">
    <w:name w:val="Achievement"/>
    <w:basedOn w:val="BodyText"/>
    <w:rsid w:val="00FC7686"/>
    <w:pPr>
      <w:tabs>
        <w:tab w:val="clear" w:pos="540"/>
        <w:tab w:val="clear" w:pos="3420"/>
      </w:tabs>
      <w:spacing w:after="60" w:line="240" w:lineRule="atLeast"/>
      <w:ind w:left="144" w:hanging="144"/>
    </w:pPr>
    <w:rPr>
      <w:rFonts w:ascii="Arial" w:hAnsi="Arial"/>
      <w:snapToGrid/>
      <w:kern w:val="0"/>
      <w:sz w:val="22"/>
      <w:lang w:val="en-GB"/>
    </w:rPr>
  </w:style>
  <w:style w:type="paragraph" w:styleId="BodyText3">
    <w:name w:val="Body Text 3"/>
    <w:basedOn w:val="Normal"/>
    <w:rsid w:val="00FC7686"/>
    <w:pPr>
      <w:jc w:val="both"/>
    </w:pPr>
    <w:rPr>
      <w:snapToGrid/>
      <w:kern w:val="0"/>
    </w:rPr>
  </w:style>
  <w:style w:type="character" w:styleId="Hyperlink">
    <w:name w:val="Hyperlink"/>
    <w:rsid w:val="00FC7686"/>
    <w:rPr>
      <w:color w:val="0000FF"/>
      <w:u w:val="single"/>
    </w:rPr>
  </w:style>
  <w:style w:type="character" w:customStyle="1" w:styleId="bodygrey1">
    <w:name w:val="bodygrey1"/>
    <w:rsid w:val="00FC7686"/>
    <w:rPr>
      <w:rFonts w:ascii="Tahoma" w:hAnsi="Tahoma" w:cs="Tahoma" w:hint="default"/>
      <w:color w:val="666666"/>
      <w:sz w:val="20"/>
      <w:szCs w:val="20"/>
    </w:rPr>
  </w:style>
  <w:style w:type="paragraph" w:styleId="PlainText">
    <w:name w:val="Plain Text"/>
    <w:basedOn w:val="Normal"/>
    <w:link w:val="PlainTextChar"/>
    <w:rsid w:val="00FC7686"/>
    <w:pPr>
      <w:keepNext w:val="0"/>
    </w:pPr>
    <w:rPr>
      <w:rFonts w:ascii="Courier New" w:hAnsi="Courier New"/>
      <w:snapToGrid/>
      <w:kern w:val="0"/>
    </w:rPr>
  </w:style>
  <w:style w:type="paragraph" w:styleId="BodyText2">
    <w:name w:val="Body Text 2"/>
    <w:basedOn w:val="Normal"/>
    <w:rsid w:val="00FC7686"/>
    <w:pPr>
      <w:keepNext w:val="0"/>
      <w:jc w:val="both"/>
    </w:pPr>
    <w:rPr>
      <w:snapToGrid/>
      <w:kern w:val="0"/>
      <w:sz w:val="22"/>
    </w:rPr>
  </w:style>
  <w:style w:type="paragraph" w:customStyle="1" w:styleId="BodyText1">
    <w:name w:val="Body Text1"/>
    <w:aliases w:val="b"/>
    <w:basedOn w:val="Normal"/>
    <w:rsid w:val="00FC7686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customStyle="1" w:styleId="Bullet1">
    <w:name w:val="Bullet 1"/>
    <w:aliases w:val="Bullet for no #'s,b1"/>
    <w:basedOn w:val="BodyText1"/>
    <w:rsid w:val="00FC7686"/>
    <w:pPr>
      <w:numPr>
        <w:numId w:val="6"/>
      </w:numPr>
      <w:tabs>
        <w:tab w:val="clear" w:pos="216"/>
        <w:tab w:val="clear" w:pos="360"/>
      </w:tabs>
      <w:spacing w:after="100"/>
    </w:pPr>
  </w:style>
  <w:style w:type="paragraph" w:customStyle="1" w:styleId="WSIBB1">
    <w:name w:val="WSIB B1"/>
    <w:basedOn w:val="Bullet1"/>
    <w:rsid w:val="00FC7686"/>
    <w:pPr>
      <w:spacing w:before="80" w:after="20" w:line="240" w:lineRule="auto"/>
      <w:jc w:val="left"/>
    </w:pPr>
    <w:rPr>
      <w:sz w:val="18"/>
    </w:rPr>
  </w:style>
  <w:style w:type="paragraph" w:styleId="BodyTextIndent">
    <w:name w:val="Body Text Indent"/>
    <w:basedOn w:val="Normal"/>
    <w:rsid w:val="00FC7686"/>
    <w:pPr>
      <w:keepNext w:val="0"/>
      <w:ind w:firstLine="720"/>
      <w:jc w:val="both"/>
    </w:pPr>
    <w:rPr>
      <w:snapToGrid/>
      <w:kern w:val="0"/>
      <w:sz w:val="22"/>
    </w:rPr>
  </w:style>
  <w:style w:type="paragraph" w:styleId="BodyTextIndent2">
    <w:name w:val="Body Text Indent 2"/>
    <w:basedOn w:val="Normal"/>
    <w:rsid w:val="00FC7686"/>
    <w:pPr>
      <w:keepNext w:val="0"/>
      <w:overflowPunct w:val="0"/>
      <w:autoSpaceDE w:val="0"/>
      <w:autoSpaceDN w:val="0"/>
      <w:adjustRightInd w:val="0"/>
      <w:ind w:left="720"/>
      <w:textAlignment w:val="baseline"/>
    </w:pPr>
    <w:rPr>
      <w:bCs/>
      <w:snapToGrid/>
      <w:kern w:val="0"/>
      <w:sz w:val="24"/>
    </w:rPr>
  </w:style>
  <w:style w:type="character" w:customStyle="1" w:styleId="smaller">
    <w:name w:val="smaller"/>
    <w:basedOn w:val="DefaultParagraphFont"/>
    <w:rsid w:val="00FC7686"/>
  </w:style>
  <w:style w:type="character" w:customStyle="1" w:styleId="a-131">
    <w:name w:val="a-131"/>
    <w:rsid w:val="00FC7686"/>
    <w:rPr>
      <w:rFonts w:ascii="Arial" w:hAnsi="Arial" w:cs="Arial" w:hint="default"/>
      <w:b w:val="0"/>
      <w:bCs w:val="0"/>
      <w:sz w:val="23"/>
      <w:szCs w:val="23"/>
    </w:rPr>
  </w:style>
  <w:style w:type="character" w:styleId="FollowedHyperlink">
    <w:name w:val="FollowedHyperlink"/>
    <w:rsid w:val="00FC7686"/>
    <w:rPr>
      <w:color w:val="800080"/>
      <w:u w:val="single"/>
    </w:rPr>
  </w:style>
  <w:style w:type="paragraph" w:styleId="NormalWeb">
    <w:name w:val="Normal (Web)"/>
    <w:basedOn w:val="Normal"/>
    <w:uiPriority w:val="99"/>
    <w:rsid w:val="00FC7686"/>
    <w:pPr>
      <w:keepNext w:val="0"/>
      <w:spacing w:before="100" w:beforeAutospacing="1" w:after="100" w:afterAutospacing="1"/>
    </w:pPr>
    <w:rPr>
      <w:rFonts w:ascii="Arial Unicode MS" w:eastAsia="Arial Unicode MS" w:hAnsi="Arial Unicode MS" w:cs="Arial Unicode MS"/>
      <w:snapToGrid/>
      <w:kern w:val="0"/>
      <w:sz w:val="24"/>
      <w:szCs w:val="24"/>
    </w:rPr>
  </w:style>
  <w:style w:type="paragraph" w:customStyle="1" w:styleId="style52">
    <w:name w:val="style52"/>
    <w:basedOn w:val="Normal"/>
    <w:rsid w:val="00C30B82"/>
    <w:pPr>
      <w:keepNext w:val="0"/>
      <w:spacing w:before="100" w:beforeAutospacing="1" w:after="100" w:afterAutospacing="1"/>
    </w:pPr>
    <w:rPr>
      <w:snapToGrid/>
      <w:color w:val="08338F"/>
      <w:kern w:val="0"/>
      <w:sz w:val="18"/>
      <w:szCs w:val="18"/>
    </w:rPr>
  </w:style>
  <w:style w:type="paragraph" w:customStyle="1" w:styleId="Style1">
    <w:name w:val="Style1"/>
    <w:basedOn w:val="Normal"/>
    <w:rsid w:val="007A55C2"/>
    <w:pPr>
      <w:keepNext w:val="0"/>
      <w:spacing w:before="60" w:after="60"/>
      <w:jc w:val="both"/>
    </w:pPr>
    <w:rPr>
      <w:rFonts w:ascii="Arial" w:hAnsi="Arial" w:cs="Arial"/>
      <w:snapToGrid/>
      <w:kern w:val="0"/>
    </w:rPr>
  </w:style>
  <w:style w:type="paragraph" w:customStyle="1" w:styleId="DefaultText">
    <w:name w:val="Default Text"/>
    <w:basedOn w:val="Normal"/>
    <w:rsid w:val="00CB40CF"/>
    <w:pPr>
      <w:keepNext w:val="0"/>
      <w:spacing w:after="120"/>
      <w:ind w:left="720"/>
      <w:jc w:val="both"/>
    </w:pPr>
    <w:rPr>
      <w:rFonts w:ascii="Arial" w:hAnsi="Arial"/>
      <w:snapToGrid/>
      <w:kern w:val="0"/>
    </w:rPr>
  </w:style>
  <w:style w:type="paragraph" w:customStyle="1" w:styleId="Char">
    <w:name w:val="Char"/>
    <w:basedOn w:val="Normal"/>
    <w:rsid w:val="00CB40CF"/>
    <w:pPr>
      <w:keepNext w:val="0"/>
      <w:spacing w:after="160" w:line="240" w:lineRule="exact"/>
    </w:pPr>
    <w:rPr>
      <w:rFonts w:ascii="Arial" w:hAnsi="Arial" w:cs="Arial"/>
      <w:snapToGrid/>
      <w:kern w:val="0"/>
    </w:rPr>
  </w:style>
  <w:style w:type="paragraph" w:customStyle="1" w:styleId="Preformatted">
    <w:name w:val="Preformatted"/>
    <w:basedOn w:val="Normal"/>
    <w:rsid w:val="00B44D69"/>
    <w:pPr>
      <w:keepNext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kern w:val="0"/>
    </w:rPr>
  </w:style>
  <w:style w:type="paragraph" w:customStyle="1" w:styleId="func2">
    <w:name w:val="func2"/>
    <w:basedOn w:val="Normal"/>
    <w:rsid w:val="001A6D0F"/>
    <w:pPr>
      <w:keepNext w:val="0"/>
      <w:jc w:val="both"/>
    </w:pPr>
    <w:rPr>
      <w:rFonts w:ascii="Arial" w:hAnsi="Arial" w:cs="Arial"/>
      <w:snapToGrid/>
      <w:kern w:val="0"/>
      <w:lang w:val="en-AU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0C7C20"/>
    <w:pPr>
      <w:keepNext w:val="0"/>
      <w:spacing w:after="160" w:line="240" w:lineRule="exact"/>
    </w:pPr>
    <w:rPr>
      <w:rFonts w:ascii="Arial" w:hAnsi="Arial" w:cs="Arial"/>
      <w:snapToGrid/>
      <w:kern w:val="0"/>
    </w:rPr>
  </w:style>
  <w:style w:type="paragraph" w:styleId="ListParagraph">
    <w:name w:val="List Paragraph"/>
    <w:basedOn w:val="Normal"/>
    <w:uiPriority w:val="34"/>
    <w:qFormat/>
    <w:rsid w:val="00A64082"/>
    <w:pPr>
      <w:ind w:left="720"/>
    </w:pPr>
  </w:style>
  <w:style w:type="paragraph" w:customStyle="1" w:styleId="IndentedText">
    <w:name w:val="Indented Text"/>
    <w:basedOn w:val="Normal"/>
    <w:link w:val="IndentedTextChar"/>
    <w:rsid w:val="00414040"/>
    <w:pPr>
      <w:keepNext w:val="0"/>
      <w:widowControl w:val="0"/>
      <w:autoSpaceDE w:val="0"/>
      <w:autoSpaceDN w:val="0"/>
      <w:adjustRightInd w:val="0"/>
      <w:ind w:left="360"/>
    </w:pPr>
    <w:rPr>
      <w:snapToGrid/>
      <w:kern w:val="0"/>
      <w:szCs w:val="24"/>
    </w:rPr>
  </w:style>
  <w:style w:type="character" w:customStyle="1" w:styleId="IndentedTextChar">
    <w:name w:val="Indented Text Char"/>
    <w:link w:val="IndentedText"/>
    <w:rsid w:val="00414040"/>
    <w:rPr>
      <w:szCs w:val="24"/>
    </w:rPr>
  </w:style>
  <w:style w:type="character" w:customStyle="1" w:styleId="Heading7Char">
    <w:name w:val="Heading 7 Char"/>
    <w:link w:val="Heading7"/>
    <w:semiHidden/>
    <w:rsid w:val="00957124"/>
    <w:rPr>
      <w:rFonts w:ascii="Calibri" w:eastAsia="Times New Roman" w:hAnsi="Calibri" w:cs="Times New Roman"/>
      <w:snapToGrid w:val="0"/>
      <w:kern w:val="28"/>
      <w:sz w:val="24"/>
      <w:szCs w:val="24"/>
    </w:rPr>
  </w:style>
  <w:style w:type="character" w:customStyle="1" w:styleId="HeaderChar">
    <w:name w:val="Header Char"/>
    <w:link w:val="Header"/>
    <w:uiPriority w:val="99"/>
    <w:rsid w:val="00A123F7"/>
    <w:rPr>
      <w:snapToGrid w:val="0"/>
      <w:kern w:val="28"/>
    </w:rPr>
  </w:style>
  <w:style w:type="paragraph" w:customStyle="1" w:styleId="N1">
    <w:name w:val="N1"/>
    <w:basedOn w:val="Normal"/>
    <w:rsid w:val="00A123F7"/>
    <w:pPr>
      <w:keepNext w:val="0"/>
      <w:spacing w:line="300" w:lineRule="exact"/>
      <w:jc w:val="both"/>
    </w:pPr>
    <w:rPr>
      <w:rFonts w:ascii="Arial" w:hAnsi="Arial"/>
      <w:snapToGrid/>
      <w:kern w:val="0"/>
      <w:szCs w:val="24"/>
    </w:rPr>
  </w:style>
  <w:style w:type="character" w:customStyle="1" w:styleId="Heading6Char">
    <w:name w:val="Heading 6 Char"/>
    <w:link w:val="Heading6"/>
    <w:rsid w:val="00BA3432"/>
    <w:rPr>
      <w:b/>
      <w:bCs/>
      <w:sz w:val="22"/>
      <w:szCs w:val="22"/>
    </w:rPr>
  </w:style>
  <w:style w:type="character" w:customStyle="1" w:styleId="PlainTextChar">
    <w:name w:val="Plain Text Char"/>
    <w:link w:val="PlainText"/>
    <w:rsid w:val="00E65E94"/>
    <w:rPr>
      <w:rFonts w:ascii="Courier New" w:hAnsi="Courier New"/>
    </w:rPr>
  </w:style>
  <w:style w:type="character" w:customStyle="1" w:styleId="paadditionalinstructions1">
    <w:name w:val="paadditionalinstructions1"/>
    <w:rsid w:val="00357324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link w:val="Heading1"/>
    <w:rsid w:val="00A9602C"/>
    <w:rPr>
      <w:b/>
      <w:snapToGrid w:val="0"/>
      <w:kern w:val="28"/>
      <w:sz w:val="24"/>
    </w:rPr>
  </w:style>
  <w:style w:type="paragraph" w:styleId="BalloonText">
    <w:name w:val="Balloon Text"/>
    <w:basedOn w:val="Normal"/>
    <w:link w:val="BalloonTextChar"/>
    <w:rsid w:val="00A9602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602C"/>
    <w:rPr>
      <w:rFonts w:ascii="Tahoma" w:hAnsi="Tahoma" w:cs="Tahoma"/>
      <w:snapToGrid w:val="0"/>
      <w:kern w:val="28"/>
      <w:sz w:val="16"/>
      <w:szCs w:val="16"/>
    </w:rPr>
  </w:style>
  <w:style w:type="character" w:customStyle="1" w:styleId="apple-converted-space">
    <w:name w:val="apple-converted-space"/>
    <w:basedOn w:val="DefaultParagraphFont"/>
    <w:rsid w:val="00EA5927"/>
  </w:style>
  <w:style w:type="table" w:styleId="TableGrid">
    <w:name w:val="Table Grid"/>
    <w:basedOn w:val="TableNormal"/>
    <w:uiPriority w:val="59"/>
    <w:rsid w:val="00C851F5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autoRedefine/>
    <w:rsid w:val="00FD6E43"/>
    <w:pPr>
      <w:keepNext w:val="0"/>
      <w:numPr>
        <w:numId w:val="39"/>
      </w:numPr>
      <w:spacing w:after="60"/>
    </w:pPr>
    <w:rPr>
      <w:rFonts w:ascii="Calibri" w:hAnsi="Calibri"/>
      <w:bCs/>
      <w:snapToGrid/>
      <w:kern w:val="0"/>
      <w:sz w:val="24"/>
      <w:szCs w:val="24"/>
    </w:rPr>
  </w:style>
  <w:style w:type="paragraph" w:styleId="CommentText">
    <w:name w:val="annotation text"/>
    <w:basedOn w:val="Normal"/>
    <w:link w:val="CommentTextChar"/>
    <w:rsid w:val="00EC782E"/>
    <w:pPr>
      <w:keepNext w:val="0"/>
    </w:pPr>
    <w:rPr>
      <w:snapToGrid/>
      <w:kern w:val="0"/>
      <w:lang w:bidi="he-IL"/>
    </w:rPr>
  </w:style>
  <w:style w:type="character" w:customStyle="1" w:styleId="CommentTextChar">
    <w:name w:val="Comment Text Char"/>
    <w:basedOn w:val="DefaultParagraphFont"/>
    <w:link w:val="CommentText"/>
    <w:rsid w:val="00EC782E"/>
    <w:rPr>
      <w:lang w:bidi="he-IL"/>
    </w:rPr>
  </w:style>
  <w:style w:type="character" w:styleId="Emphasis">
    <w:name w:val="Emphasis"/>
    <w:basedOn w:val="DefaultParagraphFont"/>
    <w:uiPriority w:val="20"/>
    <w:qFormat/>
    <w:rsid w:val="0024482D"/>
    <w:rPr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24482D"/>
    <w:rPr>
      <w:rFonts w:asciiTheme="majorHAnsi" w:eastAsiaTheme="majorEastAsia" w:hAnsiTheme="majorHAnsi" w:cstheme="majorBidi"/>
      <w:snapToGrid w:val="0"/>
      <w:color w:val="1F4D78" w:themeColor="accent1" w:themeShade="7F"/>
      <w:kern w:val="28"/>
    </w:rPr>
  </w:style>
  <w:style w:type="paragraph" w:styleId="HTMLPreformatted">
    <w:name w:val="HTML Preformatted"/>
    <w:basedOn w:val="Normal"/>
    <w:link w:val="HTMLPreformattedChar"/>
    <w:rsid w:val="00FD6E43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napToGrid/>
      <w:kern w:val="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D6E43"/>
    <w:rPr>
      <w:rFonts w:ascii="Arial Unicode MS" w:eastAsia="Arial Unicode MS" w:hAnsi="Arial Unicode MS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1934078a8e24b064ecc45b6bc032d3f134f530e18705c4458440321091b5b58110d190019455a54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2E5DE-44AB-48BD-8F9C-D5EAF76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CTS_Format</dc:subject>
  <dc:creator>Srikanth</dc:creator>
  <cp:lastModifiedBy>Hello</cp:lastModifiedBy>
  <cp:revision>136</cp:revision>
  <cp:lastPrinted>2006-05-11T12:23:00Z</cp:lastPrinted>
  <dcterms:created xsi:type="dcterms:W3CDTF">2018-07-07T10:06:00Z</dcterms:created>
  <dcterms:modified xsi:type="dcterms:W3CDTF">2023-05-31T13:24:00Z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