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394B" w:rsidRDefault="00E7394B"/>
    <w:p w:rsidR="004E2EF3" w:rsidRDefault="004E2EF3"/>
    <w:p w:rsidR="004E2EF3" w:rsidRDefault="004E2EF3" w:rsidP="004E2EF3">
      <w:pPr>
        <w:rPr>
          <w:lang w:val="en-US"/>
        </w:rPr>
      </w:pPr>
      <w:r>
        <w:rPr>
          <w:lang w:val="en-US"/>
        </w:rPr>
        <w:t xml:space="preserve">      </w:t>
      </w:r>
    </w:p>
    <w:p w:rsidR="004E2EF3" w:rsidRDefault="004E2EF3" w:rsidP="004E2EF3">
      <w:pPr>
        <w:rPr>
          <w:lang w:val="en-US"/>
        </w:rPr>
      </w:pPr>
      <w:r>
        <w:rPr>
          <w:lang w:val="en-US"/>
        </w:rPr>
        <w:t xml:space="preserve">                                   </w:t>
      </w:r>
    </w:p>
    <w:p w:rsidR="004E2EF3" w:rsidRDefault="004E2EF3" w:rsidP="004E2EF3">
      <w:pPr>
        <w:rPr>
          <w:lang w:val="en-US"/>
        </w:rPr>
      </w:pPr>
    </w:p>
    <w:p w:rsidR="004E2EF3" w:rsidRDefault="004E2EF3" w:rsidP="004E2EF3">
      <w:pPr>
        <w:rPr>
          <w:b/>
          <w:bCs/>
          <w:sz w:val="32"/>
          <w:szCs w:val="32"/>
          <w:lang w:val="en-US"/>
        </w:rPr>
      </w:pPr>
    </w:p>
    <w:p w:rsidR="004E2EF3" w:rsidRDefault="004E2EF3" w:rsidP="004E2EF3">
      <w:pPr>
        <w:rPr>
          <w:b/>
          <w:bCs/>
          <w:sz w:val="32"/>
          <w:szCs w:val="32"/>
          <w:lang w:val="en-US"/>
        </w:rPr>
      </w:pPr>
    </w:p>
    <w:p w:rsidR="004E2EF3" w:rsidRDefault="004E2EF3" w:rsidP="004E2EF3">
      <w:pPr>
        <w:rPr>
          <w:b/>
          <w:bCs/>
          <w:sz w:val="32"/>
          <w:szCs w:val="32"/>
          <w:lang w:val="en-US"/>
        </w:rPr>
      </w:pPr>
      <w:r>
        <w:rPr>
          <w:b/>
          <w:bCs/>
          <w:sz w:val="32"/>
          <w:szCs w:val="32"/>
          <w:lang w:val="en-US"/>
        </w:rPr>
        <w:t xml:space="preserve">               </w:t>
      </w:r>
    </w:p>
    <w:p w:rsidR="004E2EF3" w:rsidRDefault="004E2EF3" w:rsidP="004E2EF3">
      <w:pPr>
        <w:rPr>
          <w:b/>
          <w:bCs/>
          <w:sz w:val="32"/>
          <w:szCs w:val="32"/>
        </w:rPr>
      </w:pPr>
      <w:r>
        <w:rPr>
          <w:b/>
          <w:bCs/>
          <w:sz w:val="32"/>
          <w:szCs w:val="32"/>
          <w:lang w:val="en-US"/>
        </w:rPr>
        <w:t xml:space="preserve">             </w:t>
      </w:r>
      <w:r>
        <w:rPr>
          <w:b/>
          <w:bCs/>
          <w:sz w:val="32"/>
          <w:szCs w:val="32"/>
        </w:rPr>
        <w:t>Final Report of Traineeship Program 2024</w:t>
      </w:r>
    </w:p>
    <w:p w:rsidR="004E2EF3" w:rsidRDefault="004E2EF3" w:rsidP="004E2EF3">
      <w:pPr>
        <w:rPr>
          <w:b/>
          <w:bCs/>
          <w:sz w:val="28"/>
          <w:szCs w:val="28"/>
        </w:rPr>
      </w:pPr>
      <w:r>
        <w:rPr>
          <w:b/>
          <w:bCs/>
          <w:sz w:val="28"/>
          <w:szCs w:val="28"/>
        </w:rPr>
        <w:t xml:space="preserve">                                                           On</w:t>
      </w:r>
    </w:p>
    <w:p w:rsidR="004E2EF3" w:rsidRDefault="004E2EF3" w:rsidP="004E2EF3">
      <w:pPr>
        <w:rPr>
          <w:b/>
          <w:bCs/>
          <w:i/>
          <w:iCs/>
          <w:sz w:val="28"/>
          <w:szCs w:val="28"/>
        </w:rPr>
      </w:pPr>
      <w:r>
        <w:rPr>
          <w:b/>
          <w:bCs/>
          <w:sz w:val="28"/>
          <w:szCs w:val="28"/>
        </w:rPr>
        <w:t xml:space="preserve">                                           </w:t>
      </w:r>
      <w:r>
        <w:rPr>
          <w:b/>
          <w:bCs/>
          <w:i/>
          <w:iCs/>
          <w:sz w:val="32"/>
          <w:szCs w:val="32"/>
        </w:rPr>
        <w:t>“Cosmetics Connect”</w:t>
      </w:r>
    </w:p>
    <w:p w:rsidR="004E2EF3" w:rsidRDefault="004E2EF3" w:rsidP="004E2EF3">
      <w:pPr>
        <w:rPr>
          <w:b/>
          <w:bCs/>
          <w:sz w:val="28"/>
          <w:szCs w:val="28"/>
        </w:rPr>
      </w:pPr>
    </w:p>
    <w:p w:rsidR="004E2EF3" w:rsidRDefault="004E2EF3" w:rsidP="004E2EF3">
      <w:pPr>
        <w:rPr>
          <w:b/>
          <w:bCs/>
          <w:sz w:val="28"/>
          <w:szCs w:val="28"/>
        </w:rPr>
      </w:pPr>
      <w:r>
        <w:rPr>
          <w:b/>
          <w:bCs/>
          <w:sz w:val="28"/>
          <w:szCs w:val="28"/>
        </w:rPr>
        <w:t xml:space="preserve">                                                </w:t>
      </w:r>
      <w:r>
        <w:rPr>
          <w:b/>
          <w:noProof/>
          <w:sz w:val="28"/>
          <w:szCs w:val="28"/>
          <w:lang w:eastAsia="en-IN"/>
        </w:rPr>
        <w:drawing>
          <wp:inline distT="0" distB="0" distL="0" distR="0">
            <wp:extent cx="2202180" cy="563880"/>
            <wp:effectExtent l="0" t="0" r="7620" b="7620"/>
            <wp:docPr id="25" name="Picture 25" descr="A logo with a red and black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with a red and black desig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2180" cy="563880"/>
                    </a:xfrm>
                    <a:prstGeom prst="rect">
                      <a:avLst/>
                    </a:prstGeom>
                    <a:noFill/>
                    <a:ln>
                      <a:noFill/>
                    </a:ln>
                  </pic:spPr>
                </pic:pic>
              </a:graphicData>
            </a:graphic>
          </wp:inline>
        </w:drawing>
      </w:r>
    </w:p>
    <w:p w:rsidR="004E2EF3" w:rsidRDefault="004E2EF3" w:rsidP="004E2EF3">
      <w:pPr>
        <w:rPr>
          <w:b/>
          <w:bCs/>
          <w:sz w:val="28"/>
          <w:szCs w:val="28"/>
          <w:lang w:val="en-US"/>
        </w:rPr>
      </w:pPr>
      <w:r>
        <w:rPr>
          <w:b/>
          <w:bCs/>
          <w:sz w:val="28"/>
          <w:szCs w:val="28"/>
        </w:rPr>
        <w:t xml:space="preserve">                        </w:t>
      </w:r>
      <w:r>
        <w:rPr>
          <w:b/>
          <w:bCs/>
          <w:sz w:val="28"/>
          <w:szCs w:val="28"/>
        </w:rPr>
        <w:t xml:space="preserve">                         </w:t>
      </w:r>
      <w:r>
        <w:rPr>
          <w:b/>
          <w:bCs/>
          <w:sz w:val="28"/>
          <w:szCs w:val="28"/>
        </w:rPr>
        <w:t xml:space="preserve"> Sep 28, 2024</w:t>
      </w:r>
    </w:p>
    <w:p w:rsidR="004E2EF3" w:rsidRDefault="004E2EF3" w:rsidP="004E2EF3">
      <w:pPr>
        <w:rPr>
          <w:b/>
          <w:bCs/>
          <w:sz w:val="32"/>
          <w:szCs w:val="32"/>
          <w:lang w:val="en-US"/>
        </w:rPr>
      </w:pPr>
    </w:p>
    <w:p w:rsidR="004E2EF3" w:rsidRDefault="00AA2FE1" w:rsidP="004E2EF3">
      <w:pPr>
        <w:rPr>
          <w:b/>
          <w:bCs/>
          <w:sz w:val="32"/>
          <w:szCs w:val="32"/>
          <w:lang w:val="en-US"/>
        </w:rPr>
      </w:pPr>
      <w:r>
        <w:rPr>
          <w:b/>
          <w:bCs/>
          <w:sz w:val="32"/>
          <w:szCs w:val="32"/>
          <w:lang w:val="en-US"/>
        </w:rPr>
        <w:t xml:space="preserve">                                                  By</w:t>
      </w:r>
    </w:p>
    <w:p w:rsidR="00AA2FE1" w:rsidRDefault="00AA2FE1" w:rsidP="004E2EF3">
      <w:pPr>
        <w:rPr>
          <w:b/>
          <w:bCs/>
          <w:sz w:val="32"/>
          <w:szCs w:val="32"/>
          <w:lang w:val="en-US"/>
        </w:rPr>
      </w:pPr>
      <w:r>
        <w:rPr>
          <w:b/>
          <w:bCs/>
          <w:sz w:val="32"/>
          <w:szCs w:val="32"/>
          <w:lang w:val="en-US"/>
        </w:rPr>
        <w:t xml:space="preserve">                                               USHA</w:t>
      </w:r>
    </w:p>
    <w:p w:rsidR="004E2EF3" w:rsidRDefault="004E2EF3" w:rsidP="004E2EF3">
      <w:pPr>
        <w:rPr>
          <w:b/>
          <w:bCs/>
          <w:sz w:val="32"/>
          <w:szCs w:val="32"/>
          <w:lang w:val="en-US"/>
        </w:rPr>
      </w:pPr>
      <w:r>
        <w:rPr>
          <w:b/>
          <w:bCs/>
          <w:sz w:val="32"/>
          <w:szCs w:val="32"/>
          <w:lang w:val="en-US"/>
        </w:rPr>
        <w:br w:type="page"/>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ACKNOWLDEGMENTS</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The traineeship opportunity that I had with MedTourEasy was a great change for</w:t>
      </w:r>
    </w:p>
    <w:p w:rsidR="004E2EF3" w:rsidRDefault="004E2EF3" w:rsidP="004E2EF3">
      <w:pPr>
        <w:rPr>
          <w:b/>
          <w:bCs/>
          <w:sz w:val="28"/>
          <w:szCs w:val="28"/>
          <w:lang w:val="en-US"/>
        </w:rPr>
      </w:pPr>
      <w:r>
        <w:rPr>
          <w:b/>
          <w:bCs/>
          <w:sz w:val="28"/>
          <w:szCs w:val="28"/>
          <w:lang w:val="en-US"/>
        </w:rPr>
        <w:t>learning and understanding the intricacies of the subject of Data Visualizations in Data</w:t>
      </w:r>
    </w:p>
    <w:p w:rsidR="004E2EF3" w:rsidRDefault="004E2EF3" w:rsidP="004E2EF3">
      <w:pPr>
        <w:rPr>
          <w:b/>
          <w:bCs/>
          <w:sz w:val="28"/>
          <w:szCs w:val="28"/>
          <w:lang w:val="en-US"/>
        </w:rPr>
      </w:pPr>
      <w:r>
        <w:rPr>
          <w:b/>
          <w:bCs/>
          <w:sz w:val="28"/>
          <w:szCs w:val="28"/>
          <w:lang w:val="en-US"/>
        </w:rPr>
        <w:t>Analytics; and also, for personal as well as professional development. I am very obliged</w:t>
      </w:r>
    </w:p>
    <w:p w:rsidR="004E2EF3" w:rsidRDefault="004E2EF3" w:rsidP="004E2EF3">
      <w:pPr>
        <w:rPr>
          <w:b/>
          <w:bCs/>
          <w:sz w:val="28"/>
          <w:szCs w:val="28"/>
          <w:lang w:val="en-US"/>
        </w:rPr>
      </w:pPr>
      <w:r>
        <w:rPr>
          <w:b/>
          <w:bCs/>
          <w:sz w:val="28"/>
          <w:szCs w:val="28"/>
          <w:lang w:val="en-US"/>
        </w:rPr>
        <w:t>for having a chance to interact with so many professionals who guided me throughout</w:t>
      </w:r>
    </w:p>
    <w:p w:rsidR="004E2EF3" w:rsidRDefault="004E2EF3" w:rsidP="004E2EF3">
      <w:pPr>
        <w:rPr>
          <w:b/>
          <w:bCs/>
          <w:sz w:val="28"/>
          <w:szCs w:val="28"/>
          <w:lang w:val="en-US"/>
        </w:rPr>
      </w:pPr>
      <w:r>
        <w:rPr>
          <w:b/>
          <w:bCs/>
          <w:sz w:val="28"/>
          <w:szCs w:val="28"/>
          <w:lang w:val="en-US"/>
        </w:rPr>
        <w:t>the traineeship project and made it a great learning curve for me.</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Firstly, I express my deepest gratitude and special thanks to the Training &amp;</w:t>
      </w:r>
    </w:p>
    <w:p w:rsidR="004E2EF3" w:rsidRDefault="004E2EF3" w:rsidP="004E2EF3">
      <w:pPr>
        <w:rPr>
          <w:b/>
          <w:bCs/>
          <w:sz w:val="28"/>
          <w:szCs w:val="28"/>
          <w:lang w:val="en-US"/>
        </w:rPr>
      </w:pPr>
      <w:r>
        <w:rPr>
          <w:b/>
          <w:bCs/>
          <w:sz w:val="28"/>
          <w:szCs w:val="28"/>
          <w:lang w:val="en-US"/>
        </w:rPr>
        <w:t>Developement Team of MedTourEasy who gave me an opportunity to carry out my</w:t>
      </w:r>
    </w:p>
    <w:p w:rsidR="004E2EF3" w:rsidRDefault="004E2EF3" w:rsidP="004E2EF3">
      <w:pPr>
        <w:rPr>
          <w:b/>
          <w:bCs/>
          <w:sz w:val="28"/>
          <w:szCs w:val="28"/>
          <w:lang w:val="en-US"/>
        </w:rPr>
      </w:pPr>
      <w:r>
        <w:rPr>
          <w:b/>
          <w:bCs/>
          <w:sz w:val="28"/>
          <w:szCs w:val="28"/>
          <w:lang w:val="en-US"/>
        </w:rPr>
        <w:t>traineeship at their esteemed organization. Also, I express my thanks to the team for</w:t>
      </w:r>
    </w:p>
    <w:p w:rsidR="004E2EF3" w:rsidRDefault="004E2EF3" w:rsidP="004E2EF3">
      <w:pPr>
        <w:rPr>
          <w:b/>
          <w:bCs/>
          <w:sz w:val="28"/>
          <w:szCs w:val="28"/>
          <w:lang w:val="en-US"/>
        </w:rPr>
      </w:pPr>
      <w:r>
        <w:rPr>
          <w:b/>
          <w:bCs/>
          <w:sz w:val="28"/>
          <w:szCs w:val="28"/>
          <w:lang w:val="en-US"/>
        </w:rPr>
        <w:t>making me understand the details of the Data Analytics profile and training me in the</w:t>
      </w:r>
    </w:p>
    <w:p w:rsidR="004E2EF3" w:rsidRDefault="004E2EF3" w:rsidP="004E2EF3">
      <w:pPr>
        <w:rPr>
          <w:b/>
          <w:bCs/>
          <w:sz w:val="28"/>
          <w:szCs w:val="28"/>
          <w:lang w:val="en-US"/>
        </w:rPr>
      </w:pPr>
      <w:r>
        <w:rPr>
          <w:b/>
          <w:bCs/>
          <w:sz w:val="28"/>
          <w:szCs w:val="28"/>
          <w:lang w:val="en-US"/>
        </w:rPr>
        <w:t>same so that I can carry out the project properly and with maximum client satisfaction</w:t>
      </w:r>
    </w:p>
    <w:p w:rsidR="004E2EF3" w:rsidRDefault="004E2EF3" w:rsidP="004E2EF3">
      <w:pPr>
        <w:rPr>
          <w:b/>
          <w:bCs/>
          <w:sz w:val="28"/>
          <w:szCs w:val="28"/>
          <w:lang w:val="en-US"/>
        </w:rPr>
      </w:pPr>
      <w:r>
        <w:rPr>
          <w:b/>
          <w:bCs/>
          <w:sz w:val="28"/>
          <w:szCs w:val="28"/>
          <w:lang w:val="en-US"/>
        </w:rPr>
        <w:t>and also for spearing his valuable time in spite of his busy schedule.</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I would also like to thank the team of MedTourEasy and my colleagues who made the</w:t>
      </w:r>
    </w:p>
    <w:p w:rsidR="004E2EF3" w:rsidRDefault="004E2EF3" w:rsidP="004E2EF3">
      <w:pPr>
        <w:rPr>
          <w:b/>
          <w:bCs/>
          <w:sz w:val="28"/>
          <w:szCs w:val="28"/>
          <w:lang w:val="en-US"/>
        </w:rPr>
      </w:pPr>
      <w:r>
        <w:rPr>
          <w:b/>
          <w:bCs/>
          <w:sz w:val="28"/>
          <w:szCs w:val="28"/>
          <w:lang w:val="en-US"/>
        </w:rPr>
        <w:t>working environment productive and very conducive.</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4"/>
          <w:szCs w:val="24"/>
        </w:rPr>
        <w:t>TABLE OF CONTENTS Acknowledgments .................................... i Here’s a formatted Table of Contents based on your provided structure:</w:t>
      </w:r>
    </w:p>
    <w:p w:rsidR="004E2EF3" w:rsidRDefault="004E2EF3" w:rsidP="004E2EF3">
      <w:pPr>
        <w:rPr>
          <w:b/>
          <w:bCs/>
          <w:sz w:val="24"/>
          <w:szCs w:val="24"/>
        </w:rPr>
      </w:pPr>
    </w:p>
    <w:p w:rsidR="004E2EF3" w:rsidRDefault="004E2EF3" w:rsidP="004E2EF3">
      <w:pPr>
        <w:rPr>
          <w:b/>
          <w:bCs/>
          <w:sz w:val="24"/>
          <w:szCs w:val="24"/>
        </w:rPr>
      </w:pPr>
      <w:r>
        <w:rPr>
          <w:b/>
          <w:bCs/>
          <w:sz w:val="24"/>
          <w:szCs w:val="24"/>
        </w:rPr>
        <w:t>### Table of Contents</w:t>
      </w:r>
    </w:p>
    <w:p w:rsidR="004E2EF3" w:rsidRDefault="004E2EF3" w:rsidP="004E2EF3">
      <w:pPr>
        <w:rPr>
          <w:b/>
          <w:bCs/>
          <w:sz w:val="24"/>
          <w:szCs w:val="24"/>
        </w:rPr>
      </w:pPr>
    </w:p>
    <w:p w:rsidR="004E2EF3" w:rsidRDefault="004E2EF3" w:rsidP="004E2EF3">
      <w:pPr>
        <w:rPr>
          <w:b/>
          <w:bCs/>
          <w:sz w:val="24"/>
          <w:szCs w:val="24"/>
        </w:rPr>
      </w:pPr>
      <w:r>
        <w:rPr>
          <w:b/>
          <w:bCs/>
          <w:sz w:val="24"/>
          <w:szCs w:val="24"/>
        </w:rPr>
        <w:t>- **Acknowledgments**</w:t>
      </w:r>
    </w:p>
    <w:p w:rsidR="004E2EF3" w:rsidRDefault="004E2EF3" w:rsidP="004E2EF3">
      <w:pPr>
        <w:rPr>
          <w:b/>
          <w:bCs/>
          <w:sz w:val="24"/>
          <w:szCs w:val="24"/>
        </w:rPr>
      </w:pPr>
      <w:r>
        <w:rPr>
          <w:b/>
          <w:bCs/>
          <w:sz w:val="24"/>
          <w:szCs w:val="24"/>
        </w:rPr>
        <w:t xml:space="preserve">  </w:t>
      </w:r>
    </w:p>
    <w:p w:rsidR="004E2EF3" w:rsidRDefault="004E2EF3" w:rsidP="004E2EF3">
      <w:pPr>
        <w:rPr>
          <w:b/>
          <w:bCs/>
          <w:sz w:val="24"/>
          <w:szCs w:val="24"/>
        </w:rPr>
      </w:pPr>
      <w:r>
        <w:rPr>
          <w:b/>
          <w:bCs/>
          <w:sz w:val="24"/>
          <w:szCs w:val="24"/>
        </w:rPr>
        <w:t>- **Abstract**</w:t>
      </w:r>
    </w:p>
    <w:p w:rsidR="004E2EF3" w:rsidRDefault="004E2EF3" w:rsidP="004E2EF3">
      <w:pPr>
        <w:rPr>
          <w:b/>
          <w:bCs/>
          <w:sz w:val="24"/>
          <w:szCs w:val="24"/>
        </w:rPr>
      </w:pPr>
    </w:p>
    <w:p w:rsidR="004E2EF3" w:rsidRDefault="004E2EF3" w:rsidP="004E2EF3">
      <w:pPr>
        <w:rPr>
          <w:b/>
          <w:bCs/>
          <w:sz w:val="24"/>
          <w:szCs w:val="24"/>
        </w:rPr>
      </w:pPr>
      <w:r>
        <w:rPr>
          <w:b/>
          <w:bCs/>
          <w:sz w:val="24"/>
          <w:szCs w:val="24"/>
        </w:rPr>
        <w:t>1. **About the Company**</w:t>
      </w:r>
    </w:p>
    <w:p w:rsidR="004E2EF3" w:rsidRDefault="004E2EF3" w:rsidP="004E2EF3">
      <w:pPr>
        <w:rPr>
          <w:b/>
          <w:bCs/>
          <w:sz w:val="24"/>
          <w:szCs w:val="24"/>
        </w:rPr>
      </w:pPr>
      <w:r>
        <w:rPr>
          <w:b/>
          <w:bCs/>
          <w:sz w:val="24"/>
          <w:szCs w:val="24"/>
        </w:rPr>
        <w:t xml:space="preserve">  </w:t>
      </w:r>
    </w:p>
    <w:p w:rsidR="004E2EF3" w:rsidRDefault="004E2EF3" w:rsidP="004E2EF3">
      <w:pPr>
        <w:rPr>
          <w:b/>
          <w:bCs/>
          <w:sz w:val="24"/>
          <w:szCs w:val="24"/>
        </w:rPr>
      </w:pPr>
      <w:r>
        <w:rPr>
          <w:b/>
          <w:bCs/>
          <w:sz w:val="24"/>
          <w:szCs w:val="24"/>
        </w:rPr>
        <w:t>2. **About the Project**</w:t>
      </w:r>
    </w:p>
    <w:p w:rsidR="004E2EF3" w:rsidRDefault="004E2EF3" w:rsidP="004E2EF3">
      <w:pPr>
        <w:rPr>
          <w:b/>
          <w:bCs/>
          <w:sz w:val="24"/>
          <w:szCs w:val="24"/>
        </w:rPr>
      </w:pPr>
      <w:r>
        <w:rPr>
          <w:b/>
          <w:bCs/>
          <w:sz w:val="24"/>
          <w:szCs w:val="24"/>
        </w:rPr>
        <w:t xml:space="preserve">   - 2.1 Analysis of the Problem</w:t>
      </w:r>
    </w:p>
    <w:p w:rsidR="004E2EF3" w:rsidRDefault="004E2EF3" w:rsidP="004E2EF3">
      <w:pPr>
        <w:rPr>
          <w:b/>
          <w:bCs/>
          <w:sz w:val="24"/>
          <w:szCs w:val="24"/>
        </w:rPr>
      </w:pPr>
      <w:r>
        <w:rPr>
          <w:b/>
          <w:bCs/>
          <w:sz w:val="24"/>
          <w:szCs w:val="24"/>
        </w:rPr>
        <w:t xml:space="preserve">   - **Objectives**</w:t>
      </w:r>
    </w:p>
    <w:p w:rsidR="004E2EF3" w:rsidRDefault="004E2EF3" w:rsidP="004E2EF3">
      <w:pPr>
        <w:rPr>
          <w:b/>
          <w:bCs/>
          <w:sz w:val="24"/>
          <w:szCs w:val="24"/>
        </w:rPr>
      </w:pPr>
      <w:r>
        <w:rPr>
          <w:b/>
          <w:bCs/>
          <w:sz w:val="24"/>
          <w:szCs w:val="24"/>
        </w:rPr>
        <w:t xml:space="preserve">   - **Deliverables**</w:t>
      </w:r>
    </w:p>
    <w:p w:rsidR="004E2EF3" w:rsidRDefault="004E2EF3" w:rsidP="004E2EF3">
      <w:pPr>
        <w:rPr>
          <w:b/>
          <w:bCs/>
          <w:sz w:val="24"/>
          <w:szCs w:val="24"/>
        </w:rPr>
      </w:pPr>
    </w:p>
    <w:p w:rsidR="004E2EF3" w:rsidRDefault="004E2EF3" w:rsidP="004E2EF3">
      <w:pPr>
        <w:rPr>
          <w:b/>
          <w:bCs/>
          <w:sz w:val="24"/>
          <w:szCs w:val="24"/>
        </w:rPr>
      </w:pPr>
      <w:r>
        <w:rPr>
          <w:b/>
          <w:bCs/>
          <w:sz w:val="24"/>
          <w:szCs w:val="24"/>
        </w:rPr>
        <w:t>---</w:t>
      </w:r>
    </w:p>
    <w:p w:rsidR="004E2EF3" w:rsidRDefault="004E2EF3" w:rsidP="004E2EF3">
      <w:pPr>
        <w:rPr>
          <w:b/>
          <w:bCs/>
          <w:sz w:val="24"/>
          <w:szCs w:val="24"/>
        </w:rPr>
      </w:pPr>
    </w:p>
    <w:p w:rsidR="004E2EF3" w:rsidRDefault="004E2EF3" w:rsidP="004E2EF3">
      <w:pPr>
        <w:rPr>
          <w:b/>
          <w:bCs/>
          <w:sz w:val="24"/>
          <w:szCs w:val="24"/>
        </w:rPr>
      </w:pPr>
      <w:r>
        <w:rPr>
          <w:b/>
          <w:bCs/>
          <w:sz w:val="24"/>
          <w:szCs w:val="24"/>
        </w:rPr>
        <w:t>**I. METHODOLOGY**</w:t>
      </w:r>
    </w:p>
    <w:p w:rsidR="004E2EF3" w:rsidRDefault="004E2EF3" w:rsidP="004E2EF3">
      <w:pPr>
        <w:rPr>
          <w:b/>
          <w:bCs/>
          <w:sz w:val="24"/>
          <w:szCs w:val="24"/>
        </w:rPr>
      </w:pPr>
      <w:r>
        <w:rPr>
          <w:b/>
          <w:bCs/>
          <w:sz w:val="24"/>
          <w:szCs w:val="24"/>
        </w:rPr>
        <w:t xml:space="preserve">   - 2.1 Flow of the Project</w:t>
      </w:r>
    </w:p>
    <w:p w:rsidR="004E2EF3" w:rsidRDefault="004E2EF3" w:rsidP="004E2EF3">
      <w:pPr>
        <w:rPr>
          <w:b/>
          <w:bCs/>
          <w:sz w:val="24"/>
          <w:szCs w:val="24"/>
        </w:rPr>
      </w:pPr>
      <w:r>
        <w:rPr>
          <w:b/>
          <w:bCs/>
          <w:sz w:val="24"/>
          <w:szCs w:val="24"/>
        </w:rPr>
        <w:t xml:space="preserve">   - 2.2 Use Case Diagram</w:t>
      </w:r>
    </w:p>
    <w:p w:rsidR="004E2EF3" w:rsidRDefault="004E2EF3" w:rsidP="004E2EF3">
      <w:pPr>
        <w:rPr>
          <w:b/>
          <w:bCs/>
          <w:sz w:val="24"/>
          <w:szCs w:val="24"/>
        </w:rPr>
      </w:pPr>
      <w:r>
        <w:rPr>
          <w:b/>
          <w:bCs/>
          <w:sz w:val="24"/>
          <w:szCs w:val="24"/>
        </w:rPr>
        <w:t xml:space="preserve">   - 2.3 Language and Platform Used</w:t>
      </w:r>
    </w:p>
    <w:p w:rsidR="004E2EF3" w:rsidRDefault="004E2EF3" w:rsidP="004E2EF3">
      <w:pPr>
        <w:rPr>
          <w:b/>
          <w:bCs/>
          <w:sz w:val="24"/>
          <w:szCs w:val="24"/>
        </w:rPr>
      </w:pPr>
    </w:p>
    <w:p w:rsidR="004E2EF3" w:rsidRDefault="004E2EF3" w:rsidP="004E2EF3">
      <w:pPr>
        <w:rPr>
          <w:b/>
          <w:bCs/>
          <w:sz w:val="24"/>
          <w:szCs w:val="24"/>
        </w:rPr>
      </w:pPr>
      <w:r>
        <w:rPr>
          <w:b/>
          <w:bCs/>
          <w:sz w:val="24"/>
          <w:szCs w:val="24"/>
        </w:rPr>
        <w:t>**II. IMPLEMENTATION**</w:t>
      </w:r>
    </w:p>
    <w:p w:rsidR="004E2EF3" w:rsidRDefault="004E2EF3" w:rsidP="004E2EF3">
      <w:pPr>
        <w:rPr>
          <w:b/>
          <w:bCs/>
          <w:sz w:val="24"/>
          <w:szCs w:val="24"/>
        </w:rPr>
      </w:pPr>
    </w:p>
    <w:p w:rsidR="004E2EF3" w:rsidRDefault="004E2EF3" w:rsidP="004E2EF3">
      <w:pPr>
        <w:rPr>
          <w:b/>
          <w:bCs/>
          <w:sz w:val="24"/>
          <w:szCs w:val="24"/>
        </w:rPr>
      </w:pPr>
      <w:r>
        <w:rPr>
          <w:b/>
          <w:bCs/>
          <w:sz w:val="24"/>
          <w:szCs w:val="24"/>
        </w:rPr>
        <w:t>---</w:t>
      </w:r>
    </w:p>
    <w:p w:rsidR="004E2EF3" w:rsidRDefault="004E2EF3" w:rsidP="004E2EF3">
      <w:pPr>
        <w:rPr>
          <w:b/>
          <w:bCs/>
          <w:sz w:val="28"/>
          <w:szCs w:val="28"/>
        </w:rPr>
      </w:pPr>
    </w:p>
    <w:p w:rsidR="004E2EF3" w:rsidRDefault="004E2EF3" w:rsidP="004E2EF3">
      <w:pPr>
        <w:rPr>
          <w:b/>
          <w:bCs/>
          <w:sz w:val="24"/>
          <w:szCs w:val="24"/>
        </w:rPr>
      </w:pPr>
      <w:r>
        <w:rPr>
          <w:b/>
          <w:bCs/>
          <w:sz w:val="24"/>
          <w:szCs w:val="24"/>
        </w:rPr>
        <w:t>**III. SAMPLE SCREENSHOTS AND OBSERVATIONS**</w:t>
      </w:r>
    </w:p>
    <w:p w:rsidR="004E2EF3" w:rsidRDefault="004E2EF3" w:rsidP="004E2EF3">
      <w:pPr>
        <w:rPr>
          <w:b/>
          <w:bCs/>
          <w:sz w:val="24"/>
          <w:szCs w:val="24"/>
        </w:rPr>
      </w:pPr>
    </w:p>
    <w:p w:rsidR="004E2EF3" w:rsidRDefault="004E2EF3" w:rsidP="004E2EF3">
      <w:pPr>
        <w:rPr>
          <w:b/>
          <w:bCs/>
          <w:sz w:val="24"/>
          <w:szCs w:val="24"/>
        </w:rPr>
      </w:pPr>
      <w:r>
        <w:rPr>
          <w:b/>
          <w:bCs/>
          <w:sz w:val="24"/>
          <w:szCs w:val="24"/>
        </w:rPr>
        <w:t>---</w:t>
      </w:r>
    </w:p>
    <w:p w:rsidR="004E2EF3" w:rsidRDefault="004E2EF3" w:rsidP="004E2EF3">
      <w:pPr>
        <w:rPr>
          <w:b/>
          <w:bCs/>
          <w:sz w:val="24"/>
          <w:szCs w:val="24"/>
        </w:rPr>
      </w:pPr>
    </w:p>
    <w:p w:rsidR="004E2EF3" w:rsidRDefault="004E2EF3" w:rsidP="004E2EF3">
      <w:pPr>
        <w:rPr>
          <w:b/>
          <w:bCs/>
          <w:sz w:val="24"/>
          <w:szCs w:val="24"/>
        </w:rPr>
      </w:pPr>
      <w:r>
        <w:rPr>
          <w:b/>
          <w:bCs/>
          <w:sz w:val="24"/>
          <w:szCs w:val="24"/>
        </w:rPr>
        <w:t>**IV. CONCLUSION AND FUTURE SCOPE**</w:t>
      </w:r>
    </w:p>
    <w:p w:rsidR="004E2EF3" w:rsidRDefault="004E2EF3" w:rsidP="004E2EF3">
      <w:pPr>
        <w:rPr>
          <w:b/>
          <w:bCs/>
          <w:sz w:val="24"/>
          <w:szCs w:val="24"/>
        </w:rPr>
      </w:pPr>
    </w:p>
    <w:p w:rsidR="004E2EF3" w:rsidRDefault="004E2EF3" w:rsidP="004E2EF3">
      <w:pPr>
        <w:rPr>
          <w:b/>
          <w:bCs/>
          <w:sz w:val="28"/>
          <w:szCs w:val="28"/>
        </w:rPr>
      </w:pPr>
    </w:p>
    <w:p w:rsidR="004E2EF3" w:rsidRDefault="004E2EF3" w:rsidP="004E2EF3">
      <w:pPr>
        <w:rPr>
          <w:b/>
          <w:bCs/>
          <w:sz w:val="28"/>
          <w:szCs w:val="28"/>
        </w:rPr>
      </w:pPr>
      <w:r>
        <w:rPr>
          <w:b/>
          <w:bCs/>
          <w:sz w:val="28"/>
          <w:szCs w:val="28"/>
        </w:rPr>
        <w:t xml:space="preserve">**Abstract**  </w:t>
      </w:r>
    </w:p>
    <w:p w:rsidR="004E2EF3" w:rsidRDefault="004E2EF3" w:rsidP="004E2EF3">
      <w:pPr>
        <w:rPr>
          <w:b/>
          <w:bCs/>
          <w:sz w:val="28"/>
          <w:szCs w:val="28"/>
        </w:rPr>
      </w:pPr>
    </w:p>
    <w:p w:rsidR="004E2EF3" w:rsidRPr="004E2EF3" w:rsidRDefault="004E2EF3" w:rsidP="004E2EF3">
      <w:pPr>
        <w:rPr>
          <w:b/>
          <w:bCs/>
          <w:sz w:val="26"/>
          <w:szCs w:val="28"/>
        </w:rPr>
      </w:pPr>
      <w:r w:rsidRPr="004E2EF3">
        <w:rPr>
          <w:b/>
          <w:bCs/>
          <w:sz w:val="26"/>
          <w:szCs w:val="28"/>
        </w:rPr>
        <w:t>The project "Analysis of Chemical Components" focuses on developing a content-based recommendation system for cosmetic products using data science techniques. The project aims to assist individuals, particularly those with sensitive skin, in making informed decisions when purchasing skincare products by analyzing the chemical components of 1,472 cosmetics from Sephora. The system processes ingredient lists, creating a Cosmetic-Ingredient matrix through word embedding techniques, followed by dimensionality reduction using t-SNE (t-distributed Stochastic Neighbor Embedding). This matrix is then visualized interactively using Bokeh. The project includes tasks such as filtering data for specific product categories (e.g., moisturizers for dry skin), tokenizing ingredients, initializing a document-term matrix, and mapping the cosmetic items on a 2D plot for comparison. By leveraging machine learning and data visualization, this project provides an intuitive and user-friendly interface to compare cosmetic products based on their chemical similarity, improving the shopping experience for users.</w:t>
      </w:r>
    </w:p>
    <w:p w:rsidR="004E2EF3" w:rsidRDefault="004E2EF3" w:rsidP="004E2EF3">
      <w:pPr>
        <w:rPr>
          <w:b/>
          <w:bCs/>
          <w:sz w:val="28"/>
          <w:szCs w:val="28"/>
        </w:rPr>
      </w:pPr>
    </w:p>
    <w:p w:rsidR="004E2EF3" w:rsidRDefault="004E2EF3" w:rsidP="004E2EF3">
      <w:pPr>
        <w:rPr>
          <w:b/>
          <w:bCs/>
          <w:sz w:val="28"/>
          <w:szCs w:val="28"/>
        </w:rPr>
      </w:pPr>
      <w:r>
        <w:rPr>
          <w:b/>
          <w:bCs/>
          <w:sz w:val="28"/>
          <w:szCs w:val="28"/>
        </w:rPr>
        <w:t>1.1</w:t>
      </w:r>
    </w:p>
    <w:p w:rsidR="004E2EF3" w:rsidRDefault="004E2EF3" w:rsidP="004E2EF3">
      <w:pPr>
        <w:rPr>
          <w:b/>
          <w:bCs/>
          <w:sz w:val="28"/>
          <w:szCs w:val="28"/>
        </w:rPr>
      </w:pPr>
    </w:p>
    <w:p w:rsidR="004E2EF3" w:rsidRDefault="004E2EF3" w:rsidP="004E2EF3">
      <w:pPr>
        <w:rPr>
          <w:b/>
          <w:bCs/>
          <w:sz w:val="28"/>
          <w:szCs w:val="28"/>
        </w:rPr>
      </w:pPr>
      <w:r>
        <w:rPr>
          <w:b/>
          <w:bCs/>
          <w:sz w:val="28"/>
          <w:szCs w:val="28"/>
        </w:rPr>
        <w:t>About the Company</w:t>
      </w:r>
    </w:p>
    <w:p w:rsidR="004E2EF3" w:rsidRPr="004E2EF3" w:rsidRDefault="004E2EF3" w:rsidP="004E2EF3">
      <w:pPr>
        <w:rPr>
          <w:b/>
          <w:bCs/>
          <w:sz w:val="26"/>
          <w:szCs w:val="28"/>
        </w:rPr>
      </w:pPr>
      <w:r w:rsidRPr="004E2EF3">
        <w:rPr>
          <w:b/>
          <w:bCs/>
          <w:sz w:val="26"/>
          <w:szCs w:val="28"/>
        </w:rPr>
        <w:t>MedTourEasy, a global healthcare company, provides you the informational</w:t>
      </w:r>
    </w:p>
    <w:p w:rsidR="004E2EF3" w:rsidRPr="004E2EF3" w:rsidRDefault="004E2EF3" w:rsidP="004E2EF3">
      <w:pPr>
        <w:rPr>
          <w:b/>
          <w:bCs/>
          <w:sz w:val="26"/>
          <w:szCs w:val="28"/>
        </w:rPr>
      </w:pPr>
      <w:r w:rsidRPr="004E2EF3">
        <w:rPr>
          <w:b/>
          <w:bCs/>
          <w:sz w:val="26"/>
          <w:szCs w:val="28"/>
        </w:rPr>
        <w:t>resources needed to evaluate your global options. MedTourEasy provides</w:t>
      </w:r>
    </w:p>
    <w:p w:rsidR="004E2EF3" w:rsidRPr="004E2EF3" w:rsidRDefault="004E2EF3" w:rsidP="004E2EF3">
      <w:pPr>
        <w:rPr>
          <w:b/>
          <w:bCs/>
          <w:sz w:val="26"/>
          <w:szCs w:val="28"/>
        </w:rPr>
      </w:pPr>
      <w:r w:rsidRPr="004E2EF3">
        <w:rPr>
          <w:b/>
          <w:bCs/>
          <w:sz w:val="26"/>
          <w:szCs w:val="28"/>
        </w:rPr>
        <w:t>analytical solutions to our partner healthcare providers globally.</w:t>
      </w:r>
    </w:p>
    <w:p w:rsidR="004E2EF3" w:rsidRPr="004E2EF3" w:rsidRDefault="004E2EF3" w:rsidP="004E2EF3">
      <w:pPr>
        <w:rPr>
          <w:b/>
          <w:bCs/>
          <w:sz w:val="26"/>
          <w:szCs w:val="28"/>
        </w:rPr>
      </w:pPr>
    </w:p>
    <w:p w:rsidR="004E2EF3" w:rsidRPr="004E2EF3" w:rsidRDefault="004E2EF3" w:rsidP="004E2EF3">
      <w:pPr>
        <w:rPr>
          <w:b/>
          <w:bCs/>
          <w:sz w:val="26"/>
          <w:szCs w:val="28"/>
        </w:rPr>
      </w:pPr>
      <w:r w:rsidRPr="004E2EF3">
        <w:rPr>
          <w:b/>
          <w:bCs/>
          <w:sz w:val="26"/>
          <w:szCs w:val="28"/>
        </w:rPr>
        <w:t>**1.2 About the Project**</w:t>
      </w:r>
    </w:p>
    <w:p w:rsidR="004E2EF3" w:rsidRPr="004E2EF3" w:rsidRDefault="004E2EF3" w:rsidP="004E2EF3">
      <w:pPr>
        <w:rPr>
          <w:b/>
          <w:bCs/>
          <w:sz w:val="26"/>
          <w:szCs w:val="28"/>
        </w:rPr>
      </w:pPr>
    </w:p>
    <w:p w:rsidR="004E2EF3" w:rsidRPr="004E2EF3" w:rsidRDefault="004E2EF3" w:rsidP="004E2EF3">
      <w:pPr>
        <w:rPr>
          <w:b/>
          <w:bCs/>
          <w:sz w:val="26"/>
          <w:szCs w:val="28"/>
        </w:rPr>
      </w:pPr>
      <w:r w:rsidRPr="004E2EF3">
        <w:rPr>
          <w:b/>
          <w:bCs/>
          <w:sz w:val="26"/>
          <w:szCs w:val="28"/>
        </w:rPr>
        <w:t xml:space="preserve">The **"Analysis of Chemical Components"** project is designed to help consumers, especially </w:t>
      </w:r>
      <w:r>
        <w:rPr>
          <w:b/>
          <w:bCs/>
          <w:sz w:val="28"/>
          <w:szCs w:val="28"/>
        </w:rPr>
        <w:t xml:space="preserve">those with sensitive skin, make better </w:t>
      </w:r>
      <w:r w:rsidRPr="004E2EF3">
        <w:rPr>
          <w:b/>
          <w:bCs/>
          <w:sz w:val="26"/>
          <w:szCs w:val="28"/>
        </w:rPr>
        <w:t xml:space="preserve">decisions when purchasing cosmetic products. Since interpreting the long list of chemical ingredients on cosmetic labels can be challenging </w:t>
      </w:r>
      <w:r w:rsidRPr="004E2EF3">
        <w:rPr>
          <w:b/>
          <w:bCs/>
          <w:sz w:val="26"/>
          <w:szCs w:val="28"/>
        </w:rPr>
        <w:lastRenderedPageBreak/>
        <w:t>without a background in chemistry, this project leverages data science to build a content-based recommendation system. The project utilizes the chemical composition of 1,472 cosmetic products from Sephora to predict which products might be a good fit for specific skin types.</w:t>
      </w:r>
    </w:p>
    <w:p w:rsidR="004E2EF3" w:rsidRPr="004E2EF3" w:rsidRDefault="004E2EF3" w:rsidP="004E2EF3">
      <w:pPr>
        <w:rPr>
          <w:b/>
          <w:bCs/>
          <w:sz w:val="26"/>
          <w:szCs w:val="28"/>
        </w:rPr>
      </w:pPr>
    </w:p>
    <w:p w:rsidR="004E2EF3" w:rsidRPr="004E2EF3" w:rsidRDefault="004E2EF3" w:rsidP="004E2EF3">
      <w:pPr>
        <w:rPr>
          <w:b/>
          <w:bCs/>
          <w:sz w:val="26"/>
          <w:szCs w:val="28"/>
        </w:rPr>
      </w:pPr>
      <w:r w:rsidRPr="004E2EF3">
        <w:rPr>
          <w:b/>
          <w:bCs/>
          <w:sz w:val="26"/>
          <w:szCs w:val="28"/>
        </w:rPr>
        <w:t>The project involves the following key steps:</w:t>
      </w:r>
    </w:p>
    <w:p w:rsidR="004E2EF3" w:rsidRPr="004E2EF3" w:rsidRDefault="004E2EF3" w:rsidP="004E2EF3">
      <w:pPr>
        <w:rPr>
          <w:b/>
          <w:bCs/>
          <w:sz w:val="26"/>
          <w:szCs w:val="28"/>
        </w:rPr>
      </w:pPr>
      <w:r w:rsidRPr="004E2EF3">
        <w:rPr>
          <w:b/>
          <w:bCs/>
          <w:sz w:val="26"/>
          <w:szCs w:val="28"/>
        </w:rPr>
        <w:t>1. **Data Filtering**: Focuses on specific product categories like moisturizers and targets particular skin types, such as dry skin.</w:t>
      </w:r>
    </w:p>
    <w:p w:rsidR="004E2EF3" w:rsidRPr="004E2EF3" w:rsidRDefault="004E2EF3" w:rsidP="004E2EF3">
      <w:pPr>
        <w:rPr>
          <w:b/>
          <w:bCs/>
          <w:sz w:val="26"/>
          <w:szCs w:val="28"/>
        </w:rPr>
      </w:pPr>
      <w:r w:rsidRPr="004E2EF3">
        <w:rPr>
          <w:b/>
          <w:bCs/>
          <w:sz w:val="26"/>
          <w:szCs w:val="28"/>
        </w:rPr>
        <w:t>2. **Tokenizing Ingredients**: Breaks down the chemical components into individual tokens to create a comprehensive list of ingredients.</w:t>
      </w:r>
    </w:p>
    <w:p w:rsidR="004E2EF3" w:rsidRPr="004E2EF3" w:rsidRDefault="004E2EF3" w:rsidP="004E2EF3">
      <w:pPr>
        <w:rPr>
          <w:b/>
          <w:bCs/>
          <w:sz w:val="26"/>
          <w:szCs w:val="28"/>
        </w:rPr>
      </w:pPr>
      <w:r w:rsidRPr="004E2EF3">
        <w:rPr>
          <w:b/>
          <w:bCs/>
          <w:sz w:val="26"/>
          <w:szCs w:val="28"/>
        </w:rPr>
        <w:t>3. **Cosmetic-Ingredient Matrix**: Constructs a document-term matrix (DTM) to represent the relationship between cosmetics and their ingredients.</w:t>
      </w:r>
    </w:p>
    <w:p w:rsidR="004E2EF3" w:rsidRPr="004E2EF3" w:rsidRDefault="004E2EF3" w:rsidP="004E2EF3">
      <w:pPr>
        <w:rPr>
          <w:b/>
          <w:bCs/>
          <w:sz w:val="26"/>
          <w:szCs w:val="28"/>
        </w:rPr>
      </w:pPr>
      <w:r w:rsidRPr="004E2EF3">
        <w:rPr>
          <w:b/>
          <w:bCs/>
          <w:sz w:val="26"/>
          <w:szCs w:val="28"/>
        </w:rPr>
        <w:t>4. **Dimensionality Reduction**: Uses a machine learning technique called t-SNE to reduce the dimensionality of the data, making it easier to visualize ingredient similarities.</w:t>
      </w:r>
    </w:p>
    <w:p w:rsidR="004E2EF3" w:rsidRPr="004E2EF3" w:rsidRDefault="004E2EF3" w:rsidP="004E2EF3">
      <w:pPr>
        <w:rPr>
          <w:b/>
          <w:bCs/>
          <w:sz w:val="26"/>
          <w:szCs w:val="28"/>
        </w:rPr>
      </w:pPr>
      <w:r w:rsidRPr="004E2EF3">
        <w:rPr>
          <w:b/>
          <w:bCs/>
          <w:sz w:val="26"/>
          <w:szCs w:val="28"/>
        </w:rPr>
        <w:t>5. **Interactive Visualization**: Visualizes the reduced data using Bokeh, allowing users to explore and compare products interactively, with additional tools like hover functionality for detailed information.</w:t>
      </w:r>
    </w:p>
    <w:p w:rsidR="004E2EF3" w:rsidRPr="004E2EF3" w:rsidRDefault="004E2EF3" w:rsidP="004E2EF3">
      <w:pPr>
        <w:rPr>
          <w:b/>
          <w:bCs/>
          <w:sz w:val="26"/>
          <w:szCs w:val="28"/>
        </w:rPr>
      </w:pPr>
    </w:p>
    <w:p w:rsidR="004E2EF3" w:rsidRPr="004E2EF3" w:rsidRDefault="004E2EF3" w:rsidP="004E2EF3">
      <w:pPr>
        <w:rPr>
          <w:b/>
          <w:bCs/>
          <w:sz w:val="26"/>
          <w:szCs w:val="28"/>
        </w:rPr>
      </w:pPr>
      <w:r w:rsidRPr="004E2EF3">
        <w:rPr>
          <w:b/>
          <w:bCs/>
          <w:sz w:val="26"/>
          <w:szCs w:val="28"/>
        </w:rPr>
        <w:t>The ultimate goal of the project is to provide an interactive visualization tool that helps users identify and compare products based on their chemical composition, ensuring a more informed and personalized shopping experience.</w:t>
      </w:r>
    </w:p>
    <w:p w:rsidR="004E2EF3" w:rsidRDefault="004E2EF3" w:rsidP="004E2EF3">
      <w:pPr>
        <w:rPr>
          <w:b/>
          <w:bCs/>
          <w:sz w:val="28"/>
          <w:szCs w:val="28"/>
        </w:rPr>
      </w:pPr>
    </w:p>
    <w:p w:rsidR="004E2EF3" w:rsidRDefault="004E2EF3" w:rsidP="004E2EF3">
      <w:pPr>
        <w:rPr>
          <w:b/>
          <w:bCs/>
          <w:sz w:val="28"/>
          <w:szCs w:val="28"/>
        </w:rPr>
      </w:pPr>
    </w:p>
    <w:p w:rsidR="004E2EF3" w:rsidRDefault="004E2EF3" w:rsidP="004E2EF3">
      <w:pPr>
        <w:rPr>
          <w:b/>
          <w:bCs/>
          <w:sz w:val="28"/>
          <w:szCs w:val="28"/>
        </w:rPr>
      </w:pPr>
    </w:p>
    <w:p w:rsidR="004E2EF3" w:rsidRDefault="004E2EF3" w:rsidP="004E2EF3">
      <w:pPr>
        <w:rPr>
          <w:b/>
          <w:bCs/>
          <w:sz w:val="28"/>
          <w:szCs w:val="28"/>
        </w:rPr>
      </w:pPr>
    </w:p>
    <w:p w:rsidR="004E2EF3" w:rsidRDefault="004E2EF3" w:rsidP="004E2EF3">
      <w:pPr>
        <w:rPr>
          <w:b/>
          <w:bCs/>
          <w:sz w:val="28"/>
          <w:szCs w:val="28"/>
          <w:u w:val="single"/>
        </w:rPr>
      </w:pPr>
      <w:r>
        <w:rPr>
          <w:b/>
          <w:bCs/>
          <w:sz w:val="28"/>
          <w:szCs w:val="28"/>
          <w:u w:val="single"/>
        </w:rPr>
        <w:t>Analysis of the Problem:</w:t>
      </w:r>
    </w:p>
    <w:p w:rsidR="004E2EF3" w:rsidRPr="004E2EF3" w:rsidRDefault="004E2EF3" w:rsidP="004E2EF3">
      <w:pPr>
        <w:rPr>
          <w:b/>
          <w:bCs/>
          <w:sz w:val="26"/>
          <w:szCs w:val="28"/>
        </w:rPr>
      </w:pPr>
      <w:r w:rsidRPr="004E2EF3">
        <w:rPr>
          <w:b/>
          <w:bCs/>
          <w:sz w:val="26"/>
          <w:szCs w:val="28"/>
        </w:rPr>
        <w:t>The primary challenge addressed in this project is the difficulty consumers face in understanding and evaluating cosmetic products based on their chemical ingredients. For individuals with sensitive skin, buying new cosmetic products can be daunting, as certain chemical components might cause skin irritation or other adverse reactions. The problem is exacerbated by the following factors:</w:t>
      </w:r>
    </w:p>
    <w:p w:rsidR="004E2EF3" w:rsidRPr="004E2EF3" w:rsidRDefault="004E2EF3" w:rsidP="004E2EF3">
      <w:pPr>
        <w:numPr>
          <w:ilvl w:val="0"/>
          <w:numId w:val="1"/>
        </w:numPr>
        <w:rPr>
          <w:b/>
          <w:bCs/>
          <w:sz w:val="26"/>
          <w:szCs w:val="28"/>
        </w:rPr>
      </w:pPr>
      <w:r w:rsidRPr="004E2EF3">
        <w:rPr>
          <w:b/>
          <w:bCs/>
          <w:sz w:val="26"/>
          <w:szCs w:val="28"/>
        </w:rPr>
        <w:lastRenderedPageBreak/>
        <w:t>Complexity of Ingredient Lists:</w:t>
      </w:r>
    </w:p>
    <w:p w:rsidR="004E2EF3" w:rsidRPr="004E2EF3" w:rsidRDefault="004E2EF3" w:rsidP="004E2EF3">
      <w:pPr>
        <w:numPr>
          <w:ilvl w:val="1"/>
          <w:numId w:val="1"/>
        </w:numPr>
        <w:rPr>
          <w:b/>
          <w:bCs/>
          <w:sz w:val="26"/>
          <w:szCs w:val="28"/>
        </w:rPr>
      </w:pPr>
      <w:r w:rsidRPr="004E2EF3">
        <w:rPr>
          <w:b/>
          <w:bCs/>
          <w:sz w:val="26"/>
          <w:szCs w:val="28"/>
        </w:rPr>
        <w:t>Most cosmetic products come with long and intricate ingredient lists that are difficult to interpret without a background in chemistry.</w:t>
      </w:r>
    </w:p>
    <w:p w:rsidR="004E2EF3" w:rsidRPr="004E2EF3" w:rsidRDefault="004E2EF3" w:rsidP="004E2EF3">
      <w:pPr>
        <w:numPr>
          <w:ilvl w:val="1"/>
          <w:numId w:val="1"/>
        </w:numPr>
        <w:rPr>
          <w:b/>
          <w:bCs/>
          <w:sz w:val="26"/>
          <w:szCs w:val="28"/>
        </w:rPr>
      </w:pPr>
      <w:r w:rsidRPr="004E2EF3">
        <w:rPr>
          <w:b/>
          <w:bCs/>
          <w:sz w:val="26"/>
          <w:szCs w:val="28"/>
        </w:rPr>
        <w:t>Consumers may struggle to understand which ingredients are beneficial, neutral, or harmful based on their skin type and concerns.</w:t>
      </w:r>
    </w:p>
    <w:p w:rsidR="004E2EF3" w:rsidRPr="004E2EF3" w:rsidRDefault="004E2EF3" w:rsidP="004E2EF3">
      <w:pPr>
        <w:numPr>
          <w:ilvl w:val="0"/>
          <w:numId w:val="1"/>
        </w:numPr>
        <w:rPr>
          <w:b/>
          <w:bCs/>
          <w:sz w:val="26"/>
          <w:szCs w:val="28"/>
        </w:rPr>
      </w:pPr>
      <w:r w:rsidRPr="004E2EF3">
        <w:rPr>
          <w:b/>
          <w:bCs/>
          <w:sz w:val="26"/>
          <w:szCs w:val="28"/>
        </w:rPr>
        <w:t>Lack of Personalized Information:</w:t>
      </w:r>
    </w:p>
    <w:p w:rsidR="004E2EF3" w:rsidRPr="004E2EF3" w:rsidRDefault="004E2EF3" w:rsidP="004E2EF3">
      <w:pPr>
        <w:numPr>
          <w:ilvl w:val="1"/>
          <w:numId w:val="1"/>
        </w:numPr>
        <w:rPr>
          <w:b/>
          <w:bCs/>
          <w:sz w:val="26"/>
          <w:szCs w:val="28"/>
        </w:rPr>
      </w:pPr>
      <w:r w:rsidRPr="004E2EF3">
        <w:rPr>
          <w:b/>
          <w:bCs/>
          <w:sz w:val="26"/>
          <w:szCs w:val="28"/>
        </w:rPr>
        <w:t>Current product labels do not offer personalized recommendations based on the individual’s skin type or sensitivity to certain chemicals.</w:t>
      </w:r>
    </w:p>
    <w:p w:rsidR="004E2EF3" w:rsidRPr="004E2EF3" w:rsidRDefault="004E2EF3" w:rsidP="004E2EF3">
      <w:pPr>
        <w:numPr>
          <w:ilvl w:val="1"/>
          <w:numId w:val="1"/>
        </w:numPr>
        <w:rPr>
          <w:b/>
          <w:bCs/>
          <w:sz w:val="26"/>
          <w:szCs w:val="28"/>
        </w:rPr>
      </w:pPr>
      <w:r w:rsidRPr="004E2EF3">
        <w:rPr>
          <w:b/>
          <w:bCs/>
          <w:sz w:val="26"/>
          <w:szCs w:val="28"/>
        </w:rPr>
        <w:t>Generalized marketing terms like "for sensitive skin" may not reflect the actual chemical safety of the product for a particular user.</w:t>
      </w:r>
    </w:p>
    <w:p w:rsidR="004E2EF3" w:rsidRPr="004E2EF3" w:rsidRDefault="004E2EF3" w:rsidP="004E2EF3">
      <w:pPr>
        <w:numPr>
          <w:ilvl w:val="0"/>
          <w:numId w:val="1"/>
        </w:numPr>
        <w:rPr>
          <w:b/>
          <w:bCs/>
          <w:sz w:val="26"/>
          <w:szCs w:val="28"/>
        </w:rPr>
      </w:pPr>
      <w:r w:rsidRPr="004E2EF3">
        <w:rPr>
          <w:b/>
          <w:bCs/>
          <w:sz w:val="26"/>
          <w:szCs w:val="28"/>
        </w:rPr>
        <w:t>Trial and Error Approach:</w:t>
      </w:r>
    </w:p>
    <w:p w:rsidR="004E2EF3" w:rsidRPr="004E2EF3" w:rsidRDefault="004E2EF3" w:rsidP="004E2EF3">
      <w:pPr>
        <w:numPr>
          <w:ilvl w:val="1"/>
          <w:numId w:val="1"/>
        </w:numPr>
        <w:rPr>
          <w:b/>
          <w:bCs/>
          <w:sz w:val="26"/>
          <w:szCs w:val="28"/>
        </w:rPr>
      </w:pPr>
      <w:r w:rsidRPr="004E2EF3">
        <w:rPr>
          <w:b/>
          <w:bCs/>
          <w:sz w:val="26"/>
          <w:szCs w:val="28"/>
        </w:rPr>
        <w:t>Without reliable insights, consumers often resort to a trial-and-error approach when purchasing cosmetics. This can result in wasted money, time, and potential skin damage.</w:t>
      </w:r>
    </w:p>
    <w:p w:rsidR="004E2EF3" w:rsidRPr="004E2EF3" w:rsidRDefault="004E2EF3" w:rsidP="004E2EF3">
      <w:pPr>
        <w:numPr>
          <w:ilvl w:val="0"/>
          <w:numId w:val="1"/>
        </w:numPr>
        <w:rPr>
          <w:b/>
          <w:bCs/>
          <w:sz w:val="26"/>
          <w:szCs w:val="28"/>
        </w:rPr>
      </w:pPr>
      <w:r w:rsidRPr="004E2EF3">
        <w:rPr>
          <w:b/>
          <w:bCs/>
          <w:sz w:val="26"/>
          <w:szCs w:val="28"/>
        </w:rPr>
        <w:t>Need for a Data-Driven Approach:</w:t>
      </w:r>
    </w:p>
    <w:p w:rsidR="004E2EF3" w:rsidRPr="004E2EF3" w:rsidRDefault="004E2EF3" w:rsidP="004E2EF3">
      <w:pPr>
        <w:numPr>
          <w:ilvl w:val="1"/>
          <w:numId w:val="1"/>
        </w:numPr>
        <w:rPr>
          <w:b/>
          <w:bCs/>
          <w:sz w:val="26"/>
          <w:szCs w:val="28"/>
        </w:rPr>
      </w:pPr>
      <w:r w:rsidRPr="004E2EF3">
        <w:rPr>
          <w:b/>
          <w:bCs/>
          <w:sz w:val="26"/>
          <w:szCs w:val="28"/>
        </w:rPr>
        <w:t>While the ingredients required to make informed decisions are listed on the packaging, there is a clear gap in how to use this information effectively.</w:t>
      </w:r>
    </w:p>
    <w:p w:rsidR="004E2EF3" w:rsidRPr="004E2EF3" w:rsidRDefault="004E2EF3" w:rsidP="004E2EF3">
      <w:pPr>
        <w:numPr>
          <w:ilvl w:val="1"/>
          <w:numId w:val="1"/>
        </w:numPr>
        <w:rPr>
          <w:b/>
          <w:bCs/>
          <w:sz w:val="26"/>
          <w:szCs w:val="28"/>
        </w:rPr>
      </w:pPr>
      <w:r w:rsidRPr="004E2EF3">
        <w:rPr>
          <w:b/>
          <w:bCs/>
          <w:sz w:val="26"/>
          <w:szCs w:val="28"/>
        </w:rPr>
        <w:t>A data-driven approach that processes and analyzes ingredient data can predict product suitability for individuals, thus reducing uncertainty.</w:t>
      </w:r>
    </w:p>
    <w:p w:rsidR="004E2EF3" w:rsidRPr="004E2EF3" w:rsidRDefault="004E2EF3" w:rsidP="004E2EF3">
      <w:pPr>
        <w:rPr>
          <w:b/>
          <w:bCs/>
          <w:sz w:val="26"/>
          <w:szCs w:val="28"/>
        </w:rPr>
      </w:pPr>
      <w:r w:rsidRPr="004E2EF3">
        <w:rPr>
          <w:b/>
          <w:bCs/>
          <w:sz w:val="26"/>
          <w:szCs w:val="28"/>
        </w:rPr>
        <w:t xml:space="preserve">This project tackles the problem by creating a content-based recommendation system that analyzes </w:t>
      </w:r>
      <w:r>
        <w:rPr>
          <w:b/>
          <w:bCs/>
          <w:sz w:val="28"/>
          <w:szCs w:val="28"/>
        </w:rPr>
        <w:t xml:space="preserve">the chemical components of </w:t>
      </w:r>
      <w:r w:rsidRPr="004E2EF3">
        <w:rPr>
          <w:b/>
          <w:bCs/>
          <w:sz w:val="26"/>
          <w:szCs w:val="28"/>
        </w:rPr>
        <w:t>cosmetics to offer personalized product suggestions. By using machine learning and data visualization techniques, the project aims to empower users with clear, interpretable information that will help them select products that are compatible with their skin. The problem is framed in the context of applying natural language processing to ingredient lists, building a recommendation matrix, and visualizing the relationships between different products based on their chemical similarity.</w:t>
      </w:r>
    </w:p>
    <w:p w:rsidR="004E2EF3" w:rsidRPr="004E2EF3" w:rsidRDefault="004E2EF3" w:rsidP="004E2EF3">
      <w:pPr>
        <w:rPr>
          <w:b/>
          <w:bCs/>
          <w:sz w:val="26"/>
          <w:szCs w:val="28"/>
        </w:rPr>
      </w:pPr>
    </w:p>
    <w:p w:rsidR="004E2EF3" w:rsidRPr="004E2EF3" w:rsidRDefault="004E2EF3" w:rsidP="004E2EF3">
      <w:pPr>
        <w:rPr>
          <w:b/>
          <w:bCs/>
          <w:sz w:val="26"/>
          <w:szCs w:val="28"/>
        </w:rPr>
      </w:pPr>
      <w:r w:rsidRPr="004E2EF3">
        <w:rPr>
          <w:b/>
          <w:bCs/>
          <w:sz w:val="26"/>
          <w:szCs w:val="28"/>
        </w:rPr>
        <w:t>### Objectives</w:t>
      </w:r>
    </w:p>
    <w:p w:rsidR="004E2EF3" w:rsidRPr="004E2EF3" w:rsidRDefault="004E2EF3" w:rsidP="004E2EF3">
      <w:pPr>
        <w:rPr>
          <w:b/>
          <w:bCs/>
          <w:sz w:val="26"/>
          <w:szCs w:val="28"/>
        </w:rPr>
      </w:pPr>
      <w:r w:rsidRPr="004E2EF3">
        <w:rPr>
          <w:b/>
          <w:bCs/>
          <w:sz w:val="26"/>
          <w:szCs w:val="28"/>
        </w:rPr>
        <w:lastRenderedPageBreak/>
        <w:t>The main objectives of the "Analysis of Chemical Components" project are as follows:</w:t>
      </w:r>
    </w:p>
    <w:p w:rsidR="004E2EF3" w:rsidRPr="004E2EF3" w:rsidRDefault="004E2EF3" w:rsidP="004E2EF3">
      <w:pPr>
        <w:rPr>
          <w:b/>
          <w:bCs/>
          <w:sz w:val="26"/>
          <w:szCs w:val="28"/>
        </w:rPr>
      </w:pPr>
      <w:r w:rsidRPr="004E2EF3">
        <w:rPr>
          <w:b/>
          <w:bCs/>
          <w:sz w:val="26"/>
          <w:szCs w:val="28"/>
        </w:rPr>
        <w:t>1. **Develop a content-based recommendation system**: Use the chemical composition of cosmetic products to predict and recommend products that are suitable for specific skin types.</w:t>
      </w:r>
    </w:p>
    <w:p w:rsidR="004E2EF3" w:rsidRPr="004E2EF3" w:rsidRDefault="004E2EF3" w:rsidP="004E2EF3">
      <w:pPr>
        <w:rPr>
          <w:b/>
          <w:bCs/>
          <w:sz w:val="26"/>
          <w:szCs w:val="28"/>
        </w:rPr>
      </w:pPr>
      <w:r w:rsidRPr="004E2EF3">
        <w:rPr>
          <w:b/>
          <w:bCs/>
          <w:sz w:val="26"/>
          <w:szCs w:val="28"/>
        </w:rPr>
        <w:t>2. **Analyze ingredient lists of cosmetics**: Process and tokenize the ingredient lists of 1472 products from Sephora to understand the chemical composition.</w:t>
      </w:r>
    </w:p>
    <w:p w:rsidR="004E2EF3" w:rsidRPr="004E2EF3" w:rsidRDefault="004E2EF3" w:rsidP="004E2EF3">
      <w:pPr>
        <w:rPr>
          <w:b/>
          <w:bCs/>
          <w:sz w:val="26"/>
          <w:szCs w:val="28"/>
        </w:rPr>
      </w:pPr>
      <w:r w:rsidRPr="004E2EF3">
        <w:rPr>
          <w:b/>
          <w:bCs/>
          <w:sz w:val="26"/>
          <w:szCs w:val="28"/>
        </w:rPr>
        <w:t>3. **Visualize ingredient similarity**: Implement t-SNE (t-distributed Stochastic Neighbor Embedding) for dimension reduction and visualize the similarity between ingredients using Bokeh.</w:t>
      </w:r>
    </w:p>
    <w:p w:rsidR="004E2EF3" w:rsidRPr="004E2EF3" w:rsidRDefault="004E2EF3" w:rsidP="004E2EF3">
      <w:pPr>
        <w:rPr>
          <w:b/>
          <w:bCs/>
          <w:sz w:val="26"/>
          <w:szCs w:val="28"/>
        </w:rPr>
      </w:pPr>
      <w:r w:rsidRPr="004E2EF3">
        <w:rPr>
          <w:b/>
          <w:bCs/>
          <w:sz w:val="26"/>
          <w:szCs w:val="28"/>
        </w:rPr>
        <w:t>4. **Create an interactive plot**: Use Bokeh's hover tool to add product details like Name, Brand, Price, and Rank for easy comparison.</w:t>
      </w:r>
    </w:p>
    <w:p w:rsidR="004E2EF3" w:rsidRPr="004E2EF3" w:rsidRDefault="004E2EF3" w:rsidP="004E2EF3">
      <w:pPr>
        <w:rPr>
          <w:b/>
          <w:bCs/>
          <w:sz w:val="26"/>
          <w:szCs w:val="28"/>
        </w:rPr>
      </w:pPr>
      <w:r w:rsidRPr="004E2EF3">
        <w:rPr>
          <w:b/>
          <w:bCs/>
          <w:sz w:val="26"/>
          <w:szCs w:val="28"/>
        </w:rPr>
        <w:t>5. **Compare two similar products**: Analyze and compare ingredient lists of similar products to understand their composition and potential effect on specific skin types.</w:t>
      </w:r>
    </w:p>
    <w:p w:rsidR="004E2EF3" w:rsidRPr="004E2EF3" w:rsidRDefault="004E2EF3" w:rsidP="004E2EF3">
      <w:pPr>
        <w:rPr>
          <w:b/>
          <w:bCs/>
          <w:sz w:val="26"/>
          <w:szCs w:val="28"/>
        </w:rPr>
      </w:pPr>
    </w:p>
    <w:p w:rsidR="004E2EF3" w:rsidRPr="004E2EF3" w:rsidRDefault="004E2EF3" w:rsidP="004E2EF3">
      <w:pPr>
        <w:rPr>
          <w:b/>
          <w:bCs/>
          <w:sz w:val="26"/>
          <w:szCs w:val="28"/>
        </w:rPr>
      </w:pPr>
      <w:r w:rsidRPr="004E2EF3">
        <w:rPr>
          <w:b/>
          <w:bCs/>
          <w:sz w:val="26"/>
          <w:szCs w:val="28"/>
        </w:rPr>
        <w:t>### Deliverables</w:t>
      </w:r>
    </w:p>
    <w:p w:rsidR="004E2EF3" w:rsidRPr="004E2EF3" w:rsidRDefault="004E2EF3" w:rsidP="004E2EF3">
      <w:pPr>
        <w:rPr>
          <w:b/>
          <w:bCs/>
          <w:sz w:val="26"/>
          <w:szCs w:val="28"/>
        </w:rPr>
      </w:pPr>
      <w:r w:rsidRPr="004E2EF3">
        <w:rPr>
          <w:b/>
          <w:bCs/>
          <w:sz w:val="26"/>
          <w:szCs w:val="28"/>
        </w:rPr>
        <w:t>1. **Dataset of cosmetic products**: A cleaned and processed dataset of 1472 cosmetic products from Sephora.</w:t>
      </w:r>
    </w:p>
    <w:p w:rsidR="004E2EF3" w:rsidRPr="004E2EF3" w:rsidRDefault="004E2EF3" w:rsidP="004E2EF3">
      <w:pPr>
        <w:rPr>
          <w:b/>
          <w:bCs/>
          <w:sz w:val="26"/>
          <w:szCs w:val="28"/>
        </w:rPr>
      </w:pPr>
      <w:r w:rsidRPr="004E2EF3">
        <w:rPr>
          <w:b/>
          <w:bCs/>
          <w:sz w:val="26"/>
          <w:szCs w:val="28"/>
        </w:rPr>
        <w:t>2. **Tokenized ingredient lists**: A document-term matrix (DTM) created from tokenized ingredient lists.</w:t>
      </w:r>
    </w:p>
    <w:p w:rsidR="004E2EF3" w:rsidRPr="004E2EF3" w:rsidRDefault="004E2EF3" w:rsidP="004E2EF3">
      <w:pPr>
        <w:rPr>
          <w:b/>
          <w:bCs/>
          <w:sz w:val="26"/>
          <w:szCs w:val="28"/>
        </w:rPr>
      </w:pPr>
      <w:r w:rsidRPr="004E2EF3">
        <w:rPr>
          <w:b/>
          <w:bCs/>
          <w:sz w:val="26"/>
          <w:szCs w:val="28"/>
        </w:rPr>
        <w:t>3. **Cosmetic-ingredient matrix**: A matrix showcasing the relationship between different cosmetics and their ingredients.</w:t>
      </w:r>
    </w:p>
    <w:p w:rsidR="004E2EF3" w:rsidRPr="004E2EF3" w:rsidRDefault="004E2EF3" w:rsidP="004E2EF3">
      <w:pPr>
        <w:rPr>
          <w:b/>
          <w:bCs/>
          <w:sz w:val="26"/>
          <w:szCs w:val="28"/>
        </w:rPr>
      </w:pPr>
      <w:r w:rsidRPr="004E2EF3">
        <w:rPr>
          <w:b/>
          <w:bCs/>
          <w:sz w:val="26"/>
          <w:szCs w:val="28"/>
        </w:rPr>
        <w:t>4. **t-SNE visualization**: A two-dimensional plot displaying the similarity between products based on their ingredients.</w:t>
      </w:r>
    </w:p>
    <w:p w:rsidR="004E2EF3" w:rsidRPr="004E2EF3" w:rsidRDefault="004E2EF3" w:rsidP="004E2EF3">
      <w:pPr>
        <w:rPr>
          <w:b/>
          <w:bCs/>
          <w:sz w:val="26"/>
          <w:szCs w:val="28"/>
        </w:rPr>
      </w:pPr>
      <w:r w:rsidRPr="004E2EF3">
        <w:rPr>
          <w:b/>
          <w:bCs/>
          <w:sz w:val="26"/>
          <w:szCs w:val="28"/>
        </w:rPr>
        <w:t>5. **Interactive plot using Bokeh**: A Bokeh scatter plot with hover tool functionality to explore product details visually.</w:t>
      </w:r>
    </w:p>
    <w:p w:rsidR="004E2EF3" w:rsidRPr="004E2EF3" w:rsidRDefault="004E2EF3" w:rsidP="004E2EF3">
      <w:pPr>
        <w:rPr>
          <w:b/>
          <w:bCs/>
          <w:sz w:val="26"/>
          <w:szCs w:val="28"/>
        </w:rPr>
      </w:pPr>
      <w:r w:rsidRPr="004E2EF3">
        <w:rPr>
          <w:b/>
          <w:bCs/>
          <w:sz w:val="26"/>
          <w:szCs w:val="28"/>
        </w:rPr>
        <w:t>6. **Comparison of two similar products**: A detailed comparison of the ingredients of two similar products, showing their potential impact on dry skin.</w:t>
      </w:r>
    </w:p>
    <w:p w:rsidR="004E2EF3" w:rsidRPr="004E2EF3" w:rsidRDefault="004E2EF3" w:rsidP="004E2EF3">
      <w:pPr>
        <w:rPr>
          <w:b/>
          <w:bCs/>
          <w:sz w:val="26"/>
          <w:szCs w:val="28"/>
        </w:rPr>
      </w:pPr>
    </w:p>
    <w:p w:rsidR="004E2EF3" w:rsidRPr="004E2EF3" w:rsidRDefault="004E2EF3" w:rsidP="004E2EF3">
      <w:pPr>
        <w:rPr>
          <w:b/>
          <w:bCs/>
          <w:sz w:val="26"/>
          <w:szCs w:val="28"/>
        </w:rPr>
      </w:pPr>
      <w:r w:rsidRPr="004E2EF3">
        <w:rPr>
          <w:b/>
          <w:bCs/>
          <w:sz w:val="26"/>
          <w:szCs w:val="28"/>
        </w:rPr>
        <w:t>These deliverables aim to help users make informed decisions when selecting cosmetic products based on their chemical composition and skin type.</w:t>
      </w:r>
    </w:p>
    <w:p w:rsidR="004E2EF3" w:rsidRPr="004E2EF3" w:rsidRDefault="004E2EF3" w:rsidP="004E2EF3">
      <w:pPr>
        <w:rPr>
          <w:b/>
          <w:bCs/>
          <w:sz w:val="26"/>
          <w:szCs w:val="28"/>
        </w:rPr>
      </w:pPr>
      <w:r w:rsidRPr="004E2EF3">
        <w:rPr>
          <w:b/>
          <w:bCs/>
          <w:sz w:val="26"/>
          <w:szCs w:val="28"/>
        </w:rPr>
        <w:br w:type="page"/>
      </w:r>
      <w:r>
        <w:rPr>
          <w:b/>
          <w:bCs/>
          <w:sz w:val="36"/>
          <w:szCs w:val="36"/>
        </w:rPr>
        <w:lastRenderedPageBreak/>
        <w:t xml:space="preserve">I. METHODOLOGY </w:t>
      </w:r>
    </w:p>
    <w:p w:rsidR="004E2EF3" w:rsidRDefault="004E2EF3" w:rsidP="004E2EF3">
      <w:pPr>
        <w:rPr>
          <w:b/>
          <w:bCs/>
          <w:sz w:val="28"/>
          <w:szCs w:val="28"/>
          <w:lang w:val="en-US"/>
        </w:rPr>
      </w:pPr>
      <w:r>
        <w:rPr>
          <w:b/>
          <w:bCs/>
          <w:sz w:val="32"/>
          <w:szCs w:val="32"/>
        </w:rPr>
        <w:t xml:space="preserve">2.1 Flow of the Project: </w:t>
      </w:r>
      <w:r>
        <w:rPr>
          <w:b/>
          <w:bCs/>
          <w:sz w:val="28"/>
          <w:szCs w:val="28"/>
        </w:rPr>
        <w:t>The project followed the following steps to accomplish the desired objectives and deliverables. Each step has been explained in detail in the following section.</w:t>
      </w:r>
    </w:p>
    <w:p w:rsidR="004E2EF3" w:rsidRDefault="004E2EF3" w:rsidP="004E2EF3">
      <w:pPr>
        <w:rPr>
          <w:b/>
          <w:bCs/>
          <w:sz w:val="28"/>
          <w:szCs w:val="28"/>
          <w:lang w:val="en-US"/>
        </w:rPr>
      </w:pPr>
    </w:p>
    <w:p w:rsidR="004E2EF3" w:rsidRDefault="004E2EF3" w:rsidP="004E2EF3">
      <w:pPr>
        <w:rPr>
          <w:b/>
          <w:bCs/>
          <w:sz w:val="28"/>
          <w:szCs w:val="28"/>
        </w:rPr>
      </w:pPr>
      <w:r>
        <w:rPr>
          <w:b/>
          <w:bCs/>
          <w:sz w:val="28"/>
          <w:szCs w:val="28"/>
        </w:rPr>
        <w:t>1. Data Acquisition and Inspection</w:t>
      </w:r>
    </w:p>
    <w:p w:rsidR="004E2EF3" w:rsidRDefault="004E2EF3" w:rsidP="004E2EF3">
      <w:pPr>
        <w:rPr>
          <w:b/>
          <w:bCs/>
          <w:sz w:val="28"/>
          <w:szCs w:val="28"/>
        </w:rPr>
      </w:pPr>
      <w:r>
        <w:rPr>
          <w:b/>
          <w:bCs/>
          <w:sz w:val="28"/>
          <w:szCs w:val="28"/>
        </w:rPr>
        <w:t>↓</w:t>
      </w:r>
    </w:p>
    <w:p w:rsidR="004E2EF3" w:rsidRDefault="004E2EF3" w:rsidP="004E2EF3">
      <w:pPr>
        <w:rPr>
          <w:b/>
          <w:bCs/>
          <w:sz w:val="28"/>
          <w:szCs w:val="28"/>
        </w:rPr>
      </w:pPr>
      <w:r>
        <w:rPr>
          <w:b/>
          <w:bCs/>
          <w:sz w:val="28"/>
          <w:szCs w:val="28"/>
        </w:rPr>
        <w:t>2. Preprocessing and Tokenization</w:t>
      </w:r>
    </w:p>
    <w:p w:rsidR="004E2EF3" w:rsidRDefault="004E2EF3" w:rsidP="004E2EF3">
      <w:pPr>
        <w:rPr>
          <w:b/>
          <w:bCs/>
          <w:sz w:val="28"/>
          <w:szCs w:val="28"/>
        </w:rPr>
      </w:pPr>
      <w:r>
        <w:rPr>
          <w:b/>
          <w:bCs/>
          <w:sz w:val="28"/>
          <w:szCs w:val="28"/>
        </w:rPr>
        <w:t>↓</w:t>
      </w:r>
    </w:p>
    <w:p w:rsidR="004E2EF3" w:rsidRDefault="004E2EF3" w:rsidP="004E2EF3">
      <w:pPr>
        <w:rPr>
          <w:b/>
          <w:bCs/>
          <w:sz w:val="28"/>
          <w:szCs w:val="28"/>
        </w:rPr>
      </w:pPr>
      <w:r>
        <w:rPr>
          <w:b/>
          <w:bCs/>
          <w:sz w:val="28"/>
          <w:szCs w:val="28"/>
        </w:rPr>
        <w:t>3. Binary Encoding of Ingredients</w:t>
      </w:r>
    </w:p>
    <w:p w:rsidR="004E2EF3" w:rsidRDefault="004E2EF3" w:rsidP="004E2EF3">
      <w:pPr>
        <w:rPr>
          <w:b/>
          <w:bCs/>
          <w:sz w:val="28"/>
          <w:szCs w:val="28"/>
        </w:rPr>
      </w:pPr>
      <w:r>
        <w:rPr>
          <w:b/>
          <w:bCs/>
          <w:sz w:val="28"/>
          <w:szCs w:val="28"/>
        </w:rPr>
        <w:t>↓</w:t>
      </w:r>
    </w:p>
    <w:p w:rsidR="004E2EF3" w:rsidRDefault="004E2EF3" w:rsidP="004E2EF3">
      <w:pPr>
        <w:rPr>
          <w:b/>
          <w:bCs/>
          <w:sz w:val="28"/>
          <w:szCs w:val="28"/>
        </w:rPr>
      </w:pPr>
      <w:r>
        <w:rPr>
          <w:b/>
          <w:bCs/>
          <w:sz w:val="28"/>
          <w:szCs w:val="28"/>
        </w:rPr>
        <w:t>4. Dimensionality Reduction (t-SNE)</w:t>
      </w:r>
    </w:p>
    <w:p w:rsidR="004E2EF3" w:rsidRDefault="004E2EF3" w:rsidP="004E2EF3">
      <w:pPr>
        <w:rPr>
          <w:b/>
          <w:bCs/>
          <w:sz w:val="28"/>
          <w:szCs w:val="28"/>
        </w:rPr>
      </w:pPr>
      <w:r>
        <w:rPr>
          <w:b/>
          <w:bCs/>
          <w:sz w:val="28"/>
          <w:szCs w:val="28"/>
        </w:rPr>
        <w:t>↓</w:t>
      </w:r>
    </w:p>
    <w:p w:rsidR="004E2EF3" w:rsidRDefault="004E2EF3" w:rsidP="004E2EF3">
      <w:pPr>
        <w:rPr>
          <w:b/>
          <w:bCs/>
          <w:sz w:val="28"/>
          <w:szCs w:val="28"/>
        </w:rPr>
      </w:pPr>
      <w:r>
        <w:rPr>
          <w:b/>
          <w:bCs/>
          <w:sz w:val="28"/>
          <w:szCs w:val="28"/>
        </w:rPr>
        <w:t>5. Visualization with Bokeh</w:t>
      </w:r>
    </w:p>
    <w:p w:rsidR="004E2EF3" w:rsidRDefault="004E2EF3" w:rsidP="004E2EF3">
      <w:pPr>
        <w:rPr>
          <w:b/>
          <w:bCs/>
          <w:sz w:val="28"/>
          <w:szCs w:val="28"/>
        </w:rPr>
      </w:pPr>
      <w:r>
        <w:rPr>
          <w:b/>
          <w:bCs/>
          <w:sz w:val="28"/>
          <w:szCs w:val="28"/>
        </w:rPr>
        <w:t>↓</w:t>
      </w:r>
    </w:p>
    <w:p w:rsidR="004E2EF3" w:rsidRDefault="004E2EF3" w:rsidP="004E2EF3">
      <w:pPr>
        <w:rPr>
          <w:b/>
          <w:bCs/>
          <w:sz w:val="28"/>
          <w:szCs w:val="28"/>
        </w:rPr>
      </w:pPr>
      <w:r>
        <w:rPr>
          <w:b/>
          <w:bCs/>
          <w:sz w:val="28"/>
          <w:szCs w:val="28"/>
        </w:rPr>
        <w:t>6. Product Comparison</w:t>
      </w:r>
    </w:p>
    <w:p w:rsidR="004E2EF3" w:rsidRDefault="004E2EF3" w:rsidP="004E2EF3">
      <w:pPr>
        <w:rPr>
          <w:b/>
          <w:bCs/>
          <w:sz w:val="28"/>
          <w:szCs w:val="28"/>
        </w:rPr>
      </w:pPr>
      <w:r>
        <w:rPr>
          <w:b/>
          <w:bCs/>
          <w:sz w:val="28"/>
          <w:szCs w:val="28"/>
        </w:rPr>
        <w:t>↓</w:t>
      </w:r>
    </w:p>
    <w:p w:rsidR="004E2EF3" w:rsidRDefault="004E2EF3" w:rsidP="004E2EF3">
      <w:pPr>
        <w:rPr>
          <w:b/>
          <w:bCs/>
          <w:sz w:val="28"/>
          <w:szCs w:val="28"/>
        </w:rPr>
      </w:pPr>
      <w:r>
        <w:rPr>
          <w:b/>
          <w:bCs/>
          <w:sz w:val="28"/>
          <w:szCs w:val="28"/>
        </w:rPr>
        <w:t>7. Refinement &amp; Iteration</w:t>
      </w:r>
    </w:p>
    <w:p w:rsidR="004E2EF3" w:rsidRDefault="004E2EF3" w:rsidP="004E2EF3">
      <w:pPr>
        <w:rPr>
          <w:b/>
          <w:bCs/>
          <w:sz w:val="28"/>
          <w:szCs w:val="28"/>
          <w:lang w:val="en-US"/>
        </w:rPr>
      </w:pPr>
    </w:p>
    <w:p w:rsidR="004E2EF3" w:rsidRDefault="004E2EF3" w:rsidP="004E2EF3">
      <w:pPr>
        <w:rPr>
          <w:b/>
          <w:bCs/>
          <w:sz w:val="28"/>
          <w:szCs w:val="28"/>
          <w:lang w:val="en-US"/>
        </w:rPr>
      </w:pPr>
    </w:p>
    <w:p w:rsidR="004E2EF3" w:rsidRDefault="004E2EF3" w:rsidP="004E2EF3">
      <w:pPr>
        <w:rPr>
          <w:b/>
          <w:bCs/>
          <w:sz w:val="28"/>
          <w:szCs w:val="28"/>
          <w:lang w:val="en-US"/>
        </w:rPr>
      </w:pPr>
    </w:p>
    <w:p w:rsidR="004E2EF3" w:rsidRDefault="004E2EF3" w:rsidP="004E2EF3">
      <w:pPr>
        <w:rPr>
          <w:b/>
          <w:bCs/>
          <w:sz w:val="28"/>
          <w:szCs w:val="28"/>
          <w:lang w:val="en-US"/>
        </w:rPr>
      </w:pPr>
    </w:p>
    <w:p w:rsidR="004E2EF3" w:rsidRDefault="004E2EF3" w:rsidP="004E2EF3">
      <w:pPr>
        <w:rPr>
          <w:b/>
          <w:bCs/>
          <w:sz w:val="28"/>
          <w:szCs w:val="28"/>
          <w:lang w:val="en-US"/>
        </w:rPr>
      </w:pPr>
    </w:p>
    <w:p w:rsidR="004E2EF3" w:rsidRDefault="004E2EF3" w:rsidP="004E2EF3">
      <w:pPr>
        <w:rPr>
          <w:b/>
          <w:bCs/>
          <w:sz w:val="28"/>
          <w:szCs w:val="28"/>
          <w:lang w:val="en-US"/>
        </w:rPr>
      </w:pPr>
    </w:p>
    <w:p w:rsidR="004E2EF3" w:rsidRDefault="004E2EF3" w:rsidP="004E2EF3">
      <w:pPr>
        <w:rPr>
          <w:b/>
          <w:bCs/>
          <w:sz w:val="28"/>
          <w:szCs w:val="28"/>
          <w:lang w:val="en-US"/>
        </w:rPr>
      </w:pPr>
    </w:p>
    <w:p w:rsidR="004E2EF3" w:rsidRDefault="004E2EF3" w:rsidP="004E2EF3">
      <w:pPr>
        <w:rPr>
          <w:b/>
          <w:bCs/>
          <w:sz w:val="28"/>
          <w:szCs w:val="28"/>
          <w:lang w:val="en-US"/>
        </w:rPr>
      </w:pPr>
    </w:p>
    <w:p w:rsidR="004E2EF3" w:rsidRDefault="004E2EF3" w:rsidP="004E2EF3">
      <w:pPr>
        <w:rPr>
          <w:b/>
          <w:bCs/>
          <w:sz w:val="28"/>
          <w:szCs w:val="28"/>
          <w:lang w:val="en-US"/>
        </w:rPr>
      </w:pP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rPr>
        <w:lastRenderedPageBreak/>
        <w:t>2.2 Use Case Diagram</w:t>
      </w:r>
    </w:p>
    <w:p w:rsidR="004E2EF3" w:rsidRDefault="004E2EF3" w:rsidP="004E2EF3">
      <w:pPr>
        <w:rPr>
          <w:b/>
          <w:bCs/>
          <w:sz w:val="28"/>
          <w:szCs w:val="28"/>
          <w:lang w:val="en-US"/>
        </w:rPr>
      </w:pPr>
    </w:p>
    <w:p w:rsidR="004E2EF3" w:rsidRDefault="004E2EF3" w:rsidP="004E2EF3">
      <w:pPr>
        <w:rPr>
          <w:b/>
          <w:bCs/>
          <w:sz w:val="28"/>
          <w:szCs w:val="28"/>
        </w:rPr>
      </w:pPr>
      <w:r>
        <w:rPr>
          <w:b/>
          <w:noProof/>
          <w:sz w:val="28"/>
          <w:szCs w:val="28"/>
          <w:lang w:eastAsia="en-IN"/>
        </w:rPr>
        <w:drawing>
          <wp:inline distT="0" distB="0" distL="0" distR="0">
            <wp:extent cx="5730240" cy="36423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642360"/>
                    </a:xfrm>
                    <a:prstGeom prst="rect">
                      <a:avLst/>
                    </a:prstGeom>
                    <a:noFill/>
                    <a:ln>
                      <a:noFill/>
                    </a:ln>
                  </pic:spPr>
                </pic:pic>
              </a:graphicData>
            </a:graphic>
          </wp:inline>
        </w:drawing>
      </w:r>
    </w:p>
    <w:p w:rsidR="004E2EF3" w:rsidRDefault="004E2EF3" w:rsidP="004E2EF3">
      <w:pPr>
        <w:rPr>
          <w:b/>
          <w:bCs/>
          <w:sz w:val="28"/>
          <w:szCs w:val="28"/>
          <w:lang w:val="en-US"/>
        </w:rPr>
      </w:pPr>
    </w:p>
    <w:p w:rsidR="004E2EF3" w:rsidRPr="004E2EF3" w:rsidRDefault="004E2EF3" w:rsidP="004E2EF3">
      <w:pPr>
        <w:rPr>
          <w:b/>
          <w:bCs/>
          <w:sz w:val="24"/>
          <w:szCs w:val="28"/>
          <w:lang w:val="en-US"/>
        </w:rPr>
      </w:pPr>
    </w:p>
    <w:p w:rsidR="004E2EF3" w:rsidRPr="004E2EF3" w:rsidRDefault="004E2EF3" w:rsidP="004E2EF3">
      <w:pPr>
        <w:rPr>
          <w:b/>
          <w:bCs/>
          <w:sz w:val="24"/>
          <w:szCs w:val="28"/>
          <w:lang w:val="en-US"/>
        </w:rPr>
      </w:pPr>
      <w:r w:rsidRPr="004E2EF3">
        <w:rPr>
          <w:b/>
          <w:bCs/>
          <w:sz w:val="24"/>
          <w:szCs w:val="28"/>
          <w:lang w:val="en-US"/>
        </w:rPr>
        <w:t>### Use Case Diagram Components</w:t>
      </w:r>
    </w:p>
    <w:p w:rsidR="004E2EF3" w:rsidRPr="004E2EF3" w:rsidRDefault="004E2EF3" w:rsidP="004E2EF3">
      <w:pPr>
        <w:rPr>
          <w:b/>
          <w:bCs/>
          <w:sz w:val="24"/>
          <w:szCs w:val="28"/>
          <w:lang w:val="en-US"/>
        </w:rPr>
      </w:pPr>
    </w:p>
    <w:p w:rsidR="004E2EF3" w:rsidRPr="004E2EF3" w:rsidRDefault="004E2EF3" w:rsidP="004E2EF3">
      <w:pPr>
        <w:rPr>
          <w:b/>
          <w:bCs/>
          <w:sz w:val="24"/>
          <w:szCs w:val="28"/>
          <w:lang w:val="en-US"/>
        </w:rPr>
      </w:pPr>
      <w:r w:rsidRPr="004E2EF3">
        <w:rPr>
          <w:b/>
          <w:bCs/>
          <w:sz w:val="24"/>
          <w:szCs w:val="28"/>
          <w:lang w:val="en-US"/>
        </w:rPr>
        <w:t>1. **Actors**:</w:t>
      </w:r>
    </w:p>
    <w:p w:rsidR="004E2EF3" w:rsidRPr="004E2EF3" w:rsidRDefault="004E2EF3" w:rsidP="004E2EF3">
      <w:pPr>
        <w:rPr>
          <w:b/>
          <w:bCs/>
          <w:sz w:val="24"/>
          <w:szCs w:val="28"/>
          <w:lang w:val="en-US"/>
        </w:rPr>
      </w:pPr>
      <w:r w:rsidRPr="004E2EF3">
        <w:rPr>
          <w:b/>
          <w:bCs/>
          <w:sz w:val="24"/>
          <w:szCs w:val="28"/>
          <w:lang w:val="en-US"/>
        </w:rPr>
        <w:t xml:space="preserve">   - **User (Consumer)**: Represents the end-users of the system who interact with cosmetic products.</w:t>
      </w:r>
    </w:p>
    <w:p w:rsidR="004E2EF3" w:rsidRPr="004E2EF3" w:rsidRDefault="004E2EF3" w:rsidP="004E2EF3">
      <w:pPr>
        <w:rPr>
          <w:b/>
          <w:bCs/>
          <w:sz w:val="24"/>
          <w:szCs w:val="28"/>
          <w:lang w:val="en-US"/>
        </w:rPr>
      </w:pPr>
      <w:r w:rsidRPr="004E2EF3">
        <w:rPr>
          <w:b/>
          <w:bCs/>
          <w:sz w:val="24"/>
          <w:szCs w:val="28"/>
          <w:lang w:val="en-US"/>
        </w:rPr>
        <w:t xml:space="preserve">   - **Admin**: Represents the administrators who manage the system, including product information and user feedback.</w:t>
      </w:r>
    </w:p>
    <w:p w:rsidR="004E2EF3" w:rsidRPr="004E2EF3" w:rsidRDefault="004E2EF3" w:rsidP="004E2EF3">
      <w:pPr>
        <w:rPr>
          <w:b/>
          <w:bCs/>
          <w:sz w:val="24"/>
          <w:szCs w:val="28"/>
          <w:lang w:val="en-US"/>
        </w:rPr>
      </w:pPr>
    </w:p>
    <w:p w:rsidR="004E2EF3" w:rsidRPr="004E2EF3" w:rsidRDefault="004E2EF3" w:rsidP="004E2EF3">
      <w:pPr>
        <w:rPr>
          <w:b/>
          <w:bCs/>
          <w:sz w:val="24"/>
          <w:szCs w:val="28"/>
          <w:lang w:val="en-US"/>
        </w:rPr>
      </w:pPr>
      <w:r w:rsidRPr="004E2EF3">
        <w:rPr>
          <w:b/>
          <w:bCs/>
          <w:sz w:val="24"/>
          <w:szCs w:val="28"/>
          <w:lang w:val="en-US"/>
        </w:rPr>
        <w:t>2. **Use Cases**:</w:t>
      </w:r>
    </w:p>
    <w:p w:rsidR="004E2EF3" w:rsidRPr="004E2EF3" w:rsidRDefault="004E2EF3" w:rsidP="004E2EF3">
      <w:pPr>
        <w:rPr>
          <w:b/>
          <w:bCs/>
          <w:sz w:val="24"/>
          <w:szCs w:val="28"/>
          <w:lang w:val="en-US"/>
        </w:rPr>
      </w:pPr>
      <w:r w:rsidRPr="004E2EF3">
        <w:rPr>
          <w:b/>
          <w:bCs/>
          <w:sz w:val="24"/>
          <w:szCs w:val="28"/>
          <w:lang w:val="en-US"/>
        </w:rPr>
        <w:t xml:space="preserve">   - **Search Products**: Users can search for different cosmetic products based on their needs.</w:t>
      </w:r>
    </w:p>
    <w:p w:rsidR="004E2EF3" w:rsidRPr="004E2EF3" w:rsidRDefault="004E2EF3" w:rsidP="004E2EF3">
      <w:pPr>
        <w:rPr>
          <w:b/>
          <w:bCs/>
          <w:sz w:val="24"/>
          <w:szCs w:val="28"/>
          <w:lang w:val="en-US"/>
        </w:rPr>
      </w:pPr>
      <w:r w:rsidRPr="004E2EF3">
        <w:rPr>
          <w:b/>
          <w:bCs/>
          <w:sz w:val="24"/>
          <w:szCs w:val="28"/>
          <w:lang w:val="en-US"/>
        </w:rPr>
        <w:t xml:space="preserve">   - **View Product Details**: Users can view detailed information about specific products, including ingredients, price, and brand.</w:t>
      </w:r>
    </w:p>
    <w:p w:rsidR="004E2EF3" w:rsidRPr="004E2EF3" w:rsidRDefault="004E2EF3" w:rsidP="004E2EF3">
      <w:pPr>
        <w:rPr>
          <w:b/>
          <w:bCs/>
          <w:szCs w:val="28"/>
          <w:lang w:val="en-US"/>
        </w:rPr>
      </w:pPr>
      <w:r w:rsidRPr="004E2EF3">
        <w:rPr>
          <w:b/>
          <w:bCs/>
          <w:szCs w:val="28"/>
          <w:lang w:val="en-US"/>
        </w:rPr>
        <w:t xml:space="preserve">   - **Rate/Review Products**: Users can provide ratings and reviews for the products they have used, contributing to community feedback.</w:t>
      </w:r>
    </w:p>
    <w:p w:rsidR="004E2EF3" w:rsidRPr="004E2EF3" w:rsidRDefault="004E2EF3" w:rsidP="004E2EF3">
      <w:pPr>
        <w:rPr>
          <w:b/>
          <w:bCs/>
          <w:sz w:val="24"/>
          <w:szCs w:val="28"/>
          <w:lang w:val="en-US"/>
        </w:rPr>
      </w:pPr>
      <w:r w:rsidRPr="004E2EF3">
        <w:rPr>
          <w:b/>
          <w:bCs/>
          <w:sz w:val="26"/>
          <w:szCs w:val="28"/>
          <w:lang w:val="en-US"/>
        </w:rPr>
        <w:lastRenderedPageBreak/>
        <w:t xml:space="preserve">   </w:t>
      </w:r>
      <w:r w:rsidRPr="004E2EF3">
        <w:rPr>
          <w:b/>
          <w:bCs/>
          <w:sz w:val="24"/>
          <w:szCs w:val="28"/>
          <w:lang w:val="en-US"/>
        </w:rPr>
        <w:t>- **Receive Recommendations**: Users receive product recommendations based on their preferences and skin type.</w:t>
      </w:r>
    </w:p>
    <w:p w:rsidR="004E2EF3" w:rsidRPr="004E2EF3" w:rsidRDefault="004E2EF3" w:rsidP="004E2EF3">
      <w:pPr>
        <w:rPr>
          <w:b/>
          <w:bCs/>
          <w:sz w:val="24"/>
          <w:szCs w:val="28"/>
          <w:lang w:val="en-US"/>
        </w:rPr>
      </w:pPr>
      <w:r w:rsidRPr="004E2EF3">
        <w:rPr>
          <w:b/>
          <w:bCs/>
          <w:sz w:val="24"/>
          <w:szCs w:val="28"/>
          <w:lang w:val="en-US"/>
        </w:rPr>
        <w:t xml:space="preserve">   - **Manage Products**: Admins can add, edit, or delete products in the system, ensuring the catalog is up-to-date.</w:t>
      </w:r>
    </w:p>
    <w:p w:rsidR="004E2EF3" w:rsidRPr="004E2EF3" w:rsidRDefault="004E2EF3" w:rsidP="004E2EF3">
      <w:pPr>
        <w:rPr>
          <w:b/>
          <w:bCs/>
          <w:sz w:val="24"/>
          <w:szCs w:val="28"/>
          <w:lang w:val="en-US"/>
        </w:rPr>
      </w:pPr>
      <w:r w:rsidRPr="004E2EF3">
        <w:rPr>
          <w:b/>
          <w:bCs/>
          <w:sz w:val="24"/>
          <w:szCs w:val="28"/>
          <w:lang w:val="en-US"/>
        </w:rPr>
        <w:t xml:space="preserve">   - **View User Feedback**: Admins can access feedback provided by users to understand customer satisfaction and product performance.</w:t>
      </w:r>
    </w:p>
    <w:p w:rsidR="004E2EF3" w:rsidRPr="004E2EF3" w:rsidRDefault="004E2EF3" w:rsidP="004E2EF3">
      <w:pPr>
        <w:rPr>
          <w:b/>
          <w:bCs/>
          <w:sz w:val="24"/>
          <w:szCs w:val="28"/>
          <w:lang w:val="en-US"/>
        </w:rPr>
      </w:pPr>
      <w:r w:rsidRPr="004E2EF3">
        <w:rPr>
          <w:b/>
          <w:bCs/>
          <w:sz w:val="24"/>
          <w:szCs w:val="28"/>
          <w:lang w:val="en-US"/>
        </w:rPr>
        <w:t xml:space="preserve">   - **Generate Reports**: Admins can create reports on product performance, user engagement, and feedback trends.</w:t>
      </w:r>
    </w:p>
    <w:p w:rsidR="004E2EF3" w:rsidRPr="004E2EF3" w:rsidRDefault="004E2EF3" w:rsidP="004E2EF3">
      <w:pPr>
        <w:rPr>
          <w:b/>
          <w:bCs/>
          <w:sz w:val="24"/>
          <w:szCs w:val="28"/>
          <w:lang w:val="en-US"/>
        </w:rPr>
      </w:pPr>
    </w:p>
    <w:p w:rsidR="004E2EF3" w:rsidRPr="004E2EF3" w:rsidRDefault="004E2EF3" w:rsidP="004E2EF3">
      <w:pPr>
        <w:rPr>
          <w:b/>
          <w:bCs/>
          <w:sz w:val="24"/>
          <w:szCs w:val="28"/>
          <w:lang w:val="en-US"/>
        </w:rPr>
      </w:pPr>
      <w:r w:rsidRPr="004E2EF3">
        <w:rPr>
          <w:b/>
          <w:bCs/>
          <w:sz w:val="24"/>
          <w:szCs w:val="28"/>
          <w:lang w:val="en-US"/>
        </w:rPr>
        <w:t>### Relationships and Interactions</w:t>
      </w:r>
    </w:p>
    <w:p w:rsidR="004E2EF3" w:rsidRPr="004E2EF3" w:rsidRDefault="004E2EF3" w:rsidP="004E2EF3">
      <w:pPr>
        <w:rPr>
          <w:b/>
          <w:bCs/>
          <w:sz w:val="24"/>
          <w:szCs w:val="28"/>
          <w:lang w:val="en-US"/>
        </w:rPr>
      </w:pPr>
    </w:p>
    <w:p w:rsidR="004E2EF3" w:rsidRPr="004E2EF3" w:rsidRDefault="004E2EF3" w:rsidP="004E2EF3">
      <w:pPr>
        <w:rPr>
          <w:b/>
          <w:bCs/>
          <w:sz w:val="24"/>
          <w:szCs w:val="28"/>
          <w:lang w:val="en-US"/>
        </w:rPr>
      </w:pPr>
      <w:r w:rsidRPr="004E2EF3">
        <w:rPr>
          <w:b/>
          <w:bCs/>
          <w:sz w:val="24"/>
          <w:szCs w:val="28"/>
          <w:lang w:val="en-US"/>
        </w:rPr>
        <w:t xml:space="preserve">- **User to Use Cases**: </w:t>
      </w:r>
    </w:p>
    <w:p w:rsidR="004E2EF3" w:rsidRPr="004E2EF3" w:rsidRDefault="004E2EF3" w:rsidP="004E2EF3">
      <w:pPr>
        <w:rPr>
          <w:b/>
          <w:bCs/>
          <w:sz w:val="24"/>
          <w:szCs w:val="28"/>
          <w:lang w:val="en-US"/>
        </w:rPr>
      </w:pPr>
      <w:r w:rsidRPr="004E2EF3">
        <w:rPr>
          <w:b/>
          <w:bCs/>
          <w:sz w:val="24"/>
          <w:szCs w:val="28"/>
          <w:lang w:val="en-US"/>
        </w:rPr>
        <w:t xml:space="preserve">  - The User is directly connected to all relevant use cases. This signifies that the User interacts with the system to perform actions related to searching for and evaluating cosmetic products.</w:t>
      </w:r>
    </w:p>
    <w:p w:rsidR="004E2EF3" w:rsidRPr="004E2EF3" w:rsidRDefault="004E2EF3" w:rsidP="004E2EF3">
      <w:pPr>
        <w:rPr>
          <w:b/>
          <w:bCs/>
          <w:sz w:val="24"/>
          <w:szCs w:val="28"/>
          <w:lang w:val="en-US"/>
        </w:rPr>
      </w:pPr>
      <w:r w:rsidRPr="004E2EF3">
        <w:rPr>
          <w:b/>
          <w:bCs/>
          <w:sz w:val="24"/>
          <w:szCs w:val="28"/>
          <w:lang w:val="en-US"/>
        </w:rPr>
        <w:t xml:space="preserve">  </w:t>
      </w:r>
    </w:p>
    <w:p w:rsidR="004E2EF3" w:rsidRPr="004E2EF3" w:rsidRDefault="004E2EF3" w:rsidP="004E2EF3">
      <w:pPr>
        <w:rPr>
          <w:b/>
          <w:bCs/>
          <w:sz w:val="24"/>
          <w:szCs w:val="28"/>
          <w:lang w:val="en-US"/>
        </w:rPr>
      </w:pPr>
      <w:r w:rsidRPr="004E2EF3">
        <w:rPr>
          <w:b/>
          <w:bCs/>
          <w:sz w:val="24"/>
          <w:szCs w:val="28"/>
          <w:lang w:val="en-US"/>
        </w:rPr>
        <w:t xml:space="preserve">- **Admin to Use Cases**: </w:t>
      </w:r>
    </w:p>
    <w:p w:rsidR="004E2EF3" w:rsidRPr="004E2EF3" w:rsidRDefault="004E2EF3" w:rsidP="004E2EF3">
      <w:pPr>
        <w:rPr>
          <w:b/>
          <w:bCs/>
          <w:sz w:val="24"/>
          <w:szCs w:val="28"/>
          <w:lang w:val="en-US"/>
        </w:rPr>
      </w:pPr>
      <w:r w:rsidRPr="004E2EF3">
        <w:rPr>
          <w:b/>
          <w:bCs/>
          <w:sz w:val="24"/>
          <w:szCs w:val="28"/>
          <w:lang w:val="en-US"/>
        </w:rPr>
        <w:t xml:space="preserve">  - The Admin is connected to the use cases related to managing the product catalog and user feedback. This shows that the Admin has control over what products are available to Users and can respond to their feedback.</w:t>
      </w:r>
    </w:p>
    <w:p w:rsidR="004E2EF3" w:rsidRPr="004E2EF3" w:rsidRDefault="004E2EF3" w:rsidP="004E2EF3">
      <w:pPr>
        <w:rPr>
          <w:b/>
          <w:bCs/>
          <w:sz w:val="24"/>
          <w:szCs w:val="28"/>
          <w:lang w:val="en-US"/>
        </w:rPr>
      </w:pPr>
    </w:p>
    <w:p w:rsidR="004E2EF3" w:rsidRPr="004E2EF3" w:rsidRDefault="004E2EF3" w:rsidP="004E2EF3">
      <w:pPr>
        <w:rPr>
          <w:b/>
          <w:bCs/>
          <w:sz w:val="24"/>
          <w:szCs w:val="28"/>
          <w:lang w:val="en-US"/>
        </w:rPr>
      </w:pPr>
      <w:r w:rsidRPr="004E2EF3">
        <w:rPr>
          <w:b/>
          <w:bCs/>
          <w:sz w:val="24"/>
          <w:szCs w:val="28"/>
          <w:lang w:val="en-US"/>
        </w:rPr>
        <w:t>### Connections Between Actors</w:t>
      </w:r>
    </w:p>
    <w:p w:rsidR="004E2EF3" w:rsidRPr="004E2EF3" w:rsidRDefault="004E2EF3" w:rsidP="004E2EF3">
      <w:pPr>
        <w:rPr>
          <w:b/>
          <w:bCs/>
          <w:sz w:val="24"/>
          <w:szCs w:val="28"/>
          <w:lang w:val="en-US"/>
        </w:rPr>
      </w:pPr>
    </w:p>
    <w:p w:rsidR="004E2EF3" w:rsidRPr="004E2EF3" w:rsidRDefault="004E2EF3" w:rsidP="004E2EF3">
      <w:pPr>
        <w:rPr>
          <w:b/>
          <w:bCs/>
          <w:sz w:val="24"/>
          <w:szCs w:val="28"/>
          <w:lang w:val="en-US"/>
        </w:rPr>
      </w:pPr>
      <w:r w:rsidRPr="004E2EF3">
        <w:rPr>
          <w:b/>
          <w:bCs/>
          <w:sz w:val="24"/>
          <w:szCs w:val="28"/>
          <w:lang w:val="en-US"/>
        </w:rPr>
        <w:t xml:space="preserve">- **Direct Connections**: </w:t>
      </w:r>
    </w:p>
    <w:p w:rsidR="004E2EF3" w:rsidRPr="004E2EF3" w:rsidRDefault="004E2EF3" w:rsidP="004E2EF3">
      <w:pPr>
        <w:rPr>
          <w:b/>
          <w:bCs/>
          <w:sz w:val="26"/>
          <w:szCs w:val="28"/>
          <w:lang w:val="en-US"/>
        </w:rPr>
      </w:pPr>
      <w:r w:rsidRPr="004E2EF3">
        <w:rPr>
          <w:b/>
          <w:bCs/>
          <w:sz w:val="24"/>
          <w:szCs w:val="28"/>
          <w:lang w:val="en-US"/>
        </w:rPr>
        <w:t xml:space="preserve">  - In the current setup, there are no direct connections between the User and Admin actors. This indicates that they have distinct roles and responsibilities within the system</w:t>
      </w:r>
      <w:r w:rsidRPr="004E2EF3">
        <w:rPr>
          <w:b/>
          <w:bCs/>
          <w:sz w:val="26"/>
          <w:szCs w:val="28"/>
          <w:lang w:val="en-US"/>
        </w:rPr>
        <w:t xml:space="preserve">. </w:t>
      </w:r>
    </w:p>
    <w:p w:rsidR="004E2EF3" w:rsidRPr="004E2EF3" w:rsidRDefault="004E2EF3" w:rsidP="004E2EF3">
      <w:pPr>
        <w:rPr>
          <w:b/>
          <w:bCs/>
          <w:sz w:val="24"/>
          <w:szCs w:val="28"/>
          <w:lang w:val="en-US"/>
        </w:rPr>
      </w:pPr>
      <w:r w:rsidRPr="004E2EF3">
        <w:rPr>
          <w:b/>
          <w:bCs/>
          <w:sz w:val="24"/>
          <w:szCs w:val="28"/>
          <w:lang w:val="en-US"/>
        </w:rPr>
        <w:t xml:space="preserve">  </w:t>
      </w:r>
      <w:r w:rsidRPr="004E2EF3">
        <w:rPr>
          <w:b/>
          <w:bCs/>
          <w:szCs w:val="28"/>
          <w:lang w:val="en-US"/>
        </w:rPr>
        <w:t xml:space="preserve">- **Independence </w:t>
      </w:r>
      <w:r w:rsidRPr="004E2EF3">
        <w:rPr>
          <w:b/>
          <w:bCs/>
          <w:sz w:val="24"/>
          <w:szCs w:val="28"/>
          <w:lang w:val="en-US"/>
        </w:rPr>
        <w:t>of Roles**: This design emphasizes that while Users can interact with the system independently, Admins manage and oversee these interactions without direct user involvement.</w:t>
      </w:r>
    </w:p>
    <w:p w:rsidR="004E2EF3" w:rsidRDefault="004E2EF3" w:rsidP="004E2EF3">
      <w:pPr>
        <w:rPr>
          <w:b/>
          <w:bCs/>
          <w:sz w:val="24"/>
          <w:szCs w:val="28"/>
          <w:lang w:val="en-US"/>
        </w:rPr>
      </w:pPr>
    </w:p>
    <w:p w:rsidR="004E2EF3" w:rsidRDefault="004E2EF3" w:rsidP="004E2EF3">
      <w:pPr>
        <w:rPr>
          <w:b/>
          <w:bCs/>
          <w:sz w:val="24"/>
          <w:szCs w:val="28"/>
          <w:lang w:val="en-US"/>
        </w:rPr>
      </w:pPr>
    </w:p>
    <w:p w:rsidR="004E2EF3" w:rsidRPr="004E2EF3" w:rsidRDefault="004E2EF3" w:rsidP="004E2EF3">
      <w:pPr>
        <w:rPr>
          <w:b/>
          <w:bCs/>
          <w:sz w:val="24"/>
          <w:szCs w:val="28"/>
          <w:lang w:val="en-US"/>
        </w:rPr>
      </w:pPr>
    </w:p>
    <w:p w:rsidR="004E2EF3" w:rsidRPr="004E2EF3" w:rsidRDefault="004E2EF3" w:rsidP="004E2EF3">
      <w:pPr>
        <w:rPr>
          <w:b/>
          <w:bCs/>
          <w:sz w:val="24"/>
          <w:szCs w:val="28"/>
          <w:lang w:val="en-US"/>
        </w:rPr>
      </w:pPr>
      <w:r w:rsidRPr="004E2EF3">
        <w:rPr>
          <w:b/>
          <w:bCs/>
          <w:sz w:val="24"/>
          <w:szCs w:val="28"/>
          <w:lang w:val="en-US"/>
        </w:rPr>
        <w:t>### Optional Enhancements</w:t>
      </w:r>
    </w:p>
    <w:p w:rsidR="004E2EF3" w:rsidRPr="004E2EF3" w:rsidRDefault="004E2EF3" w:rsidP="004E2EF3">
      <w:pPr>
        <w:rPr>
          <w:b/>
          <w:bCs/>
          <w:sz w:val="24"/>
          <w:szCs w:val="28"/>
          <w:lang w:val="en-US"/>
        </w:rPr>
      </w:pPr>
    </w:p>
    <w:p w:rsidR="004E2EF3" w:rsidRPr="004E2EF3" w:rsidRDefault="004E2EF3" w:rsidP="004E2EF3">
      <w:pPr>
        <w:rPr>
          <w:b/>
          <w:bCs/>
          <w:sz w:val="24"/>
          <w:szCs w:val="28"/>
          <w:lang w:val="en-US"/>
        </w:rPr>
      </w:pPr>
      <w:r w:rsidRPr="004E2EF3">
        <w:rPr>
          <w:b/>
          <w:bCs/>
          <w:sz w:val="24"/>
          <w:szCs w:val="28"/>
          <w:lang w:val="en-US"/>
        </w:rPr>
        <w:lastRenderedPageBreak/>
        <w:t xml:space="preserve">- **Interconnections**: </w:t>
      </w:r>
    </w:p>
    <w:p w:rsidR="004E2EF3" w:rsidRPr="004E2EF3" w:rsidRDefault="004E2EF3" w:rsidP="004E2EF3">
      <w:pPr>
        <w:rPr>
          <w:b/>
          <w:bCs/>
          <w:sz w:val="24"/>
          <w:szCs w:val="28"/>
          <w:lang w:val="en-US"/>
        </w:rPr>
      </w:pPr>
      <w:r w:rsidRPr="004E2EF3">
        <w:rPr>
          <w:b/>
          <w:bCs/>
          <w:sz w:val="24"/>
          <w:szCs w:val="28"/>
          <w:lang w:val="en-US"/>
        </w:rPr>
        <w:t xml:space="preserve">  - If you wish to highlight a relationship between Users and Admins, you could introduce an additional use case such as “Manage User Feedback” or “Respond to Reviews” that indicates the Admin can take action based on User interactions. This would show that Admin decisions can affect User experiences.</w:t>
      </w:r>
    </w:p>
    <w:p w:rsidR="004E2EF3" w:rsidRPr="004E2EF3" w:rsidRDefault="004E2EF3" w:rsidP="004E2EF3">
      <w:pPr>
        <w:rPr>
          <w:b/>
          <w:bCs/>
          <w:sz w:val="24"/>
          <w:szCs w:val="28"/>
          <w:lang w:val="en-US"/>
        </w:rPr>
      </w:pPr>
      <w:r w:rsidRPr="004E2EF3">
        <w:rPr>
          <w:b/>
          <w:bCs/>
          <w:sz w:val="24"/>
          <w:szCs w:val="28"/>
          <w:lang w:val="en-US"/>
        </w:rPr>
        <w:t xml:space="preserve">  </w:t>
      </w:r>
    </w:p>
    <w:p w:rsidR="004E2EF3" w:rsidRPr="004E2EF3" w:rsidRDefault="004E2EF3" w:rsidP="004E2EF3">
      <w:pPr>
        <w:rPr>
          <w:b/>
          <w:bCs/>
          <w:sz w:val="24"/>
          <w:szCs w:val="28"/>
          <w:lang w:val="en-US"/>
        </w:rPr>
      </w:pPr>
      <w:r w:rsidRPr="004E2EF3">
        <w:rPr>
          <w:b/>
          <w:bCs/>
          <w:sz w:val="24"/>
          <w:szCs w:val="28"/>
          <w:lang w:val="en-US"/>
        </w:rPr>
        <w:t xml:space="preserve">- **Indirect Influence**: </w:t>
      </w:r>
    </w:p>
    <w:p w:rsidR="004E2EF3" w:rsidRPr="004E2EF3" w:rsidRDefault="004E2EF3" w:rsidP="004E2EF3">
      <w:pPr>
        <w:rPr>
          <w:b/>
          <w:bCs/>
          <w:sz w:val="24"/>
          <w:szCs w:val="28"/>
          <w:lang w:val="en-US"/>
        </w:rPr>
      </w:pPr>
      <w:r w:rsidRPr="004E2EF3">
        <w:rPr>
          <w:b/>
          <w:bCs/>
          <w:sz w:val="24"/>
          <w:szCs w:val="28"/>
          <w:lang w:val="en-US"/>
        </w:rPr>
        <w:t xml:space="preserve">  - You might illustrate how Admins' management of products (e.g., updating or removing products) influences the Users’ ability to search and view products. </w:t>
      </w:r>
    </w:p>
    <w:p w:rsidR="004E2EF3" w:rsidRPr="004E2EF3" w:rsidRDefault="004E2EF3" w:rsidP="004E2EF3">
      <w:pPr>
        <w:rPr>
          <w:b/>
          <w:bCs/>
          <w:sz w:val="24"/>
          <w:szCs w:val="28"/>
          <w:lang w:val="en-US"/>
        </w:rPr>
      </w:pPr>
    </w:p>
    <w:p w:rsidR="004E2EF3" w:rsidRPr="004E2EF3" w:rsidRDefault="004E2EF3" w:rsidP="004E2EF3">
      <w:pPr>
        <w:rPr>
          <w:b/>
          <w:bCs/>
          <w:sz w:val="24"/>
          <w:szCs w:val="28"/>
          <w:lang w:val="en-US"/>
        </w:rPr>
      </w:pPr>
      <w:r w:rsidRPr="004E2EF3">
        <w:rPr>
          <w:b/>
          <w:bCs/>
          <w:sz w:val="24"/>
          <w:szCs w:val="28"/>
          <w:lang w:val="en-US"/>
        </w:rPr>
        <w:t>### Conclusion</w:t>
      </w:r>
    </w:p>
    <w:p w:rsidR="004E2EF3" w:rsidRPr="004E2EF3" w:rsidRDefault="004E2EF3" w:rsidP="004E2EF3">
      <w:pPr>
        <w:rPr>
          <w:b/>
          <w:bCs/>
          <w:sz w:val="24"/>
          <w:szCs w:val="28"/>
          <w:lang w:val="en-US"/>
        </w:rPr>
      </w:pPr>
    </w:p>
    <w:p w:rsidR="004E2EF3" w:rsidRPr="004E2EF3" w:rsidRDefault="004E2EF3" w:rsidP="004E2EF3">
      <w:pPr>
        <w:rPr>
          <w:b/>
          <w:bCs/>
          <w:sz w:val="24"/>
          <w:szCs w:val="28"/>
          <w:lang w:val="en-US"/>
        </w:rPr>
      </w:pPr>
      <w:r w:rsidRPr="004E2EF3">
        <w:rPr>
          <w:b/>
          <w:bCs/>
          <w:sz w:val="24"/>
          <w:szCs w:val="28"/>
          <w:lang w:val="en-US"/>
        </w:rPr>
        <w:t xml:space="preserve">The use case diagram effectively encapsulates the functionalities of the system and the distinct roles of the User and Admin actors. By maintaining clear separations between their responsibilities, the diagram clarifies how users engage with the system while providing a straightforward representation of admin functions. If desired, you can enhance the diagram by illustrating relationships that reflect </w:t>
      </w:r>
      <w:r w:rsidRPr="004E2EF3">
        <w:rPr>
          <w:b/>
          <w:bCs/>
          <w:sz w:val="26"/>
          <w:szCs w:val="28"/>
          <w:lang w:val="en-US"/>
        </w:rPr>
        <w:t xml:space="preserve">how </w:t>
      </w:r>
      <w:r w:rsidRPr="004E2EF3">
        <w:rPr>
          <w:b/>
          <w:bCs/>
          <w:sz w:val="24"/>
          <w:szCs w:val="28"/>
          <w:lang w:val="en-US"/>
        </w:rPr>
        <w:t>Admin actions impact User experiences or vice versa.</w:t>
      </w:r>
    </w:p>
    <w:p w:rsidR="004E2EF3" w:rsidRPr="004E2EF3" w:rsidRDefault="004E2EF3" w:rsidP="004E2EF3">
      <w:pPr>
        <w:rPr>
          <w:b/>
          <w:bCs/>
          <w:sz w:val="24"/>
          <w:szCs w:val="28"/>
          <w:lang w:val="en-US"/>
        </w:rPr>
      </w:pPr>
    </w:p>
    <w:p w:rsidR="004E2EF3" w:rsidRPr="004E2EF3" w:rsidRDefault="004E2EF3" w:rsidP="004E2EF3">
      <w:pPr>
        <w:rPr>
          <w:b/>
          <w:bCs/>
          <w:sz w:val="24"/>
          <w:szCs w:val="28"/>
          <w:lang w:val="en-US"/>
        </w:rPr>
      </w:pPr>
    </w:p>
    <w:p w:rsidR="004E2EF3" w:rsidRPr="004E2EF3" w:rsidRDefault="004E2EF3" w:rsidP="004E2EF3">
      <w:pPr>
        <w:rPr>
          <w:b/>
          <w:bCs/>
          <w:sz w:val="24"/>
          <w:szCs w:val="28"/>
          <w:lang w:val="en-US"/>
        </w:rPr>
      </w:pPr>
    </w:p>
    <w:p w:rsidR="004E2EF3" w:rsidRPr="004E2EF3" w:rsidRDefault="004E2EF3" w:rsidP="004E2EF3">
      <w:pPr>
        <w:rPr>
          <w:b/>
          <w:bCs/>
          <w:sz w:val="24"/>
          <w:szCs w:val="28"/>
          <w:lang w:val="en-US"/>
        </w:rPr>
      </w:pPr>
    </w:p>
    <w:p w:rsidR="004E2EF3" w:rsidRPr="004E2EF3" w:rsidRDefault="004E2EF3" w:rsidP="004E2EF3">
      <w:pPr>
        <w:rPr>
          <w:b/>
          <w:bCs/>
          <w:sz w:val="24"/>
          <w:szCs w:val="28"/>
          <w:lang w:val="en-US"/>
        </w:rPr>
      </w:pPr>
    </w:p>
    <w:p w:rsidR="004E2EF3" w:rsidRDefault="004E2EF3" w:rsidP="004E2EF3">
      <w:pPr>
        <w:rPr>
          <w:b/>
          <w:bCs/>
          <w:sz w:val="24"/>
          <w:szCs w:val="28"/>
          <w:lang w:val="en-US"/>
        </w:rPr>
      </w:pPr>
    </w:p>
    <w:p w:rsidR="004E2EF3" w:rsidRDefault="004E2EF3" w:rsidP="004E2EF3">
      <w:pPr>
        <w:rPr>
          <w:b/>
          <w:bCs/>
          <w:sz w:val="24"/>
          <w:szCs w:val="28"/>
          <w:lang w:val="en-US"/>
        </w:rPr>
      </w:pPr>
    </w:p>
    <w:p w:rsidR="004E2EF3" w:rsidRDefault="004E2EF3" w:rsidP="004E2EF3">
      <w:pPr>
        <w:rPr>
          <w:b/>
          <w:bCs/>
          <w:sz w:val="24"/>
          <w:szCs w:val="28"/>
          <w:lang w:val="en-US"/>
        </w:rPr>
      </w:pPr>
    </w:p>
    <w:p w:rsidR="004E2EF3" w:rsidRPr="004E2EF3" w:rsidRDefault="004E2EF3" w:rsidP="004E2EF3">
      <w:pPr>
        <w:rPr>
          <w:b/>
          <w:bCs/>
          <w:sz w:val="24"/>
          <w:szCs w:val="28"/>
          <w:lang w:val="en-US"/>
        </w:rPr>
      </w:pPr>
    </w:p>
    <w:p w:rsidR="004E2EF3" w:rsidRPr="004E2EF3" w:rsidRDefault="004E2EF3" w:rsidP="004E2EF3">
      <w:pPr>
        <w:rPr>
          <w:b/>
          <w:bCs/>
          <w:sz w:val="24"/>
          <w:szCs w:val="28"/>
          <w:lang w:val="en-US"/>
        </w:rPr>
      </w:pPr>
    </w:p>
    <w:p w:rsidR="004E2EF3" w:rsidRPr="004E2EF3" w:rsidRDefault="004E2EF3" w:rsidP="004E2EF3">
      <w:pPr>
        <w:rPr>
          <w:b/>
          <w:bCs/>
          <w:sz w:val="26"/>
          <w:szCs w:val="28"/>
        </w:rPr>
      </w:pPr>
      <w:r w:rsidRPr="004E2EF3">
        <w:rPr>
          <w:b/>
          <w:bCs/>
          <w:sz w:val="26"/>
          <w:szCs w:val="28"/>
        </w:rPr>
        <w:t>2.3 Language and Platform Used</w:t>
      </w:r>
    </w:p>
    <w:p w:rsidR="004E2EF3" w:rsidRPr="004E2EF3" w:rsidRDefault="004E2EF3" w:rsidP="004E2EF3">
      <w:pPr>
        <w:rPr>
          <w:b/>
          <w:bCs/>
          <w:sz w:val="24"/>
          <w:szCs w:val="28"/>
        </w:rPr>
      </w:pPr>
      <w:r w:rsidRPr="004E2EF3">
        <w:rPr>
          <w:b/>
          <w:bCs/>
          <w:sz w:val="26"/>
          <w:szCs w:val="28"/>
        </w:rPr>
        <w:t xml:space="preserve">In the development of the Analysis of Chemical Components project, various programming languages and platforms will be utilized to ensure effective implementation and a robust user </w:t>
      </w:r>
      <w:r w:rsidRPr="004E2EF3">
        <w:rPr>
          <w:b/>
          <w:bCs/>
          <w:sz w:val="24"/>
          <w:szCs w:val="28"/>
        </w:rPr>
        <w:t>experience. Below are the details of the languages and platforms used:</w:t>
      </w:r>
    </w:p>
    <w:p w:rsidR="004E2EF3" w:rsidRPr="004E2EF3" w:rsidRDefault="004E2EF3" w:rsidP="004E2EF3">
      <w:pPr>
        <w:rPr>
          <w:b/>
          <w:bCs/>
          <w:sz w:val="24"/>
          <w:szCs w:val="28"/>
        </w:rPr>
      </w:pPr>
      <w:r w:rsidRPr="004E2EF3">
        <w:rPr>
          <w:b/>
          <w:bCs/>
          <w:szCs w:val="28"/>
        </w:rPr>
        <w:lastRenderedPageBreak/>
        <w:t>Programming Languages</w:t>
      </w:r>
    </w:p>
    <w:p w:rsidR="004E2EF3" w:rsidRPr="004E2EF3" w:rsidRDefault="004E2EF3" w:rsidP="004E2EF3">
      <w:pPr>
        <w:numPr>
          <w:ilvl w:val="0"/>
          <w:numId w:val="2"/>
        </w:numPr>
        <w:rPr>
          <w:b/>
          <w:bCs/>
          <w:sz w:val="24"/>
          <w:szCs w:val="28"/>
        </w:rPr>
      </w:pPr>
      <w:r w:rsidRPr="004E2EF3">
        <w:rPr>
          <w:b/>
          <w:bCs/>
          <w:sz w:val="24"/>
          <w:szCs w:val="28"/>
        </w:rPr>
        <w:t>Python:</w:t>
      </w:r>
    </w:p>
    <w:p w:rsidR="004E2EF3" w:rsidRPr="004E2EF3" w:rsidRDefault="004E2EF3" w:rsidP="004E2EF3">
      <w:pPr>
        <w:numPr>
          <w:ilvl w:val="1"/>
          <w:numId w:val="2"/>
        </w:numPr>
        <w:rPr>
          <w:b/>
          <w:bCs/>
          <w:sz w:val="24"/>
          <w:szCs w:val="28"/>
        </w:rPr>
      </w:pPr>
      <w:r w:rsidRPr="004E2EF3">
        <w:rPr>
          <w:b/>
          <w:bCs/>
          <w:sz w:val="24"/>
          <w:szCs w:val="28"/>
        </w:rPr>
        <w:t>Purpose: Python will be the primary programming language for data processing, analysis, and machine learning tasks. It is widely used for its readability, extensive libraries, and community support.</w:t>
      </w:r>
    </w:p>
    <w:p w:rsidR="004E2EF3" w:rsidRPr="004E2EF3" w:rsidRDefault="004E2EF3" w:rsidP="004E2EF3">
      <w:pPr>
        <w:numPr>
          <w:ilvl w:val="1"/>
          <w:numId w:val="2"/>
        </w:numPr>
        <w:rPr>
          <w:b/>
          <w:bCs/>
          <w:sz w:val="24"/>
          <w:szCs w:val="28"/>
        </w:rPr>
      </w:pPr>
      <w:r w:rsidRPr="004E2EF3">
        <w:rPr>
          <w:b/>
          <w:bCs/>
          <w:sz w:val="24"/>
          <w:szCs w:val="28"/>
        </w:rPr>
        <w:t>Libraries Used:</w:t>
      </w:r>
    </w:p>
    <w:p w:rsidR="004E2EF3" w:rsidRPr="004E2EF3" w:rsidRDefault="004E2EF3" w:rsidP="004E2EF3">
      <w:pPr>
        <w:numPr>
          <w:ilvl w:val="2"/>
          <w:numId w:val="2"/>
        </w:numPr>
        <w:rPr>
          <w:b/>
          <w:bCs/>
          <w:sz w:val="24"/>
          <w:szCs w:val="28"/>
        </w:rPr>
      </w:pPr>
      <w:r w:rsidRPr="004E2EF3">
        <w:rPr>
          <w:b/>
          <w:bCs/>
          <w:sz w:val="24"/>
          <w:szCs w:val="28"/>
        </w:rPr>
        <w:t>Pandas: For data manipulation and analysis, especially for handling the cosmetic ingredient data.</w:t>
      </w:r>
    </w:p>
    <w:p w:rsidR="004E2EF3" w:rsidRPr="004E2EF3" w:rsidRDefault="004E2EF3" w:rsidP="004E2EF3">
      <w:pPr>
        <w:numPr>
          <w:ilvl w:val="2"/>
          <w:numId w:val="2"/>
        </w:numPr>
        <w:rPr>
          <w:b/>
          <w:bCs/>
          <w:sz w:val="24"/>
          <w:szCs w:val="28"/>
        </w:rPr>
      </w:pPr>
      <w:r w:rsidRPr="004E2EF3">
        <w:rPr>
          <w:b/>
          <w:bCs/>
          <w:sz w:val="24"/>
          <w:szCs w:val="28"/>
        </w:rPr>
        <w:t>NumPy: For numerical computations and handling large multidimensional arrays.</w:t>
      </w:r>
    </w:p>
    <w:p w:rsidR="004E2EF3" w:rsidRPr="004E2EF3" w:rsidRDefault="004E2EF3" w:rsidP="004E2EF3">
      <w:pPr>
        <w:numPr>
          <w:ilvl w:val="2"/>
          <w:numId w:val="2"/>
        </w:numPr>
        <w:rPr>
          <w:b/>
          <w:bCs/>
          <w:sz w:val="24"/>
          <w:szCs w:val="28"/>
        </w:rPr>
      </w:pPr>
      <w:r w:rsidRPr="004E2EF3">
        <w:rPr>
          <w:b/>
          <w:bCs/>
          <w:sz w:val="24"/>
          <w:szCs w:val="28"/>
        </w:rPr>
        <w:t>Scikit-learn: For implementing machine learning algorithms, specifically for techniques like t-SNE for dimensionality reduction and clustering.</w:t>
      </w:r>
    </w:p>
    <w:p w:rsidR="004E2EF3" w:rsidRPr="004E2EF3" w:rsidRDefault="004E2EF3" w:rsidP="004E2EF3">
      <w:pPr>
        <w:numPr>
          <w:ilvl w:val="2"/>
          <w:numId w:val="2"/>
        </w:numPr>
        <w:rPr>
          <w:b/>
          <w:bCs/>
          <w:sz w:val="24"/>
          <w:szCs w:val="28"/>
        </w:rPr>
      </w:pPr>
      <w:r w:rsidRPr="004E2EF3">
        <w:rPr>
          <w:b/>
          <w:bCs/>
          <w:sz w:val="24"/>
          <w:szCs w:val="28"/>
        </w:rPr>
        <w:t>Matplotlib / Seaborn: For data visualization, enabling the generation of graphs and plots to present findings.</w:t>
      </w:r>
    </w:p>
    <w:p w:rsidR="004E2EF3" w:rsidRPr="004E2EF3" w:rsidRDefault="004E2EF3" w:rsidP="004E2EF3">
      <w:pPr>
        <w:numPr>
          <w:ilvl w:val="2"/>
          <w:numId w:val="2"/>
        </w:numPr>
        <w:rPr>
          <w:b/>
          <w:bCs/>
          <w:sz w:val="24"/>
          <w:szCs w:val="28"/>
        </w:rPr>
      </w:pPr>
      <w:r w:rsidRPr="004E2EF3">
        <w:rPr>
          <w:b/>
          <w:bCs/>
          <w:sz w:val="24"/>
          <w:szCs w:val="28"/>
        </w:rPr>
        <w:t>Bokeh: For creating interactive visualizations that enhance user experience in exploring data.</w:t>
      </w:r>
    </w:p>
    <w:p w:rsidR="004E2EF3" w:rsidRPr="004E2EF3" w:rsidRDefault="004E2EF3" w:rsidP="004E2EF3">
      <w:pPr>
        <w:rPr>
          <w:b/>
          <w:bCs/>
          <w:sz w:val="24"/>
          <w:szCs w:val="28"/>
        </w:rPr>
      </w:pPr>
      <w:r w:rsidRPr="004E2EF3">
        <w:rPr>
          <w:b/>
          <w:bCs/>
          <w:sz w:val="24"/>
          <w:szCs w:val="28"/>
        </w:rPr>
        <w:t>Platforms</w:t>
      </w:r>
    </w:p>
    <w:p w:rsidR="004E2EF3" w:rsidRPr="004E2EF3" w:rsidRDefault="004E2EF3" w:rsidP="004E2EF3">
      <w:pPr>
        <w:numPr>
          <w:ilvl w:val="0"/>
          <w:numId w:val="3"/>
        </w:numPr>
        <w:rPr>
          <w:b/>
          <w:bCs/>
          <w:sz w:val="24"/>
          <w:szCs w:val="28"/>
        </w:rPr>
      </w:pPr>
      <w:r w:rsidRPr="004E2EF3">
        <w:rPr>
          <w:b/>
          <w:bCs/>
          <w:sz w:val="24"/>
          <w:szCs w:val="28"/>
        </w:rPr>
        <w:t>Jupyter Notebook:</w:t>
      </w:r>
    </w:p>
    <w:p w:rsidR="004E2EF3" w:rsidRPr="004E2EF3" w:rsidRDefault="004E2EF3" w:rsidP="004E2EF3">
      <w:pPr>
        <w:numPr>
          <w:ilvl w:val="1"/>
          <w:numId w:val="3"/>
        </w:numPr>
        <w:rPr>
          <w:b/>
          <w:bCs/>
          <w:sz w:val="24"/>
          <w:szCs w:val="28"/>
        </w:rPr>
      </w:pPr>
      <w:r w:rsidRPr="004E2EF3">
        <w:rPr>
          <w:b/>
          <w:bCs/>
          <w:sz w:val="24"/>
          <w:szCs w:val="28"/>
        </w:rPr>
        <w:t>Purpose: Jupyter Notebook will be used for initial data analysis, visualization, and prototyping of machine learning models. It allows for an interactive environment where code, visualizations, and markdown can be combined.</w:t>
      </w:r>
    </w:p>
    <w:p w:rsidR="004E2EF3" w:rsidRPr="004E2EF3" w:rsidRDefault="004E2EF3" w:rsidP="004E2EF3">
      <w:pPr>
        <w:numPr>
          <w:ilvl w:val="1"/>
          <w:numId w:val="3"/>
        </w:numPr>
        <w:rPr>
          <w:b/>
          <w:bCs/>
          <w:sz w:val="26"/>
          <w:szCs w:val="28"/>
        </w:rPr>
      </w:pPr>
      <w:r w:rsidRPr="004E2EF3">
        <w:rPr>
          <w:b/>
          <w:bCs/>
          <w:sz w:val="24"/>
          <w:szCs w:val="28"/>
        </w:rPr>
        <w:t>Advantages: Easy to use for exploratory data analysis and sharing findings with stakeholders</w:t>
      </w:r>
      <w:r w:rsidRPr="004E2EF3">
        <w:rPr>
          <w:b/>
          <w:bCs/>
          <w:sz w:val="26"/>
          <w:szCs w:val="28"/>
        </w:rPr>
        <w:t>.</w:t>
      </w:r>
    </w:p>
    <w:p w:rsidR="004E2EF3" w:rsidRPr="004E2EF3" w:rsidRDefault="004E2EF3" w:rsidP="004E2EF3">
      <w:pPr>
        <w:rPr>
          <w:b/>
          <w:bCs/>
          <w:sz w:val="26"/>
          <w:szCs w:val="28"/>
        </w:rPr>
      </w:pPr>
    </w:p>
    <w:p w:rsidR="004E2EF3" w:rsidRPr="004E2EF3" w:rsidRDefault="004E2EF3" w:rsidP="004E2EF3">
      <w:pPr>
        <w:rPr>
          <w:b/>
          <w:bCs/>
          <w:sz w:val="26"/>
          <w:szCs w:val="28"/>
        </w:rPr>
      </w:pPr>
    </w:p>
    <w:p w:rsidR="004E2EF3" w:rsidRPr="004E2EF3" w:rsidRDefault="004E2EF3" w:rsidP="004E2EF3">
      <w:pPr>
        <w:rPr>
          <w:b/>
          <w:bCs/>
          <w:sz w:val="26"/>
          <w:szCs w:val="28"/>
        </w:rPr>
      </w:pPr>
    </w:p>
    <w:p w:rsidR="004E2EF3" w:rsidRDefault="004E2EF3" w:rsidP="004E2EF3">
      <w:pPr>
        <w:rPr>
          <w:b/>
          <w:bCs/>
          <w:sz w:val="28"/>
          <w:szCs w:val="28"/>
        </w:rPr>
      </w:pPr>
    </w:p>
    <w:p w:rsidR="004E2EF3" w:rsidRDefault="004E2EF3" w:rsidP="004E2EF3">
      <w:pPr>
        <w:rPr>
          <w:b/>
          <w:bCs/>
          <w:sz w:val="28"/>
          <w:szCs w:val="28"/>
        </w:rPr>
      </w:pPr>
    </w:p>
    <w:p w:rsidR="004E2EF3" w:rsidRDefault="004E2EF3" w:rsidP="004E2EF3">
      <w:pPr>
        <w:rPr>
          <w:b/>
          <w:bCs/>
          <w:sz w:val="28"/>
          <w:szCs w:val="28"/>
        </w:rPr>
      </w:pPr>
    </w:p>
    <w:p w:rsidR="004E2EF3" w:rsidRDefault="004E2EF3" w:rsidP="004E2EF3">
      <w:pPr>
        <w:rPr>
          <w:b/>
          <w:bCs/>
          <w:sz w:val="28"/>
          <w:szCs w:val="28"/>
        </w:rPr>
      </w:pPr>
      <w:r>
        <w:rPr>
          <w:b/>
          <w:bCs/>
          <w:sz w:val="28"/>
          <w:szCs w:val="28"/>
        </w:rPr>
        <w:t>II. IMPLEMENTATION</w:t>
      </w:r>
    </w:p>
    <w:p w:rsidR="004E2EF3" w:rsidRDefault="004E2EF3" w:rsidP="004E2EF3">
      <w:pPr>
        <w:rPr>
          <w:b/>
          <w:bCs/>
          <w:sz w:val="28"/>
          <w:szCs w:val="28"/>
          <w:lang w:val="en-US"/>
        </w:rPr>
      </w:pPr>
      <w:r>
        <w:rPr>
          <w:b/>
          <w:bCs/>
          <w:sz w:val="28"/>
          <w:szCs w:val="28"/>
          <w:lang w:val="en-US"/>
        </w:rPr>
        <w:t>---</w:t>
      </w:r>
    </w:p>
    <w:p w:rsidR="004E2EF3" w:rsidRDefault="004E2EF3" w:rsidP="004E2EF3">
      <w:pPr>
        <w:rPr>
          <w:b/>
          <w:bCs/>
          <w:sz w:val="28"/>
          <w:szCs w:val="28"/>
          <w:lang w:val="en-US"/>
        </w:rPr>
      </w:pPr>
    </w:p>
    <w:p w:rsidR="004E2EF3" w:rsidRPr="004E2EF3" w:rsidRDefault="004E2EF3" w:rsidP="004E2EF3">
      <w:pPr>
        <w:rPr>
          <w:b/>
          <w:bCs/>
          <w:sz w:val="26"/>
          <w:szCs w:val="28"/>
          <w:lang w:val="en-US"/>
        </w:rPr>
      </w:pPr>
      <w:r w:rsidRPr="004E2EF3">
        <w:rPr>
          <w:b/>
          <w:bCs/>
          <w:sz w:val="26"/>
          <w:szCs w:val="28"/>
          <w:lang w:val="en-US"/>
        </w:rPr>
        <w:t>### Implementation</w:t>
      </w:r>
    </w:p>
    <w:p w:rsidR="004E2EF3" w:rsidRPr="004E2EF3" w:rsidRDefault="004E2EF3" w:rsidP="004E2EF3">
      <w:pPr>
        <w:rPr>
          <w:b/>
          <w:bCs/>
          <w:sz w:val="26"/>
          <w:szCs w:val="28"/>
          <w:lang w:val="en-US"/>
        </w:rPr>
      </w:pPr>
    </w:p>
    <w:p w:rsidR="004E2EF3" w:rsidRPr="004E2EF3" w:rsidRDefault="004E2EF3" w:rsidP="004E2EF3">
      <w:pPr>
        <w:rPr>
          <w:b/>
          <w:bCs/>
          <w:sz w:val="26"/>
          <w:szCs w:val="28"/>
          <w:lang w:val="en-US"/>
        </w:rPr>
      </w:pPr>
      <w:r w:rsidRPr="004E2EF3">
        <w:rPr>
          <w:b/>
          <w:bCs/>
          <w:sz w:val="26"/>
          <w:szCs w:val="28"/>
          <w:lang w:val="en-US"/>
        </w:rPr>
        <w:t>The implementation of the **Analysis of Chemical Components** project consists of a series of methodical tasks aimed at creating a content-based recommendation system for cosmetic products. Below is an overview of the steps taken throughout the project:</w:t>
      </w:r>
    </w:p>
    <w:p w:rsidR="004E2EF3" w:rsidRPr="004E2EF3" w:rsidRDefault="004E2EF3" w:rsidP="004E2EF3">
      <w:pPr>
        <w:rPr>
          <w:b/>
          <w:bCs/>
          <w:sz w:val="26"/>
          <w:szCs w:val="28"/>
          <w:lang w:val="en-US"/>
        </w:rPr>
      </w:pPr>
    </w:p>
    <w:p w:rsidR="004E2EF3" w:rsidRPr="004E2EF3" w:rsidRDefault="004E2EF3" w:rsidP="004E2EF3">
      <w:pPr>
        <w:rPr>
          <w:b/>
          <w:bCs/>
          <w:sz w:val="26"/>
          <w:szCs w:val="28"/>
          <w:lang w:val="en-US"/>
        </w:rPr>
      </w:pPr>
      <w:r w:rsidRPr="004E2EF3">
        <w:rPr>
          <w:b/>
          <w:bCs/>
          <w:sz w:val="26"/>
          <w:szCs w:val="28"/>
          <w:lang w:val="en-US"/>
        </w:rPr>
        <w:t>#### Task 1: Data Import and Inspection</w:t>
      </w:r>
    </w:p>
    <w:p w:rsidR="004E2EF3" w:rsidRPr="004E2EF3" w:rsidRDefault="004E2EF3" w:rsidP="004E2EF3">
      <w:pPr>
        <w:rPr>
          <w:b/>
          <w:bCs/>
          <w:sz w:val="26"/>
          <w:szCs w:val="28"/>
          <w:lang w:val="en-US"/>
        </w:rPr>
      </w:pPr>
    </w:p>
    <w:p w:rsidR="004E2EF3" w:rsidRPr="004E2EF3" w:rsidRDefault="004E2EF3" w:rsidP="004E2EF3">
      <w:pPr>
        <w:rPr>
          <w:b/>
          <w:bCs/>
          <w:sz w:val="26"/>
          <w:szCs w:val="28"/>
          <w:lang w:val="en-US"/>
        </w:rPr>
      </w:pPr>
      <w:r w:rsidRPr="004E2EF3">
        <w:rPr>
          <w:b/>
          <w:bCs/>
          <w:sz w:val="26"/>
          <w:szCs w:val="28"/>
          <w:lang w:val="en-US"/>
        </w:rPr>
        <w:t>Initially, the project begins with importing the necessary libraries for data manipulation and visualization. A dataset containing information on cosmetic products is then read into a pandas DataFrame. To understand the structure of the data, a sample of five rows is displayed, and the distribution of product types is analyzed using value counts on the relevant column.</w:t>
      </w:r>
    </w:p>
    <w:p w:rsidR="004E2EF3" w:rsidRPr="004E2EF3" w:rsidRDefault="004E2EF3" w:rsidP="004E2EF3">
      <w:pPr>
        <w:rPr>
          <w:b/>
          <w:bCs/>
          <w:sz w:val="26"/>
          <w:szCs w:val="28"/>
          <w:lang w:val="en-US"/>
        </w:rPr>
      </w:pPr>
    </w:p>
    <w:p w:rsidR="004E2EF3" w:rsidRPr="004E2EF3" w:rsidRDefault="004E2EF3" w:rsidP="004E2EF3">
      <w:pPr>
        <w:rPr>
          <w:b/>
          <w:bCs/>
          <w:sz w:val="26"/>
          <w:szCs w:val="28"/>
          <w:lang w:val="en-US"/>
        </w:rPr>
      </w:pPr>
      <w:r w:rsidRPr="004E2EF3">
        <w:rPr>
          <w:b/>
          <w:bCs/>
          <w:sz w:val="26"/>
          <w:szCs w:val="28"/>
          <w:lang w:val="en-US"/>
        </w:rPr>
        <w:t>#### Task 2: Data Filtering for Moisturizers</w:t>
      </w:r>
    </w:p>
    <w:p w:rsidR="004E2EF3" w:rsidRPr="004E2EF3" w:rsidRDefault="004E2EF3" w:rsidP="004E2EF3">
      <w:pPr>
        <w:rPr>
          <w:b/>
          <w:bCs/>
          <w:sz w:val="26"/>
          <w:szCs w:val="28"/>
          <w:lang w:val="en-US"/>
        </w:rPr>
      </w:pPr>
    </w:p>
    <w:p w:rsidR="004E2EF3" w:rsidRPr="004E2EF3" w:rsidRDefault="004E2EF3" w:rsidP="004E2EF3">
      <w:pPr>
        <w:rPr>
          <w:b/>
          <w:bCs/>
          <w:sz w:val="26"/>
          <w:szCs w:val="28"/>
          <w:lang w:val="en-US"/>
        </w:rPr>
      </w:pPr>
      <w:r w:rsidRPr="004E2EF3">
        <w:rPr>
          <w:b/>
          <w:bCs/>
          <w:sz w:val="26"/>
          <w:szCs w:val="28"/>
          <w:lang w:val="en-US"/>
        </w:rPr>
        <w:t>The next step involves filtering the dataset to focus specifically on moisturizers. From this subset, products that are suitable for dry skin are extracted, ensuring that the analysis is targeted. The DataFrame is reset to ensure that the index is clean and easily manageable for subsequent processing.</w:t>
      </w:r>
    </w:p>
    <w:p w:rsidR="004E2EF3" w:rsidRPr="004E2EF3" w:rsidRDefault="004E2EF3" w:rsidP="004E2EF3">
      <w:pPr>
        <w:rPr>
          <w:b/>
          <w:bCs/>
          <w:sz w:val="26"/>
          <w:szCs w:val="28"/>
          <w:lang w:val="en-US"/>
        </w:rPr>
      </w:pPr>
    </w:p>
    <w:p w:rsidR="004E2EF3" w:rsidRPr="004E2EF3" w:rsidRDefault="004E2EF3" w:rsidP="004E2EF3">
      <w:pPr>
        <w:rPr>
          <w:b/>
          <w:bCs/>
          <w:sz w:val="26"/>
          <w:szCs w:val="28"/>
          <w:lang w:val="en-US"/>
        </w:rPr>
      </w:pPr>
      <w:r w:rsidRPr="004E2EF3">
        <w:rPr>
          <w:b/>
          <w:bCs/>
          <w:sz w:val="26"/>
          <w:szCs w:val="28"/>
          <w:lang w:val="en-US"/>
        </w:rPr>
        <w:t>#### Task 3: Ingredient Tokenization</w:t>
      </w:r>
    </w:p>
    <w:p w:rsidR="004E2EF3" w:rsidRPr="004E2EF3" w:rsidRDefault="004E2EF3" w:rsidP="004E2EF3">
      <w:pPr>
        <w:rPr>
          <w:b/>
          <w:bCs/>
          <w:sz w:val="26"/>
          <w:szCs w:val="28"/>
          <w:lang w:val="en-US"/>
        </w:rPr>
      </w:pPr>
    </w:p>
    <w:p w:rsidR="004E2EF3" w:rsidRPr="004E2EF3" w:rsidRDefault="004E2EF3" w:rsidP="004E2EF3">
      <w:pPr>
        <w:rPr>
          <w:b/>
          <w:bCs/>
          <w:sz w:val="26"/>
          <w:szCs w:val="28"/>
          <w:lang w:val="en-US"/>
        </w:rPr>
      </w:pPr>
      <w:r w:rsidRPr="004E2EF3">
        <w:rPr>
          <w:b/>
          <w:bCs/>
          <w:sz w:val="26"/>
          <w:szCs w:val="28"/>
          <w:lang w:val="en-US"/>
        </w:rPr>
        <w:t>To facilitate analysis, the ingredient lists for the filtered products are tokenized. This process includes converting the ingredient names to lowercase and splitting them into individual tokens. These tokens are stored in a corpus for further processing, while a dictionary is created to index each unique ingredient.</w:t>
      </w:r>
    </w:p>
    <w:p w:rsidR="004E2EF3" w:rsidRPr="004E2EF3" w:rsidRDefault="004E2EF3" w:rsidP="004E2EF3">
      <w:pPr>
        <w:rPr>
          <w:b/>
          <w:bCs/>
          <w:sz w:val="26"/>
          <w:szCs w:val="28"/>
          <w:lang w:val="en-US"/>
        </w:rPr>
      </w:pPr>
    </w:p>
    <w:p w:rsidR="004E2EF3" w:rsidRPr="004E2EF3" w:rsidRDefault="004E2EF3" w:rsidP="004E2EF3">
      <w:pPr>
        <w:rPr>
          <w:b/>
          <w:bCs/>
          <w:sz w:val="26"/>
          <w:szCs w:val="28"/>
          <w:lang w:val="en-US"/>
        </w:rPr>
      </w:pPr>
      <w:r w:rsidRPr="004E2EF3">
        <w:rPr>
          <w:b/>
          <w:bCs/>
          <w:sz w:val="26"/>
          <w:szCs w:val="28"/>
          <w:lang w:val="en-US"/>
        </w:rPr>
        <w:t>#### Task 4: Document-Term Matrix Initialization</w:t>
      </w:r>
    </w:p>
    <w:p w:rsidR="004E2EF3" w:rsidRPr="004E2EF3" w:rsidRDefault="004E2EF3" w:rsidP="004E2EF3">
      <w:pPr>
        <w:rPr>
          <w:b/>
          <w:bCs/>
          <w:sz w:val="26"/>
          <w:szCs w:val="28"/>
          <w:lang w:val="en-US"/>
        </w:rPr>
      </w:pPr>
    </w:p>
    <w:p w:rsidR="004E2EF3" w:rsidRPr="004E2EF3" w:rsidRDefault="004E2EF3" w:rsidP="004E2EF3">
      <w:pPr>
        <w:rPr>
          <w:b/>
          <w:bCs/>
          <w:sz w:val="26"/>
          <w:szCs w:val="28"/>
          <w:lang w:val="en-US"/>
        </w:rPr>
      </w:pPr>
      <w:r w:rsidRPr="004E2EF3">
        <w:rPr>
          <w:b/>
          <w:bCs/>
          <w:sz w:val="26"/>
          <w:szCs w:val="28"/>
          <w:lang w:val="en-US"/>
        </w:rPr>
        <w:t>A Document-Term Matrix (DTM) is established to represent the presence of ingredients across products. The matrix's dimensions are determined based on the number of products and unique ingredients, and a zero matrix is initialized to store binary values indicating the presence or absence of each ingredient in the respective product.</w:t>
      </w:r>
    </w:p>
    <w:p w:rsidR="004E2EF3" w:rsidRPr="004E2EF3" w:rsidRDefault="004E2EF3" w:rsidP="004E2EF3">
      <w:pPr>
        <w:rPr>
          <w:b/>
          <w:bCs/>
          <w:sz w:val="26"/>
          <w:szCs w:val="28"/>
          <w:lang w:val="en-US"/>
        </w:rPr>
      </w:pPr>
    </w:p>
    <w:p w:rsidR="004E2EF3" w:rsidRPr="004E2EF3" w:rsidRDefault="004E2EF3" w:rsidP="004E2EF3">
      <w:pPr>
        <w:rPr>
          <w:b/>
          <w:bCs/>
          <w:sz w:val="26"/>
          <w:szCs w:val="28"/>
          <w:lang w:val="en-US"/>
        </w:rPr>
      </w:pPr>
      <w:r w:rsidRPr="004E2EF3">
        <w:rPr>
          <w:b/>
          <w:bCs/>
          <w:sz w:val="26"/>
          <w:szCs w:val="28"/>
          <w:lang w:val="en-US"/>
        </w:rPr>
        <w:t>#### Task 5: One-Hot Encoding Function</w:t>
      </w:r>
    </w:p>
    <w:p w:rsidR="004E2EF3" w:rsidRPr="004E2EF3" w:rsidRDefault="004E2EF3" w:rsidP="004E2EF3">
      <w:pPr>
        <w:rPr>
          <w:b/>
          <w:bCs/>
          <w:sz w:val="26"/>
          <w:szCs w:val="28"/>
          <w:lang w:val="en-US"/>
        </w:rPr>
      </w:pPr>
    </w:p>
    <w:p w:rsidR="004E2EF3" w:rsidRPr="004E2EF3" w:rsidRDefault="004E2EF3" w:rsidP="004E2EF3">
      <w:pPr>
        <w:rPr>
          <w:b/>
          <w:bCs/>
          <w:sz w:val="26"/>
          <w:szCs w:val="28"/>
          <w:lang w:val="en-US"/>
        </w:rPr>
      </w:pPr>
      <w:r w:rsidRPr="004E2EF3">
        <w:rPr>
          <w:b/>
          <w:bCs/>
          <w:sz w:val="26"/>
          <w:szCs w:val="28"/>
          <w:lang w:val="en-US"/>
        </w:rPr>
        <w:t>A one-hot encoding function is created to transform the tokenized ingredient lists into a binary format. This function iterates through each ingredient in the list, marking the corresponding index in the matrix with a one, thereby facilitating the representation of ingredients as binary vectors.</w:t>
      </w:r>
    </w:p>
    <w:p w:rsidR="004E2EF3" w:rsidRPr="004E2EF3" w:rsidRDefault="004E2EF3" w:rsidP="004E2EF3">
      <w:pPr>
        <w:rPr>
          <w:b/>
          <w:bCs/>
          <w:sz w:val="26"/>
          <w:szCs w:val="28"/>
          <w:lang w:val="en-US"/>
        </w:rPr>
      </w:pPr>
    </w:p>
    <w:p w:rsidR="004E2EF3" w:rsidRPr="004E2EF3" w:rsidRDefault="004E2EF3" w:rsidP="004E2EF3">
      <w:pPr>
        <w:rPr>
          <w:b/>
          <w:bCs/>
          <w:sz w:val="26"/>
          <w:szCs w:val="28"/>
          <w:lang w:val="en-US"/>
        </w:rPr>
      </w:pPr>
      <w:r w:rsidRPr="004E2EF3">
        <w:rPr>
          <w:b/>
          <w:bCs/>
          <w:sz w:val="26"/>
          <w:szCs w:val="28"/>
          <w:lang w:val="en-US"/>
        </w:rPr>
        <w:t>#### Task 6: Population of the Document-Term Matrix</w:t>
      </w:r>
    </w:p>
    <w:p w:rsidR="004E2EF3" w:rsidRPr="004E2EF3" w:rsidRDefault="004E2EF3" w:rsidP="004E2EF3">
      <w:pPr>
        <w:rPr>
          <w:b/>
          <w:bCs/>
          <w:sz w:val="26"/>
          <w:szCs w:val="28"/>
          <w:lang w:val="en-US"/>
        </w:rPr>
      </w:pPr>
    </w:p>
    <w:p w:rsidR="004E2EF3" w:rsidRPr="004E2EF3" w:rsidRDefault="004E2EF3" w:rsidP="004E2EF3">
      <w:pPr>
        <w:rPr>
          <w:b/>
          <w:bCs/>
          <w:sz w:val="26"/>
          <w:szCs w:val="28"/>
          <w:lang w:val="en-US"/>
        </w:rPr>
      </w:pPr>
      <w:r w:rsidRPr="004E2EF3">
        <w:rPr>
          <w:b/>
          <w:bCs/>
          <w:sz w:val="26"/>
          <w:szCs w:val="28"/>
          <w:lang w:val="en-US"/>
        </w:rPr>
        <w:t>The Document-Term Matrix is populated by applying the one-hot encoding function to each product's ingredient list. This step systematically fills in the matrix, establishing a clear relationship between products and their ingredients.</w:t>
      </w:r>
    </w:p>
    <w:p w:rsidR="004E2EF3" w:rsidRPr="004E2EF3" w:rsidRDefault="004E2EF3" w:rsidP="004E2EF3">
      <w:pPr>
        <w:rPr>
          <w:b/>
          <w:bCs/>
          <w:sz w:val="26"/>
          <w:szCs w:val="28"/>
          <w:lang w:val="en-US"/>
        </w:rPr>
      </w:pPr>
    </w:p>
    <w:p w:rsidR="004E2EF3" w:rsidRPr="004E2EF3" w:rsidRDefault="004E2EF3" w:rsidP="004E2EF3">
      <w:pPr>
        <w:rPr>
          <w:b/>
          <w:bCs/>
          <w:sz w:val="26"/>
          <w:szCs w:val="28"/>
          <w:lang w:val="en-US"/>
        </w:rPr>
      </w:pPr>
      <w:r w:rsidRPr="004E2EF3">
        <w:rPr>
          <w:b/>
          <w:bCs/>
          <w:sz w:val="26"/>
          <w:szCs w:val="28"/>
          <w:lang w:val="en-US"/>
        </w:rPr>
        <w:t>#### Task 7: Dimensionality Reduction using t-SNE</w:t>
      </w:r>
    </w:p>
    <w:p w:rsidR="004E2EF3" w:rsidRPr="004E2EF3" w:rsidRDefault="004E2EF3" w:rsidP="004E2EF3">
      <w:pPr>
        <w:rPr>
          <w:b/>
          <w:bCs/>
          <w:sz w:val="26"/>
          <w:szCs w:val="28"/>
          <w:lang w:val="en-US"/>
        </w:rPr>
      </w:pPr>
    </w:p>
    <w:p w:rsidR="004E2EF3" w:rsidRPr="004E2EF3" w:rsidRDefault="004E2EF3" w:rsidP="004E2EF3">
      <w:pPr>
        <w:rPr>
          <w:b/>
          <w:bCs/>
          <w:sz w:val="26"/>
          <w:szCs w:val="28"/>
          <w:lang w:val="en-US"/>
        </w:rPr>
      </w:pPr>
      <w:r w:rsidRPr="004E2EF3">
        <w:rPr>
          <w:b/>
          <w:bCs/>
          <w:sz w:val="26"/>
          <w:szCs w:val="28"/>
          <w:lang w:val="en-US"/>
        </w:rPr>
        <w:t>To visualize the high-dimensional data, t-Distributed Stochastic Neighbor Embedding (t-SNE) is employed to reduce the dimensionality of the matrix to two components. This technique captures the similarity between products based on their ingredients, allowing for easier visualization and analysis.</w:t>
      </w:r>
    </w:p>
    <w:p w:rsidR="004E2EF3" w:rsidRPr="004E2EF3" w:rsidRDefault="004E2EF3" w:rsidP="004E2EF3">
      <w:pPr>
        <w:rPr>
          <w:b/>
          <w:bCs/>
          <w:sz w:val="26"/>
          <w:szCs w:val="28"/>
          <w:lang w:val="en-US"/>
        </w:rPr>
      </w:pPr>
    </w:p>
    <w:p w:rsidR="004E2EF3" w:rsidRPr="004E2EF3" w:rsidRDefault="004E2EF3" w:rsidP="004E2EF3">
      <w:pPr>
        <w:rPr>
          <w:b/>
          <w:bCs/>
          <w:sz w:val="26"/>
          <w:szCs w:val="28"/>
          <w:lang w:val="en-US"/>
        </w:rPr>
      </w:pPr>
      <w:r w:rsidRPr="004E2EF3">
        <w:rPr>
          <w:b/>
          <w:bCs/>
          <w:sz w:val="26"/>
          <w:szCs w:val="28"/>
          <w:lang w:val="en-US"/>
        </w:rPr>
        <w:t>#### Task 8: Visualization of the Results</w:t>
      </w:r>
    </w:p>
    <w:p w:rsidR="004E2EF3" w:rsidRPr="004E2EF3" w:rsidRDefault="004E2EF3" w:rsidP="004E2EF3">
      <w:pPr>
        <w:rPr>
          <w:b/>
          <w:bCs/>
          <w:sz w:val="26"/>
          <w:szCs w:val="28"/>
          <w:lang w:val="en-US"/>
        </w:rPr>
      </w:pPr>
    </w:p>
    <w:p w:rsidR="004E2EF3" w:rsidRPr="004E2EF3" w:rsidRDefault="004E2EF3" w:rsidP="004E2EF3">
      <w:pPr>
        <w:rPr>
          <w:b/>
          <w:bCs/>
          <w:sz w:val="26"/>
          <w:szCs w:val="28"/>
          <w:lang w:val="en-US"/>
        </w:rPr>
      </w:pPr>
      <w:r w:rsidRPr="004E2EF3">
        <w:rPr>
          <w:b/>
          <w:bCs/>
          <w:sz w:val="26"/>
          <w:szCs w:val="28"/>
          <w:lang w:val="en-US"/>
        </w:rPr>
        <w:t xml:space="preserve">A scatter plot is generated using Bokeh, displaying the t-SNE results. The x-axis and y-axis represent the two dimensions created by the t-SNE </w:t>
      </w:r>
      <w:r w:rsidRPr="004E2EF3">
        <w:rPr>
          <w:b/>
          <w:bCs/>
          <w:sz w:val="26"/>
          <w:szCs w:val="28"/>
          <w:lang w:val="en-US"/>
        </w:rPr>
        <w:lastRenderedPageBreak/>
        <w:t>model. Each point on the plot corresponds to a cosmetic product, visually representing the similarities and differences among them.</w:t>
      </w:r>
    </w:p>
    <w:p w:rsidR="004E2EF3" w:rsidRPr="004E2EF3" w:rsidRDefault="004E2EF3" w:rsidP="004E2EF3">
      <w:pPr>
        <w:rPr>
          <w:b/>
          <w:bCs/>
          <w:sz w:val="26"/>
          <w:szCs w:val="28"/>
          <w:lang w:val="en-US"/>
        </w:rPr>
      </w:pPr>
    </w:p>
    <w:p w:rsidR="004E2EF3" w:rsidRPr="004E2EF3" w:rsidRDefault="004E2EF3" w:rsidP="004E2EF3">
      <w:pPr>
        <w:rPr>
          <w:b/>
          <w:bCs/>
          <w:sz w:val="26"/>
          <w:szCs w:val="28"/>
          <w:lang w:val="en-US"/>
        </w:rPr>
      </w:pPr>
      <w:r w:rsidRPr="004E2EF3">
        <w:rPr>
          <w:b/>
          <w:bCs/>
          <w:sz w:val="26"/>
          <w:szCs w:val="28"/>
          <w:lang w:val="en-US"/>
        </w:rPr>
        <w:t>#### Task 9: Interactive Hover Tool Addition</w:t>
      </w:r>
    </w:p>
    <w:p w:rsidR="004E2EF3" w:rsidRPr="004E2EF3" w:rsidRDefault="004E2EF3" w:rsidP="004E2EF3">
      <w:pPr>
        <w:rPr>
          <w:b/>
          <w:bCs/>
          <w:sz w:val="26"/>
          <w:szCs w:val="28"/>
          <w:lang w:val="en-US"/>
        </w:rPr>
      </w:pPr>
    </w:p>
    <w:p w:rsidR="004E2EF3" w:rsidRPr="004E2EF3" w:rsidRDefault="004E2EF3" w:rsidP="004E2EF3">
      <w:pPr>
        <w:rPr>
          <w:b/>
          <w:bCs/>
          <w:sz w:val="26"/>
          <w:szCs w:val="28"/>
          <w:lang w:val="en-US"/>
        </w:rPr>
      </w:pPr>
      <w:r w:rsidRPr="004E2EF3">
        <w:rPr>
          <w:b/>
          <w:bCs/>
          <w:sz w:val="26"/>
          <w:szCs w:val="28"/>
          <w:lang w:val="en-US"/>
        </w:rPr>
        <w:t>To enhance user interactivity, a hover tool is added to the plot. This tool provides additional information about each product, including its name, brand, price, and rank, making the visualization more informative for users exploring the data.</w:t>
      </w:r>
    </w:p>
    <w:p w:rsidR="004E2EF3" w:rsidRPr="004E2EF3" w:rsidRDefault="004E2EF3" w:rsidP="004E2EF3">
      <w:pPr>
        <w:rPr>
          <w:b/>
          <w:bCs/>
          <w:sz w:val="26"/>
          <w:szCs w:val="28"/>
          <w:lang w:val="en-US"/>
        </w:rPr>
      </w:pPr>
    </w:p>
    <w:p w:rsidR="004E2EF3" w:rsidRPr="004E2EF3" w:rsidRDefault="004E2EF3" w:rsidP="004E2EF3">
      <w:pPr>
        <w:rPr>
          <w:b/>
          <w:bCs/>
          <w:sz w:val="26"/>
          <w:szCs w:val="28"/>
          <w:lang w:val="en-US"/>
        </w:rPr>
      </w:pPr>
      <w:r w:rsidRPr="004E2EF3">
        <w:rPr>
          <w:b/>
          <w:bCs/>
          <w:sz w:val="26"/>
          <w:szCs w:val="28"/>
          <w:lang w:val="en-US"/>
        </w:rPr>
        <w:t>#### Task 10: Displaying the Plot</w:t>
      </w:r>
    </w:p>
    <w:p w:rsidR="004E2EF3" w:rsidRPr="004E2EF3" w:rsidRDefault="004E2EF3" w:rsidP="004E2EF3">
      <w:pPr>
        <w:rPr>
          <w:b/>
          <w:bCs/>
          <w:sz w:val="26"/>
          <w:szCs w:val="28"/>
          <w:lang w:val="en-US"/>
        </w:rPr>
      </w:pPr>
    </w:p>
    <w:p w:rsidR="004E2EF3" w:rsidRPr="004E2EF3" w:rsidRDefault="004E2EF3" w:rsidP="004E2EF3">
      <w:pPr>
        <w:rPr>
          <w:b/>
          <w:bCs/>
          <w:sz w:val="26"/>
          <w:szCs w:val="28"/>
          <w:lang w:val="en-US"/>
        </w:rPr>
      </w:pPr>
      <w:r w:rsidRPr="004E2EF3">
        <w:rPr>
          <w:b/>
          <w:bCs/>
          <w:sz w:val="26"/>
          <w:szCs w:val="28"/>
          <w:lang w:val="en-US"/>
        </w:rPr>
        <w:t>Finally, the completed plot is displayed, allowing users to visually interpret the relationships between different cosmetic products based on their chemical components.</w:t>
      </w:r>
    </w:p>
    <w:p w:rsidR="004E2EF3" w:rsidRPr="004E2EF3" w:rsidRDefault="004E2EF3" w:rsidP="004E2EF3">
      <w:pPr>
        <w:pBdr>
          <w:bottom w:val="single" w:sz="6" w:space="1" w:color="auto"/>
        </w:pBdr>
        <w:rPr>
          <w:b/>
          <w:bCs/>
          <w:sz w:val="26"/>
          <w:szCs w:val="28"/>
          <w:lang w:val="en-US"/>
        </w:rPr>
      </w:pPr>
    </w:p>
    <w:p w:rsidR="004E2EF3" w:rsidRPr="004E2EF3" w:rsidRDefault="004E2EF3" w:rsidP="004E2EF3">
      <w:pPr>
        <w:rPr>
          <w:b/>
          <w:bCs/>
          <w:sz w:val="26"/>
          <w:szCs w:val="28"/>
          <w:lang w:val="en-US"/>
        </w:rPr>
      </w:pPr>
    </w:p>
    <w:p w:rsidR="004E2EF3" w:rsidRPr="004E2EF3" w:rsidRDefault="004E2EF3" w:rsidP="004E2EF3">
      <w:pPr>
        <w:rPr>
          <w:b/>
          <w:bCs/>
          <w:sz w:val="26"/>
          <w:szCs w:val="28"/>
          <w:lang w:val="en-US"/>
        </w:rPr>
      </w:pPr>
    </w:p>
    <w:p w:rsidR="004E2EF3" w:rsidRPr="004E2EF3" w:rsidRDefault="004E2EF3" w:rsidP="004E2EF3">
      <w:pPr>
        <w:rPr>
          <w:b/>
          <w:bCs/>
          <w:sz w:val="26"/>
          <w:szCs w:val="28"/>
          <w:lang w:val="en-US"/>
        </w:rPr>
      </w:pPr>
    </w:p>
    <w:p w:rsidR="004E2EF3" w:rsidRPr="004E2EF3" w:rsidRDefault="004E2EF3" w:rsidP="004E2EF3">
      <w:pPr>
        <w:rPr>
          <w:b/>
          <w:bCs/>
          <w:sz w:val="26"/>
          <w:szCs w:val="28"/>
          <w:lang w:val="en-US"/>
        </w:rPr>
      </w:pPr>
    </w:p>
    <w:p w:rsidR="004E2EF3" w:rsidRDefault="004E2EF3" w:rsidP="004E2EF3">
      <w:pPr>
        <w:rPr>
          <w:b/>
          <w:bCs/>
          <w:sz w:val="28"/>
          <w:szCs w:val="28"/>
          <w:lang w:val="en-US"/>
        </w:rPr>
      </w:pPr>
    </w:p>
    <w:p w:rsidR="004E2EF3" w:rsidRDefault="004E2EF3" w:rsidP="004E2EF3">
      <w:pPr>
        <w:rPr>
          <w:b/>
          <w:bCs/>
          <w:sz w:val="28"/>
          <w:szCs w:val="28"/>
          <w:lang w:val="en-US"/>
        </w:rPr>
      </w:pPr>
    </w:p>
    <w:p w:rsidR="004E2EF3" w:rsidRDefault="004E2EF3" w:rsidP="004E2EF3">
      <w:pPr>
        <w:rPr>
          <w:b/>
          <w:bCs/>
          <w:sz w:val="28"/>
          <w:szCs w:val="28"/>
          <w:lang w:val="en-US"/>
        </w:rPr>
      </w:pPr>
    </w:p>
    <w:p w:rsidR="004E2EF3" w:rsidRDefault="004E2EF3" w:rsidP="004E2EF3">
      <w:pPr>
        <w:rPr>
          <w:b/>
          <w:bCs/>
          <w:sz w:val="28"/>
          <w:szCs w:val="28"/>
          <w:lang w:val="en-US"/>
        </w:rPr>
      </w:pPr>
    </w:p>
    <w:p w:rsidR="004E2EF3" w:rsidRDefault="004E2EF3" w:rsidP="004E2EF3">
      <w:pPr>
        <w:rPr>
          <w:b/>
          <w:bCs/>
          <w:sz w:val="28"/>
          <w:szCs w:val="28"/>
          <w:lang w:val="en-US"/>
        </w:rPr>
      </w:pPr>
    </w:p>
    <w:p w:rsidR="004E2EF3" w:rsidRDefault="004E2EF3" w:rsidP="004E2EF3">
      <w:pPr>
        <w:rPr>
          <w:b/>
          <w:bCs/>
          <w:sz w:val="28"/>
          <w:szCs w:val="28"/>
          <w:lang w:val="en-US"/>
        </w:rPr>
      </w:pPr>
    </w:p>
    <w:p w:rsidR="004E2EF3" w:rsidRDefault="004E2EF3" w:rsidP="004E2EF3">
      <w:pPr>
        <w:rPr>
          <w:b/>
          <w:bCs/>
          <w:sz w:val="28"/>
          <w:szCs w:val="28"/>
          <w:lang w:val="en-US"/>
        </w:rPr>
      </w:pPr>
    </w:p>
    <w:p w:rsidR="004E2EF3" w:rsidRDefault="004E2EF3" w:rsidP="004E2EF3">
      <w:pPr>
        <w:rPr>
          <w:b/>
          <w:bCs/>
          <w:sz w:val="28"/>
          <w:szCs w:val="28"/>
          <w:lang w:val="en-US"/>
        </w:rPr>
      </w:pPr>
    </w:p>
    <w:p w:rsidR="004E2EF3" w:rsidRDefault="004E2EF3" w:rsidP="004E2EF3">
      <w:pPr>
        <w:rPr>
          <w:b/>
          <w:bCs/>
          <w:sz w:val="28"/>
          <w:szCs w:val="28"/>
          <w:lang w:val="en-US"/>
        </w:rPr>
      </w:pPr>
    </w:p>
    <w:p w:rsidR="004E2EF3" w:rsidRDefault="004E2EF3" w:rsidP="004E2EF3">
      <w:pPr>
        <w:rPr>
          <w:b/>
          <w:bCs/>
          <w:sz w:val="28"/>
          <w:szCs w:val="28"/>
          <w:lang w:val="en-US"/>
        </w:rPr>
      </w:pPr>
    </w:p>
    <w:p w:rsidR="004E2EF3" w:rsidRDefault="004E2EF3" w:rsidP="004E2EF3">
      <w:pPr>
        <w:rPr>
          <w:b/>
          <w:bCs/>
          <w:sz w:val="28"/>
          <w:szCs w:val="28"/>
          <w:lang w:val="en-US"/>
        </w:rPr>
      </w:pPr>
    </w:p>
    <w:p w:rsidR="004E2EF3" w:rsidRDefault="004E2EF3" w:rsidP="004E2EF3">
      <w:pPr>
        <w:rPr>
          <w:b/>
          <w:bCs/>
          <w:sz w:val="28"/>
          <w:szCs w:val="28"/>
        </w:rPr>
      </w:pPr>
      <w:r>
        <w:rPr>
          <w:b/>
          <w:bCs/>
          <w:sz w:val="28"/>
          <w:szCs w:val="28"/>
        </w:rPr>
        <w:t>III. SAMPLE SCREENSHOTS AND OBSERVATIONS</w:t>
      </w:r>
    </w:p>
    <w:p w:rsidR="004E2EF3" w:rsidRDefault="004E2EF3" w:rsidP="004E2EF3">
      <w:pPr>
        <w:rPr>
          <w:b/>
          <w:bCs/>
          <w:sz w:val="28"/>
          <w:szCs w:val="28"/>
        </w:rPr>
      </w:pPr>
    </w:p>
    <w:p w:rsidR="004E2EF3" w:rsidRDefault="004E2EF3" w:rsidP="004E2EF3">
      <w:pPr>
        <w:rPr>
          <w:b/>
          <w:bCs/>
          <w:sz w:val="28"/>
          <w:szCs w:val="28"/>
        </w:rPr>
      </w:pPr>
    </w:p>
    <w:p w:rsidR="004E2EF3" w:rsidRDefault="004E2EF3" w:rsidP="004E2EF3">
      <w:pPr>
        <w:rPr>
          <w:b/>
          <w:bCs/>
          <w:sz w:val="28"/>
          <w:szCs w:val="28"/>
          <w:lang w:val="en-US"/>
        </w:rPr>
      </w:pPr>
      <w:r>
        <w:rPr>
          <w:b/>
          <w:noProof/>
          <w:sz w:val="28"/>
          <w:szCs w:val="28"/>
          <w:lang w:eastAsia="en-IN"/>
        </w:rPr>
        <w:drawing>
          <wp:inline distT="0" distB="0" distL="0" distR="0">
            <wp:extent cx="5730240" cy="3078480"/>
            <wp:effectExtent l="0" t="0" r="3810" b="762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3078480"/>
                    </a:xfrm>
                    <a:prstGeom prst="rect">
                      <a:avLst/>
                    </a:prstGeom>
                    <a:noFill/>
                    <a:ln>
                      <a:noFill/>
                    </a:ln>
                  </pic:spPr>
                </pic:pic>
              </a:graphicData>
            </a:graphic>
          </wp:inline>
        </w:drawing>
      </w:r>
    </w:p>
    <w:p w:rsidR="004E2EF3" w:rsidRDefault="004E2EF3" w:rsidP="004E2EF3">
      <w:pPr>
        <w:rPr>
          <w:b/>
          <w:bCs/>
          <w:sz w:val="28"/>
          <w:szCs w:val="28"/>
          <w:lang w:val="en-US"/>
        </w:rPr>
      </w:pPr>
    </w:p>
    <w:p w:rsidR="004E2EF3" w:rsidRDefault="004E2EF3" w:rsidP="004E2EF3">
      <w:pPr>
        <w:rPr>
          <w:b/>
          <w:bCs/>
          <w:sz w:val="28"/>
          <w:szCs w:val="28"/>
          <w:lang w:val="en-US"/>
        </w:rPr>
      </w:pPr>
      <w:r>
        <w:rPr>
          <w:b/>
          <w:noProof/>
          <w:sz w:val="28"/>
          <w:szCs w:val="28"/>
          <w:lang w:eastAsia="en-IN"/>
        </w:rPr>
        <w:drawing>
          <wp:inline distT="0" distB="0" distL="0" distR="0">
            <wp:extent cx="5737860" cy="2697480"/>
            <wp:effectExtent l="0" t="0" r="0" b="762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7860" cy="2697480"/>
                    </a:xfrm>
                    <a:prstGeom prst="rect">
                      <a:avLst/>
                    </a:prstGeom>
                    <a:noFill/>
                    <a:ln>
                      <a:noFill/>
                    </a:ln>
                  </pic:spPr>
                </pic:pic>
              </a:graphicData>
            </a:graphic>
          </wp:inline>
        </w:drawing>
      </w:r>
    </w:p>
    <w:p w:rsidR="004E2EF3" w:rsidRDefault="004E2EF3" w:rsidP="004E2EF3">
      <w:pPr>
        <w:rPr>
          <w:b/>
          <w:bCs/>
          <w:sz w:val="28"/>
          <w:szCs w:val="28"/>
          <w:lang w:val="en-US"/>
        </w:rPr>
      </w:pPr>
    </w:p>
    <w:p w:rsidR="004E2EF3" w:rsidRDefault="004E2EF3" w:rsidP="004E2EF3">
      <w:pPr>
        <w:rPr>
          <w:b/>
          <w:bCs/>
          <w:sz w:val="28"/>
          <w:szCs w:val="28"/>
          <w:lang w:val="en-US"/>
        </w:rPr>
      </w:pPr>
      <w:r>
        <w:rPr>
          <w:b/>
          <w:noProof/>
          <w:sz w:val="28"/>
          <w:szCs w:val="28"/>
          <w:lang w:eastAsia="en-IN"/>
        </w:rPr>
        <w:lastRenderedPageBreak/>
        <w:drawing>
          <wp:inline distT="0" distB="0" distL="0" distR="0">
            <wp:extent cx="5730240" cy="2918460"/>
            <wp:effectExtent l="0" t="0" r="381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2918460"/>
                    </a:xfrm>
                    <a:prstGeom prst="rect">
                      <a:avLst/>
                    </a:prstGeom>
                    <a:noFill/>
                    <a:ln>
                      <a:noFill/>
                    </a:ln>
                  </pic:spPr>
                </pic:pic>
              </a:graphicData>
            </a:graphic>
          </wp:inline>
        </w:drawing>
      </w:r>
    </w:p>
    <w:p w:rsidR="004E2EF3" w:rsidRDefault="004E2EF3" w:rsidP="004E2EF3">
      <w:pPr>
        <w:rPr>
          <w:b/>
          <w:bCs/>
          <w:sz w:val="28"/>
          <w:szCs w:val="28"/>
          <w:lang w:val="en-US"/>
        </w:rPr>
      </w:pPr>
    </w:p>
    <w:p w:rsidR="004E2EF3" w:rsidRDefault="004E2EF3" w:rsidP="004E2EF3">
      <w:pPr>
        <w:rPr>
          <w:b/>
          <w:bCs/>
          <w:sz w:val="28"/>
          <w:szCs w:val="28"/>
          <w:lang w:val="en-US"/>
        </w:rPr>
      </w:pPr>
    </w:p>
    <w:p w:rsidR="004E2EF3" w:rsidRDefault="004E2EF3" w:rsidP="004E2EF3">
      <w:pPr>
        <w:rPr>
          <w:b/>
          <w:bCs/>
          <w:sz w:val="28"/>
          <w:szCs w:val="28"/>
          <w:lang w:val="en-US"/>
        </w:rPr>
      </w:pPr>
      <w:r>
        <w:rPr>
          <w:b/>
          <w:noProof/>
          <w:sz w:val="28"/>
          <w:szCs w:val="28"/>
          <w:lang w:eastAsia="en-IN"/>
        </w:rPr>
        <w:drawing>
          <wp:inline distT="0" distB="0" distL="0" distR="0">
            <wp:extent cx="5737860" cy="335280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7860" cy="3352800"/>
                    </a:xfrm>
                    <a:prstGeom prst="rect">
                      <a:avLst/>
                    </a:prstGeom>
                    <a:noFill/>
                    <a:ln>
                      <a:noFill/>
                    </a:ln>
                  </pic:spPr>
                </pic:pic>
              </a:graphicData>
            </a:graphic>
          </wp:inline>
        </w:drawing>
      </w:r>
    </w:p>
    <w:p w:rsidR="004E2EF3" w:rsidRDefault="004E2EF3" w:rsidP="004E2EF3">
      <w:pPr>
        <w:rPr>
          <w:b/>
          <w:bCs/>
          <w:sz w:val="28"/>
          <w:szCs w:val="28"/>
          <w:lang w:val="en-US"/>
        </w:rPr>
      </w:pPr>
    </w:p>
    <w:p w:rsidR="004E2EF3" w:rsidRDefault="004E2EF3" w:rsidP="004E2EF3">
      <w:pPr>
        <w:rPr>
          <w:b/>
          <w:bCs/>
          <w:sz w:val="28"/>
          <w:szCs w:val="28"/>
          <w:lang w:val="en-US"/>
        </w:rPr>
      </w:pPr>
      <w:r>
        <w:rPr>
          <w:b/>
          <w:noProof/>
          <w:sz w:val="28"/>
          <w:szCs w:val="28"/>
          <w:lang w:eastAsia="en-IN"/>
        </w:rPr>
        <w:lastRenderedPageBreak/>
        <w:drawing>
          <wp:inline distT="0" distB="0" distL="0" distR="0">
            <wp:extent cx="5737860" cy="3634740"/>
            <wp:effectExtent l="0" t="0" r="0" b="381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7860" cy="3634740"/>
                    </a:xfrm>
                    <a:prstGeom prst="rect">
                      <a:avLst/>
                    </a:prstGeom>
                    <a:noFill/>
                    <a:ln>
                      <a:noFill/>
                    </a:ln>
                  </pic:spPr>
                </pic:pic>
              </a:graphicData>
            </a:graphic>
          </wp:inline>
        </w:drawing>
      </w:r>
    </w:p>
    <w:p w:rsidR="004E2EF3" w:rsidRDefault="004E2EF3" w:rsidP="004E2EF3">
      <w:pPr>
        <w:rPr>
          <w:b/>
          <w:bCs/>
          <w:sz w:val="28"/>
          <w:szCs w:val="28"/>
          <w:lang w:val="en-US"/>
        </w:rPr>
      </w:pPr>
    </w:p>
    <w:p w:rsidR="004E2EF3" w:rsidRDefault="004E2EF3" w:rsidP="004E2EF3">
      <w:pPr>
        <w:rPr>
          <w:b/>
          <w:bCs/>
          <w:sz w:val="28"/>
          <w:szCs w:val="28"/>
          <w:lang w:val="en-US"/>
        </w:rPr>
      </w:pPr>
      <w:r>
        <w:rPr>
          <w:b/>
          <w:noProof/>
          <w:sz w:val="28"/>
          <w:szCs w:val="28"/>
          <w:lang w:eastAsia="en-IN"/>
        </w:rPr>
        <w:drawing>
          <wp:inline distT="0" distB="0" distL="0" distR="0">
            <wp:extent cx="5737860" cy="268986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7860" cy="2689860"/>
                    </a:xfrm>
                    <a:prstGeom prst="rect">
                      <a:avLst/>
                    </a:prstGeom>
                    <a:noFill/>
                    <a:ln>
                      <a:noFill/>
                    </a:ln>
                  </pic:spPr>
                </pic:pic>
              </a:graphicData>
            </a:graphic>
          </wp:inline>
        </w:drawing>
      </w:r>
    </w:p>
    <w:p w:rsidR="004E2EF3" w:rsidRDefault="004E2EF3" w:rsidP="004E2EF3">
      <w:pPr>
        <w:rPr>
          <w:b/>
          <w:bCs/>
          <w:sz w:val="28"/>
          <w:szCs w:val="28"/>
          <w:lang w:val="en-US"/>
        </w:rPr>
      </w:pPr>
    </w:p>
    <w:p w:rsidR="004E2EF3" w:rsidRDefault="004E2EF3" w:rsidP="004E2EF3">
      <w:pPr>
        <w:rPr>
          <w:b/>
          <w:bCs/>
          <w:sz w:val="28"/>
          <w:szCs w:val="28"/>
          <w:lang w:val="en-US"/>
        </w:rPr>
      </w:pPr>
      <w:r>
        <w:rPr>
          <w:b/>
          <w:noProof/>
          <w:sz w:val="28"/>
          <w:szCs w:val="28"/>
          <w:lang w:eastAsia="en-IN"/>
        </w:rPr>
        <w:lastRenderedPageBreak/>
        <w:drawing>
          <wp:inline distT="0" distB="0" distL="0" distR="0">
            <wp:extent cx="5730240" cy="3040380"/>
            <wp:effectExtent l="0" t="0" r="3810" b="762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3040380"/>
                    </a:xfrm>
                    <a:prstGeom prst="rect">
                      <a:avLst/>
                    </a:prstGeom>
                    <a:noFill/>
                    <a:ln>
                      <a:noFill/>
                    </a:ln>
                  </pic:spPr>
                </pic:pic>
              </a:graphicData>
            </a:graphic>
          </wp:inline>
        </w:drawing>
      </w:r>
    </w:p>
    <w:p w:rsidR="004E2EF3" w:rsidRDefault="004E2EF3" w:rsidP="004E2EF3">
      <w:pPr>
        <w:rPr>
          <w:b/>
          <w:bCs/>
          <w:sz w:val="28"/>
          <w:szCs w:val="28"/>
          <w:lang w:val="en-US"/>
        </w:rPr>
      </w:pPr>
    </w:p>
    <w:p w:rsidR="004E2EF3" w:rsidRDefault="004E2EF3" w:rsidP="004E2EF3">
      <w:pPr>
        <w:rPr>
          <w:b/>
          <w:bCs/>
          <w:sz w:val="28"/>
          <w:szCs w:val="28"/>
          <w:lang w:val="en-US"/>
        </w:rPr>
      </w:pPr>
      <w:r>
        <w:rPr>
          <w:b/>
          <w:noProof/>
          <w:sz w:val="28"/>
          <w:szCs w:val="28"/>
          <w:lang w:eastAsia="en-IN"/>
        </w:rPr>
        <w:drawing>
          <wp:inline distT="0" distB="0" distL="0" distR="0">
            <wp:extent cx="5737860" cy="3680460"/>
            <wp:effectExtent l="0" t="0" r="0" b="0"/>
            <wp:docPr id="16" name="Picture 1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graph of a graph&#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7860" cy="3680460"/>
                    </a:xfrm>
                    <a:prstGeom prst="rect">
                      <a:avLst/>
                    </a:prstGeom>
                    <a:noFill/>
                    <a:ln>
                      <a:noFill/>
                    </a:ln>
                  </pic:spPr>
                </pic:pic>
              </a:graphicData>
            </a:graphic>
          </wp:inline>
        </w:drawing>
      </w:r>
    </w:p>
    <w:p w:rsidR="004E2EF3" w:rsidRDefault="004E2EF3" w:rsidP="004E2EF3">
      <w:pPr>
        <w:rPr>
          <w:b/>
          <w:bCs/>
          <w:sz w:val="28"/>
          <w:szCs w:val="28"/>
          <w:lang w:val="en-US"/>
        </w:rPr>
      </w:pPr>
      <w:r>
        <w:rPr>
          <w:b/>
          <w:noProof/>
          <w:sz w:val="28"/>
          <w:szCs w:val="28"/>
          <w:lang w:eastAsia="en-IN"/>
        </w:rPr>
        <w:lastRenderedPageBreak/>
        <w:drawing>
          <wp:inline distT="0" distB="0" distL="0" distR="0">
            <wp:extent cx="5730240" cy="1714500"/>
            <wp:effectExtent l="0" t="0" r="381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1714500"/>
                    </a:xfrm>
                    <a:prstGeom prst="rect">
                      <a:avLst/>
                    </a:prstGeom>
                    <a:noFill/>
                    <a:ln>
                      <a:noFill/>
                    </a:ln>
                  </pic:spPr>
                </pic:pic>
              </a:graphicData>
            </a:graphic>
          </wp:inline>
        </w:drawing>
      </w:r>
    </w:p>
    <w:p w:rsidR="004E2EF3" w:rsidRDefault="004E2EF3" w:rsidP="004E2EF3">
      <w:pPr>
        <w:rPr>
          <w:b/>
          <w:bCs/>
          <w:sz w:val="28"/>
          <w:szCs w:val="28"/>
          <w:lang w:val="en-US"/>
        </w:rPr>
      </w:pPr>
    </w:p>
    <w:p w:rsidR="004E2EF3" w:rsidRDefault="004E2EF3" w:rsidP="004E2EF3">
      <w:pPr>
        <w:rPr>
          <w:b/>
          <w:bCs/>
          <w:sz w:val="28"/>
          <w:szCs w:val="28"/>
          <w:lang w:val="en-US"/>
        </w:rPr>
      </w:pPr>
      <w:r>
        <w:rPr>
          <w:b/>
          <w:noProof/>
          <w:sz w:val="28"/>
          <w:szCs w:val="28"/>
          <w:lang w:eastAsia="en-IN"/>
        </w:rPr>
        <w:drawing>
          <wp:inline distT="0" distB="0" distL="0" distR="0">
            <wp:extent cx="5730240" cy="2682240"/>
            <wp:effectExtent l="0" t="0" r="3810" b="3810"/>
            <wp:docPr id="14" name="Picture 14" descr="A close-up of some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lose-up of some word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682240"/>
                    </a:xfrm>
                    <a:prstGeom prst="rect">
                      <a:avLst/>
                    </a:prstGeom>
                    <a:noFill/>
                    <a:ln>
                      <a:noFill/>
                    </a:ln>
                  </pic:spPr>
                </pic:pic>
              </a:graphicData>
            </a:graphic>
          </wp:inline>
        </w:drawing>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 Word Cloud Analysis of Ingredients</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1. **Key Observations**:</w:t>
      </w:r>
    </w:p>
    <w:p w:rsidR="004E2EF3" w:rsidRDefault="004E2EF3" w:rsidP="004E2EF3">
      <w:pPr>
        <w:rPr>
          <w:b/>
          <w:bCs/>
          <w:sz w:val="28"/>
          <w:szCs w:val="28"/>
          <w:lang w:val="en-US"/>
        </w:rPr>
      </w:pPr>
      <w:r>
        <w:rPr>
          <w:b/>
          <w:bCs/>
          <w:sz w:val="28"/>
          <w:szCs w:val="28"/>
          <w:lang w:val="en-US"/>
        </w:rPr>
        <w:t xml:space="preserve">   - The word cloud showcases the ingredients used in various skincare products, with font size indicating the frequency of each ingredient across the dataset.</w:t>
      </w:r>
    </w:p>
    <w:p w:rsidR="004E2EF3" w:rsidRDefault="004E2EF3" w:rsidP="004E2EF3">
      <w:pPr>
        <w:rPr>
          <w:b/>
          <w:bCs/>
          <w:sz w:val="28"/>
          <w:szCs w:val="28"/>
          <w:lang w:val="en-US"/>
        </w:rPr>
      </w:pPr>
      <w:r>
        <w:rPr>
          <w:b/>
          <w:bCs/>
          <w:sz w:val="28"/>
          <w:szCs w:val="28"/>
          <w:lang w:val="en-US"/>
        </w:rPr>
        <w:t xml:space="preserve">   - **Dominant Ingredients**: </w:t>
      </w:r>
    </w:p>
    <w:p w:rsidR="004E2EF3" w:rsidRDefault="004E2EF3" w:rsidP="004E2EF3">
      <w:pPr>
        <w:rPr>
          <w:b/>
          <w:bCs/>
          <w:sz w:val="28"/>
          <w:szCs w:val="28"/>
          <w:lang w:val="en-US"/>
        </w:rPr>
      </w:pPr>
      <w:r>
        <w:rPr>
          <w:b/>
          <w:bCs/>
          <w:sz w:val="28"/>
          <w:szCs w:val="28"/>
          <w:lang w:val="en-US"/>
        </w:rPr>
        <w:t xml:space="preserve">     - **"Butylene Glycol"** and **"Leaf Extract"** are prominently displayed, suggesting they are common components in many products.</w:t>
      </w:r>
    </w:p>
    <w:p w:rsidR="004E2EF3" w:rsidRDefault="004E2EF3" w:rsidP="004E2EF3">
      <w:pPr>
        <w:rPr>
          <w:b/>
          <w:bCs/>
          <w:sz w:val="28"/>
          <w:szCs w:val="28"/>
          <w:lang w:val="en-US"/>
        </w:rPr>
      </w:pPr>
      <w:r>
        <w:rPr>
          <w:b/>
          <w:bCs/>
          <w:sz w:val="28"/>
          <w:szCs w:val="28"/>
          <w:lang w:val="en-US"/>
        </w:rPr>
        <w:t xml:space="preserve">     - **"Fruit Extract"** and **"Seed Oil"** also feature prominently, indicating a trend towards natural and botanical ingredients in skincare formulations.</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2. **Ingredient Types**:</w:t>
      </w:r>
    </w:p>
    <w:p w:rsidR="004E2EF3" w:rsidRDefault="004E2EF3" w:rsidP="004E2EF3">
      <w:pPr>
        <w:rPr>
          <w:b/>
          <w:bCs/>
          <w:sz w:val="28"/>
          <w:szCs w:val="28"/>
          <w:lang w:val="en-US"/>
        </w:rPr>
      </w:pPr>
      <w:r>
        <w:rPr>
          <w:b/>
          <w:bCs/>
          <w:sz w:val="28"/>
          <w:szCs w:val="28"/>
          <w:lang w:val="en-US"/>
        </w:rPr>
        <w:t xml:space="preserve">   - The presence of various **extracts** (e.g., **"Leaf Extract," "Fruit Extract," "Flower Extract," and "Algae Extract"**) highlights a growing interest in plant-derived ingredients, likely appealing to consumers seeking natural formulations.</w:t>
      </w:r>
    </w:p>
    <w:p w:rsidR="004E2EF3" w:rsidRDefault="004E2EF3" w:rsidP="004E2EF3">
      <w:pPr>
        <w:rPr>
          <w:b/>
          <w:bCs/>
          <w:sz w:val="28"/>
          <w:szCs w:val="28"/>
          <w:lang w:val="en-US"/>
        </w:rPr>
      </w:pPr>
      <w:r>
        <w:rPr>
          <w:b/>
          <w:bCs/>
          <w:sz w:val="28"/>
          <w:szCs w:val="28"/>
          <w:lang w:val="en-US"/>
        </w:rPr>
        <w:t xml:space="preserve">   - **Chemical Ingredients**: Ingredients like **"Sodium Hyaluronate"**, **"Titanium Dioxide"**, and **"Polysorbate"** show that many products still rely on synthetic compounds for their efficacy.</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3. **Formulation Trends**:</w:t>
      </w:r>
    </w:p>
    <w:p w:rsidR="004E2EF3" w:rsidRDefault="004E2EF3" w:rsidP="004E2EF3">
      <w:pPr>
        <w:rPr>
          <w:b/>
          <w:bCs/>
          <w:sz w:val="28"/>
          <w:szCs w:val="28"/>
          <w:lang w:val="en-US"/>
        </w:rPr>
      </w:pPr>
      <w:r>
        <w:rPr>
          <w:b/>
          <w:bCs/>
          <w:sz w:val="28"/>
          <w:szCs w:val="28"/>
          <w:lang w:val="en-US"/>
        </w:rPr>
        <w:t xml:space="preserve">   - The frequent appearance of **glycerol-based ingredients** (like **"Caprylyl Glycol"**, **"Glycerin"**, and **"Glyceryl Stearate"**) indicates their importance in providing moisture and improving skin texture.</w:t>
      </w:r>
    </w:p>
    <w:p w:rsidR="004E2EF3" w:rsidRDefault="004E2EF3" w:rsidP="004E2EF3">
      <w:pPr>
        <w:rPr>
          <w:b/>
          <w:bCs/>
          <w:sz w:val="28"/>
          <w:szCs w:val="28"/>
          <w:lang w:val="en-US"/>
        </w:rPr>
      </w:pPr>
      <w:r>
        <w:rPr>
          <w:b/>
          <w:bCs/>
          <w:sz w:val="28"/>
          <w:szCs w:val="28"/>
          <w:lang w:val="en-US"/>
        </w:rPr>
        <w:t xml:space="preserve">   - The presence of **preservatives** (such as **"Disodium EDTA"**) suggests an emphasis on product longevity and safety.</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4. **Consumer Preferences**:</w:t>
      </w:r>
    </w:p>
    <w:p w:rsidR="004E2EF3" w:rsidRDefault="004E2EF3" w:rsidP="004E2EF3">
      <w:pPr>
        <w:rPr>
          <w:b/>
          <w:bCs/>
          <w:sz w:val="28"/>
          <w:szCs w:val="28"/>
          <w:lang w:val="en-US"/>
        </w:rPr>
      </w:pPr>
      <w:r>
        <w:rPr>
          <w:b/>
          <w:bCs/>
          <w:sz w:val="28"/>
          <w:szCs w:val="28"/>
          <w:lang w:val="en-US"/>
        </w:rPr>
        <w:t xml:space="preserve">   - The prominence of natural extracts implies a consumer preference for products perceived as gentle, eco-friendly, and effective.</w:t>
      </w:r>
    </w:p>
    <w:p w:rsidR="004E2EF3" w:rsidRDefault="004E2EF3" w:rsidP="004E2EF3">
      <w:pPr>
        <w:rPr>
          <w:b/>
          <w:bCs/>
          <w:sz w:val="28"/>
          <w:szCs w:val="28"/>
          <w:lang w:val="en-US"/>
        </w:rPr>
      </w:pPr>
      <w:r>
        <w:rPr>
          <w:b/>
          <w:bCs/>
          <w:sz w:val="28"/>
          <w:szCs w:val="28"/>
          <w:lang w:val="en-US"/>
        </w:rPr>
        <w:t xml:space="preserve">   - Brands may want to emphasize the use of such ingredients in marketing campaigns to align with consumer values and preferences.</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5. **Further Research Directions**:</w:t>
      </w:r>
    </w:p>
    <w:p w:rsidR="004E2EF3" w:rsidRDefault="004E2EF3" w:rsidP="004E2EF3">
      <w:pPr>
        <w:rPr>
          <w:b/>
          <w:bCs/>
          <w:sz w:val="28"/>
          <w:szCs w:val="28"/>
          <w:lang w:val="en-US"/>
        </w:rPr>
      </w:pPr>
      <w:r>
        <w:rPr>
          <w:b/>
          <w:bCs/>
          <w:sz w:val="28"/>
          <w:szCs w:val="28"/>
          <w:lang w:val="en-US"/>
        </w:rPr>
        <w:t xml:space="preserve">   - A deeper analysis can be conducted to explore the specific benefits associated with the most common ingredients and how they correlate with product effectiveness for different skin types.</w:t>
      </w:r>
    </w:p>
    <w:p w:rsidR="004E2EF3" w:rsidRDefault="004E2EF3" w:rsidP="004E2EF3">
      <w:pPr>
        <w:rPr>
          <w:b/>
          <w:bCs/>
          <w:sz w:val="28"/>
          <w:szCs w:val="28"/>
          <w:lang w:val="en-US"/>
        </w:rPr>
      </w:pPr>
      <w:r>
        <w:rPr>
          <w:b/>
          <w:bCs/>
          <w:sz w:val="28"/>
          <w:szCs w:val="28"/>
          <w:lang w:val="en-US"/>
        </w:rPr>
        <w:lastRenderedPageBreak/>
        <w:t xml:space="preserve">   - Exploring consumer reviews in relation to ingredient prevalence could provide insights into ingredient performance and consumer satisfaction.</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 Conclusion</w:t>
      </w:r>
    </w:p>
    <w:p w:rsidR="004E2EF3" w:rsidRDefault="004E2EF3" w:rsidP="004E2EF3">
      <w:pPr>
        <w:rPr>
          <w:b/>
          <w:bCs/>
          <w:sz w:val="28"/>
          <w:szCs w:val="28"/>
          <w:lang w:val="en-US"/>
        </w:rPr>
      </w:pPr>
      <w:r>
        <w:rPr>
          <w:b/>
          <w:bCs/>
          <w:sz w:val="28"/>
          <w:szCs w:val="28"/>
          <w:lang w:val="en-US"/>
        </w:rPr>
        <w:t>The word cloud serves as a valuable visualization tool, offering insights into the ingredient landscape of skincare products. It underscores current trends towards natural ingredients while also highlighting the significance of traditional chemical components in product formulations. This analysis can guide product development, marketing strategies, and consumer education efforts in the skincare industry.</w:t>
      </w:r>
    </w:p>
    <w:p w:rsidR="004E2EF3" w:rsidRDefault="004E2EF3" w:rsidP="004E2EF3">
      <w:pPr>
        <w:rPr>
          <w:b/>
          <w:bCs/>
          <w:sz w:val="28"/>
          <w:szCs w:val="28"/>
          <w:lang w:val="en-US"/>
        </w:rPr>
      </w:pPr>
    </w:p>
    <w:p w:rsidR="004E2EF3" w:rsidRDefault="004E2EF3" w:rsidP="004E2EF3">
      <w:pPr>
        <w:rPr>
          <w:b/>
          <w:bCs/>
          <w:sz w:val="28"/>
          <w:szCs w:val="28"/>
          <w:lang w:val="en-US"/>
        </w:rPr>
      </w:pPr>
      <w:r>
        <w:rPr>
          <w:b/>
          <w:noProof/>
          <w:sz w:val="28"/>
          <w:szCs w:val="28"/>
          <w:lang w:eastAsia="en-IN"/>
        </w:rPr>
        <w:drawing>
          <wp:inline distT="0" distB="0" distL="0" distR="0">
            <wp:extent cx="5730240" cy="1653540"/>
            <wp:effectExtent l="0" t="0" r="3810" b="3810"/>
            <wp:docPr id="13"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 cod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1653540"/>
                    </a:xfrm>
                    <a:prstGeom prst="rect">
                      <a:avLst/>
                    </a:prstGeom>
                    <a:noFill/>
                    <a:ln>
                      <a:noFill/>
                    </a:ln>
                  </pic:spPr>
                </pic:pic>
              </a:graphicData>
            </a:graphic>
          </wp:inline>
        </w:drawing>
      </w:r>
    </w:p>
    <w:p w:rsidR="004E2EF3" w:rsidRDefault="004E2EF3" w:rsidP="004E2EF3">
      <w:pPr>
        <w:rPr>
          <w:b/>
          <w:bCs/>
          <w:sz w:val="28"/>
          <w:szCs w:val="28"/>
          <w:lang w:val="en-US"/>
        </w:rPr>
      </w:pPr>
      <w:r>
        <w:rPr>
          <w:b/>
          <w:noProof/>
          <w:sz w:val="28"/>
          <w:szCs w:val="28"/>
          <w:lang w:eastAsia="en-IN"/>
        </w:rPr>
        <w:drawing>
          <wp:inline distT="0" distB="0" distL="0" distR="0">
            <wp:extent cx="5737860" cy="268986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7860" cy="2689860"/>
                    </a:xfrm>
                    <a:prstGeom prst="rect">
                      <a:avLst/>
                    </a:prstGeom>
                    <a:noFill/>
                    <a:ln>
                      <a:noFill/>
                    </a:ln>
                  </pic:spPr>
                </pic:pic>
              </a:graphicData>
            </a:graphic>
          </wp:inline>
        </w:drawing>
      </w:r>
    </w:p>
    <w:p w:rsidR="004E2EF3" w:rsidRDefault="004E2EF3" w:rsidP="004E2EF3">
      <w:pPr>
        <w:rPr>
          <w:b/>
          <w:bCs/>
          <w:sz w:val="28"/>
          <w:szCs w:val="28"/>
          <w:lang w:val="en-US"/>
        </w:rPr>
      </w:pPr>
    </w:p>
    <w:p w:rsidR="004E2EF3" w:rsidRDefault="004E2EF3" w:rsidP="004E2EF3">
      <w:pPr>
        <w:rPr>
          <w:b/>
          <w:bCs/>
          <w:sz w:val="28"/>
          <w:szCs w:val="28"/>
          <w:lang w:val="en-US"/>
        </w:rPr>
      </w:pPr>
      <w:r>
        <w:rPr>
          <w:b/>
          <w:noProof/>
          <w:sz w:val="28"/>
          <w:szCs w:val="28"/>
          <w:lang w:eastAsia="en-IN"/>
        </w:rPr>
        <w:lastRenderedPageBreak/>
        <w:drawing>
          <wp:inline distT="0" distB="0" distL="0" distR="0">
            <wp:extent cx="5737860" cy="213360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7860" cy="2133600"/>
                    </a:xfrm>
                    <a:prstGeom prst="rect">
                      <a:avLst/>
                    </a:prstGeom>
                    <a:noFill/>
                    <a:ln>
                      <a:noFill/>
                    </a:ln>
                  </pic:spPr>
                </pic:pic>
              </a:graphicData>
            </a:graphic>
          </wp:inline>
        </w:drawing>
      </w:r>
    </w:p>
    <w:p w:rsidR="004E2EF3" w:rsidRDefault="004E2EF3" w:rsidP="004E2EF3">
      <w:pPr>
        <w:rPr>
          <w:b/>
          <w:bCs/>
          <w:sz w:val="28"/>
          <w:szCs w:val="28"/>
          <w:lang w:val="en-US"/>
        </w:rPr>
      </w:pPr>
      <w:r>
        <w:rPr>
          <w:b/>
          <w:noProof/>
          <w:sz w:val="28"/>
          <w:szCs w:val="28"/>
          <w:lang w:eastAsia="en-IN"/>
        </w:rPr>
        <w:drawing>
          <wp:inline distT="0" distB="0" distL="0" distR="0">
            <wp:extent cx="5730240" cy="2781300"/>
            <wp:effectExtent l="0" t="0" r="3810" b="0"/>
            <wp:docPr id="10" name="Picture 10" descr="A screenshot of a computer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 task&#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rsidR="004E2EF3" w:rsidRDefault="004E2EF3" w:rsidP="004E2EF3">
      <w:pPr>
        <w:rPr>
          <w:b/>
          <w:bCs/>
          <w:sz w:val="28"/>
          <w:szCs w:val="28"/>
          <w:lang w:val="en-US"/>
        </w:rPr>
      </w:pPr>
      <w:r>
        <w:rPr>
          <w:b/>
          <w:noProof/>
          <w:sz w:val="28"/>
          <w:szCs w:val="28"/>
          <w:lang w:eastAsia="en-IN"/>
        </w:rPr>
        <w:drawing>
          <wp:inline distT="0" distB="0" distL="0" distR="0">
            <wp:extent cx="5730240" cy="2461260"/>
            <wp:effectExtent l="0" t="0" r="381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2461260"/>
                    </a:xfrm>
                    <a:prstGeom prst="rect">
                      <a:avLst/>
                    </a:prstGeom>
                    <a:noFill/>
                    <a:ln>
                      <a:noFill/>
                    </a:ln>
                  </pic:spPr>
                </pic:pic>
              </a:graphicData>
            </a:graphic>
          </wp:inline>
        </w:drawing>
      </w:r>
    </w:p>
    <w:p w:rsidR="004E2EF3" w:rsidRDefault="004E2EF3" w:rsidP="004E2EF3">
      <w:pPr>
        <w:rPr>
          <w:b/>
          <w:bCs/>
          <w:sz w:val="28"/>
          <w:szCs w:val="28"/>
          <w:lang w:val="en-US"/>
        </w:rPr>
      </w:pPr>
      <w:r>
        <w:rPr>
          <w:b/>
          <w:noProof/>
          <w:sz w:val="28"/>
          <w:szCs w:val="28"/>
          <w:lang w:eastAsia="en-IN"/>
        </w:rPr>
        <w:lastRenderedPageBreak/>
        <w:drawing>
          <wp:inline distT="0" distB="0" distL="0" distR="0">
            <wp:extent cx="5730240" cy="2880360"/>
            <wp:effectExtent l="0" t="0" r="381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880360"/>
                    </a:xfrm>
                    <a:prstGeom prst="rect">
                      <a:avLst/>
                    </a:prstGeom>
                    <a:noFill/>
                    <a:ln>
                      <a:noFill/>
                    </a:ln>
                  </pic:spPr>
                </pic:pic>
              </a:graphicData>
            </a:graphic>
          </wp:inline>
        </w:drawing>
      </w:r>
    </w:p>
    <w:p w:rsidR="004E2EF3" w:rsidRDefault="004E2EF3" w:rsidP="004E2EF3">
      <w:pPr>
        <w:rPr>
          <w:b/>
          <w:bCs/>
          <w:sz w:val="28"/>
          <w:szCs w:val="28"/>
          <w:lang w:val="en-US"/>
        </w:rPr>
      </w:pPr>
      <w:r>
        <w:rPr>
          <w:b/>
          <w:noProof/>
          <w:sz w:val="28"/>
          <w:szCs w:val="28"/>
          <w:lang w:eastAsia="en-IN"/>
        </w:rPr>
        <w:drawing>
          <wp:inline distT="0" distB="0" distL="0" distR="0">
            <wp:extent cx="5730240" cy="3619500"/>
            <wp:effectExtent l="0" t="0" r="3810" b="0"/>
            <wp:docPr id="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rsidR="004E2EF3" w:rsidRDefault="004E2EF3" w:rsidP="004E2EF3">
      <w:pPr>
        <w:rPr>
          <w:b/>
          <w:bCs/>
          <w:sz w:val="28"/>
          <w:szCs w:val="28"/>
          <w:lang w:val="en-US"/>
        </w:rPr>
      </w:pPr>
      <w:r>
        <w:rPr>
          <w:b/>
          <w:noProof/>
          <w:sz w:val="28"/>
          <w:szCs w:val="28"/>
          <w:lang w:eastAsia="en-IN"/>
        </w:rPr>
        <w:drawing>
          <wp:inline distT="0" distB="0" distL="0" distR="0">
            <wp:extent cx="5730240" cy="2026920"/>
            <wp:effectExtent l="0" t="0" r="3810" b="0"/>
            <wp:docPr id="6" name="Picture 6"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close-up of a computer scree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240" cy="2026920"/>
                    </a:xfrm>
                    <a:prstGeom prst="rect">
                      <a:avLst/>
                    </a:prstGeom>
                    <a:noFill/>
                    <a:ln>
                      <a:noFill/>
                    </a:ln>
                  </pic:spPr>
                </pic:pic>
              </a:graphicData>
            </a:graphic>
          </wp:inline>
        </w:drawing>
      </w:r>
    </w:p>
    <w:p w:rsidR="004E2EF3" w:rsidRDefault="004E2EF3" w:rsidP="004E2EF3">
      <w:pPr>
        <w:rPr>
          <w:b/>
          <w:bCs/>
          <w:sz w:val="28"/>
          <w:szCs w:val="28"/>
          <w:lang w:val="en-US"/>
        </w:rPr>
      </w:pPr>
      <w:r>
        <w:rPr>
          <w:b/>
          <w:noProof/>
          <w:sz w:val="28"/>
          <w:szCs w:val="28"/>
          <w:lang w:eastAsia="en-IN"/>
        </w:rPr>
        <w:lastRenderedPageBreak/>
        <w:drawing>
          <wp:inline distT="0" distB="0" distL="0" distR="0">
            <wp:extent cx="5730240" cy="3787140"/>
            <wp:effectExtent l="0" t="0" r="3810" b="381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3787140"/>
                    </a:xfrm>
                    <a:prstGeom prst="rect">
                      <a:avLst/>
                    </a:prstGeom>
                    <a:noFill/>
                    <a:ln>
                      <a:noFill/>
                    </a:ln>
                  </pic:spPr>
                </pic:pic>
              </a:graphicData>
            </a:graphic>
          </wp:inline>
        </w:drawing>
      </w:r>
    </w:p>
    <w:p w:rsidR="004E2EF3" w:rsidRDefault="004E2EF3" w:rsidP="004E2EF3">
      <w:pPr>
        <w:rPr>
          <w:b/>
          <w:bCs/>
          <w:sz w:val="28"/>
          <w:szCs w:val="28"/>
          <w:lang w:val="en-US"/>
        </w:rPr>
      </w:pPr>
    </w:p>
    <w:p w:rsidR="004E2EF3" w:rsidRDefault="004E2EF3" w:rsidP="004E2EF3">
      <w:pPr>
        <w:rPr>
          <w:b/>
          <w:bCs/>
          <w:sz w:val="28"/>
          <w:szCs w:val="28"/>
          <w:lang w:val="en-US"/>
        </w:rPr>
      </w:pP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 t-SNE Visualization of Moisturizers for Dry Skin: Insights</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 xml:space="preserve">1. **Overview**: </w:t>
      </w:r>
    </w:p>
    <w:p w:rsidR="004E2EF3" w:rsidRDefault="004E2EF3" w:rsidP="004E2EF3">
      <w:pPr>
        <w:rPr>
          <w:b/>
          <w:bCs/>
          <w:sz w:val="28"/>
          <w:szCs w:val="28"/>
          <w:lang w:val="en-US"/>
        </w:rPr>
      </w:pPr>
      <w:r>
        <w:rPr>
          <w:b/>
          <w:bCs/>
          <w:sz w:val="28"/>
          <w:szCs w:val="28"/>
          <w:lang w:val="en-US"/>
        </w:rPr>
        <w:t xml:space="preserve">   - The t-SNE (t-Distributed Stochastic Neighbor Embedding) visualization depicts the distribution of moisturizers suitable for dry skin. This technique helps in reducing the dimensionality of data, making it easier to visualize complex relationships between products based on their features.</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2. **Data Distribution**:</w:t>
      </w:r>
    </w:p>
    <w:p w:rsidR="004E2EF3" w:rsidRDefault="004E2EF3" w:rsidP="004E2EF3">
      <w:pPr>
        <w:rPr>
          <w:b/>
          <w:bCs/>
          <w:sz w:val="28"/>
          <w:szCs w:val="28"/>
          <w:lang w:val="en-US"/>
        </w:rPr>
      </w:pPr>
      <w:r>
        <w:rPr>
          <w:b/>
          <w:bCs/>
          <w:sz w:val="28"/>
          <w:szCs w:val="28"/>
          <w:lang w:val="en-US"/>
        </w:rPr>
        <w:t xml:space="preserve">   - The plot shows a wide distribution of data points across the x-axis and y-axis. The spread indicates diversity in the formulations of moisturizers targeted for dry skin.</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lastRenderedPageBreak/>
        <w:t>3. **Clusters**:</w:t>
      </w:r>
    </w:p>
    <w:p w:rsidR="004E2EF3" w:rsidRDefault="004E2EF3" w:rsidP="004E2EF3">
      <w:pPr>
        <w:rPr>
          <w:b/>
          <w:bCs/>
          <w:sz w:val="28"/>
          <w:szCs w:val="28"/>
          <w:lang w:val="en-US"/>
        </w:rPr>
      </w:pPr>
      <w:r>
        <w:rPr>
          <w:b/>
          <w:bCs/>
          <w:sz w:val="28"/>
          <w:szCs w:val="28"/>
          <w:lang w:val="en-US"/>
        </w:rPr>
        <w:t xml:space="preserve">   - While there aren't distinctly defined clusters, there are areas where points are denser. This suggests that certain products may have similar ingredient profiles or properties, which could be beneficial for identifying trends in formulation.</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4. **Outliers**:</w:t>
      </w:r>
    </w:p>
    <w:p w:rsidR="004E2EF3" w:rsidRDefault="004E2EF3" w:rsidP="004E2EF3">
      <w:pPr>
        <w:rPr>
          <w:b/>
          <w:bCs/>
          <w:sz w:val="28"/>
          <w:szCs w:val="28"/>
          <w:lang w:val="en-US"/>
        </w:rPr>
      </w:pPr>
      <w:r>
        <w:rPr>
          <w:b/>
          <w:bCs/>
          <w:sz w:val="28"/>
          <w:szCs w:val="28"/>
          <w:lang w:val="en-US"/>
        </w:rPr>
        <w:t xml:space="preserve">   - A few points, particularly some at the bottom left (coordinates around -400, 0) stand out as potential outliers. These products might possess unique attributes or ingredient compositions that differentiate them significantly from the others.</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5. **Implications for Consumers**:</w:t>
      </w:r>
    </w:p>
    <w:p w:rsidR="004E2EF3" w:rsidRDefault="004E2EF3" w:rsidP="004E2EF3">
      <w:pPr>
        <w:rPr>
          <w:b/>
          <w:bCs/>
          <w:sz w:val="28"/>
          <w:szCs w:val="28"/>
          <w:lang w:val="en-US"/>
        </w:rPr>
      </w:pPr>
      <w:r>
        <w:rPr>
          <w:b/>
          <w:bCs/>
          <w:sz w:val="28"/>
          <w:szCs w:val="28"/>
          <w:lang w:val="en-US"/>
        </w:rPr>
        <w:t xml:space="preserve">   - Consumers looking for moisturizers for dry skin can benefit from this visualization. It indicates that there are numerous options available with varied formulations, allowing users to explore products that might align closely with their skincare needs.</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6. **Further Analysis**:</w:t>
      </w:r>
    </w:p>
    <w:p w:rsidR="004E2EF3" w:rsidRDefault="004E2EF3" w:rsidP="004E2EF3">
      <w:pPr>
        <w:rPr>
          <w:b/>
          <w:bCs/>
          <w:sz w:val="28"/>
          <w:szCs w:val="28"/>
          <w:lang w:val="en-US"/>
        </w:rPr>
      </w:pPr>
      <w:r>
        <w:rPr>
          <w:b/>
          <w:bCs/>
          <w:sz w:val="28"/>
          <w:szCs w:val="28"/>
          <w:lang w:val="en-US"/>
        </w:rPr>
        <w:t xml:space="preserve">   - To gain deeper insights, one could explore the specific brands and ingredient compositions of products in dense clusters and those identified as outliers. This would enhance understanding of what specific ingredients contribute to the effectiveness for dry skin.</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7. **Recommendations for Brands**:</w:t>
      </w:r>
    </w:p>
    <w:p w:rsidR="004E2EF3" w:rsidRDefault="004E2EF3" w:rsidP="004E2EF3">
      <w:pPr>
        <w:rPr>
          <w:b/>
          <w:bCs/>
          <w:sz w:val="28"/>
          <w:szCs w:val="28"/>
          <w:lang w:val="en-US"/>
        </w:rPr>
      </w:pPr>
      <w:r>
        <w:rPr>
          <w:b/>
          <w:bCs/>
          <w:sz w:val="28"/>
          <w:szCs w:val="28"/>
          <w:lang w:val="en-US"/>
        </w:rPr>
        <w:t xml:space="preserve">   - Brands may consider analyzing the dense regions of the plot to identify popular ingredient combinations that consumers prefer. This can inform product development and marketing strategies.</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This analysis provides a foundational understanding of the moisturizer landscape for dry skin.</w:t>
      </w:r>
    </w:p>
    <w:p w:rsidR="004E2EF3" w:rsidRDefault="004E2EF3" w:rsidP="004E2EF3">
      <w:pPr>
        <w:rPr>
          <w:b/>
          <w:bCs/>
          <w:sz w:val="28"/>
          <w:szCs w:val="28"/>
          <w:lang w:val="en-US"/>
        </w:rPr>
      </w:pPr>
      <w:r>
        <w:rPr>
          <w:b/>
          <w:noProof/>
          <w:sz w:val="28"/>
          <w:szCs w:val="28"/>
          <w:lang w:eastAsia="en-IN"/>
        </w:rPr>
        <w:lastRenderedPageBreak/>
        <w:drawing>
          <wp:inline distT="0" distB="0" distL="0" distR="0">
            <wp:extent cx="5730240" cy="1249680"/>
            <wp:effectExtent l="0" t="0" r="3810" b="7620"/>
            <wp:docPr id="4" name="Picture 4"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recip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1249680"/>
                    </a:xfrm>
                    <a:prstGeom prst="rect">
                      <a:avLst/>
                    </a:prstGeom>
                    <a:noFill/>
                    <a:ln>
                      <a:noFill/>
                    </a:ln>
                  </pic:spPr>
                </pic:pic>
              </a:graphicData>
            </a:graphic>
          </wp:inline>
        </w:drawing>
      </w:r>
    </w:p>
    <w:p w:rsidR="004E2EF3" w:rsidRDefault="004E2EF3" w:rsidP="004E2EF3">
      <w:pPr>
        <w:rPr>
          <w:b/>
          <w:bCs/>
          <w:sz w:val="28"/>
          <w:szCs w:val="28"/>
          <w:lang w:val="en-US"/>
        </w:rPr>
      </w:pPr>
      <w:r>
        <w:rPr>
          <w:b/>
          <w:noProof/>
          <w:sz w:val="28"/>
          <w:szCs w:val="28"/>
          <w:lang w:eastAsia="en-IN"/>
        </w:rPr>
        <w:drawing>
          <wp:inline distT="0" distB="0" distL="0" distR="0">
            <wp:extent cx="5730240" cy="3162300"/>
            <wp:effectExtent l="0" t="0" r="381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162300"/>
                    </a:xfrm>
                    <a:prstGeom prst="rect">
                      <a:avLst/>
                    </a:prstGeom>
                    <a:noFill/>
                    <a:ln>
                      <a:noFill/>
                    </a:ln>
                  </pic:spPr>
                </pic:pic>
              </a:graphicData>
            </a:graphic>
          </wp:inline>
        </w:drawing>
      </w:r>
    </w:p>
    <w:p w:rsidR="004E2EF3" w:rsidRDefault="004E2EF3" w:rsidP="004E2EF3">
      <w:pPr>
        <w:rPr>
          <w:b/>
          <w:bCs/>
          <w:sz w:val="28"/>
          <w:szCs w:val="28"/>
          <w:lang w:val="en-US"/>
        </w:rPr>
      </w:pPr>
    </w:p>
    <w:p w:rsidR="004E2EF3" w:rsidRDefault="004E2EF3" w:rsidP="004E2EF3">
      <w:pPr>
        <w:rPr>
          <w:b/>
          <w:bCs/>
          <w:sz w:val="28"/>
          <w:szCs w:val="28"/>
          <w:lang w:val="en-US"/>
        </w:rPr>
      </w:pPr>
      <w:r>
        <w:rPr>
          <w:b/>
          <w:noProof/>
          <w:sz w:val="28"/>
          <w:szCs w:val="28"/>
          <w:lang w:eastAsia="en-IN"/>
        </w:rPr>
        <w:drawing>
          <wp:inline distT="0" distB="0" distL="0" distR="0">
            <wp:extent cx="5730240" cy="3627120"/>
            <wp:effectExtent l="0" t="0" r="381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627120"/>
                    </a:xfrm>
                    <a:prstGeom prst="rect">
                      <a:avLst/>
                    </a:prstGeom>
                    <a:noFill/>
                    <a:ln>
                      <a:noFill/>
                    </a:ln>
                  </pic:spPr>
                </pic:pic>
              </a:graphicData>
            </a:graphic>
          </wp:inline>
        </w:drawing>
      </w:r>
    </w:p>
    <w:p w:rsidR="004E2EF3" w:rsidRDefault="004E2EF3" w:rsidP="004E2EF3">
      <w:pPr>
        <w:rPr>
          <w:b/>
          <w:bCs/>
          <w:sz w:val="28"/>
          <w:szCs w:val="28"/>
          <w:lang w:val="en-US"/>
        </w:rPr>
      </w:pPr>
      <w:r>
        <w:rPr>
          <w:b/>
          <w:noProof/>
          <w:sz w:val="28"/>
          <w:szCs w:val="28"/>
          <w:lang w:eastAsia="en-IN"/>
        </w:rPr>
        <w:lastRenderedPageBreak/>
        <w:drawing>
          <wp:inline distT="0" distB="0" distL="0" distR="0">
            <wp:extent cx="5730240" cy="4579620"/>
            <wp:effectExtent l="0" t="0" r="381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4579620"/>
                    </a:xfrm>
                    <a:prstGeom prst="rect">
                      <a:avLst/>
                    </a:prstGeom>
                    <a:noFill/>
                    <a:ln>
                      <a:noFill/>
                    </a:ln>
                  </pic:spPr>
                </pic:pic>
              </a:graphicData>
            </a:graphic>
          </wp:inline>
        </w:drawing>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 xml:space="preserve">Analyzing the ingredients of the **Color Control Cushion Compact Broad Spectrum SPF 50+** and **BB Cushion Hydra Radiance SPF 50** </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 **1. Ingredient Analysis**</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 **Color Control Cushion Compact Broad Spectrum SPF 50+**</w:t>
      </w:r>
    </w:p>
    <w:p w:rsidR="004E2EF3" w:rsidRDefault="004E2EF3" w:rsidP="004E2EF3">
      <w:pPr>
        <w:rPr>
          <w:b/>
          <w:bCs/>
          <w:sz w:val="28"/>
          <w:szCs w:val="28"/>
          <w:lang w:val="en-US"/>
        </w:rPr>
      </w:pPr>
      <w:r>
        <w:rPr>
          <w:b/>
          <w:bCs/>
          <w:sz w:val="28"/>
          <w:szCs w:val="28"/>
          <w:lang w:val="en-US"/>
        </w:rPr>
        <w:t>- **Active Ingredients**:</w:t>
      </w:r>
    </w:p>
    <w:p w:rsidR="004E2EF3" w:rsidRDefault="004E2EF3" w:rsidP="004E2EF3">
      <w:pPr>
        <w:rPr>
          <w:b/>
          <w:bCs/>
          <w:sz w:val="28"/>
          <w:szCs w:val="28"/>
          <w:lang w:val="en-US"/>
        </w:rPr>
      </w:pPr>
      <w:r>
        <w:rPr>
          <w:b/>
          <w:bCs/>
          <w:sz w:val="28"/>
          <w:szCs w:val="28"/>
          <w:lang w:val="en-US"/>
        </w:rPr>
        <w:t xml:space="preserve">  - **Phyllostachis Bambusoides Juice**: A natural extract known for its soothing and moisturizing properties.</w:t>
      </w:r>
    </w:p>
    <w:p w:rsidR="004E2EF3" w:rsidRDefault="004E2EF3" w:rsidP="004E2EF3">
      <w:pPr>
        <w:rPr>
          <w:b/>
          <w:bCs/>
          <w:sz w:val="28"/>
          <w:szCs w:val="28"/>
          <w:lang w:val="en-US"/>
        </w:rPr>
      </w:pPr>
      <w:r>
        <w:rPr>
          <w:b/>
          <w:bCs/>
          <w:sz w:val="28"/>
          <w:szCs w:val="28"/>
          <w:lang w:val="en-US"/>
        </w:rPr>
        <w:t xml:space="preserve">  - **Cyclopentasiloxane and Cyclohexasiloxane**: Silicone compounds that provide a smooth application and help to create a protective barrier on the skin.</w:t>
      </w:r>
    </w:p>
    <w:p w:rsidR="004E2EF3" w:rsidRDefault="004E2EF3" w:rsidP="004E2EF3">
      <w:pPr>
        <w:rPr>
          <w:b/>
          <w:bCs/>
          <w:sz w:val="28"/>
          <w:szCs w:val="28"/>
          <w:lang w:val="en-US"/>
        </w:rPr>
      </w:pPr>
      <w:r>
        <w:rPr>
          <w:b/>
          <w:bCs/>
          <w:sz w:val="28"/>
          <w:szCs w:val="28"/>
          <w:lang w:val="en-US"/>
        </w:rPr>
        <w:lastRenderedPageBreak/>
        <w:t xml:space="preserve">  - **Titanium Dioxide and Iron Oxides**: Common physical sunscreens that provide UV protection while also contributing to the product’s color.</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 **Moisturizers and Emollients**:</w:t>
      </w:r>
    </w:p>
    <w:p w:rsidR="004E2EF3" w:rsidRDefault="004E2EF3" w:rsidP="004E2EF3">
      <w:pPr>
        <w:rPr>
          <w:b/>
          <w:bCs/>
          <w:sz w:val="28"/>
          <w:szCs w:val="28"/>
          <w:lang w:val="en-US"/>
        </w:rPr>
      </w:pPr>
      <w:r>
        <w:rPr>
          <w:b/>
          <w:bCs/>
          <w:sz w:val="28"/>
          <w:szCs w:val="28"/>
          <w:lang w:val="en-US"/>
        </w:rPr>
        <w:t xml:space="preserve">  - **Butylene Glycol, Dimethicone, and Ethylhexyl Palmitate**: Ingredients that hydrate and condition the skin, helping to maintain moisture balance.</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 **Skin Conditioners**:</w:t>
      </w:r>
    </w:p>
    <w:p w:rsidR="004E2EF3" w:rsidRDefault="004E2EF3" w:rsidP="004E2EF3">
      <w:pPr>
        <w:rPr>
          <w:b/>
          <w:bCs/>
          <w:sz w:val="28"/>
          <w:szCs w:val="28"/>
          <w:lang w:val="en-US"/>
        </w:rPr>
      </w:pPr>
      <w:r>
        <w:rPr>
          <w:b/>
          <w:bCs/>
          <w:sz w:val="28"/>
          <w:szCs w:val="28"/>
          <w:lang w:val="en-US"/>
        </w:rPr>
        <w:t xml:space="preserve">  - **Camellia Japonica Seed Oil and Camellia Sinensis Leaf Extract**: Antioxidant-rich botanical extracts that can soothe and nourish the skin.</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 **Thickening and Stabilizing Agents**:</w:t>
      </w:r>
    </w:p>
    <w:p w:rsidR="004E2EF3" w:rsidRDefault="004E2EF3" w:rsidP="004E2EF3">
      <w:pPr>
        <w:rPr>
          <w:b/>
          <w:bCs/>
          <w:sz w:val="28"/>
          <w:szCs w:val="28"/>
          <w:lang w:val="en-US"/>
        </w:rPr>
      </w:pPr>
      <w:r>
        <w:rPr>
          <w:b/>
          <w:bCs/>
          <w:sz w:val="28"/>
          <w:szCs w:val="28"/>
          <w:lang w:val="en-US"/>
        </w:rPr>
        <w:t xml:space="preserve">  - **Acrylates Copolymers**: Provide texture and stability to the formula.</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 **Preservatives**:</w:t>
      </w:r>
    </w:p>
    <w:p w:rsidR="004E2EF3" w:rsidRDefault="004E2EF3" w:rsidP="004E2EF3">
      <w:pPr>
        <w:rPr>
          <w:b/>
          <w:bCs/>
          <w:sz w:val="28"/>
          <w:szCs w:val="28"/>
          <w:lang w:val="en-US"/>
        </w:rPr>
      </w:pPr>
      <w:r>
        <w:rPr>
          <w:b/>
          <w:bCs/>
          <w:sz w:val="28"/>
          <w:szCs w:val="28"/>
          <w:lang w:val="en-US"/>
        </w:rPr>
        <w:t xml:space="preserve">  - **Phenoxyethanol and Ethylhexylglycerin**: Common preservatives that help prevent microbial growth.</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 **BB Cushion Hydra Radiance SPF 50**</w:t>
      </w:r>
    </w:p>
    <w:p w:rsidR="004E2EF3" w:rsidRDefault="004E2EF3" w:rsidP="004E2EF3">
      <w:pPr>
        <w:rPr>
          <w:b/>
          <w:bCs/>
          <w:sz w:val="28"/>
          <w:szCs w:val="28"/>
          <w:lang w:val="en-US"/>
        </w:rPr>
      </w:pPr>
      <w:r>
        <w:rPr>
          <w:b/>
          <w:bCs/>
          <w:sz w:val="28"/>
          <w:szCs w:val="28"/>
          <w:lang w:val="en-US"/>
        </w:rPr>
        <w:t>- **Active Ingredients**:</w:t>
      </w:r>
    </w:p>
    <w:p w:rsidR="004E2EF3" w:rsidRDefault="004E2EF3" w:rsidP="004E2EF3">
      <w:pPr>
        <w:rPr>
          <w:b/>
          <w:bCs/>
          <w:sz w:val="28"/>
          <w:szCs w:val="28"/>
          <w:lang w:val="en-US"/>
        </w:rPr>
      </w:pPr>
      <w:r>
        <w:rPr>
          <w:b/>
          <w:bCs/>
          <w:sz w:val="28"/>
          <w:szCs w:val="28"/>
          <w:lang w:val="en-US"/>
        </w:rPr>
        <w:t xml:space="preserve">  - **Zinc Oxide**: Another physical sunscreen that provides broad-spectrum protection against UV rays.</w:t>
      </w:r>
    </w:p>
    <w:p w:rsidR="004E2EF3" w:rsidRDefault="004E2EF3" w:rsidP="004E2EF3">
      <w:pPr>
        <w:rPr>
          <w:b/>
          <w:bCs/>
          <w:sz w:val="28"/>
          <w:szCs w:val="28"/>
          <w:lang w:val="en-US"/>
        </w:rPr>
      </w:pPr>
      <w:r>
        <w:rPr>
          <w:b/>
          <w:bCs/>
          <w:sz w:val="28"/>
          <w:szCs w:val="28"/>
          <w:lang w:val="en-US"/>
        </w:rPr>
        <w:t xml:space="preserve">  - **Ethylhexyl Methoxycinnamate**: A chemical sunscreen that absorbs UV radiation.</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 **Moisturizers and Emollients**:</w:t>
      </w:r>
    </w:p>
    <w:p w:rsidR="004E2EF3" w:rsidRDefault="004E2EF3" w:rsidP="004E2EF3">
      <w:pPr>
        <w:rPr>
          <w:b/>
          <w:bCs/>
          <w:sz w:val="28"/>
          <w:szCs w:val="28"/>
          <w:lang w:val="en-US"/>
        </w:rPr>
      </w:pPr>
      <w:r>
        <w:rPr>
          <w:b/>
          <w:bCs/>
          <w:sz w:val="28"/>
          <w:szCs w:val="28"/>
          <w:lang w:val="en-US"/>
        </w:rPr>
        <w:lastRenderedPageBreak/>
        <w:t xml:space="preserve">  - **Niacinamide**: A form of vitamin B3 known for its brightening, anti-inflammatory, and moisturizing properties.</w:t>
      </w:r>
    </w:p>
    <w:p w:rsidR="004E2EF3" w:rsidRDefault="004E2EF3" w:rsidP="004E2EF3">
      <w:pPr>
        <w:rPr>
          <w:b/>
          <w:bCs/>
          <w:sz w:val="28"/>
          <w:szCs w:val="28"/>
          <w:lang w:val="en-US"/>
        </w:rPr>
      </w:pPr>
      <w:r>
        <w:rPr>
          <w:b/>
          <w:bCs/>
          <w:sz w:val="28"/>
          <w:szCs w:val="28"/>
          <w:lang w:val="en-US"/>
        </w:rPr>
        <w:t xml:space="preserve">  - **Butylene Glycol Dicaprylate/Dicaprate**: A skin-conditioning agent that provides emollience.</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 **Color and Texture**:</w:t>
      </w:r>
    </w:p>
    <w:p w:rsidR="004E2EF3" w:rsidRDefault="004E2EF3" w:rsidP="004E2EF3">
      <w:pPr>
        <w:rPr>
          <w:b/>
          <w:bCs/>
          <w:sz w:val="28"/>
          <w:szCs w:val="28"/>
          <w:lang w:val="en-US"/>
        </w:rPr>
      </w:pPr>
      <w:r>
        <w:rPr>
          <w:b/>
          <w:bCs/>
          <w:sz w:val="28"/>
          <w:szCs w:val="28"/>
          <w:lang w:val="en-US"/>
        </w:rPr>
        <w:t xml:space="preserve">  - **Iron Oxides and Titanium Dioxide**: Used for both coverage and sun protection.</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 **Botanicals**:</w:t>
      </w:r>
    </w:p>
    <w:p w:rsidR="004E2EF3" w:rsidRDefault="004E2EF3" w:rsidP="004E2EF3">
      <w:pPr>
        <w:rPr>
          <w:b/>
          <w:bCs/>
          <w:sz w:val="28"/>
          <w:szCs w:val="28"/>
          <w:lang w:val="en-US"/>
        </w:rPr>
      </w:pPr>
      <w:r>
        <w:rPr>
          <w:b/>
          <w:bCs/>
          <w:sz w:val="28"/>
          <w:szCs w:val="28"/>
          <w:lang w:val="en-US"/>
        </w:rPr>
        <w:t xml:space="preserve">  - **Yeast Extract and Camellia Sinensis Leaf Extract**: Provide antioxidant benefits and can help soothe the skin.</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 **Preservatives and Stabilizers**:</w:t>
      </w:r>
    </w:p>
    <w:p w:rsidR="004E2EF3" w:rsidRDefault="004E2EF3" w:rsidP="004E2EF3">
      <w:pPr>
        <w:rPr>
          <w:b/>
          <w:bCs/>
          <w:sz w:val="28"/>
          <w:szCs w:val="28"/>
          <w:lang w:val="en-US"/>
        </w:rPr>
      </w:pPr>
      <w:r>
        <w:rPr>
          <w:b/>
          <w:bCs/>
          <w:sz w:val="28"/>
          <w:szCs w:val="28"/>
          <w:lang w:val="en-US"/>
        </w:rPr>
        <w:t xml:space="preserve">  - **Phenoxyethanol, Disodium EDTA**: Help maintain product integrity and safety.</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 **2. Insights from Ingredients**</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 **Efficacy and Skin Benefits**</w:t>
      </w:r>
    </w:p>
    <w:p w:rsidR="004E2EF3" w:rsidRDefault="004E2EF3" w:rsidP="004E2EF3">
      <w:pPr>
        <w:rPr>
          <w:b/>
          <w:bCs/>
          <w:sz w:val="28"/>
          <w:szCs w:val="28"/>
          <w:lang w:val="en-US"/>
        </w:rPr>
      </w:pPr>
      <w:r>
        <w:rPr>
          <w:b/>
          <w:bCs/>
          <w:sz w:val="28"/>
          <w:szCs w:val="28"/>
          <w:lang w:val="en-US"/>
        </w:rPr>
        <w:t>- Both products provide **broad-spectrum SPF 50 protection**, which is essential for preventing skin damage from UV rays.</w:t>
      </w:r>
    </w:p>
    <w:p w:rsidR="004E2EF3" w:rsidRDefault="004E2EF3" w:rsidP="004E2EF3">
      <w:pPr>
        <w:rPr>
          <w:b/>
          <w:bCs/>
          <w:sz w:val="28"/>
          <w:szCs w:val="28"/>
          <w:lang w:val="en-US"/>
        </w:rPr>
      </w:pPr>
      <w:r>
        <w:rPr>
          <w:b/>
          <w:bCs/>
          <w:sz w:val="28"/>
          <w:szCs w:val="28"/>
          <w:lang w:val="en-US"/>
        </w:rPr>
        <w:t>- The presence of **botanical extracts** like **Camellia Sinensis (Green Tea)** and **Phyllostachis Bambusoides** indicates a focus on antioxidant properties, soothing benefits, and overall skin health.</w:t>
      </w:r>
    </w:p>
    <w:p w:rsidR="004E2EF3" w:rsidRDefault="004E2EF3" w:rsidP="004E2EF3">
      <w:pPr>
        <w:rPr>
          <w:b/>
          <w:bCs/>
          <w:sz w:val="28"/>
          <w:szCs w:val="28"/>
          <w:lang w:val="en-US"/>
        </w:rPr>
      </w:pPr>
      <w:r>
        <w:rPr>
          <w:b/>
          <w:bCs/>
          <w:sz w:val="28"/>
          <w:szCs w:val="28"/>
          <w:lang w:val="en-US"/>
        </w:rPr>
        <w:t>- **Niacinamide** in the BB Cushion can help improve skin texture, reduce the appearance of pores, and even out skin tone.</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 **Skin Type Suitability**</w:t>
      </w:r>
    </w:p>
    <w:p w:rsidR="004E2EF3" w:rsidRDefault="004E2EF3" w:rsidP="004E2EF3">
      <w:pPr>
        <w:rPr>
          <w:b/>
          <w:bCs/>
          <w:sz w:val="28"/>
          <w:szCs w:val="28"/>
          <w:lang w:val="en-US"/>
        </w:rPr>
      </w:pPr>
      <w:r>
        <w:rPr>
          <w:b/>
          <w:bCs/>
          <w:sz w:val="28"/>
          <w:szCs w:val="28"/>
          <w:lang w:val="en-US"/>
        </w:rPr>
        <w:lastRenderedPageBreak/>
        <w:t>- **Moisturizing Ingredients**: The inclusion of emollients and humectants suggests that both formulations are suitable for **normal to dry skin types**, helping to provide hydration and nourishment.</w:t>
      </w:r>
    </w:p>
    <w:p w:rsidR="004E2EF3" w:rsidRDefault="004E2EF3" w:rsidP="004E2EF3">
      <w:pPr>
        <w:rPr>
          <w:b/>
          <w:bCs/>
          <w:sz w:val="28"/>
          <w:szCs w:val="28"/>
          <w:lang w:val="en-US"/>
        </w:rPr>
      </w:pPr>
      <w:r>
        <w:rPr>
          <w:b/>
          <w:bCs/>
          <w:sz w:val="28"/>
          <w:szCs w:val="28"/>
          <w:lang w:val="en-US"/>
        </w:rPr>
        <w:t>- **Potentially Heavy Texture**: The use of silicones may lead to a smoother application, but some individuals with oily or acne-prone skin might find it heavy or clogging.</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 **Formulation Complexity**</w:t>
      </w:r>
    </w:p>
    <w:p w:rsidR="004E2EF3" w:rsidRDefault="004E2EF3" w:rsidP="004E2EF3">
      <w:pPr>
        <w:rPr>
          <w:b/>
          <w:bCs/>
          <w:sz w:val="28"/>
          <w:szCs w:val="28"/>
          <w:lang w:val="en-US"/>
        </w:rPr>
      </w:pPr>
      <w:r>
        <w:rPr>
          <w:b/>
          <w:bCs/>
          <w:sz w:val="28"/>
          <w:szCs w:val="28"/>
          <w:lang w:val="en-US"/>
        </w:rPr>
        <w:t>- Both products include a complex mix of **active ingredients**, **emollients**, **colorants**, and **preservatives**, indicating a well-rounded approach to creating a multi-functional makeup product that not only provides coverage but also protects and treats the skin.</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 **3. Conclusion**</w:t>
      </w:r>
    </w:p>
    <w:p w:rsidR="004E2EF3" w:rsidRDefault="004E2EF3" w:rsidP="004E2EF3">
      <w:pPr>
        <w:rPr>
          <w:b/>
          <w:bCs/>
          <w:sz w:val="28"/>
          <w:szCs w:val="28"/>
          <w:lang w:val="en-US"/>
        </w:rPr>
      </w:pPr>
      <w:r>
        <w:rPr>
          <w:b/>
          <w:bCs/>
          <w:sz w:val="28"/>
          <w:szCs w:val="28"/>
          <w:lang w:val="en-US"/>
        </w:rPr>
        <w:t>The **Color Control Cushion Compact** and **BB Cushion Hydra Radiance** both offer protective, moisturizing, and skin-enhancing benefits. They are formulated with a blend of active ingredients, skin-loving extracts, and modern emulsifiers, making them suitable for various skin types, particularly those looking for hydration and sun protection. However, individuals with sensitive or oily skin should consider patch testing or consulting with a dermatologist to assess compatibility.</w:t>
      </w:r>
    </w:p>
    <w:p w:rsidR="004E2EF3" w:rsidRDefault="004E2EF3" w:rsidP="004E2EF3">
      <w:pPr>
        <w:rPr>
          <w:b/>
          <w:bCs/>
          <w:sz w:val="28"/>
          <w:szCs w:val="28"/>
          <w:lang w:val="en-US"/>
        </w:rPr>
      </w:pP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rPr>
        <w:t>IV. CONCLUSION AND FUTURE SCOPE</w:t>
      </w:r>
    </w:p>
    <w:p w:rsidR="004E2EF3" w:rsidRDefault="004E2EF3" w:rsidP="004E2EF3">
      <w:pPr>
        <w:rPr>
          <w:b/>
          <w:bCs/>
          <w:sz w:val="28"/>
          <w:szCs w:val="28"/>
          <w:lang w:val="en-US"/>
        </w:rPr>
      </w:pPr>
      <w:r>
        <w:rPr>
          <w:b/>
          <w:bCs/>
          <w:sz w:val="28"/>
          <w:szCs w:val="28"/>
          <w:lang w:val="en-US"/>
        </w:rPr>
        <w:t>### IV. Conclusion and Future Scope</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 Conclusion</w:t>
      </w:r>
    </w:p>
    <w:p w:rsidR="004E2EF3" w:rsidRDefault="004E2EF3" w:rsidP="004E2EF3">
      <w:pPr>
        <w:rPr>
          <w:b/>
          <w:bCs/>
          <w:sz w:val="28"/>
          <w:szCs w:val="28"/>
          <w:lang w:val="en-US"/>
        </w:rPr>
      </w:pPr>
      <w:r>
        <w:rPr>
          <w:b/>
          <w:bCs/>
          <w:sz w:val="28"/>
          <w:szCs w:val="28"/>
          <w:lang w:val="en-US"/>
        </w:rPr>
        <w:t>The analysis of skincare products highlights significant trends in ingredient formulation, revealing a growing consumer preference for natural and botanical components alongside traditional chemical ingredients. Key findings include:</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1. **Dominance of Natural Extracts**: Ingredients like "Leaf Extract," "Fruit Extract," and various botanical extracts are prevalent, indicating a shift towards more natural and eco-friendly skincare solutions.</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2. **Importance of Moisturizers**: Ingredients such as "Butylene Glycol" and "Glycerin" play critical roles in hydration and skin texture improvement, aligning with the increasing demand for moisturizing properties in skincare products.</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3. **Diverse Ingredient Composition**: The combination of natural extracts and synthetic ingredients suggests that consumers are looking for products that effectively balance efficacy and gentleness.</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4. **Consumer Awareness**: The prominence of specific ingredients reflects a heightened awareness among consumers regarding product ingredients, pushing brands to be transparent and informative about their formulations.</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 Future Scope</w:t>
      </w:r>
    </w:p>
    <w:p w:rsidR="004E2EF3" w:rsidRDefault="004E2EF3" w:rsidP="004E2EF3">
      <w:pPr>
        <w:rPr>
          <w:b/>
          <w:bCs/>
          <w:sz w:val="28"/>
          <w:szCs w:val="28"/>
          <w:lang w:val="en-US"/>
        </w:rPr>
      </w:pPr>
      <w:r>
        <w:rPr>
          <w:b/>
          <w:bCs/>
          <w:sz w:val="28"/>
          <w:szCs w:val="28"/>
          <w:lang w:val="en-US"/>
        </w:rPr>
        <w:t>While the current analysis provides valuable insights, there are several avenues for future research and exploration:</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1. **Ingredient Performance Analysis**: Conducting a detailed study on how specific ingredients impact skin types and concerns can help consumers make more informed choices and guide brands in product development.</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2. **Consumer Behavior Research**: Investigating consumer preferences through surveys and feedback can offer insights into how ingredient transparency influences purchasing decisions and brand loyalty.</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3. **Sustainability Assessment**: Exploring the environmental impact of ingredient sourcing and formulation practices can guide brands toward more sustainable practices, resonating with eco-conscious consumers.</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4. **Expansion of Dataset**: Expanding the dataset to include more products and brands can provide a more comprehensive view of the skincare market, allowing for more robust analyses and trends.</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5. **Formulation Testing**: Conducting efficacy tests on products with varying ingredient compositions could validate claims made by brands regarding the effectiveness of their formulations.</w:t>
      </w:r>
    </w:p>
    <w:p w:rsidR="004E2EF3" w:rsidRDefault="004E2EF3" w:rsidP="004E2EF3">
      <w:pPr>
        <w:rPr>
          <w:b/>
          <w:bCs/>
          <w:sz w:val="28"/>
          <w:szCs w:val="28"/>
          <w:lang w:val="en-US"/>
        </w:rPr>
      </w:pPr>
    </w:p>
    <w:p w:rsidR="004E2EF3" w:rsidRDefault="004E2EF3" w:rsidP="004E2EF3">
      <w:pPr>
        <w:rPr>
          <w:b/>
          <w:bCs/>
          <w:sz w:val="28"/>
          <w:szCs w:val="28"/>
          <w:lang w:val="en-US"/>
        </w:rPr>
      </w:pPr>
      <w:r>
        <w:rPr>
          <w:b/>
          <w:bCs/>
          <w:sz w:val="28"/>
          <w:szCs w:val="28"/>
          <w:lang w:val="en-US"/>
        </w:rPr>
        <w:t>By pursuing these avenues, stakeholders in the skincare industry can enhance product offerings, improve customer satisfaction, and align with emerging market trends focused on health, wellness, and sustainability.</w:t>
      </w:r>
    </w:p>
    <w:p w:rsidR="00AA2FE1" w:rsidRDefault="00AA2FE1" w:rsidP="004E2EF3">
      <w:pPr>
        <w:rPr>
          <w:b/>
          <w:bCs/>
          <w:sz w:val="28"/>
          <w:szCs w:val="28"/>
          <w:lang w:val="en-US"/>
        </w:rPr>
      </w:pPr>
    </w:p>
    <w:p w:rsidR="00AA2FE1" w:rsidRDefault="00AA2FE1" w:rsidP="004E2EF3">
      <w:pPr>
        <w:rPr>
          <w:b/>
          <w:bCs/>
          <w:sz w:val="28"/>
          <w:szCs w:val="28"/>
          <w:lang w:val="en-US"/>
        </w:rPr>
      </w:pPr>
    </w:p>
    <w:p w:rsidR="00AA2FE1" w:rsidRPr="00A66952" w:rsidRDefault="00AA2FE1" w:rsidP="004E2EF3">
      <w:pPr>
        <w:rPr>
          <w:b/>
          <w:bCs/>
          <w:sz w:val="34"/>
          <w:szCs w:val="28"/>
          <w:lang w:val="en-US"/>
        </w:rPr>
      </w:pPr>
      <w:r w:rsidRPr="00A66952">
        <w:rPr>
          <w:b/>
          <w:bCs/>
          <w:sz w:val="34"/>
          <w:szCs w:val="28"/>
          <w:lang w:val="en-US"/>
        </w:rPr>
        <w:t>Git</w:t>
      </w:r>
      <w:r w:rsidR="00A66952" w:rsidRPr="00A66952">
        <w:rPr>
          <w:b/>
          <w:bCs/>
          <w:sz w:val="34"/>
          <w:szCs w:val="28"/>
          <w:lang w:val="en-US"/>
        </w:rPr>
        <w:t>-</w:t>
      </w:r>
      <w:r w:rsidRPr="00A66952">
        <w:rPr>
          <w:b/>
          <w:bCs/>
          <w:sz w:val="34"/>
          <w:szCs w:val="28"/>
          <w:lang w:val="en-US"/>
        </w:rPr>
        <w:t xml:space="preserve"> hub</w:t>
      </w:r>
      <w:r w:rsidR="00A66952" w:rsidRPr="00A66952">
        <w:rPr>
          <w:b/>
          <w:bCs/>
          <w:sz w:val="34"/>
          <w:szCs w:val="28"/>
          <w:lang w:val="en-US"/>
        </w:rPr>
        <w:t xml:space="preserve"> link:</w:t>
      </w:r>
      <w:r w:rsidR="00A66952" w:rsidRPr="00A66952">
        <w:rPr>
          <w:sz w:val="28"/>
        </w:rPr>
        <w:t xml:space="preserve"> </w:t>
      </w:r>
      <w:r w:rsidR="00A66952" w:rsidRPr="00A66952">
        <w:rPr>
          <w:b/>
          <w:bCs/>
          <w:sz w:val="34"/>
          <w:szCs w:val="28"/>
          <w:lang w:val="en-US"/>
        </w:rPr>
        <w:t>https://github.com/ushad25/chemical-component-analyasis</w:t>
      </w:r>
    </w:p>
    <w:p w:rsidR="004E2EF3" w:rsidRPr="00A66952" w:rsidRDefault="004E2EF3">
      <w:pPr>
        <w:rPr>
          <w:sz w:val="28"/>
        </w:rPr>
      </w:pPr>
      <w:bookmarkStart w:id="0" w:name="_GoBack"/>
      <w:bookmarkEnd w:id="0"/>
    </w:p>
    <w:sectPr w:rsidR="004E2EF3" w:rsidRPr="00A66952" w:rsidSect="004E2EF3">
      <w:headerReference w:type="default" r:id="rId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3AA4" w:rsidRDefault="008F3AA4" w:rsidP="004E2EF3">
      <w:pPr>
        <w:spacing w:after="0" w:line="240" w:lineRule="auto"/>
      </w:pPr>
      <w:r>
        <w:separator/>
      </w:r>
    </w:p>
  </w:endnote>
  <w:endnote w:type="continuationSeparator" w:id="0">
    <w:p w:rsidR="008F3AA4" w:rsidRDefault="008F3AA4" w:rsidP="004E2E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3AA4" w:rsidRDefault="008F3AA4" w:rsidP="004E2EF3">
      <w:pPr>
        <w:spacing w:after="0" w:line="240" w:lineRule="auto"/>
      </w:pPr>
      <w:r>
        <w:separator/>
      </w:r>
    </w:p>
  </w:footnote>
  <w:footnote w:type="continuationSeparator" w:id="0">
    <w:p w:rsidR="008F3AA4" w:rsidRDefault="008F3AA4" w:rsidP="004E2E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2771055"/>
      <w:docPartObj>
        <w:docPartGallery w:val="Page Numbers (Top of Page)"/>
        <w:docPartUnique/>
      </w:docPartObj>
    </w:sdtPr>
    <w:sdtEndPr>
      <w:rPr>
        <w:noProof/>
      </w:rPr>
    </w:sdtEndPr>
    <w:sdtContent>
      <w:p w:rsidR="004E2EF3" w:rsidRDefault="004E2EF3">
        <w:pPr>
          <w:pStyle w:val="Header"/>
          <w:jc w:val="center"/>
        </w:pPr>
        <w:r>
          <w:fldChar w:fldCharType="begin"/>
        </w:r>
        <w:r>
          <w:instrText xml:space="preserve"> PAGE   \* MERGEFORMAT </w:instrText>
        </w:r>
        <w:r>
          <w:fldChar w:fldCharType="separate"/>
        </w:r>
        <w:r w:rsidR="00A66952">
          <w:rPr>
            <w:noProof/>
          </w:rPr>
          <w:t>33</w:t>
        </w:r>
        <w:r>
          <w:rPr>
            <w:noProof/>
          </w:rPr>
          <w:fldChar w:fldCharType="end"/>
        </w:r>
      </w:p>
    </w:sdtContent>
  </w:sdt>
  <w:p w:rsidR="004E2EF3" w:rsidRDefault="004E2E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25B38"/>
    <w:multiLevelType w:val="multilevel"/>
    <w:tmpl w:val="9D2077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41D96405"/>
    <w:multiLevelType w:val="multilevel"/>
    <w:tmpl w:val="AC024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797A1C6D"/>
    <w:multiLevelType w:val="multilevel"/>
    <w:tmpl w:val="962234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EF3"/>
    <w:rsid w:val="004E2EF3"/>
    <w:rsid w:val="008F3AA4"/>
    <w:rsid w:val="00A40D26"/>
    <w:rsid w:val="00A66952"/>
    <w:rsid w:val="00AA2FE1"/>
    <w:rsid w:val="00E739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53486E-A0E7-40F8-8155-D6A39FB5B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2EF3"/>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2E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EF3"/>
  </w:style>
  <w:style w:type="paragraph" w:styleId="Footer">
    <w:name w:val="footer"/>
    <w:basedOn w:val="Normal"/>
    <w:link w:val="FooterChar"/>
    <w:uiPriority w:val="99"/>
    <w:unhideWhenUsed/>
    <w:rsid w:val="004E2E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E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21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33</Pages>
  <Words>4301</Words>
  <Characters>24517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2024-09-27T08:37:00Z</dcterms:created>
  <dcterms:modified xsi:type="dcterms:W3CDTF">2024-09-27T08:49:00Z</dcterms:modified>
</cp:coreProperties>
</file>