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7AF" w:rsidRPr="00CC77AF" w:rsidRDefault="00CC77AF" w:rsidP="00CC77AF">
      <w:pPr>
        <w:spacing w:after="0" w:line="240" w:lineRule="auto"/>
        <w:outlineLvl w:val="0"/>
        <w:rPr>
          <w:rFonts w:ascii="Arial" w:eastAsia="Times New Roman" w:hAnsi="Arial" w:cs="Arial"/>
          <w:color w:val="C26401"/>
          <w:kern w:val="36"/>
          <w:sz w:val="48"/>
          <w:szCs w:val="48"/>
          <w:lang w:eastAsia="en-IN"/>
        </w:rPr>
      </w:pPr>
      <w:r w:rsidRPr="00CC77AF">
        <w:rPr>
          <w:rFonts w:ascii="Arial" w:eastAsia="Times New Roman" w:hAnsi="Arial" w:cs="Arial"/>
          <w:color w:val="C26401"/>
          <w:kern w:val="36"/>
          <w:sz w:val="48"/>
          <w:szCs w:val="48"/>
          <w:lang w:eastAsia="en-IN"/>
        </w:rPr>
        <w:t>Formative Assessment (Statistics)</w:t>
      </w:r>
    </w:p>
    <w:p w:rsidR="00434CD5" w:rsidRDefault="00434CD5"/>
    <w:p w:rsidR="00CC77AF" w:rsidRDefault="00CC77AF"/>
    <w:p w:rsidR="00CC77AF" w:rsidRDefault="00CC77AF"/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You are given house_price.csv which contains property prices in the city of Bangalore. You need to examine price per square feet do the following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: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Q1</w:t>
      </w:r>
      <w:r>
        <w:rPr>
          <w:rFonts w:ascii="Arial" w:hAnsi="Arial" w:cs="Arial"/>
          <w:color w:val="3C4043"/>
          <w:spacing w:val="3"/>
          <w:sz w:val="21"/>
          <w:szCs w:val="21"/>
        </w:rPr>
        <w:t>. Perform basic EDA (</w:t>
      </w: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Score</w:t>
      </w:r>
      <w:proofErr w:type="gramStart"/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:1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C77AF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1A2EE102" wp14:editId="3CFEB89F">
            <wp:extent cx="5731510" cy="3191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C77AF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14364F4C" wp14:editId="19C05E66">
            <wp:extent cx="5731510" cy="2525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7AF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56399DCE" wp14:editId="575571D2">
            <wp:extent cx="5395428" cy="25148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7AF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187D385A" wp14:editId="7C269D37">
            <wp:extent cx="5044877" cy="272057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C77AF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47C883D1" wp14:editId="224E72C9">
            <wp:extent cx="4740051" cy="161558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7AF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4C71DD3B" wp14:editId="6B18CBCC">
            <wp:extent cx="5731510" cy="4607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C77AF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7D255DF7" wp14:editId="252B6ECC">
            <wp:extent cx="5471634" cy="1394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7AF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0D91EC39" wp14:editId="3367F560">
            <wp:extent cx="5731510" cy="3627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C77AF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10EF718F" wp14:editId="1520CD5B">
            <wp:extent cx="5731510" cy="1233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7AF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16F906BC" wp14:editId="65B75AA4">
            <wp:extent cx="5731510" cy="3543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C77AF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10B65ABE" wp14:editId="6032825E">
            <wp:extent cx="5731510" cy="2068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7AF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3E950DE4" wp14:editId="0F5AFDBB">
            <wp:extent cx="5731510" cy="2474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Pr="00CC77AF" w:rsidRDefault="00CC77AF" w:rsidP="00CC77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code covers:</w:t>
      </w:r>
    </w:p>
    <w:p w:rsidR="00CC77AF" w:rsidRPr="00CC77AF" w:rsidRDefault="00CC77AF" w:rsidP="00CC77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>Viewing the first and last few rows of the dataset.</w:t>
      </w:r>
    </w:p>
    <w:p w:rsidR="00CC77AF" w:rsidRPr="00CC77AF" w:rsidRDefault="00CC77AF" w:rsidP="00CC77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>Checking the shape and column names of the dataset.</w:t>
      </w:r>
    </w:p>
    <w:p w:rsidR="00CC77AF" w:rsidRPr="00CC77AF" w:rsidRDefault="00CC77AF" w:rsidP="00CC77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>Identifying numerical and categorical columns.</w:t>
      </w:r>
    </w:p>
    <w:p w:rsidR="00CC77AF" w:rsidRPr="00CC77AF" w:rsidRDefault="00CC77AF" w:rsidP="00CC77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>Checking for duplicate rows.</w:t>
      </w:r>
    </w:p>
    <w:p w:rsidR="00CC77AF" w:rsidRPr="00CC77AF" w:rsidRDefault="00CC77AF" w:rsidP="00CC77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Displaying basic statistics of numerical columns.</w:t>
      </w:r>
    </w:p>
    <w:p w:rsidR="00CC77AF" w:rsidRPr="00CC77AF" w:rsidRDefault="00CC77AF" w:rsidP="00CC77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Creating histograms and box plots for the </w:t>
      </w:r>
      <w:proofErr w:type="spellStart"/>
      <w:r w:rsidRPr="00CC77AF">
        <w:rPr>
          <w:rFonts w:ascii="Courier New" w:eastAsia="Times New Roman" w:hAnsi="Courier New" w:cs="Courier New"/>
          <w:sz w:val="20"/>
          <w:szCs w:val="20"/>
          <w:lang w:eastAsia="en-IN"/>
        </w:rPr>
        <w:t>price_per_sqft</w:t>
      </w:r>
      <w:proofErr w:type="spellEnd"/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column.</w:t>
      </w:r>
    </w:p>
    <w:p w:rsidR="00CC77AF" w:rsidRPr="00CC77AF" w:rsidRDefault="00CC77AF" w:rsidP="00CC77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7AF">
        <w:rPr>
          <w:rFonts w:ascii="Times New Roman" w:eastAsia="Times New Roman" w:hAnsi="Times New Roman" w:cs="Times New Roman"/>
          <w:sz w:val="24"/>
          <w:szCs w:val="24"/>
          <w:lang w:eastAsia="en-IN"/>
        </w:rPr>
        <w:t>Creating histograms and box plots for all numerical columns.</w:t>
      </w:r>
    </w:p>
    <w:p w:rsidR="004E4963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Q2</w:t>
      </w:r>
      <w:r>
        <w:rPr>
          <w:rFonts w:ascii="Arial" w:hAnsi="Arial" w:cs="Arial"/>
          <w:color w:val="3C4043"/>
          <w:spacing w:val="3"/>
          <w:sz w:val="21"/>
          <w:szCs w:val="21"/>
        </w:rPr>
        <w:t>. Detect the outliers using following methods and remove it using methods like trimming / capping/ imputation using mean or median (</w:t>
      </w: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Score: 4</w:t>
      </w:r>
      <w:r>
        <w:rPr>
          <w:rFonts w:ascii="Arial" w:hAnsi="Arial" w:cs="Arial"/>
          <w:color w:val="3C4043"/>
          <w:spacing w:val="3"/>
          <w:sz w:val="21"/>
          <w:szCs w:val="21"/>
        </w:rPr>
        <w:t>)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a) Mean and Standard deviation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b)Percentile method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c) IQR(Inter quartile range method)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d) Z Score method</w:t>
      </w:r>
    </w:p>
    <w:p w:rsidR="004E4963" w:rsidRDefault="004E496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E4963" w:rsidRDefault="004E496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4E4963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6F29100A" wp14:editId="504FFFFB">
            <wp:extent cx="5731510" cy="3086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5E7DFEBB" wp14:editId="40948A84">
            <wp:extent cx="5731510" cy="3169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6C587ECD" wp14:editId="49A1DA4C">
            <wp:extent cx="5731510" cy="3933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</w:p>
    <w:p w:rsidR="004E4963" w:rsidRDefault="004E496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E4963" w:rsidRDefault="004E496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E4963" w:rsidRDefault="004E496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E4963" w:rsidRDefault="004E4963">
      <w:p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 w:rsidRPr="004E4963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45B4CFF5" wp14:editId="0CFCEE83">
            <wp:extent cx="5731510" cy="19983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63" w:rsidRDefault="004E496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4E4963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AB1243E" wp14:editId="7433CA56">
            <wp:extent cx="5731510" cy="30245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b/>
          <w:bCs/>
          <w:color w:val="3C4043"/>
          <w:spacing w:val="3"/>
          <w:sz w:val="21"/>
          <w:szCs w:val="21"/>
        </w:rPr>
        <w:drawing>
          <wp:inline distT="0" distB="0" distL="0" distR="0" wp14:anchorId="02368F34" wp14:editId="7D21C427">
            <wp:extent cx="5731510" cy="34829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b/>
          <w:bCs/>
          <w:color w:val="3C4043"/>
          <w:spacing w:val="3"/>
          <w:sz w:val="21"/>
          <w:szCs w:val="21"/>
        </w:rPr>
        <w:drawing>
          <wp:inline distT="0" distB="0" distL="0" distR="0" wp14:anchorId="53A4202D" wp14:editId="518A0EDC">
            <wp:extent cx="5731510" cy="18637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b/>
          <w:bCs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6603AF7F" wp14:editId="74EE9D67">
            <wp:extent cx="5731510" cy="33896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b/>
          <w:bCs/>
          <w:color w:val="3C4043"/>
          <w:spacing w:val="3"/>
          <w:sz w:val="21"/>
          <w:szCs w:val="21"/>
        </w:rPr>
        <w:drawing>
          <wp:inline distT="0" distB="0" distL="0" distR="0" wp14:anchorId="613B19E2" wp14:editId="704E6453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b/>
          <w:bCs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BC768D3" wp14:editId="5D663B3E">
            <wp:extent cx="5731510" cy="40798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63">
        <w:rPr>
          <w:rFonts w:ascii="Arial" w:hAnsi="Arial" w:cs="Arial"/>
          <w:b/>
          <w:bCs/>
          <w:color w:val="3C4043"/>
          <w:spacing w:val="3"/>
          <w:sz w:val="21"/>
          <w:szCs w:val="21"/>
        </w:rPr>
        <w:drawing>
          <wp:inline distT="0" distB="0" distL="0" distR="0" wp14:anchorId="299D5A56" wp14:editId="520047A7">
            <wp:extent cx="5731510" cy="2797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Q3</w:t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t>. Create a box plot and use this to determine which method seems to work best to remove outliers for this data? (</w:t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Score</w:t>
      </w:r>
      <w:proofErr w:type="gramStart"/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:1</w:t>
      </w:r>
      <w:proofErr w:type="gramEnd"/>
      <w:r w:rsidR="00CC77AF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4E4963" w:rsidRDefault="004E496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E4963" w:rsidRDefault="004E4963" w:rsidP="004E4963">
      <w:pPr>
        <w:pStyle w:val="Heading3"/>
      </w:pPr>
      <w:r>
        <w:t>Analysis:</w:t>
      </w:r>
    </w:p>
    <w:p w:rsidR="004E4963" w:rsidRDefault="004E4963" w:rsidP="004E496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Mean and Standard Deviation Method</w:t>
      </w:r>
      <w:r>
        <w:t>: If the box plot still shows significant outliers, this method might not be effective for this dataset.</w:t>
      </w:r>
    </w:p>
    <w:p w:rsidR="004E4963" w:rsidRDefault="004E4963" w:rsidP="004E496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Percentile Method</w:t>
      </w:r>
      <w:r>
        <w:t>: By removing the extreme 1% of data on both ends, this method can effectively remove outliers but might also remove valid data points.</w:t>
      </w:r>
    </w:p>
    <w:p w:rsidR="004E4963" w:rsidRDefault="004E4963" w:rsidP="004E496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IQR Method</w:t>
      </w:r>
      <w:r>
        <w:t>: This method typically works well if the data follows a normal distribution, as it removes points outside the typical spread of the middle 50% of data.</w:t>
      </w:r>
    </w:p>
    <w:p w:rsidR="004E4963" w:rsidRDefault="004E4963" w:rsidP="004E496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Z </w:t>
      </w:r>
      <w:proofErr w:type="gramStart"/>
      <w:r>
        <w:rPr>
          <w:rStyle w:val="Strong"/>
        </w:rPr>
        <w:t>Score</w:t>
      </w:r>
      <w:proofErr w:type="gramEnd"/>
      <w:r>
        <w:rPr>
          <w:rStyle w:val="Strong"/>
        </w:rPr>
        <w:t xml:space="preserve"> Method</w:t>
      </w:r>
      <w:r>
        <w:t>: This method standardizes data and removes points that are more than 3 standard deviations from the mean. It works well for normally distributed data.</w:t>
      </w:r>
    </w:p>
    <w:p w:rsidR="00B61143" w:rsidRDefault="00CC77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Q4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. Draw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histplot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to check the normality of the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column(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price per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sqft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column) and perform transformations if needed. Check the skewness and kurtosis before and after the transformation. (</w:t>
      </w: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Score</w:t>
      </w:r>
      <w:proofErr w:type="gramStart"/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:1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4C124E" w:rsidRDefault="00B6114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61143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125D5274" wp14:editId="0ECFC420">
            <wp:extent cx="5731510" cy="13931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143">
        <w:rPr>
          <w:noProof/>
          <w:lang w:eastAsia="en-IN"/>
        </w:rPr>
        <w:t xml:space="preserve"> </w:t>
      </w:r>
      <w:r w:rsidRPr="00B61143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698AEEBD" wp14:editId="0EE6B03C">
            <wp:extent cx="5731510" cy="32810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143">
        <w:rPr>
          <w:noProof/>
          <w:lang w:eastAsia="en-IN"/>
        </w:rPr>
        <w:t xml:space="preserve"> </w:t>
      </w:r>
      <w:r w:rsidRPr="00B61143">
        <w:rPr>
          <w:noProof/>
          <w:lang w:eastAsia="en-IN"/>
        </w:rPr>
        <w:lastRenderedPageBreak/>
        <w:drawing>
          <wp:inline distT="0" distB="0" distL="0" distR="0" wp14:anchorId="448563C1" wp14:editId="20E15C9C">
            <wp:extent cx="5731510" cy="26765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143">
        <w:rPr>
          <w:noProof/>
          <w:lang w:eastAsia="en-IN"/>
        </w:rPr>
        <w:t xml:space="preserve"> </w:t>
      </w:r>
      <w:r w:rsidRPr="00B61143">
        <w:rPr>
          <w:noProof/>
          <w:lang w:eastAsia="en-IN"/>
        </w:rPr>
        <w:drawing>
          <wp:inline distT="0" distB="0" distL="0" distR="0" wp14:anchorId="339B6BB3" wp14:editId="7BBC6B3F">
            <wp:extent cx="5731510" cy="34423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143">
        <w:rPr>
          <w:noProof/>
          <w:lang w:eastAsia="en-IN"/>
        </w:rPr>
        <w:t xml:space="preserve"> </w:t>
      </w:r>
      <w:r w:rsidRPr="00B61143">
        <w:rPr>
          <w:noProof/>
          <w:lang w:eastAsia="en-IN"/>
        </w:rPr>
        <w:drawing>
          <wp:inline distT="0" distB="0" distL="0" distR="0" wp14:anchorId="0AC04E94" wp14:editId="72234652">
            <wp:extent cx="5654530" cy="1653683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Q5</w:t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t xml:space="preserve">. Check the correlation between all the numerical columns and plot </w:t>
      </w:r>
      <w:proofErr w:type="spellStart"/>
      <w:r w:rsidR="00CC77AF">
        <w:rPr>
          <w:rFonts w:ascii="Arial" w:hAnsi="Arial" w:cs="Arial"/>
          <w:color w:val="3C4043"/>
          <w:spacing w:val="3"/>
          <w:sz w:val="21"/>
          <w:szCs w:val="21"/>
        </w:rPr>
        <w:t>heatmap</w:t>
      </w:r>
      <w:proofErr w:type="spellEnd"/>
      <w:r w:rsidR="00CC77AF">
        <w:rPr>
          <w:rFonts w:ascii="Arial" w:hAnsi="Arial" w:cs="Arial"/>
          <w:color w:val="3C4043"/>
          <w:spacing w:val="3"/>
          <w:sz w:val="21"/>
          <w:szCs w:val="21"/>
        </w:rPr>
        <w:t>. (</w:t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Score</w:t>
      </w:r>
      <w:proofErr w:type="gramStart"/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:1</w:t>
      </w:r>
      <w:proofErr w:type="gramEnd"/>
      <w:r w:rsidR="00CC77AF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4C124E" w:rsidRDefault="004C124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37763" w:rsidRDefault="004C124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4C124E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2277717E" wp14:editId="5DBD1523">
            <wp:extent cx="5731510" cy="14655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24E">
        <w:rPr>
          <w:noProof/>
          <w:lang w:eastAsia="en-IN"/>
        </w:rPr>
        <w:t xml:space="preserve"> </w:t>
      </w:r>
      <w:r w:rsidRPr="004C124E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4AD1A62D" wp14:editId="5EAB7F6C">
            <wp:extent cx="5731510" cy="36055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Q6</w:t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t>. Draw Scatter plot between the variables to check the correlation between them. (</w:t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Score</w:t>
      </w:r>
      <w:proofErr w:type="gramStart"/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:1</w:t>
      </w:r>
      <w:proofErr w:type="gramEnd"/>
      <w:r w:rsidR="00CC77AF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437763" w:rsidRDefault="0043776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C77AF" w:rsidRPr="00CC77AF" w:rsidRDefault="00437763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437763">
        <w:rPr>
          <w:rFonts w:ascii="Arial" w:hAnsi="Arial" w:cs="Arial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25FCC48" wp14:editId="0FD5B7B2">
            <wp:extent cx="5731510" cy="13220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65E" w:rsidRPr="0011065E">
        <w:rPr>
          <w:noProof/>
          <w:lang w:eastAsia="en-IN"/>
        </w:rPr>
        <w:t xml:space="preserve"> </w:t>
      </w:r>
      <w:r w:rsidR="0011065E" w:rsidRPr="0011065E">
        <w:rPr>
          <w:rFonts w:ascii="Arial" w:hAnsi="Arial" w:cs="Arial"/>
          <w:color w:val="3C4043"/>
          <w:spacing w:val="3"/>
          <w:sz w:val="21"/>
          <w:szCs w:val="21"/>
        </w:rPr>
        <w:drawing>
          <wp:inline distT="0" distB="0" distL="0" distR="0" wp14:anchorId="1E183790" wp14:editId="1FEF72BF">
            <wp:extent cx="5731510" cy="40493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Timely Submission </w:t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t>(</w:t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Score:1</w:t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t>)</w:t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Total Marks : 10</w:t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CC77A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Dataset : </w:t>
      </w:r>
      <w:hyperlink r:id="rId37" w:tgtFrame="_blank" w:history="1">
        <w:r w:rsidR="00CC77AF">
          <w:rPr>
            <w:rStyle w:val="Hyperlink"/>
            <w:rFonts w:ascii="Arial" w:hAnsi="Arial" w:cs="Arial"/>
            <w:color w:val="2962FF"/>
            <w:spacing w:val="3"/>
            <w:sz w:val="21"/>
            <w:szCs w:val="21"/>
          </w:rPr>
          <w:t>https://drive.google.com/file/d/1UlWRYU0UglE2ex3iFse0J6eCLEU8g98P/view?usp=sharing</w:t>
        </w:r>
      </w:hyperlink>
    </w:p>
    <w:sectPr w:rsidR="00CC77AF" w:rsidRPr="00CC7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2C5A84"/>
    <w:multiLevelType w:val="multilevel"/>
    <w:tmpl w:val="8E00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12104A"/>
    <w:multiLevelType w:val="multilevel"/>
    <w:tmpl w:val="56DE0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7AF"/>
    <w:rsid w:val="0011065E"/>
    <w:rsid w:val="00434CD5"/>
    <w:rsid w:val="00437763"/>
    <w:rsid w:val="004C124E"/>
    <w:rsid w:val="004E4963"/>
    <w:rsid w:val="00B61143"/>
    <w:rsid w:val="00CC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236F89-1345-44C1-94FE-126D62CF9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77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9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7A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C77A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C7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C77A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9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E49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4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drive.google.com/file/d/1UlWRYU0UglE2ex3iFse0J6eCLEU8g98P/view?usp=shar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2024-06-02T06:22:00Z</dcterms:created>
  <dcterms:modified xsi:type="dcterms:W3CDTF">2024-06-02T07:43:00Z</dcterms:modified>
</cp:coreProperties>
</file>