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11CA7" w14:textId="77777777" w:rsidR="001D7821" w:rsidRDefault="00361116">
      <w:pPr>
        <w:spacing w:after="100"/>
      </w:pPr>
      <w:r>
        <w:rPr>
          <w:b/>
          <w:bCs/>
          <w:i/>
          <w:iCs/>
          <w:color w:val="666666"/>
          <w:sz w:val="22"/>
          <w:szCs w:val="22"/>
        </w:rPr>
        <w:t>Project Design Phase-II</w:t>
      </w:r>
    </w:p>
    <w:p w14:paraId="3F84FAF9" w14:textId="77777777" w:rsidR="001D7821" w:rsidRDefault="00361116">
      <w:pPr>
        <w:spacing w:after="250"/>
      </w:pPr>
      <w:r>
        <w:rPr>
          <w:b/>
          <w:bCs/>
          <w:color w:val="1F3864"/>
          <w:sz w:val="30"/>
          <w:szCs w:val="30"/>
        </w:rPr>
        <w:t>Solution Requirements (Functional &amp; Non-functional)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1D7821" w14:paraId="68F0BA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D0729" w14:textId="77777777" w:rsidR="001D7821" w:rsidRDefault="00361116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88E88" w14:textId="77777777" w:rsidR="001D7821" w:rsidRDefault="00361116">
            <w:r>
              <w:rPr>
                <w:color w:val="000000"/>
              </w:rPr>
              <w:t>17 July 2026</w:t>
            </w:r>
          </w:p>
        </w:tc>
      </w:tr>
      <w:tr w:rsidR="001D7821" w14:paraId="174C05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9D65B" w14:textId="77777777" w:rsidR="001D7821" w:rsidRDefault="00361116">
            <w:r>
              <w:rPr>
                <w:b/>
                <w:bCs/>
                <w:color w:val="000000"/>
              </w:rPr>
              <w:t>Team ID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15A25" w14:textId="77777777" w:rsidR="001D7821" w:rsidRDefault="001D7821"/>
        </w:tc>
      </w:tr>
      <w:tr w:rsidR="001D7821" w14:paraId="35A6BF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415DD" w14:textId="77777777" w:rsidR="001D7821" w:rsidRDefault="00361116">
            <w:r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7B6A6" w14:textId="77777777" w:rsidR="001D7821" w:rsidRDefault="00361116">
            <w:proofErr w:type="spellStart"/>
            <w:r>
              <w:rPr>
                <w:color w:val="000000"/>
              </w:rPr>
              <w:t>ShopEZ</w:t>
            </w:r>
            <w:proofErr w:type="spellEnd"/>
            <w:r>
              <w:rPr>
                <w:color w:val="000000"/>
              </w:rPr>
              <w:t>: E-commerce Application</w:t>
            </w:r>
          </w:p>
        </w:tc>
      </w:tr>
      <w:tr w:rsidR="001D7821" w14:paraId="5A1FA9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75FEB" w14:textId="77777777" w:rsidR="001D7821" w:rsidRDefault="00361116">
            <w:r>
              <w:rPr>
                <w:b/>
                <w:bCs/>
                <w:color w:val="000000"/>
              </w:rPr>
              <w:t>Maximum Marks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7A91E" w14:textId="77777777" w:rsidR="001D7821" w:rsidRDefault="001D7821"/>
        </w:tc>
      </w:tr>
    </w:tbl>
    <w:p w14:paraId="0BAB30C5" w14:textId="77777777" w:rsidR="001D7821" w:rsidRDefault="001D7821">
      <w:pPr>
        <w:spacing w:after="300"/>
      </w:pPr>
    </w:p>
    <w:p w14:paraId="417AB93A" w14:textId="77777777" w:rsidR="001D7821" w:rsidRDefault="00361116">
      <w:pPr>
        <w:spacing w:before="300" w:after="150"/>
      </w:pPr>
      <w:r>
        <w:rPr>
          <w:b/>
          <w:bCs/>
          <w:color w:val="1F3864"/>
          <w:sz w:val="25"/>
          <w:szCs w:val="25"/>
        </w:rPr>
        <w:t>Functional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5500"/>
      </w:tblGrid>
      <w:tr w:rsidR="001D7821" w14:paraId="361175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20C0BC" w14:textId="77777777" w:rsidR="001D7821" w:rsidRDefault="00361116">
            <w:r>
              <w:rPr>
                <w:b/>
                <w:bCs/>
                <w:color w:val="FFFFFF"/>
                <w:sz w:val="17"/>
                <w:szCs w:val="17"/>
              </w:rPr>
              <w:t>FR No.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EBDE5" w14:textId="77777777" w:rsidR="001D7821" w:rsidRDefault="00361116">
            <w:r>
              <w:rPr>
                <w:b/>
                <w:bCs/>
                <w:color w:val="FFFFFF"/>
                <w:sz w:val="17"/>
                <w:szCs w:val="17"/>
              </w:rPr>
              <w:t>Functional Requirement (Epic)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17CC9E" w14:textId="77777777" w:rsidR="001D7821" w:rsidRDefault="00361116">
            <w:r>
              <w:rPr>
                <w:b/>
                <w:bCs/>
                <w:color w:val="FFFFFF"/>
                <w:sz w:val="17"/>
                <w:szCs w:val="17"/>
              </w:rPr>
              <w:t>Sub Requirement (Story / Sub-Task)</w:t>
            </w:r>
          </w:p>
        </w:tc>
      </w:tr>
      <w:tr w:rsidR="001D7821" w14:paraId="430540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D0FBFA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FR-1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F9BAF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User Registration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457B3" w14:textId="77777777" w:rsidR="001D7821" w:rsidRDefault="00361116">
            <w:r>
              <w:rPr>
                <w:color w:val="000000"/>
                <w:sz w:val="17"/>
                <w:szCs w:val="17"/>
              </w:rPr>
              <w:t>Registration through form (name, email, password); Duplicate email validation</w:t>
            </w:r>
          </w:p>
        </w:tc>
      </w:tr>
      <w:tr w:rsidR="001D7821" w14:paraId="35FD89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EEDBC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FR-2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32AAC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User Authentication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8FF79" w14:textId="77777777" w:rsidR="001D7821" w:rsidRDefault="00361116">
            <w:r>
              <w:rPr>
                <w:color w:val="000000"/>
                <w:sz w:val="17"/>
                <w:szCs w:val="17"/>
              </w:rPr>
              <w:t>Login with email &amp; password; JWT token issued and verified on protected routes</w:t>
            </w:r>
          </w:p>
        </w:tc>
      </w:tr>
      <w:tr w:rsidR="001D7821" w14:paraId="44581A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16E82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FR-3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95E1A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 xml:space="preserve">Product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Catalog</w:t>
            </w:r>
            <w:proofErr w:type="spellEnd"/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BBC00" w14:textId="77777777" w:rsidR="001D7821" w:rsidRDefault="00361116">
            <w:r>
              <w:rPr>
                <w:color w:val="000000"/>
                <w:sz w:val="17"/>
                <w:szCs w:val="17"/>
              </w:rPr>
              <w:t>View product list and product details; Search products by keyword</w:t>
            </w:r>
          </w:p>
        </w:tc>
      </w:tr>
      <w:tr w:rsidR="001D7821" w14:paraId="4264EB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B8E70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FR-4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41E4E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Cart Management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B51FB" w14:textId="77777777" w:rsidR="001D7821" w:rsidRDefault="00361116">
            <w:r>
              <w:rPr>
                <w:color w:val="000000"/>
                <w:sz w:val="17"/>
                <w:szCs w:val="17"/>
              </w:rPr>
              <w:t>Add product to cart; Update cart quantity; Remove product from cart</w:t>
            </w:r>
          </w:p>
        </w:tc>
      </w:tr>
      <w:tr w:rsidR="001D7821" w14:paraId="23D014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D438E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FR-5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56E03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Order Management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A313E" w14:textId="77777777" w:rsidR="001D7821" w:rsidRDefault="00361116">
            <w:r>
              <w:rPr>
                <w:color w:val="000000"/>
                <w:sz w:val="17"/>
                <w:szCs w:val="17"/>
              </w:rPr>
              <w:t>Place order from cart; View order history</w:t>
            </w:r>
          </w:p>
        </w:tc>
      </w:tr>
      <w:tr w:rsidR="001D7821" w14:paraId="4B4110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B5318C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FR-6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A8A65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User Profile Management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C29EB" w14:textId="77777777" w:rsidR="001D7821" w:rsidRDefault="00361116">
            <w:r>
              <w:rPr>
                <w:color w:val="000000"/>
                <w:sz w:val="17"/>
                <w:szCs w:val="17"/>
              </w:rPr>
              <w:t>View and update profile details</w:t>
            </w:r>
          </w:p>
        </w:tc>
      </w:tr>
      <w:tr w:rsidR="001D7821" w14:paraId="5CD88A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19940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FR-7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0FC58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Admin Product Management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DC2D8" w14:textId="77777777" w:rsidR="001D7821" w:rsidRDefault="00361116">
            <w:r>
              <w:rPr>
                <w:color w:val="000000"/>
                <w:sz w:val="17"/>
                <w:szCs w:val="17"/>
              </w:rPr>
              <w:t xml:space="preserve">Add, edit and delete products; View the full product </w:t>
            </w:r>
            <w:proofErr w:type="spellStart"/>
            <w:r>
              <w:rPr>
                <w:color w:val="000000"/>
                <w:sz w:val="17"/>
                <w:szCs w:val="17"/>
              </w:rPr>
              <w:t>catalog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as admin</w:t>
            </w:r>
          </w:p>
        </w:tc>
      </w:tr>
    </w:tbl>
    <w:p w14:paraId="7A3897B0" w14:textId="77777777" w:rsidR="001D7821" w:rsidRDefault="001D7821">
      <w:pPr>
        <w:spacing w:after="300"/>
      </w:pPr>
    </w:p>
    <w:p w14:paraId="68202A81" w14:textId="77777777" w:rsidR="001D7821" w:rsidRDefault="00361116">
      <w:pPr>
        <w:spacing w:before="300" w:after="150"/>
      </w:pPr>
      <w:r>
        <w:rPr>
          <w:b/>
          <w:bCs/>
          <w:color w:val="1F3864"/>
          <w:sz w:val="25"/>
          <w:szCs w:val="25"/>
        </w:rPr>
        <w:t>Non-functional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5900"/>
      </w:tblGrid>
      <w:tr w:rsidR="001D7821" w14:paraId="34C19F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B8289" w14:textId="77777777" w:rsidR="001D7821" w:rsidRDefault="00361116">
            <w:r>
              <w:rPr>
                <w:b/>
                <w:bCs/>
                <w:color w:val="FFFFFF"/>
                <w:sz w:val="17"/>
                <w:szCs w:val="17"/>
              </w:rPr>
              <w:t>FR No.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9B9C49" w14:textId="77777777" w:rsidR="001D7821" w:rsidRDefault="00361116">
            <w:r>
              <w:rPr>
                <w:b/>
                <w:bCs/>
                <w:color w:val="FFFFFF"/>
                <w:sz w:val="17"/>
                <w:szCs w:val="17"/>
              </w:rPr>
              <w:t>Non-Functional Requirement</w:t>
            </w: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7602F" w14:textId="77777777" w:rsidR="001D7821" w:rsidRDefault="00361116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1D7821" w14:paraId="323AD2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BF77A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NFR-1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1AF60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Usability</w:t>
            </w: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1EE97" w14:textId="77777777" w:rsidR="001D7821" w:rsidRDefault="00361116">
            <w:r>
              <w:rPr>
                <w:color w:val="000000"/>
                <w:sz w:val="17"/>
                <w:szCs w:val="17"/>
              </w:rPr>
              <w:t>Responsive UI built with React and Bootstrap, usable on both desktop and mobile browsers</w:t>
            </w:r>
          </w:p>
        </w:tc>
      </w:tr>
      <w:tr w:rsidR="001D7821" w14:paraId="2A7B99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8A1CF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NFR-2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245225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Security</w:t>
            </w: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04E5F" w14:textId="77777777" w:rsidR="001D7821" w:rsidRDefault="00361116">
            <w:r>
              <w:rPr>
                <w:color w:val="000000"/>
                <w:sz w:val="17"/>
                <w:szCs w:val="17"/>
              </w:rPr>
              <w:t xml:space="preserve">JWT-based authentication, </w:t>
            </w:r>
            <w:proofErr w:type="spellStart"/>
            <w:r>
              <w:rPr>
                <w:color w:val="000000"/>
                <w:sz w:val="17"/>
                <w:szCs w:val="17"/>
              </w:rPr>
              <w:t>bcrypt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password hashing, and role-based access control for admin routes</w:t>
            </w:r>
          </w:p>
        </w:tc>
      </w:tr>
      <w:tr w:rsidR="001D7821" w14:paraId="1EF361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F7D1A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NFR-3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F4C07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Reliability</w:t>
            </w: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46C81" w14:textId="77777777" w:rsidR="001D7821" w:rsidRDefault="00361116">
            <w:r>
              <w:rPr>
                <w:color w:val="000000"/>
                <w:sz w:val="17"/>
                <w:szCs w:val="17"/>
              </w:rPr>
              <w:t>Consistent validation and error handling on both client and server to prevent invalid data</w:t>
            </w:r>
          </w:p>
        </w:tc>
      </w:tr>
      <w:tr w:rsidR="001D7821" w14:paraId="070F1F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E8935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NFR-4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2A884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Performance</w:t>
            </w: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7D04E" w14:textId="77777777" w:rsidR="001D7821" w:rsidRDefault="00361116">
            <w:r>
              <w:rPr>
                <w:color w:val="000000"/>
                <w:sz w:val="17"/>
                <w:szCs w:val="17"/>
              </w:rPr>
              <w:t>REST APIs respond quickly for product, cart and order operations on typical data volumes</w:t>
            </w:r>
          </w:p>
        </w:tc>
      </w:tr>
      <w:tr w:rsidR="001D7821" w14:paraId="09B18F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9580F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NFR-5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42CCA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Availability</w:t>
            </w: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70617" w14:textId="77777777" w:rsidR="001D7821" w:rsidRDefault="00361116">
            <w:r>
              <w:rPr>
                <w:color w:val="000000"/>
                <w:sz w:val="17"/>
                <w:szCs w:val="17"/>
              </w:rPr>
              <w:t>Frontend and backend deployed independently for continuous availability</w:t>
            </w:r>
          </w:p>
        </w:tc>
      </w:tr>
      <w:tr w:rsidR="001D7821" w14:paraId="7D3651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85C75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NFR-6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2FF289" w14:textId="77777777" w:rsidR="001D7821" w:rsidRDefault="00361116">
            <w:r>
              <w:rPr>
                <w:b/>
                <w:bCs/>
                <w:color w:val="000000"/>
                <w:sz w:val="17"/>
                <w:szCs w:val="17"/>
              </w:rPr>
              <w:t>Scalability</w:t>
            </w: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8392C" w14:textId="77777777" w:rsidR="001D7821" w:rsidRDefault="00361116">
            <w:r>
              <w:rPr>
                <w:color w:val="000000"/>
                <w:sz w:val="17"/>
                <w:szCs w:val="17"/>
              </w:rPr>
              <w:t>Modular Express routers and Mongoose schemas allow new features (e.g. payments, reviews) to be added easily</w:t>
            </w:r>
          </w:p>
        </w:tc>
      </w:tr>
    </w:tbl>
    <w:p w14:paraId="27D45542" w14:textId="77777777" w:rsidR="00361116" w:rsidRDefault="00361116"/>
    <w:sectPr w:rsidR="000000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50D76"/>
    <w:multiLevelType w:val="hybridMultilevel"/>
    <w:tmpl w:val="FFFFFFFF"/>
    <w:lvl w:ilvl="0" w:tplc="177435F4">
      <w:start w:val="1"/>
      <w:numFmt w:val="bullet"/>
      <w:lvlText w:val="●"/>
      <w:lvlJc w:val="left"/>
      <w:pPr>
        <w:ind w:left="720" w:hanging="360"/>
      </w:pPr>
    </w:lvl>
    <w:lvl w:ilvl="1" w:tplc="40B82A18">
      <w:start w:val="1"/>
      <w:numFmt w:val="bullet"/>
      <w:lvlText w:val="○"/>
      <w:lvlJc w:val="left"/>
      <w:pPr>
        <w:ind w:left="1440" w:hanging="360"/>
      </w:pPr>
    </w:lvl>
    <w:lvl w:ilvl="2" w:tplc="453C9DEE">
      <w:start w:val="1"/>
      <w:numFmt w:val="bullet"/>
      <w:lvlText w:val="■"/>
      <w:lvlJc w:val="left"/>
      <w:pPr>
        <w:ind w:left="2160" w:hanging="360"/>
      </w:pPr>
    </w:lvl>
    <w:lvl w:ilvl="3" w:tplc="425AFD2C">
      <w:start w:val="1"/>
      <w:numFmt w:val="bullet"/>
      <w:lvlText w:val="●"/>
      <w:lvlJc w:val="left"/>
      <w:pPr>
        <w:ind w:left="2880" w:hanging="360"/>
      </w:pPr>
    </w:lvl>
    <w:lvl w:ilvl="4" w:tplc="46629E74">
      <w:start w:val="1"/>
      <w:numFmt w:val="bullet"/>
      <w:lvlText w:val="○"/>
      <w:lvlJc w:val="left"/>
      <w:pPr>
        <w:ind w:left="3600" w:hanging="360"/>
      </w:pPr>
    </w:lvl>
    <w:lvl w:ilvl="5" w:tplc="6F6E5146">
      <w:start w:val="1"/>
      <w:numFmt w:val="bullet"/>
      <w:lvlText w:val="■"/>
      <w:lvlJc w:val="left"/>
      <w:pPr>
        <w:ind w:left="4320" w:hanging="360"/>
      </w:pPr>
    </w:lvl>
    <w:lvl w:ilvl="6" w:tplc="4AFABAEE">
      <w:start w:val="1"/>
      <w:numFmt w:val="bullet"/>
      <w:lvlText w:val="●"/>
      <w:lvlJc w:val="left"/>
      <w:pPr>
        <w:ind w:left="5040" w:hanging="360"/>
      </w:pPr>
    </w:lvl>
    <w:lvl w:ilvl="7" w:tplc="B8C61A10">
      <w:start w:val="1"/>
      <w:numFmt w:val="bullet"/>
      <w:lvlText w:val="●"/>
      <w:lvlJc w:val="left"/>
      <w:pPr>
        <w:ind w:left="5760" w:hanging="360"/>
      </w:pPr>
    </w:lvl>
    <w:lvl w:ilvl="8" w:tplc="2584A0B8">
      <w:start w:val="1"/>
      <w:numFmt w:val="bullet"/>
      <w:lvlText w:val="●"/>
      <w:lvlJc w:val="left"/>
      <w:pPr>
        <w:ind w:left="6480" w:hanging="360"/>
      </w:pPr>
    </w:lvl>
  </w:abstractNum>
  <w:num w:numId="1" w16cid:durableId="2146849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821"/>
    <w:rsid w:val="001727DA"/>
    <w:rsid w:val="001D7821"/>
    <w:rsid w:val="0036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8D4B0"/>
  <w15:docId w15:val="{650D771F-1629-9E4A-AACA-D0DEBBAD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Cyz Abc</cp:lastModifiedBy>
  <cp:revision>2</cp:revision>
  <dcterms:created xsi:type="dcterms:W3CDTF">2026-07-18T18:13:00Z</dcterms:created>
  <dcterms:modified xsi:type="dcterms:W3CDTF">2026-07-18T18:13:00Z</dcterms:modified>
</cp:coreProperties>
</file>