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0915" w14:textId="77777777" w:rsidR="00F94176" w:rsidRDefault="00A41F84"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>Project Design Phase</w:t>
      </w:r>
    </w:p>
    <w:p w14:paraId="3B5557BA" w14:textId="77777777" w:rsidR="00F94176" w:rsidRDefault="00A41F84">
      <w:pPr>
        <w:spacing w:after="250"/>
      </w:pPr>
      <w:r>
        <w:rPr>
          <w:b/>
          <w:bCs/>
          <w:color w:val="1F3864"/>
          <w:sz w:val="34"/>
          <w:szCs w:val="34"/>
        </w:rPr>
        <w:t>Problem – Solution Fit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F94176" w14:paraId="7AD9D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34007" w14:textId="77777777" w:rsidR="00F94176" w:rsidRDefault="00A41F84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C34FF" w14:textId="77777777" w:rsidR="00F94176" w:rsidRDefault="00A41F84">
            <w:r>
              <w:rPr>
                <w:color w:val="000000"/>
              </w:rPr>
              <w:t>17 July 2026</w:t>
            </w:r>
          </w:p>
        </w:tc>
      </w:tr>
      <w:tr w:rsidR="00F94176" w14:paraId="02AFC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5B281" w14:textId="77777777" w:rsidR="00F94176" w:rsidRDefault="00A41F84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DAE98" w14:textId="77777777" w:rsidR="00F94176" w:rsidRDefault="00F94176"/>
        </w:tc>
      </w:tr>
      <w:tr w:rsidR="00F94176" w14:paraId="46F9EF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1FA7" w14:textId="77777777" w:rsidR="00F94176" w:rsidRDefault="00A41F84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30529" w14:textId="77777777" w:rsidR="00F94176" w:rsidRDefault="00A41F84">
            <w:proofErr w:type="spellStart"/>
            <w:r>
              <w:rPr>
                <w:color w:val="000000"/>
              </w:rPr>
              <w:t>ShopEZ</w:t>
            </w:r>
            <w:proofErr w:type="spellEnd"/>
            <w:r>
              <w:rPr>
                <w:color w:val="000000"/>
              </w:rPr>
              <w:t>: E-commerce Application</w:t>
            </w:r>
          </w:p>
        </w:tc>
      </w:tr>
      <w:tr w:rsidR="00F94176" w14:paraId="57CD0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D5A85" w14:textId="77777777" w:rsidR="00F94176" w:rsidRDefault="00A41F84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69775" w14:textId="77777777" w:rsidR="00F94176" w:rsidRDefault="00F94176"/>
        </w:tc>
      </w:tr>
    </w:tbl>
    <w:p w14:paraId="70DDB987" w14:textId="77777777" w:rsidR="00F94176" w:rsidRDefault="00F94176">
      <w:pPr>
        <w:spacing w:after="300"/>
      </w:pPr>
    </w:p>
    <w:p w14:paraId="05236922" w14:textId="77777777" w:rsidR="00F94176" w:rsidRDefault="00A41F84">
      <w:pPr>
        <w:spacing w:before="300" w:after="150"/>
      </w:pPr>
      <w:r>
        <w:rPr>
          <w:b/>
          <w:bCs/>
          <w:color w:val="1F3864"/>
          <w:sz w:val="25"/>
          <w:szCs w:val="25"/>
        </w:rPr>
        <w:t>Problem – Solution Fit</w:t>
      </w:r>
    </w:p>
    <w:p w14:paraId="3A84DED8" w14:textId="77777777" w:rsidR="00F94176" w:rsidRDefault="00A41F84">
      <w:pPr>
        <w:spacing w:after="150"/>
      </w:pPr>
      <w:r>
        <w:t xml:space="preserve">The Problem-Solution Fit confirms that the identified customer problem is real, and that the proposed solution actually solves it — by understanding customer </w:t>
      </w:r>
      <w:proofErr w:type="spellStart"/>
      <w:r>
        <w:t>behavior</w:t>
      </w:r>
      <w:proofErr w:type="spellEnd"/>
      <w:r>
        <w:t>, triggers, and existing alternatives.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F94176" w14:paraId="2E1C5F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5E5BB" w14:textId="77777777" w:rsidR="00F94176" w:rsidRDefault="00A41F84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AE191" w14:textId="77777777" w:rsidR="00F94176" w:rsidRDefault="00A41F8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94176" w14:paraId="112AA7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84F38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Customer Segment(s)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DFB9" w14:textId="77777777" w:rsidR="00F94176" w:rsidRDefault="00A41F84">
            <w:r>
              <w:rPr>
                <w:color w:val="000000"/>
                <w:sz w:val="19"/>
                <w:szCs w:val="19"/>
              </w:rPr>
              <w:t xml:space="preserve">Online shoppers looking for an easy, secure and affordable way to buy products, and admins who manage the store's product </w:t>
            </w:r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</w:p>
        </w:tc>
      </w:tr>
      <w:tr w:rsidR="00F94176" w14:paraId="3E121A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73D41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Problem / Root Cause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5AA45" w14:textId="77777777" w:rsidR="00F94176" w:rsidRDefault="00A41F84">
            <w:r>
              <w:rPr>
                <w:color w:val="000000"/>
                <w:sz w:val="19"/>
                <w:szCs w:val="19"/>
              </w:rPr>
              <w:t>Many shopping platforms have slow, complicated checkout, weak product search, and no clear way to track orders, leading customers to distrust or abandon their purchase</w:t>
            </w:r>
          </w:p>
        </w:tc>
      </w:tr>
      <w:tr w:rsidR="00F94176" w14:paraId="646C1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DC51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Trigger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3E1D8" w14:textId="77777777" w:rsidR="00F94176" w:rsidRDefault="00A41F84">
            <w:r>
              <w:rPr>
                <w:color w:val="000000"/>
                <w:sz w:val="19"/>
                <w:szCs w:val="19"/>
              </w:rPr>
              <w:t>A customer needs to buy a product quickly (daily need, gift, deal) or wants to check the status of an order already placed</w:t>
            </w:r>
          </w:p>
        </w:tc>
      </w:tr>
      <w:tr w:rsidR="00F94176" w14:paraId="56DCD1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EF417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Emotional Response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6E5DA" w14:textId="77777777" w:rsidR="00F94176" w:rsidRDefault="00A41F84">
            <w:r>
              <w:rPr>
                <w:color w:val="000000"/>
                <w:sz w:val="19"/>
                <w:szCs w:val="19"/>
              </w:rPr>
              <w:t>Frustration and anxiety about losing money to an unsafe site, or missing out due to a slow, confusing shopping experience</w:t>
            </w:r>
          </w:p>
        </w:tc>
      </w:tr>
      <w:tr w:rsidR="00F94176" w14:paraId="2D1E6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4F938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Existing Alternatives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C098" w14:textId="77777777" w:rsidR="00F94176" w:rsidRDefault="00A41F84">
            <w:r>
              <w:rPr>
                <w:color w:val="000000"/>
                <w:sz w:val="19"/>
                <w:szCs w:val="19"/>
              </w:rPr>
              <w:t>Large general marketplaces that can feel complex, offline/in-store shopping with no price comparison, or multiple disconnected apps for browsing, paying and tracking</w:t>
            </w:r>
          </w:p>
        </w:tc>
      </w:tr>
      <w:tr w:rsidR="00F94176" w14:paraId="112482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8FA49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Customer Behaviour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667AF" w14:textId="77777777" w:rsidR="00F94176" w:rsidRDefault="00A41F84">
            <w:r>
              <w:rPr>
                <w:color w:val="000000"/>
                <w:sz w:val="19"/>
                <w:szCs w:val="19"/>
              </w:rPr>
              <w:t>Customers compare prices and reviews across multiple sites before buying, and repeatedly check order status or contact support when unsure</w:t>
            </w:r>
          </w:p>
        </w:tc>
      </w:tr>
      <w:tr w:rsidR="00F94176" w14:paraId="34C489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C8AFA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Channels of Behaviour (Online)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C6326" w14:textId="77777777" w:rsidR="00F94176" w:rsidRDefault="00A41F84">
            <w:r>
              <w:rPr>
                <w:color w:val="000000"/>
                <w:sz w:val="19"/>
                <w:szCs w:val="19"/>
              </w:rPr>
              <w:t>Shopping websites and apps, social media ads, search engines, price-comparison sites</w:t>
            </w:r>
          </w:p>
        </w:tc>
      </w:tr>
      <w:tr w:rsidR="00F94176" w14:paraId="0AB1C4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8B932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Channels of Behaviour (Offline)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5A6ED" w14:textId="77777777" w:rsidR="00F94176" w:rsidRDefault="00A41F84">
            <w:r>
              <w:rPr>
                <w:color w:val="000000"/>
                <w:sz w:val="19"/>
                <w:szCs w:val="19"/>
              </w:rPr>
              <w:t>Physical retail stores, word-of-mouth recommendations from friends and family</w:t>
            </w:r>
          </w:p>
        </w:tc>
      </w:tr>
      <w:tr w:rsidR="00F94176" w14:paraId="03F739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6FDB3" w14:textId="77777777" w:rsidR="00F94176" w:rsidRDefault="00A41F84">
            <w:r>
              <w:rPr>
                <w:b/>
                <w:bCs/>
                <w:color w:val="000000"/>
                <w:sz w:val="19"/>
                <w:szCs w:val="19"/>
              </w:rPr>
              <w:t>Proposed Solution Fit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F94AB" w14:textId="77777777" w:rsidR="00F94176" w:rsidRDefault="00A41F84">
            <w:r>
              <w:rPr>
                <w:color w:val="000000"/>
                <w:sz w:val="19"/>
                <w:szCs w:val="19"/>
              </w:rPr>
              <w:t>A single MERN-based web platform (</w:t>
            </w:r>
            <w:proofErr w:type="spellStart"/>
            <w:r>
              <w:rPr>
                <w:color w:val="000000"/>
                <w:sz w:val="19"/>
                <w:szCs w:val="19"/>
              </w:rPr>
              <w:t>ShopEZ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where customers register, browse, purchase and track orders, while admins manage the product </w:t>
            </w:r>
            <w:proofErr w:type="spellStart"/>
            <w:r>
              <w:rPr>
                <w:color w:val="000000"/>
                <w:sz w:val="19"/>
                <w:szCs w:val="19"/>
              </w:rPr>
              <w:t>catalog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from one dashboard — removing the need for scattered, untrustworthy shopping channels</w:t>
            </w:r>
          </w:p>
        </w:tc>
      </w:tr>
    </w:tbl>
    <w:p w14:paraId="3E617FEE" w14:textId="77777777" w:rsidR="00F94176" w:rsidRDefault="00F94176">
      <w:pPr>
        <w:spacing w:after="300"/>
      </w:pPr>
    </w:p>
    <w:p w14:paraId="3D7595B1" w14:textId="77777777" w:rsidR="00F94176" w:rsidRDefault="00A41F84">
      <w:pPr>
        <w:spacing w:before="300" w:after="150"/>
      </w:pPr>
      <w:r>
        <w:rPr>
          <w:b/>
          <w:bCs/>
          <w:color w:val="1F3864"/>
          <w:sz w:val="25"/>
          <w:szCs w:val="25"/>
        </w:rPr>
        <w:t>Purpose Achieved</w:t>
      </w:r>
    </w:p>
    <w:p w14:paraId="62FC8509" w14:textId="77777777" w:rsidR="00F94176" w:rsidRDefault="00A41F84">
      <w:pPr>
        <w:spacing w:after="150"/>
      </w:pPr>
      <w:r>
        <w:t xml:space="preserve">The solution solves the problem in a way that fits existing shopping behaviour (a simple browse-cart-checkout flow similar to platforms customers already use), increases trust through secure JWT-based login and clear order tracking, and improves </w:t>
      </w:r>
      <w:proofErr w:type="spellStart"/>
      <w:r>
        <w:t>catalog</w:t>
      </w:r>
      <w:proofErr w:type="spellEnd"/>
      <w:r>
        <w:t xml:space="preserve"> management efficiency for admins through a single dashboard.</w:t>
      </w:r>
    </w:p>
    <w:sectPr w:rsidR="00F941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81D5F"/>
    <w:multiLevelType w:val="hybridMultilevel"/>
    <w:tmpl w:val="FFFFFFFF"/>
    <w:lvl w:ilvl="0" w:tplc="FE18A3E6">
      <w:start w:val="1"/>
      <w:numFmt w:val="bullet"/>
      <w:lvlText w:val="●"/>
      <w:lvlJc w:val="left"/>
      <w:pPr>
        <w:ind w:left="720" w:hanging="360"/>
      </w:pPr>
    </w:lvl>
    <w:lvl w:ilvl="1" w:tplc="2F960A7A">
      <w:start w:val="1"/>
      <w:numFmt w:val="bullet"/>
      <w:lvlText w:val="○"/>
      <w:lvlJc w:val="left"/>
      <w:pPr>
        <w:ind w:left="1440" w:hanging="360"/>
      </w:pPr>
    </w:lvl>
    <w:lvl w:ilvl="2" w:tplc="6CECFAE6">
      <w:start w:val="1"/>
      <w:numFmt w:val="bullet"/>
      <w:lvlText w:val="■"/>
      <w:lvlJc w:val="left"/>
      <w:pPr>
        <w:ind w:left="2160" w:hanging="360"/>
      </w:pPr>
    </w:lvl>
    <w:lvl w:ilvl="3" w:tplc="EEBA15FE">
      <w:start w:val="1"/>
      <w:numFmt w:val="bullet"/>
      <w:lvlText w:val="●"/>
      <w:lvlJc w:val="left"/>
      <w:pPr>
        <w:ind w:left="2880" w:hanging="360"/>
      </w:pPr>
    </w:lvl>
    <w:lvl w:ilvl="4" w:tplc="0FBC1EE6">
      <w:start w:val="1"/>
      <w:numFmt w:val="bullet"/>
      <w:lvlText w:val="○"/>
      <w:lvlJc w:val="left"/>
      <w:pPr>
        <w:ind w:left="3600" w:hanging="360"/>
      </w:pPr>
    </w:lvl>
    <w:lvl w:ilvl="5" w:tplc="DDE2A28E">
      <w:start w:val="1"/>
      <w:numFmt w:val="bullet"/>
      <w:lvlText w:val="■"/>
      <w:lvlJc w:val="left"/>
      <w:pPr>
        <w:ind w:left="4320" w:hanging="360"/>
      </w:pPr>
    </w:lvl>
    <w:lvl w:ilvl="6" w:tplc="D40EA22E">
      <w:start w:val="1"/>
      <w:numFmt w:val="bullet"/>
      <w:lvlText w:val="●"/>
      <w:lvlJc w:val="left"/>
      <w:pPr>
        <w:ind w:left="5040" w:hanging="360"/>
      </w:pPr>
    </w:lvl>
    <w:lvl w:ilvl="7" w:tplc="2BC6A488">
      <w:start w:val="1"/>
      <w:numFmt w:val="bullet"/>
      <w:lvlText w:val="●"/>
      <w:lvlJc w:val="left"/>
      <w:pPr>
        <w:ind w:left="5760" w:hanging="360"/>
      </w:pPr>
    </w:lvl>
    <w:lvl w:ilvl="8" w:tplc="86945FD8">
      <w:start w:val="1"/>
      <w:numFmt w:val="bullet"/>
      <w:lvlText w:val="●"/>
      <w:lvlJc w:val="left"/>
      <w:pPr>
        <w:ind w:left="6480" w:hanging="360"/>
      </w:pPr>
    </w:lvl>
  </w:abstractNum>
  <w:num w:numId="1" w16cid:durableId="1588349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176"/>
    <w:rsid w:val="00906603"/>
    <w:rsid w:val="00A41F84"/>
    <w:rsid w:val="00F9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AF846"/>
  <w15:docId w15:val="{172A718F-8616-0644-A752-D3D6A5F8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Cyz Abc</cp:lastModifiedBy>
  <cp:revision>2</cp:revision>
  <dcterms:created xsi:type="dcterms:W3CDTF">2026-07-18T10:15:00Z</dcterms:created>
  <dcterms:modified xsi:type="dcterms:W3CDTF">2026-07-18T10:15:00Z</dcterms:modified>
</cp:coreProperties>
</file>