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Experiment - 6</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b/>
      </w:r>
    </w:p>
    <w:p>
      <w:pPr>
        <w:pStyle w:val="Normal"/>
        <w:spacing w:before="0" w:after="0"/>
        <w:rPr/>
      </w:pPr>
      <w:r>
        <w:rPr>
          <w:rFonts w:cs="Times New Roman" w:ascii="Times New Roman" w:hAnsi="Times New Roman"/>
          <w:b/>
          <w:sz w:val="28"/>
          <w:szCs w:val="32"/>
        </w:rPr>
        <w:t>Name</w:t>
        <w:tab/>
        <w:t>:</w:t>
        <w:tab/>
      </w:r>
      <w:r>
        <w:rPr>
          <w:rFonts w:cs="Times New Roman" w:ascii="Times New Roman" w:hAnsi="Times New Roman"/>
          <w:b/>
          <w:sz w:val="28"/>
          <w:szCs w:val="32"/>
        </w:rPr>
        <w:t>Ansari Ushair</w:t>
      </w:r>
      <w:r>
        <w:rPr>
          <w:rFonts w:cs="Times New Roman" w:ascii="Times New Roman" w:hAnsi="Times New Roman"/>
          <w:b/>
          <w:sz w:val="28"/>
          <w:szCs w:val="32"/>
        </w:rPr>
        <w:tab/>
        <w:tab/>
        <w:tab/>
        <w:t>Rollno</w:t>
        <w:tab/>
        <w:t>:</w:t>
        <w:tab/>
      </w:r>
      <w:r>
        <w:rPr>
          <w:rFonts w:cs="Times New Roman" w:ascii="Times New Roman" w:hAnsi="Times New Roman"/>
          <w:b/>
          <w:sz w:val="28"/>
          <w:szCs w:val="32"/>
        </w:rPr>
        <w:t>14DCO53</w:t>
      </w:r>
    </w:p>
    <w:p>
      <w:pPr>
        <w:pStyle w:val="Normal"/>
        <w:spacing w:before="0" w:after="0"/>
        <w:rPr/>
      </w:pPr>
      <w:r>
        <w:rPr>
          <w:rFonts w:cs="Times New Roman" w:ascii="Times New Roman" w:hAnsi="Times New Roman"/>
          <w:b/>
          <w:sz w:val="28"/>
          <w:szCs w:val="32"/>
        </w:rPr>
        <w:t>Class</w:t>
        <w:tab/>
        <w:t>:</w:t>
        <w:tab/>
        <w:t>BE.CO</w:t>
        <w:tab/>
        <w:tab/>
        <w:tab/>
        <w:tab/>
        <w:t>Batch</w:t>
        <w:tab/>
        <w:tab/>
        <w:t>:</w:t>
        <w:tab/>
      </w:r>
      <w:r>
        <w:rPr>
          <w:rFonts w:cs="Times New Roman" w:ascii="Times New Roman" w:hAnsi="Times New Roman"/>
          <w:b/>
          <w:sz w:val="28"/>
          <w:szCs w:val="32"/>
        </w:rPr>
        <w:t>03</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Aim</w:t>
        <w:tab/>
        <w:t>:</w:t>
        <w:tab/>
        <w:t xml:space="preserve">Write an application that draws basic graphical primitives on </w:t>
        <w:tab/>
        <w:tab/>
        <w:t>the screen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#Theory</w:t>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Canvas</w:t>
      </w:r>
    </w:p>
    <w:p>
      <w:pPr>
        <w:pStyle w:val="Normal"/>
        <w:spacing w:before="0" w:after="0"/>
        <w:ind w:left="360" w:hanging="0"/>
        <w:jc w:val="both"/>
        <w:rPr>
          <w:rFonts w:ascii="Times New Roman" w:hAnsi="Times New Roman" w:cs="Times New Roman"/>
          <w:bCs/>
          <w:sz w:val="24"/>
          <w:szCs w:val="24"/>
        </w:rPr>
      </w:pPr>
      <w:r>
        <w:rPr>
          <w:rFonts w:cs="Times New Roman" w:ascii="Times New Roman" w:hAnsi="Times New Roman"/>
          <w:bCs/>
          <w:sz w:val="24"/>
          <w:szCs w:val="24"/>
        </w:rPr>
        <w:t>The Canvas class holds the "draw" calls. To draw something, we need 4 basic components: A Bitmap to hold the pixels, a Canvas to host the draw calls (writing into the bitmap), a drawing primitive (e.g. Rect, Path, text, Bitmap), and a paint (to describe the colors and styles for the drawing).</w:t>
      </w:r>
    </w:p>
    <w:p>
      <w:pPr>
        <w:pStyle w:val="Normal"/>
        <w:spacing w:before="0" w:after="0"/>
        <w:ind w:left="360" w:hanging="0"/>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ImageView</w:t>
      </w:r>
    </w:p>
    <w:p>
      <w:pPr>
        <w:pStyle w:val="Normal"/>
        <w:spacing w:before="0" w:after="0"/>
        <w:ind w:left="360" w:hanging="0"/>
        <w:rPr>
          <w:rFonts w:ascii="Times New Roman" w:hAnsi="Times New Roman" w:cs="Times New Roman"/>
          <w:bCs/>
          <w:sz w:val="24"/>
          <w:szCs w:val="24"/>
        </w:rPr>
      </w:pPr>
      <w:r>
        <w:rPr>
          <w:rFonts w:cs="Times New Roman" w:ascii="Times New Roman" w:hAnsi="Times New Roman"/>
          <w:bCs/>
          <w:sz w:val="24"/>
          <w:szCs w:val="24"/>
        </w:rPr>
        <w:t>In Android, ImageView class is used to display an image file in application. An android is enriched with some of the best UI design widgets that allows us to build good looking and attractive UI based application.</w:t>
      </w:r>
    </w:p>
    <w:p>
      <w:pPr>
        <w:pStyle w:val="Normal"/>
        <w:spacing w:before="0" w:after="0"/>
        <w:ind w:left="360" w:hanging="0"/>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Paint</w:t>
      </w:r>
    </w:p>
    <w:p>
      <w:pPr>
        <w:pStyle w:val="ListParagraph"/>
        <w:spacing w:before="0" w:after="0"/>
        <w:ind w:left="360" w:hanging="0"/>
        <w:contextualSpacing/>
        <w:rPr>
          <w:rFonts w:ascii="Times New Roman" w:hAnsi="Times New Roman" w:cs="Times New Roman"/>
          <w:bCs/>
          <w:sz w:val="24"/>
          <w:szCs w:val="24"/>
        </w:rPr>
      </w:pPr>
      <w:r>
        <w:rPr>
          <w:rFonts w:cs="Times New Roman" w:ascii="Times New Roman" w:hAnsi="Times New Roman"/>
          <w:bCs/>
          <w:sz w:val="24"/>
          <w:szCs w:val="24"/>
        </w:rPr>
        <w:t>The Paint class holds the style and color information about how to draw geometries, text and bitmaps.</w:t>
      </w:r>
    </w:p>
    <w:p>
      <w:pPr>
        <w:pStyle w:val="ListParagraph"/>
        <w:spacing w:before="0" w:after="0"/>
        <w:ind w:left="36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drawText(String text, float x, float y,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text, with origin at (x,y), using the specified paint. The origin is interpreted based on the Align setting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drawLine(float startX, float startY, float stopX, float stopY,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a line segment with the specified start and stop x,y coordinates, using the specified paint. Note that since a line is always "framed", the Style is ignored in the paint. Degenerate lines (length is 0) will not be drawn.</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public void drawCircle (float cx, float cy, float radius,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specified circle using the specified paint. If radius is &lt;= 0, then nothing will be drawn. The circle will be filled or framed based on the Style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drawRect(float left, float top, float right, float bottom,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specified Rect using the specified paint. The rectangle will be filled or framed based on the Style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public void drawOval (float left, float top, float right, float bottom, Paint paint)</w:t>
      </w:r>
    </w:p>
    <w:p>
      <w:pPr>
        <w:pStyle w:val="ListParagraph"/>
        <w:spacing w:before="0" w:after="0"/>
        <w:ind w:left="360" w:hanging="0"/>
        <w:contextualSpacing/>
        <w:jc w:val="both"/>
        <w:rPr/>
      </w:pPr>
      <w:r>
        <w:rPr>
          <w:rFonts w:cs="Times New Roman" w:ascii="Times New Roman" w:hAnsi="Times New Roman"/>
          <w:bCs/>
          <w:sz w:val="24"/>
          <w:szCs w:val="24"/>
        </w:rPr>
        <w:t>Draw the specified oval using the specified paint. The oval will be filled or framed based on the Style in the paint.</w:t>
      </w:r>
    </w:p>
    <w:sectPr>
      <w:type w:val="nextPage"/>
      <w:pgSz w:w="11906" w:h="16838"/>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69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LibreOffice/6.0.7.3$Linux_X86_64 LibreOffice_project/00m0$Build-3</Application>
  <Pages>1</Pages>
  <Words>338</Words>
  <Characters>1600</Characters>
  <CharactersWithSpaces>1918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2018-07-17T01:49:00Z</dcterms:created>
  <dc:creator>SHADAB</dc:creator>
  <dc:description/>
  <dc:language>en-IN</dc:language>
  <cp:lastModifiedBy/>
  <cp:lastPrinted>2019-07-30T13:25:00Z</cp:lastPrinted>
  <dcterms:modified xsi:type="dcterms:W3CDTF">2019-08-02T14:40:42Z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