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3006" w14:textId="77777777" w:rsidR="00C22253" w:rsidRPr="00DC641A" w:rsidRDefault="00C22253" w:rsidP="00C22253">
      <w:pPr>
        <w:spacing w:line="276" w:lineRule="auto"/>
        <w:jc w:val="center"/>
        <w:rPr>
          <w:rFonts w:cs="Times New Roman"/>
        </w:rPr>
      </w:pPr>
      <w:r w:rsidRPr="00DC641A">
        <w:rPr>
          <w:rFonts w:cs="Times New Roman"/>
          <w:noProof/>
        </w:rPr>
        <w:drawing>
          <wp:inline distT="0" distB="0" distL="0" distR="0" wp14:anchorId="34BA594E" wp14:editId="6C00CEEA">
            <wp:extent cx="2917303" cy="1224000"/>
            <wp:effectExtent l="0" t="0" r="0" b="0"/>
            <wp:docPr id="2" name="image1.png" descr="Informatics Institute of Technology - IIT"/>
            <wp:cNvGraphicFramePr/>
            <a:graphic xmlns:a="http://schemas.openxmlformats.org/drawingml/2006/main">
              <a:graphicData uri="http://schemas.openxmlformats.org/drawingml/2006/picture">
                <pic:pic xmlns:pic="http://schemas.openxmlformats.org/drawingml/2006/picture">
                  <pic:nvPicPr>
                    <pic:cNvPr id="0" name="image1.png" descr="Informatics Institute of Technology - IIT"/>
                    <pic:cNvPicPr preferRelativeResize="0"/>
                  </pic:nvPicPr>
                  <pic:blipFill>
                    <a:blip r:embed="rId11"/>
                    <a:srcRect/>
                    <a:stretch>
                      <a:fillRect/>
                    </a:stretch>
                  </pic:blipFill>
                  <pic:spPr>
                    <a:xfrm>
                      <a:off x="0" y="0"/>
                      <a:ext cx="2917303" cy="1224000"/>
                    </a:xfrm>
                    <a:prstGeom prst="rect">
                      <a:avLst/>
                    </a:prstGeom>
                    <a:ln/>
                  </pic:spPr>
                </pic:pic>
              </a:graphicData>
            </a:graphic>
          </wp:inline>
        </w:drawing>
      </w:r>
    </w:p>
    <w:p w14:paraId="5CE32A53" w14:textId="77777777" w:rsidR="00C22253" w:rsidRPr="00DC641A" w:rsidRDefault="00C22253" w:rsidP="00C22253">
      <w:pPr>
        <w:spacing w:line="276" w:lineRule="auto"/>
        <w:rPr>
          <w:rFonts w:cs="Times New Roman"/>
        </w:rPr>
      </w:pPr>
    </w:p>
    <w:p w14:paraId="11DB8B52" w14:textId="77777777" w:rsidR="00C22253" w:rsidRPr="00252279" w:rsidRDefault="00C22253" w:rsidP="00C22253">
      <w:pPr>
        <w:spacing w:line="276" w:lineRule="auto"/>
        <w:jc w:val="center"/>
        <w:rPr>
          <w:rFonts w:cs="Times New Roman"/>
          <w:sz w:val="32"/>
        </w:rPr>
      </w:pPr>
      <w:r w:rsidRPr="00252279">
        <w:rPr>
          <w:rFonts w:cs="Times New Roman"/>
          <w:sz w:val="32"/>
        </w:rPr>
        <w:t>INFORMATICS INSTITUTE OF TECHNOLOGY</w:t>
      </w:r>
    </w:p>
    <w:p w14:paraId="2E7C821C" w14:textId="77777777" w:rsidR="00C22253" w:rsidRPr="00252279" w:rsidRDefault="00C22253" w:rsidP="00C22253">
      <w:pPr>
        <w:spacing w:line="276" w:lineRule="auto"/>
        <w:jc w:val="center"/>
        <w:rPr>
          <w:rFonts w:cs="Times New Roman"/>
          <w:sz w:val="32"/>
        </w:rPr>
      </w:pPr>
      <w:r w:rsidRPr="00252279">
        <w:rPr>
          <w:rFonts w:cs="Times New Roman"/>
          <w:sz w:val="32"/>
        </w:rPr>
        <w:t>In Collaboration with</w:t>
      </w:r>
    </w:p>
    <w:p w14:paraId="79984449" w14:textId="77777777" w:rsidR="00C22253" w:rsidRPr="00252279" w:rsidRDefault="00C22253" w:rsidP="00C22253">
      <w:pPr>
        <w:spacing w:line="276" w:lineRule="auto"/>
        <w:jc w:val="center"/>
        <w:rPr>
          <w:rFonts w:cs="Times New Roman"/>
          <w:sz w:val="32"/>
        </w:rPr>
      </w:pPr>
      <w:r w:rsidRPr="00252279">
        <w:rPr>
          <w:rFonts w:cs="Times New Roman"/>
          <w:sz w:val="32"/>
        </w:rPr>
        <w:t>UNIVERSITY OF WESTMINSTER</w:t>
      </w:r>
    </w:p>
    <w:p w14:paraId="618095BC" w14:textId="77777777" w:rsidR="00C22253" w:rsidRPr="00DC641A" w:rsidRDefault="00C22253" w:rsidP="00C22253">
      <w:pPr>
        <w:spacing w:line="276" w:lineRule="auto"/>
        <w:jc w:val="center"/>
        <w:rPr>
          <w:rFonts w:cs="Times New Roman"/>
          <w:sz w:val="26"/>
          <w:szCs w:val="26"/>
        </w:rPr>
      </w:pPr>
    </w:p>
    <w:p w14:paraId="67B8DC41" w14:textId="77777777" w:rsidR="0092283C" w:rsidRDefault="00D111FB" w:rsidP="00C22253">
      <w:pPr>
        <w:spacing w:line="276" w:lineRule="auto"/>
        <w:jc w:val="center"/>
        <w:rPr>
          <w:rFonts w:cs="Times New Roman"/>
          <w:b/>
          <w:sz w:val="32"/>
        </w:rPr>
      </w:pPr>
      <w:r>
        <w:rPr>
          <w:rFonts w:cs="Times New Roman"/>
          <w:b/>
          <w:sz w:val="32"/>
        </w:rPr>
        <w:t>Recourse Recommendations</w:t>
      </w:r>
      <w:r w:rsidR="00C22253" w:rsidRPr="00DC641A">
        <w:rPr>
          <w:rFonts w:cs="Times New Roman"/>
          <w:b/>
          <w:sz w:val="32"/>
        </w:rPr>
        <w:t xml:space="preserve"> System</w:t>
      </w:r>
      <w:r w:rsidR="00035502">
        <w:rPr>
          <w:rFonts w:cs="Times New Roman"/>
          <w:b/>
          <w:sz w:val="32"/>
        </w:rPr>
        <w:t xml:space="preserve"> </w:t>
      </w:r>
    </w:p>
    <w:p w14:paraId="1CFD38D2" w14:textId="39914E60" w:rsidR="00C22253" w:rsidRPr="00DC641A" w:rsidRDefault="00035502" w:rsidP="00C22253">
      <w:pPr>
        <w:spacing w:line="276" w:lineRule="auto"/>
        <w:jc w:val="center"/>
        <w:rPr>
          <w:rFonts w:cs="Times New Roman"/>
          <w:b/>
          <w:sz w:val="32"/>
        </w:rPr>
      </w:pPr>
      <w:r>
        <w:rPr>
          <w:rFonts w:cs="Times New Roman"/>
          <w:b/>
          <w:sz w:val="32"/>
        </w:rPr>
        <w:t xml:space="preserve">according to </w:t>
      </w:r>
      <w:r w:rsidR="0092283C">
        <w:rPr>
          <w:rFonts w:cs="Times New Roman"/>
          <w:b/>
          <w:sz w:val="32"/>
        </w:rPr>
        <w:t>Learning Style</w:t>
      </w:r>
    </w:p>
    <w:p w14:paraId="39799CDE" w14:textId="7C758A44" w:rsidR="00C22253" w:rsidRPr="00DC641A" w:rsidRDefault="00D111FB" w:rsidP="00D111FB">
      <w:pPr>
        <w:tabs>
          <w:tab w:val="left" w:pos="5835"/>
        </w:tabs>
        <w:spacing w:line="276" w:lineRule="auto"/>
        <w:jc w:val="left"/>
        <w:rPr>
          <w:rFonts w:cs="Times New Roman"/>
          <w:b/>
          <w:sz w:val="32"/>
        </w:rPr>
      </w:pPr>
      <w:r>
        <w:rPr>
          <w:rFonts w:cs="Times New Roman"/>
          <w:b/>
          <w:sz w:val="32"/>
        </w:rPr>
        <w:tab/>
      </w:r>
    </w:p>
    <w:p w14:paraId="0983BC8E" w14:textId="77777777" w:rsidR="00C22253" w:rsidRPr="00252279" w:rsidRDefault="00C22253" w:rsidP="00C22253">
      <w:pPr>
        <w:spacing w:line="276" w:lineRule="auto"/>
        <w:jc w:val="center"/>
        <w:rPr>
          <w:rFonts w:cs="Times New Roman"/>
          <w:sz w:val="28"/>
          <w:szCs w:val="28"/>
        </w:rPr>
      </w:pPr>
      <w:r w:rsidRPr="00252279">
        <w:rPr>
          <w:rFonts w:cs="Times New Roman"/>
          <w:sz w:val="28"/>
          <w:szCs w:val="28"/>
        </w:rPr>
        <w:t>A Project Proposal by</w:t>
      </w:r>
    </w:p>
    <w:p w14:paraId="1DE54724" w14:textId="3A87BCF0" w:rsidR="00C22253" w:rsidRPr="00252279" w:rsidRDefault="002F5056" w:rsidP="00C22253">
      <w:pPr>
        <w:spacing w:line="276" w:lineRule="auto"/>
        <w:jc w:val="center"/>
        <w:rPr>
          <w:rFonts w:cs="Times New Roman"/>
          <w:sz w:val="28"/>
          <w:szCs w:val="28"/>
        </w:rPr>
      </w:pPr>
      <w:r w:rsidRPr="00252279">
        <w:rPr>
          <w:rFonts w:cs="Times New Roman"/>
          <w:sz w:val="28"/>
          <w:szCs w:val="28"/>
        </w:rPr>
        <w:t>Mr.</w:t>
      </w:r>
      <w:r w:rsidR="00C22253" w:rsidRPr="00252279">
        <w:rPr>
          <w:rFonts w:cs="Times New Roman"/>
          <w:sz w:val="28"/>
          <w:szCs w:val="28"/>
        </w:rPr>
        <w:t xml:space="preserve"> </w:t>
      </w:r>
      <w:r w:rsidR="00D111FB">
        <w:rPr>
          <w:rFonts w:cs="Times New Roman"/>
          <w:sz w:val="28"/>
          <w:szCs w:val="28"/>
        </w:rPr>
        <w:t>Ushan Sankalpa</w:t>
      </w:r>
    </w:p>
    <w:p w14:paraId="7FE6E25A" w14:textId="77777777" w:rsidR="00C22253" w:rsidRPr="00DC641A" w:rsidRDefault="00C22253" w:rsidP="00C22253">
      <w:pPr>
        <w:spacing w:line="276" w:lineRule="auto"/>
        <w:jc w:val="center"/>
        <w:rPr>
          <w:rFonts w:cs="Times New Roman"/>
          <w:sz w:val="26"/>
          <w:szCs w:val="26"/>
        </w:rPr>
      </w:pPr>
    </w:p>
    <w:p w14:paraId="57869253" w14:textId="77777777" w:rsidR="00C22253" w:rsidRPr="00252279" w:rsidRDefault="00C22253" w:rsidP="00C22253">
      <w:pPr>
        <w:spacing w:line="276" w:lineRule="auto"/>
        <w:jc w:val="center"/>
        <w:rPr>
          <w:rFonts w:cs="Times New Roman"/>
          <w:sz w:val="28"/>
          <w:szCs w:val="28"/>
        </w:rPr>
      </w:pPr>
      <w:r w:rsidRPr="00252279">
        <w:rPr>
          <w:rFonts w:cs="Times New Roman"/>
          <w:sz w:val="28"/>
          <w:szCs w:val="28"/>
        </w:rPr>
        <w:t>Supervised by</w:t>
      </w:r>
    </w:p>
    <w:p w14:paraId="60A86F43" w14:textId="0618F969" w:rsidR="00C22253" w:rsidRPr="00252279" w:rsidRDefault="00C22253" w:rsidP="00C22253">
      <w:pPr>
        <w:spacing w:line="276" w:lineRule="auto"/>
        <w:jc w:val="center"/>
        <w:rPr>
          <w:rFonts w:cs="Times New Roman"/>
          <w:sz w:val="28"/>
          <w:szCs w:val="28"/>
        </w:rPr>
      </w:pPr>
      <w:r w:rsidRPr="00252279">
        <w:rPr>
          <w:rFonts w:cs="Times New Roman"/>
          <w:sz w:val="28"/>
          <w:szCs w:val="28"/>
        </w:rPr>
        <w:t xml:space="preserve"> </w:t>
      </w:r>
      <w:r w:rsidR="002F5056" w:rsidRPr="00252279">
        <w:rPr>
          <w:rFonts w:cs="Times New Roman"/>
          <w:sz w:val="28"/>
          <w:szCs w:val="28"/>
        </w:rPr>
        <w:t>Mr.</w:t>
      </w:r>
      <w:r w:rsidRPr="00252279">
        <w:rPr>
          <w:rFonts w:cs="Times New Roman"/>
          <w:sz w:val="28"/>
          <w:szCs w:val="28"/>
        </w:rPr>
        <w:t xml:space="preserve"> </w:t>
      </w:r>
      <w:proofErr w:type="spellStart"/>
      <w:r w:rsidR="00D111FB">
        <w:rPr>
          <w:rFonts w:cs="Times New Roman"/>
          <w:sz w:val="28"/>
          <w:szCs w:val="28"/>
        </w:rPr>
        <w:t>Cassim</w:t>
      </w:r>
      <w:proofErr w:type="spellEnd"/>
      <w:r w:rsidRPr="00252279">
        <w:rPr>
          <w:rFonts w:cs="Times New Roman"/>
          <w:sz w:val="28"/>
          <w:szCs w:val="28"/>
        </w:rPr>
        <w:t xml:space="preserve"> </w:t>
      </w:r>
      <w:r w:rsidR="00D111FB">
        <w:rPr>
          <w:rFonts w:cs="Times New Roman"/>
          <w:sz w:val="28"/>
          <w:szCs w:val="28"/>
        </w:rPr>
        <w:t>Farook</w:t>
      </w:r>
    </w:p>
    <w:p w14:paraId="38C159DF" w14:textId="77777777" w:rsidR="00C22253" w:rsidRPr="00DC641A" w:rsidRDefault="00C22253" w:rsidP="00C22253">
      <w:pPr>
        <w:spacing w:line="276" w:lineRule="auto"/>
        <w:jc w:val="center"/>
        <w:rPr>
          <w:rFonts w:cs="Times New Roman"/>
          <w:sz w:val="26"/>
          <w:szCs w:val="26"/>
        </w:rPr>
      </w:pPr>
    </w:p>
    <w:p w14:paraId="6CA19581" w14:textId="1E1D7DE8" w:rsidR="00C22253" w:rsidRPr="00252279" w:rsidRDefault="00C22253" w:rsidP="00C22253">
      <w:pPr>
        <w:spacing w:line="276" w:lineRule="auto"/>
        <w:jc w:val="center"/>
        <w:rPr>
          <w:rFonts w:cs="Times New Roman"/>
          <w:szCs w:val="24"/>
        </w:rPr>
      </w:pPr>
      <w:r w:rsidRPr="00252279">
        <w:rPr>
          <w:rFonts w:cs="Times New Roman"/>
          <w:szCs w:val="24"/>
        </w:rPr>
        <w:t>Submitted in partial fulfilment of the requirements for the BEng</w:t>
      </w:r>
      <w:r w:rsidR="005F5304" w:rsidRPr="00252279">
        <w:rPr>
          <w:rFonts w:cs="Times New Roman"/>
          <w:szCs w:val="24"/>
        </w:rPr>
        <w:t xml:space="preserve"> (Hons) Software Engineering</w:t>
      </w:r>
      <w:r w:rsidRPr="00252279">
        <w:rPr>
          <w:rFonts w:cs="Times New Roman"/>
          <w:szCs w:val="24"/>
        </w:rPr>
        <w:t xml:space="preserve"> degree at the University of Westminster.</w:t>
      </w:r>
    </w:p>
    <w:p w14:paraId="0DF1595F" w14:textId="77777777" w:rsidR="00C22253" w:rsidRPr="00DC641A" w:rsidRDefault="00C22253" w:rsidP="00C22253">
      <w:pPr>
        <w:spacing w:line="276" w:lineRule="auto"/>
        <w:jc w:val="center"/>
        <w:rPr>
          <w:rFonts w:cs="Times New Roman"/>
          <w:sz w:val="26"/>
          <w:szCs w:val="26"/>
        </w:rPr>
      </w:pPr>
    </w:p>
    <w:p w14:paraId="7EFE4D60" w14:textId="45CDEFB7" w:rsidR="00C22253" w:rsidRPr="00DC641A" w:rsidRDefault="002F5056" w:rsidP="00C22253">
      <w:pPr>
        <w:spacing w:line="276" w:lineRule="auto"/>
        <w:jc w:val="center"/>
        <w:rPr>
          <w:rFonts w:cs="Times New Roman"/>
          <w:b/>
          <w:sz w:val="26"/>
          <w:szCs w:val="26"/>
        </w:rPr>
      </w:pPr>
      <w:r w:rsidRPr="00DC641A">
        <w:rPr>
          <w:rFonts w:cs="Times New Roman"/>
          <w:b/>
        </w:rPr>
        <w:t>November 2022</w:t>
      </w:r>
    </w:p>
    <w:p w14:paraId="7CEB6118" w14:textId="77777777" w:rsidR="00C22253" w:rsidRPr="00DC641A" w:rsidRDefault="00C22253" w:rsidP="00C22253">
      <w:pPr>
        <w:spacing w:line="276" w:lineRule="auto"/>
        <w:jc w:val="center"/>
        <w:rPr>
          <w:rFonts w:cs="Times New Roman"/>
          <w:b/>
          <w:sz w:val="26"/>
          <w:szCs w:val="26"/>
        </w:rPr>
      </w:pPr>
    </w:p>
    <w:p w14:paraId="6CF8D46C" w14:textId="0959FBE1" w:rsidR="00C22253" w:rsidRPr="00DC641A" w:rsidRDefault="00885130" w:rsidP="004E1DC7">
      <w:pPr>
        <w:spacing w:line="276" w:lineRule="auto"/>
        <w:rPr>
          <w:rFonts w:cs="Times New Roman"/>
        </w:rPr>
      </w:pPr>
      <w:sdt>
        <w:sdtPr>
          <w:rPr>
            <w:rFonts w:cs="Times New Roman"/>
          </w:rPr>
          <w:tag w:val="goog_rdk_0"/>
          <w:id w:val="745539488"/>
        </w:sdtPr>
        <w:sdtEndPr/>
        <w:sdtContent/>
      </w:sdt>
    </w:p>
    <w:p w14:paraId="5C20A71A" w14:textId="6BB76B68" w:rsidR="004E1DC7" w:rsidRPr="00DC641A" w:rsidRDefault="004E1DC7" w:rsidP="004E1DC7">
      <w:pPr>
        <w:spacing w:line="276" w:lineRule="auto"/>
        <w:rPr>
          <w:rFonts w:cs="Times New Roman"/>
        </w:rPr>
      </w:pPr>
    </w:p>
    <w:p w14:paraId="76A06240" w14:textId="01E619A1" w:rsidR="004E1DC7" w:rsidRPr="00DC641A" w:rsidRDefault="004E1DC7" w:rsidP="004E1DC7">
      <w:pPr>
        <w:spacing w:line="276" w:lineRule="auto"/>
        <w:rPr>
          <w:rFonts w:cs="Times New Roman"/>
        </w:rPr>
      </w:pPr>
    </w:p>
    <w:p w14:paraId="7371EA03" w14:textId="2D7F1186" w:rsidR="004E1DC7" w:rsidRDefault="004E1DC7" w:rsidP="004E1DC7">
      <w:pPr>
        <w:spacing w:line="276" w:lineRule="auto"/>
        <w:rPr>
          <w:rFonts w:cs="Times New Roman"/>
        </w:rPr>
      </w:pPr>
    </w:p>
    <w:p w14:paraId="7ED0002B" w14:textId="0CA35E32" w:rsidR="005A4070" w:rsidRDefault="005A4070" w:rsidP="004E1DC7">
      <w:pPr>
        <w:spacing w:line="276" w:lineRule="auto"/>
        <w:rPr>
          <w:rFonts w:cs="Times New Roman"/>
        </w:rPr>
      </w:pPr>
    </w:p>
    <w:p w14:paraId="72615F48" w14:textId="1C913310" w:rsidR="005A4070" w:rsidRDefault="005A4070" w:rsidP="004E1DC7">
      <w:pPr>
        <w:spacing w:line="276" w:lineRule="auto"/>
        <w:rPr>
          <w:rFonts w:cs="Times New Roman"/>
        </w:rPr>
      </w:pPr>
    </w:p>
    <w:p w14:paraId="0960A17E" w14:textId="3C34FB19" w:rsidR="005A4070" w:rsidRDefault="005A4070" w:rsidP="004E1DC7">
      <w:pPr>
        <w:spacing w:line="276" w:lineRule="auto"/>
        <w:rPr>
          <w:rFonts w:cs="Times New Roman"/>
        </w:rPr>
      </w:pPr>
    </w:p>
    <w:p w14:paraId="31980981" w14:textId="30B17726" w:rsidR="003237E6" w:rsidRDefault="003237E6" w:rsidP="004E1DC7">
      <w:pPr>
        <w:spacing w:line="276" w:lineRule="auto"/>
        <w:rPr>
          <w:rFonts w:cs="Times New Roman"/>
        </w:rPr>
      </w:pPr>
    </w:p>
    <w:p w14:paraId="2334CC1E" w14:textId="77777777" w:rsidR="003237E6" w:rsidRDefault="003237E6" w:rsidP="004E1DC7">
      <w:pPr>
        <w:spacing w:line="276" w:lineRule="auto"/>
        <w:rPr>
          <w:rFonts w:cs="Times New Roman"/>
        </w:rPr>
      </w:pPr>
    </w:p>
    <w:p w14:paraId="76A5A739" w14:textId="4C0D304A" w:rsidR="005A4070" w:rsidRDefault="005A4070" w:rsidP="004E1DC7">
      <w:pPr>
        <w:spacing w:line="276" w:lineRule="auto"/>
        <w:rPr>
          <w:rFonts w:cs="Times New Roman"/>
        </w:rPr>
      </w:pPr>
    </w:p>
    <w:p w14:paraId="31026704" w14:textId="4436E004" w:rsidR="005A4070" w:rsidRDefault="005A4070" w:rsidP="004E1DC7">
      <w:pPr>
        <w:spacing w:line="276" w:lineRule="auto"/>
        <w:rPr>
          <w:rFonts w:cs="Times New Roman"/>
        </w:rPr>
      </w:pPr>
    </w:p>
    <w:p w14:paraId="083CD1F2" w14:textId="3D4B13A3" w:rsidR="005A4070" w:rsidRDefault="005A4070" w:rsidP="004E1DC7">
      <w:pPr>
        <w:spacing w:line="276" w:lineRule="auto"/>
        <w:rPr>
          <w:rFonts w:cs="Times New Roman"/>
        </w:rPr>
      </w:pPr>
    </w:p>
    <w:p w14:paraId="043D31F4" w14:textId="3AB21A09" w:rsidR="003237E6" w:rsidRDefault="003237E6" w:rsidP="004E1DC7">
      <w:pPr>
        <w:spacing w:line="276" w:lineRule="auto"/>
        <w:rPr>
          <w:rFonts w:cs="Times New Roman"/>
        </w:rPr>
      </w:pPr>
    </w:p>
    <w:p w14:paraId="5D9D8E2E" w14:textId="00645C6C" w:rsidR="003237E6" w:rsidRDefault="003237E6" w:rsidP="004E1DC7">
      <w:pPr>
        <w:spacing w:line="276" w:lineRule="auto"/>
        <w:rPr>
          <w:rFonts w:cs="Times New Roman"/>
        </w:rPr>
      </w:pPr>
    </w:p>
    <w:p w14:paraId="1252F661" w14:textId="77777777" w:rsidR="00294E63" w:rsidRPr="007B11C2" w:rsidRDefault="00294E63" w:rsidP="007B11C2"/>
    <w:sdt>
      <w:sdtPr>
        <w:id w:val="-1124840860"/>
        <w:docPartObj>
          <w:docPartGallery w:val="Table of Contents"/>
          <w:docPartUnique/>
        </w:docPartObj>
      </w:sdtPr>
      <w:sdtEndPr>
        <w:rPr>
          <w:b/>
          <w:bCs/>
          <w:noProof/>
        </w:rPr>
      </w:sdtEndPr>
      <w:sdtContent>
        <w:p w14:paraId="517D4163" w14:textId="232D4FB5" w:rsidR="004926B1" w:rsidRPr="00FD15B5" w:rsidRDefault="007B11C2" w:rsidP="00FD15B5">
          <w:pPr>
            <w:rPr>
              <w:b/>
              <w:bCs/>
              <w:sz w:val="32"/>
            </w:rPr>
          </w:pPr>
          <w:r w:rsidRPr="003237E6">
            <w:rPr>
              <w:b/>
              <w:bCs/>
              <w:sz w:val="32"/>
            </w:rPr>
            <w:t>Table of Contents</w:t>
          </w:r>
          <w:r>
            <w:fldChar w:fldCharType="begin"/>
          </w:r>
          <w:r>
            <w:instrText xml:space="preserve"> TOC \o "1-3" \h \z \u </w:instrText>
          </w:r>
          <w:r>
            <w:fldChar w:fldCharType="separate"/>
          </w:r>
        </w:p>
        <w:p w14:paraId="0394CBFF" w14:textId="6C4768B0" w:rsidR="004926B1" w:rsidRDefault="00885130">
          <w:pPr>
            <w:pStyle w:val="TOC1"/>
            <w:tabs>
              <w:tab w:val="left" w:pos="480"/>
              <w:tab w:val="right" w:leader="dot" w:pos="9016"/>
            </w:tabs>
            <w:rPr>
              <w:rFonts w:asciiTheme="minorHAnsi" w:eastAsiaTheme="minorEastAsia" w:hAnsiTheme="minorHAnsi" w:cstheme="minorBidi"/>
              <w:noProof/>
              <w:color w:val="auto"/>
              <w:sz w:val="22"/>
              <w:szCs w:val="22"/>
            </w:rPr>
          </w:pPr>
          <w:hyperlink w:anchor="_Toc118305136" w:history="1">
            <w:r w:rsidR="004926B1" w:rsidRPr="00435B80">
              <w:rPr>
                <w:rStyle w:val="Hyperlink"/>
                <w:bCs/>
                <w:noProof/>
              </w:rPr>
              <w:t>1.</w:t>
            </w:r>
            <w:r w:rsidR="004926B1">
              <w:rPr>
                <w:rFonts w:asciiTheme="minorHAnsi" w:eastAsiaTheme="minorEastAsia" w:hAnsiTheme="minorHAnsi" w:cstheme="minorBidi"/>
                <w:noProof/>
                <w:color w:val="auto"/>
                <w:sz w:val="22"/>
                <w:szCs w:val="22"/>
              </w:rPr>
              <w:tab/>
            </w:r>
            <w:r w:rsidR="004926B1" w:rsidRPr="00435B80">
              <w:rPr>
                <w:rStyle w:val="Hyperlink"/>
                <w:noProof/>
              </w:rPr>
              <w:t>Introduction</w:t>
            </w:r>
            <w:r w:rsidR="004926B1">
              <w:rPr>
                <w:noProof/>
                <w:webHidden/>
              </w:rPr>
              <w:tab/>
            </w:r>
            <w:r w:rsidR="004926B1">
              <w:rPr>
                <w:noProof/>
                <w:webHidden/>
              </w:rPr>
              <w:fldChar w:fldCharType="begin"/>
            </w:r>
            <w:r w:rsidR="004926B1">
              <w:rPr>
                <w:noProof/>
                <w:webHidden/>
              </w:rPr>
              <w:instrText xml:space="preserve"> PAGEREF _Toc118305136 \h </w:instrText>
            </w:r>
            <w:r w:rsidR="004926B1">
              <w:rPr>
                <w:noProof/>
                <w:webHidden/>
              </w:rPr>
            </w:r>
            <w:r w:rsidR="004926B1">
              <w:rPr>
                <w:noProof/>
                <w:webHidden/>
              </w:rPr>
              <w:fldChar w:fldCharType="separate"/>
            </w:r>
            <w:r w:rsidR="009E42F2">
              <w:rPr>
                <w:noProof/>
                <w:webHidden/>
              </w:rPr>
              <w:t>4</w:t>
            </w:r>
            <w:r w:rsidR="004926B1">
              <w:rPr>
                <w:noProof/>
                <w:webHidden/>
              </w:rPr>
              <w:fldChar w:fldCharType="end"/>
            </w:r>
          </w:hyperlink>
        </w:p>
        <w:p w14:paraId="7E62982D" w14:textId="22AFB351" w:rsidR="004926B1" w:rsidRDefault="00885130">
          <w:pPr>
            <w:pStyle w:val="TOC1"/>
            <w:tabs>
              <w:tab w:val="left" w:pos="480"/>
              <w:tab w:val="right" w:leader="dot" w:pos="9016"/>
            </w:tabs>
            <w:rPr>
              <w:rFonts w:asciiTheme="minorHAnsi" w:eastAsiaTheme="minorEastAsia" w:hAnsiTheme="minorHAnsi" w:cstheme="minorBidi"/>
              <w:noProof/>
              <w:color w:val="auto"/>
              <w:sz w:val="22"/>
              <w:szCs w:val="22"/>
            </w:rPr>
          </w:pPr>
          <w:hyperlink w:anchor="_Toc118305137" w:history="1">
            <w:r w:rsidR="004926B1" w:rsidRPr="00435B80">
              <w:rPr>
                <w:rStyle w:val="Hyperlink"/>
                <w:bCs/>
                <w:noProof/>
              </w:rPr>
              <w:t>2.</w:t>
            </w:r>
            <w:r w:rsidR="004926B1">
              <w:rPr>
                <w:rFonts w:asciiTheme="minorHAnsi" w:eastAsiaTheme="minorEastAsia" w:hAnsiTheme="minorHAnsi" w:cstheme="minorBidi"/>
                <w:noProof/>
                <w:color w:val="auto"/>
                <w:sz w:val="22"/>
                <w:szCs w:val="22"/>
              </w:rPr>
              <w:tab/>
            </w:r>
            <w:r w:rsidR="004926B1" w:rsidRPr="00435B80">
              <w:rPr>
                <w:rStyle w:val="Hyperlink"/>
                <w:noProof/>
              </w:rPr>
              <w:t>Problem Domain</w:t>
            </w:r>
            <w:r w:rsidR="004926B1">
              <w:rPr>
                <w:noProof/>
                <w:webHidden/>
              </w:rPr>
              <w:tab/>
            </w:r>
            <w:r w:rsidR="004926B1">
              <w:rPr>
                <w:noProof/>
                <w:webHidden/>
              </w:rPr>
              <w:fldChar w:fldCharType="begin"/>
            </w:r>
            <w:r w:rsidR="004926B1">
              <w:rPr>
                <w:noProof/>
                <w:webHidden/>
              </w:rPr>
              <w:instrText xml:space="preserve"> PAGEREF _Toc118305137 \h </w:instrText>
            </w:r>
            <w:r w:rsidR="004926B1">
              <w:rPr>
                <w:noProof/>
                <w:webHidden/>
              </w:rPr>
            </w:r>
            <w:r w:rsidR="004926B1">
              <w:rPr>
                <w:noProof/>
                <w:webHidden/>
              </w:rPr>
              <w:fldChar w:fldCharType="separate"/>
            </w:r>
            <w:r w:rsidR="009E42F2">
              <w:rPr>
                <w:noProof/>
                <w:webHidden/>
              </w:rPr>
              <w:t>4</w:t>
            </w:r>
            <w:r w:rsidR="004926B1">
              <w:rPr>
                <w:noProof/>
                <w:webHidden/>
              </w:rPr>
              <w:fldChar w:fldCharType="end"/>
            </w:r>
          </w:hyperlink>
        </w:p>
        <w:p w14:paraId="2774EC70" w14:textId="23785411" w:rsidR="004926B1" w:rsidRDefault="00885130">
          <w:pPr>
            <w:pStyle w:val="TOC1"/>
            <w:tabs>
              <w:tab w:val="left" w:pos="480"/>
              <w:tab w:val="right" w:leader="dot" w:pos="9016"/>
            </w:tabs>
            <w:rPr>
              <w:rFonts w:asciiTheme="minorHAnsi" w:eastAsiaTheme="minorEastAsia" w:hAnsiTheme="minorHAnsi" w:cstheme="minorBidi"/>
              <w:noProof/>
              <w:color w:val="auto"/>
              <w:sz w:val="22"/>
              <w:szCs w:val="22"/>
            </w:rPr>
          </w:pPr>
          <w:hyperlink w:anchor="_Toc118305138" w:history="1">
            <w:r w:rsidR="004926B1" w:rsidRPr="00435B80">
              <w:rPr>
                <w:rStyle w:val="Hyperlink"/>
                <w:rFonts w:cs="Times New Roman"/>
                <w:bCs/>
                <w:noProof/>
              </w:rPr>
              <w:t>3.</w:t>
            </w:r>
            <w:r w:rsidR="004926B1">
              <w:rPr>
                <w:rFonts w:asciiTheme="minorHAnsi" w:eastAsiaTheme="minorEastAsia" w:hAnsiTheme="minorHAnsi" w:cstheme="minorBidi"/>
                <w:noProof/>
                <w:color w:val="auto"/>
                <w:sz w:val="22"/>
                <w:szCs w:val="22"/>
              </w:rPr>
              <w:tab/>
            </w:r>
            <w:r w:rsidR="004926B1" w:rsidRPr="00435B80">
              <w:rPr>
                <w:rStyle w:val="Hyperlink"/>
                <w:rFonts w:cs="Times New Roman"/>
                <w:noProof/>
              </w:rPr>
              <w:t>Problem Definition</w:t>
            </w:r>
            <w:r w:rsidR="004926B1">
              <w:rPr>
                <w:noProof/>
                <w:webHidden/>
              </w:rPr>
              <w:tab/>
            </w:r>
            <w:r w:rsidR="004926B1">
              <w:rPr>
                <w:noProof/>
                <w:webHidden/>
              </w:rPr>
              <w:fldChar w:fldCharType="begin"/>
            </w:r>
            <w:r w:rsidR="004926B1">
              <w:rPr>
                <w:noProof/>
                <w:webHidden/>
              </w:rPr>
              <w:instrText xml:space="preserve"> PAGEREF _Toc118305138 \h </w:instrText>
            </w:r>
            <w:r w:rsidR="004926B1">
              <w:rPr>
                <w:noProof/>
                <w:webHidden/>
              </w:rPr>
            </w:r>
            <w:r w:rsidR="004926B1">
              <w:rPr>
                <w:noProof/>
                <w:webHidden/>
              </w:rPr>
              <w:fldChar w:fldCharType="separate"/>
            </w:r>
            <w:r w:rsidR="009E42F2">
              <w:rPr>
                <w:noProof/>
                <w:webHidden/>
              </w:rPr>
              <w:t>5</w:t>
            </w:r>
            <w:r w:rsidR="004926B1">
              <w:rPr>
                <w:noProof/>
                <w:webHidden/>
              </w:rPr>
              <w:fldChar w:fldCharType="end"/>
            </w:r>
          </w:hyperlink>
        </w:p>
        <w:p w14:paraId="4B9F425A" w14:textId="0FD80036" w:rsidR="004926B1" w:rsidRDefault="00885130">
          <w:pPr>
            <w:pStyle w:val="TOC2"/>
            <w:tabs>
              <w:tab w:val="left" w:pos="880"/>
              <w:tab w:val="right" w:leader="dot" w:pos="9016"/>
            </w:tabs>
            <w:rPr>
              <w:rFonts w:asciiTheme="minorHAnsi" w:eastAsiaTheme="minorEastAsia" w:hAnsiTheme="minorHAnsi" w:cstheme="minorBidi"/>
              <w:noProof/>
              <w:color w:val="auto"/>
              <w:sz w:val="22"/>
              <w:szCs w:val="22"/>
            </w:rPr>
          </w:pPr>
          <w:hyperlink w:anchor="_Toc118305139" w:history="1">
            <w:r w:rsidR="004926B1" w:rsidRPr="00435B80">
              <w:rPr>
                <w:rStyle w:val="Hyperlink"/>
                <w:noProof/>
              </w:rPr>
              <w:t>3.1.</w:t>
            </w:r>
            <w:r w:rsidR="004926B1">
              <w:rPr>
                <w:rFonts w:asciiTheme="minorHAnsi" w:eastAsiaTheme="minorEastAsia" w:hAnsiTheme="minorHAnsi" w:cstheme="minorBidi"/>
                <w:noProof/>
                <w:color w:val="auto"/>
                <w:sz w:val="22"/>
                <w:szCs w:val="22"/>
              </w:rPr>
              <w:tab/>
            </w:r>
            <w:r w:rsidR="004926B1" w:rsidRPr="00435B80">
              <w:rPr>
                <w:rStyle w:val="Hyperlink"/>
                <w:noProof/>
              </w:rPr>
              <w:t>Problem Statement</w:t>
            </w:r>
            <w:r w:rsidR="004926B1">
              <w:rPr>
                <w:noProof/>
                <w:webHidden/>
              </w:rPr>
              <w:tab/>
            </w:r>
            <w:r w:rsidR="004926B1">
              <w:rPr>
                <w:noProof/>
                <w:webHidden/>
              </w:rPr>
              <w:fldChar w:fldCharType="begin"/>
            </w:r>
            <w:r w:rsidR="004926B1">
              <w:rPr>
                <w:noProof/>
                <w:webHidden/>
              </w:rPr>
              <w:instrText xml:space="preserve"> PAGEREF _Toc118305139 \h </w:instrText>
            </w:r>
            <w:r w:rsidR="004926B1">
              <w:rPr>
                <w:noProof/>
                <w:webHidden/>
              </w:rPr>
            </w:r>
            <w:r w:rsidR="004926B1">
              <w:rPr>
                <w:noProof/>
                <w:webHidden/>
              </w:rPr>
              <w:fldChar w:fldCharType="separate"/>
            </w:r>
            <w:r w:rsidR="009E42F2">
              <w:rPr>
                <w:noProof/>
                <w:webHidden/>
              </w:rPr>
              <w:t>5</w:t>
            </w:r>
            <w:r w:rsidR="004926B1">
              <w:rPr>
                <w:noProof/>
                <w:webHidden/>
              </w:rPr>
              <w:fldChar w:fldCharType="end"/>
            </w:r>
          </w:hyperlink>
        </w:p>
        <w:p w14:paraId="37C16358" w14:textId="72C22D95" w:rsidR="004926B1" w:rsidRDefault="00885130">
          <w:pPr>
            <w:pStyle w:val="TOC1"/>
            <w:tabs>
              <w:tab w:val="left" w:pos="480"/>
              <w:tab w:val="right" w:leader="dot" w:pos="9016"/>
            </w:tabs>
            <w:rPr>
              <w:rFonts w:asciiTheme="minorHAnsi" w:eastAsiaTheme="minorEastAsia" w:hAnsiTheme="minorHAnsi" w:cstheme="minorBidi"/>
              <w:noProof/>
              <w:color w:val="auto"/>
              <w:sz w:val="22"/>
              <w:szCs w:val="22"/>
            </w:rPr>
          </w:pPr>
          <w:hyperlink w:anchor="_Toc118305140" w:history="1">
            <w:r w:rsidR="004926B1" w:rsidRPr="00435B80">
              <w:rPr>
                <w:rStyle w:val="Hyperlink"/>
                <w:rFonts w:cs="Times New Roman"/>
                <w:bCs/>
                <w:noProof/>
              </w:rPr>
              <w:t>4.</w:t>
            </w:r>
            <w:r w:rsidR="004926B1">
              <w:rPr>
                <w:rFonts w:asciiTheme="minorHAnsi" w:eastAsiaTheme="minorEastAsia" w:hAnsiTheme="minorHAnsi" w:cstheme="minorBidi"/>
                <w:noProof/>
                <w:color w:val="auto"/>
                <w:sz w:val="22"/>
                <w:szCs w:val="22"/>
              </w:rPr>
              <w:tab/>
            </w:r>
            <w:r w:rsidR="004926B1" w:rsidRPr="00435B80">
              <w:rPr>
                <w:rStyle w:val="Hyperlink"/>
                <w:rFonts w:cs="Times New Roman"/>
                <w:noProof/>
              </w:rPr>
              <w:t>Research Motivation</w:t>
            </w:r>
            <w:r w:rsidR="004926B1">
              <w:rPr>
                <w:noProof/>
                <w:webHidden/>
              </w:rPr>
              <w:tab/>
            </w:r>
            <w:r w:rsidR="004926B1">
              <w:rPr>
                <w:noProof/>
                <w:webHidden/>
              </w:rPr>
              <w:fldChar w:fldCharType="begin"/>
            </w:r>
            <w:r w:rsidR="004926B1">
              <w:rPr>
                <w:noProof/>
                <w:webHidden/>
              </w:rPr>
              <w:instrText xml:space="preserve"> PAGEREF _Toc118305140 \h </w:instrText>
            </w:r>
            <w:r w:rsidR="004926B1">
              <w:rPr>
                <w:noProof/>
                <w:webHidden/>
              </w:rPr>
            </w:r>
            <w:r w:rsidR="004926B1">
              <w:rPr>
                <w:noProof/>
                <w:webHidden/>
              </w:rPr>
              <w:fldChar w:fldCharType="separate"/>
            </w:r>
            <w:r w:rsidR="009E42F2">
              <w:rPr>
                <w:noProof/>
                <w:webHidden/>
              </w:rPr>
              <w:t>5</w:t>
            </w:r>
            <w:r w:rsidR="004926B1">
              <w:rPr>
                <w:noProof/>
                <w:webHidden/>
              </w:rPr>
              <w:fldChar w:fldCharType="end"/>
            </w:r>
          </w:hyperlink>
        </w:p>
        <w:p w14:paraId="110CE8FC" w14:textId="3D7A2E9C" w:rsidR="004926B1" w:rsidRDefault="00885130">
          <w:pPr>
            <w:pStyle w:val="TOC1"/>
            <w:tabs>
              <w:tab w:val="left" w:pos="480"/>
              <w:tab w:val="right" w:leader="dot" w:pos="9016"/>
            </w:tabs>
            <w:rPr>
              <w:rFonts w:asciiTheme="minorHAnsi" w:eastAsiaTheme="minorEastAsia" w:hAnsiTheme="minorHAnsi" w:cstheme="minorBidi"/>
              <w:noProof/>
              <w:color w:val="auto"/>
              <w:sz w:val="22"/>
              <w:szCs w:val="22"/>
            </w:rPr>
          </w:pPr>
          <w:hyperlink w:anchor="_Toc118305141" w:history="1">
            <w:r w:rsidR="004926B1" w:rsidRPr="00435B80">
              <w:rPr>
                <w:rStyle w:val="Hyperlink"/>
                <w:rFonts w:cs="Times New Roman"/>
                <w:bCs/>
                <w:noProof/>
              </w:rPr>
              <w:t>5.</w:t>
            </w:r>
            <w:r w:rsidR="004926B1">
              <w:rPr>
                <w:rFonts w:asciiTheme="minorHAnsi" w:eastAsiaTheme="minorEastAsia" w:hAnsiTheme="minorHAnsi" w:cstheme="minorBidi"/>
                <w:noProof/>
                <w:color w:val="auto"/>
                <w:sz w:val="22"/>
                <w:szCs w:val="22"/>
              </w:rPr>
              <w:tab/>
            </w:r>
            <w:r w:rsidR="004926B1" w:rsidRPr="00435B80">
              <w:rPr>
                <w:rStyle w:val="Hyperlink"/>
                <w:rFonts w:cs="Times New Roman"/>
                <w:noProof/>
              </w:rPr>
              <w:t>Existing work</w:t>
            </w:r>
            <w:r w:rsidR="004926B1">
              <w:rPr>
                <w:noProof/>
                <w:webHidden/>
              </w:rPr>
              <w:tab/>
            </w:r>
            <w:r w:rsidR="004926B1">
              <w:rPr>
                <w:noProof/>
                <w:webHidden/>
              </w:rPr>
              <w:fldChar w:fldCharType="begin"/>
            </w:r>
            <w:r w:rsidR="004926B1">
              <w:rPr>
                <w:noProof/>
                <w:webHidden/>
              </w:rPr>
              <w:instrText xml:space="preserve"> PAGEREF _Toc118305141 \h </w:instrText>
            </w:r>
            <w:r w:rsidR="004926B1">
              <w:rPr>
                <w:noProof/>
                <w:webHidden/>
              </w:rPr>
            </w:r>
            <w:r w:rsidR="004926B1">
              <w:rPr>
                <w:noProof/>
                <w:webHidden/>
              </w:rPr>
              <w:fldChar w:fldCharType="separate"/>
            </w:r>
            <w:r w:rsidR="009E42F2">
              <w:rPr>
                <w:noProof/>
                <w:webHidden/>
              </w:rPr>
              <w:t>6</w:t>
            </w:r>
            <w:r w:rsidR="004926B1">
              <w:rPr>
                <w:noProof/>
                <w:webHidden/>
              </w:rPr>
              <w:fldChar w:fldCharType="end"/>
            </w:r>
          </w:hyperlink>
        </w:p>
        <w:p w14:paraId="3752BFFF" w14:textId="229E8534" w:rsidR="004926B1" w:rsidRDefault="00885130">
          <w:pPr>
            <w:pStyle w:val="TOC1"/>
            <w:tabs>
              <w:tab w:val="left" w:pos="480"/>
              <w:tab w:val="right" w:leader="dot" w:pos="9016"/>
            </w:tabs>
            <w:rPr>
              <w:rFonts w:asciiTheme="minorHAnsi" w:eastAsiaTheme="minorEastAsia" w:hAnsiTheme="minorHAnsi" w:cstheme="minorBidi"/>
              <w:noProof/>
              <w:color w:val="auto"/>
              <w:sz w:val="22"/>
              <w:szCs w:val="22"/>
            </w:rPr>
          </w:pPr>
          <w:hyperlink w:anchor="_Toc118305142" w:history="1">
            <w:r w:rsidR="004926B1" w:rsidRPr="00435B80">
              <w:rPr>
                <w:rStyle w:val="Hyperlink"/>
                <w:bCs/>
                <w:noProof/>
              </w:rPr>
              <w:t>6.</w:t>
            </w:r>
            <w:r w:rsidR="004926B1">
              <w:rPr>
                <w:rFonts w:asciiTheme="minorHAnsi" w:eastAsiaTheme="minorEastAsia" w:hAnsiTheme="minorHAnsi" w:cstheme="minorBidi"/>
                <w:noProof/>
                <w:color w:val="auto"/>
                <w:sz w:val="22"/>
                <w:szCs w:val="22"/>
              </w:rPr>
              <w:tab/>
            </w:r>
            <w:r w:rsidR="004926B1" w:rsidRPr="00435B80">
              <w:rPr>
                <w:rStyle w:val="Hyperlink"/>
                <w:noProof/>
              </w:rPr>
              <w:t>Research Gap</w:t>
            </w:r>
            <w:r w:rsidR="004926B1">
              <w:rPr>
                <w:noProof/>
                <w:webHidden/>
              </w:rPr>
              <w:tab/>
            </w:r>
            <w:r w:rsidR="004926B1">
              <w:rPr>
                <w:noProof/>
                <w:webHidden/>
              </w:rPr>
              <w:fldChar w:fldCharType="begin"/>
            </w:r>
            <w:r w:rsidR="004926B1">
              <w:rPr>
                <w:noProof/>
                <w:webHidden/>
              </w:rPr>
              <w:instrText xml:space="preserve"> PAGEREF _Toc118305142 \h </w:instrText>
            </w:r>
            <w:r w:rsidR="004926B1">
              <w:rPr>
                <w:noProof/>
                <w:webHidden/>
              </w:rPr>
            </w:r>
            <w:r w:rsidR="004926B1">
              <w:rPr>
                <w:noProof/>
                <w:webHidden/>
              </w:rPr>
              <w:fldChar w:fldCharType="separate"/>
            </w:r>
            <w:r w:rsidR="009E42F2">
              <w:rPr>
                <w:noProof/>
                <w:webHidden/>
              </w:rPr>
              <w:t>9</w:t>
            </w:r>
            <w:r w:rsidR="004926B1">
              <w:rPr>
                <w:noProof/>
                <w:webHidden/>
              </w:rPr>
              <w:fldChar w:fldCharType="end"/>
            </w:r>
          </w:hyperlink>
        </w:p>
        <w:p w14:paraId="7C9C792B" w14:textId="715A931D" w:rsidR="004926B1" w:rsidRDefault="00885130">
          <w:pPr>
            <w:pStyle w:val="TOC1"/>
            <w:tabs>
              <w:tab w:val="left" w:pos="480"/>
              <w:tab w:val="right" w:leader="dot" w:pos="9016"/>
            </w:tabs>
            <w:rPr>
              <w:rFonts w:asciiTheme="minorHAnsi" w:eastAsiaTheme="minorEastAsia" w:hAnsiTheme="minorHAnsi" w:cstheme="minorBidi"/>
              <w:noProof/>
              <w:color w:val="auto"/>
              <w:sz w:val="22"/>
              <w:szCs w:val="22"/>
            </w:rPr>
          </w:pPr>
          <w:hyperlink w:anchor="_Toc118305143" w:history="1">
            <w:r w:rsidR="004926B1" w:rsidRPr="00435B80">
              <w:rPr>
                <w:rStyle w:val="Hyperlink"/>
                <w:rFonts w:cs="Times New Roman"/>
                <w:bCs/>
                <w:noProof/>
              </w:rPr>
              <w:t>7.</w:t>
            </w:r>
            <w:r w:rsidR="004926B1">
              <w:rPr>
                <w:rFonts w:asciiTheme="minorHAnsi" w:eastAsiaTheme="minorEastAsia" w:hAnsiTheme="minorHAnsi" w:cstheme="minorBidi"/>
                <w:noProof/>
                <w:color w:val="auto"/>
                <w:sz w:val="22"/>
                <w:szCs w:val="22"/>
              </w:rPr>
              <w:tab/>
            </w:r>
            <w:r w:rsidR="004926B1" w:rsidRPr="00435B80">
              <w:rPr>
                <w:rStyle w:val="Hyperlink"/>
                <w:rFonts w:cs="Times New Roman"/>
                <w:noProof/>
              </w:rPr>
              <w:t>Contribution to the Body of Knowledge</w:t>
            </w:r>
            <w:r w:rsidR="004926B1">
              <w:rPr>
                <w:noProof/>
                <w:webHidden/>
              </w:rPr>
              <w:tab/>
            </w:r>
            <w:r w:rsidR="004926B1">
              <w:rPr>
                <w:noProof/>
                <w:webHidden/>
              </w:rPr>
              <w:fldChar w:fldCharType="begin"/>
            </w:r>
            <w:r w:rsidR="004926B1">
              <w:rPr>
                <w:noProof/>
                <w:webHidden/>
              </w:rPr>
              <w:instrText xml:space="preserve"> PAGEREF _Toc118305143 \h </w:instrText>
            </w:r>
            <w:r w:rsidR="004926B1">
              <w:rPr>
                <w:noProof/>
                <w:webHidden/>
              </w:rPr>
            </w:r>
            <w:r w:rsidR="004926B1">
              <w:rPr>
                <w:noProof/>
                <w:webHidden/>
              </w:rPr>
              <w:fldChar w:fldCharType="separate"/>
            </w:r>
            <w:r w:rsidR="009E42F2">
              <w:rPr>
                <w:noProof/>
                <w:webHidden/>
              </w:rPr>
              <w:t>9</w:t>
            </w:r>
            <w:r w:rsidR="004926B1">
              <w:rPr>
                <w:noProof/>
                <w:webHidden/>
              </w:rPr>
              <w:fldChar w:fldCharType="end"/>
            </w:r>
          </w:hyperlink>
        </w:p>
        <w:p w14:paraId="19E1572B" w14:textId="0F38E6B0" w:rsidR="004926B1" w:rsidRDefault="00885130">
          <w:pPr>
            <w:pStyle w:val="TOC2"/>
            <w:tabs>
              <w:tab w:val="left" w:pos="880"/>
              <w:tab w:val="right" w:leader="dot" w:pos="9016"/>
            </w:tabs>
            <w:rPr>
              <w:rFonts w:asciiTheme="minorHAnsi" w:eastAsiaTheme="minorEastAsia" w:hAnsiTheme="minorHAnsi" w:cstheme="minorBidi"/>
              <w:noProof/>
              <w:color w:val="auto"/>
              <w:sz w:val="22"/>
              <w:szCs w:val="22"/>
            </w:rPr>
          </w:pPr>
          <w:hyperlink w:anchor="_Toc118305144" w:history="1">
            <w:r w:rsidR="004926B1" w:rsidRPr="00435B80">
              <w:rPr>
                <w:rStyle w:val="Hyperlink"/>
                <w:noProof/>
              </w:rPr>
              <w:t>7.1.</w:t>
            </w:r>
            <w:r w:rsidR="004926B1">
              <w:rPr>
                <w:rFonts w:asciiTheme="minorHAnsi" w:eastAsiaTheme="minorEastAsia" w:hAnsiTheme="minorHAnsi" w:cstheme="minorBidi"/>
                <w:noProof/>
                <w:color w:val="auto"/>
                <w:sz w:val="22"/>
                <w:szCs w:val="22"/>
              </w:rPr>
              <w:tab/>
            </w:r>
            <w:r w:rsidR="004926B1" w:rsidRPr="00435B80">
              <w:rPr>
                <w:rStyle w:val="Hyperlink"/>
                <w:noProof/>
              </w:rPr>
              <w:t>Technological contribution</w:t>
            </w:r>
            <w:r w:rsidR="004926B1">
              <w:rPr>
                <w:noProof/>
                <w:webHidden/>
              </w:rPr>
              <w:tab/>
            </w:r>
            <w:r w:rsidR="004926B1">
              <w:rPr>
                <w:noProof/>
                <w:webHidden/>
              </w:rPr>
              <w:fldChar w:fldCharType="begin"/>
            </w:r>
            <w:r w:rsidR="004926B1">
              <w:rPr>
                <w:noProof/>
                <w:webHidden/>
              </w:rPr>
              <w:instrText xml:space="preserve"> PAGEREF _Toc118305144 \h </w:instrText>
            </w:r>
            <w:r w:rsidR="004926B1">
              <w:rPr>
                <w:noProof/>
                <w:webHidden/>
              </w:rPr>
            </w:r>
            <w:r w:rsidR="004926B1">
              <w:rPr>
                <w:noProof/>
                <w:webHidden/>
              </w:rPr>
              <w:fldChar w:fldCharType="separate"/>
            </w:r>
            <w:r w:rsidR="009E42F2">
              <w:rPr>
                <w:noProof/>
                <w:webHidden/>
              </w:rPr>
              <w:t>9</w:t>
            </w:r>
            <w:r w:rsidR="004926B1">
              <w:rPr>
                <w:noProof/>
                <w:webHidden/>
              </w:rPr>
              <w:fldChar w:fldCharType="end"/>
            </w:r>
          </w:hyperlink>
        </w:p>
        <w:p w14:paraId="74D9B980" w14:textId="5733334E" w:rsidR="004926B1" w:rsidRDefault="00885130">
          <w:pPr>
            <w:pStyle w:val="TOC2"/>
            <w:tabs>
              <w:tab w:val="left" w:pos="880"/>
              <w:tab w:val="right" w:leader="dot" w:pos="9016"/>
            </w:tabs>
            <w:rPr>
              <w:rFonts w:asciiTheme="minorHAnsi" w:eastAsiaTheme="minorEastAsia" w:hAnsiTheme="minorHAnsi" w:cstheme="minorBidi"/>
              <w:noProof/>
              <w:color w:val="auto"/>
              <w:sz w:val="22"/>
              <w:szCs w:val="22"/>
            </w:rPr>
          </w:pPr>
          <w:hyperlink w:anchor="_Toc118305145" w:history="1">
            <w:r w:rsidR="004926B1" w:rsidRPr="00435B80">
              <w:rPr>
                <w:rStyle w:val="Hyperlink"/>
                <w:noProof/>
              </w:rPr>
              <w:t>7.2.</w:t>
            </w:r>
            <w:r w:rsidR="004926B1">
              <w:rPr>
                <w:rFonts w:asciiTheme="minorHAnsi" w:eastAsiaTheme="minorEastAsia" w:hAnsiTheme="minorHAnsi" w:cstheme="minorBidi"/>
                <w:noProof/>
                <w:color w:val="auto"/>
                <w:sz w:val="22"/>
                <w:szCs w:val="22"/>
              </w:rPr>
              <w:tab/>
            </w:r>
            <w:r w:rsidR="004926B1" w:rsidRPr="00435B80">
              <w:rPr>
                <w:rStyle w:val="Hyperlink"/>
                <w:noProof/>
              </w:rPr>
              <w:t>Domain contribution</w:t>
            </w:r>
            <w:r w:rsidR="004926B1">
              <w:rPr>
                <w:noProof/>
                <w:webHidden/>
              </w:rPr>
              <w:tab/>
            </w:r>
            <w:r w:rsidR="004926B1">
              <w:rPr>
                <w:noProof/>
                <w:webHidden/>
              </w:rPr>
              <w:fldChar w:fldCharType="begin"/>
            </w:r>
            <w:r w:rsidR="004926B1">
              <w:rPr>
                <w:noProof/>
                <w:webHidden/>
              </w:rPr>
              <w:instrText xml:space="preserve"> PAGEREF _Toc118305145 \h </w:instrText>
            </w:r>
            <w:r w:rsidR="004926B1">
              <w:rPr>
                <w:noProof/>
                <w:webHidden/>
              </w:rPr>
            </w:r>
            <w:r w:rsidR="004926B1">
              <w:rPr>
                <w:noProof/>
                <w:webHidden/>
              </w:rPr>
              <w:fldChar w:fldCharType="separate"/>
            </w:r>
            <w:r w:rsidR="009E42F2">
              <w:rPr>
                <w:noProof/>
                <w:webHidden/>
              </w:rPr>
              <w:t>9</w:t>
            </w:r>
            <w:r w:rsidR="004926B1">
              <w:rPr>
                <w:noProof/>
                <w:webHidden/>
              </w:rPr>
              <w:fldChar w:fldCharType="end"/>
            </w:r>
          </w:hyperlink>
        </w:p>
        <w:p w14:paraId="5FAE5C22" w14:textId="69539182" w:rsidR="004926B1" w:rsidRDefault="00885130">
          <w:pPr>
            <w:pStyle w:val="TOC1"/>
            <w:tabs>
              <w:tab w:val="left" w:pos="480"/>
              <w:tab w:val="right" w:leader="dot" w:pos="9016"/>
            </w:tabs>
            <w:rPr>
              <w:rFonts w:asciiTheme="minorHAnsi" w:eastAsiaTheme="minorEastAsia" w:hAnsiTheme="minorHAnsi" w:cstheme="minorBidi"/>
              <w:noProof/>
              <w:color w:val="auto"/>
              <w:sz w:val="22"/>
              <w:szCs w:val="22"/>
            </w:rPr>
          </w:pPr>
          <w:hyperlink w:anchor="_Toc118305146" w:history="1">
            <w:r w:rsidR="004926B1" w:rsidRPr="00435B80">
              <w:rPr>
                <w:rStyle w:val="Hyperlink"/>
                <w:rFonts w:cs="Times New Roman"/>
                <w:bCs/>
                <w:noProof/>
              </w:rPr>
              <w:t>8.</w:t>
            </w:r>
            <w:r w:rsidR="004926B1">
              <w:rPr>
                <w:rFonts w:asciiTheme="minorHAnsi" w:eastAsiaTheme="minorEastAsia" w:hAnsiTheme="minorHAnsi" w:cstheme="minorBidi"/>
                <w:noProof/>
                <w:color w:val="auto"/>
                <w:sz w:val="22"/>
                <w:szCs w:val="22"/>
              </w:rPr>
              <w:tab/>
            </w:r>
            <w:r w:rsidR="004926B1" w:rsidRPr="00435B80">
              <w:rPr>
                <w:rStyle w:val="Hyperlink"/>
                <w:rFonts w:cs="Times New Roman"/>
                <w:noProof/>
              </w:rPr>
              <w:t>Research Challenge</w:t>
            </w:r>
            <w:r w:rsidR="004926B1">
              <w:rPr>
                <w:noProof/>
                <w:webHidden/>
              </w:rPr>
              <w:tab/>
            </w:r>
            <w:r w:rsidR="004926B1">
              <w:rPr>
                <w:noProof/>
                <w:webHidden/>
              </w:rPr>
              <w:fldChar w:fldCharType="begin"/>
            </w:r>
            <w:r w:rsidR="004926B1">
              <w:rPr>
                <w:noProof/>
                <w:webHidden/>
              </w:rPr>
              <w:instrText xml:space="preserve"> PAGEREF _Toc118305146 \h </w:instrText>
            </w:r>
            <w:r w:rsidR="004926B1">
              <w:rPr>
                <w:noProof/>
                <w:webHidden/>
              </w:rPr>
            </w:r>
            <w:r w:rsidR="004926B1">
              <w:rPr>
                <w:noProof/>
                <w:webHidden/>
              </w:rPr>
              <w:fldChar w:fldCharType="separate"/>
            </w:r>
            <w:r w:rsidR="009E42F2">
              <w:rPr>
                <w:noProof/>
                <w:webHidden/>
              </w:rPr>
              <w:t>9</w:t>
            </w:r>
            <w:r w:rsidR="004926B1">
              <w:rPr>
                <w:noProof/>
                <w:webHidden/>
              </w:rPr>
              <w:fldChar w:fldCharType="end"/>
            </w:r>
          </w:hyperlink>
        </w:p>
        <w:p w14:paraId="3F116F46" w14:textId="588B9B86" w:rsidR="004926B1" w:rsidRDefault="00885130">
          <w:pPr>
            <w:pStyle w:val="TOC1"/>
            <w:tabs>
              <w:tab w:val="left" w:pos="480"/>
              <w:tab w:val="right" w:leader="dot" w:pos="9016"/>
            </w:tabs>
            <w:rPr>
              <w:rFonts w:asciiTheme="minorHAnsi" w:eastAsiaTheme="minorEastAsia" w:hAnsiTheme="minorHAnsi" w:cstheme="minorBidi"/>
              <w:noProof/>
              <w:color w:val="auto"/>
              <w:sz w:val="22"/>
              <w:szCs w:val="22"/>
            </w:rPr>
          </w:pPr>
          <w:hyperlink w:anchor="_Toc118305147" w:history="1">
            <w:r w:rsidR="004926B1" w:rsidRPr="00435B80">
              <w:rPr>
                <w:rStyle w:val="Hyperlink"/>
                <w:bCs/>
                <w:noProof/>
              </w:rPr>
              <w:t>9.</w:t>
            </w:r>
            <w:r w:rsidR="004926B1">
              <w:rPr>
                <w:rFonts w:asciiTheme="minorHAnsi" w:eastAsiaTheme="minorEastAsia" w:hAnsiTheme="minorHAnsi" w:cstheme="minorBidi"/>
                <w:noProof/>
                <w:color w:val="auto"/>
                <w:sz w:val="22"/>
                <w:szCs w:val="22"/>
              </w:rPr>
              <w:tab/>
            </w:r>
            <w:r w:rsidR="004926B1" w:rsidRPr="00435B80">
              <w:rPr>
                <w:rStyle w:val="Hyperlink"/>
                <w:noProof/>
              </w:rPr>
              <w:t>Research question/s</w:t>
            </w:r>
            <w:r w:rsidR="004926B1">
              <w:rPr>
                <w:noProof/>
                <w:webHidden/>
              </w:rPr>
              <w:tab/>
            </w:r>
            <w:r w:rsidR="004926B1">
              <w:rPr>
                <w:noProof/>
                <w:webHidden/>
              </w:rPr>
              <w:fldChar w:fldCharType="begin"/>
            </w:r>
            <w:r w:rsidR="004926B1">
              <w:rPr>
                <w:noProof/>
                <w:webHidden/>
              </w:rPr>
              <w:instrText xml:space="preserve"> PAGEREF _Toc118305147 \h </w:instrText>
            </w:r>
            <w:r w:rsidR="004926B1">
              <w:rPr>
                <w:noProof/>
                <w:webHidden/>
              </w:rPr>
            </w:r>
            <w:r w:rsidR="004926B1">
              <w:rPr>
                <w:noProof/>
                <w:webHidden/>
              </w:rPr>
              <w:fldChar w:fldCharType="separate"/>
            </w:r>
            <w:r w:rsidR="009E42F2">
              <w:rPr>
                <w:noProof/>
                <w:webHidden/>
              </w:rPr>
              <w:t>10</w:t>
            </w:r>
            <w:r w:rsidR="004926B1">
              <w:rPr>
                <w:noProof/>
                <w:webHidden/>
              </w:rPr>
              <w:fldChar w:fldCharType="end"/>
            </w:r>
          </w:hyperlink>
        </w:p>
        <w:p w14:paraId="1AE6B1FD" w14:textId="18202A57" w:rsidR="004926B1" w:rsidRDefault="00885130">
          <w:pPr>
            <w:pStyle w:val="TOC1"/>
            <w:tabs>
              <w:tab w:val="left" w:pos="660"/>
              <w:tab w:val="right" w:leader="dot" w:pos="9016"/>
            </w:tabs>
            <w:rPr>
              <w:rFonts w:asciiTheme="minorHAnsi" w:eastAsiaTheme="minorEastAsia" w:hAnsiTheme="minorHAnsi" w:cstheme="minorBidi"/>
              <w:noProof/>
              <w:color w:val="auto"/>
              <w:sz w:val="22"/>
              <w:szCs w:val="22"/>
            </w:rPr>
          </w:pPr>
          <w:hyperlink w:anchor="_Toc118305148" w:history="1">
            <w:r w:rsidR="004926B1" w:rsidRPr="00435B80">
              <w:rPr>
                <w:rStyle w:val="Hyperlink"/>
                <w:bCs/>
                <w:noProof/>
              </w:rPr>
              <w:t>10.</w:t>
            </w:r>
            <w:r w:rsidR="004926B1">
              <w:rPr>
                <w:rFonts w:asciiTheme="minorHAnsi" w:eastAsiaTheme="minorEastAsia" w:hAnsiTheme="minorHAnsi" w:cstheme="minorBidi"/>
                <w:noProof/>
                <w:color w:val="auto"/>
                <w:sz w:val="22"/>
                <w:szCs w:val="22"/>
              </w:rPr>
              <w:tab/>
            </w:r>
            <w:r w:rsidR="004926B1" w:rsidRPr="00435B80">
              <w:rPr>
                <w:rStyle w:val="Hyperlink"/>
                <w:noProof/>
              </w:rPr>
              <w:t>Research Aim</w:t>
            </w:r>
            <w:r w:rsidR="004926B1">
              <w:rPr>
                <w:noProof/>
                <w:webHidden/>
              </w:rPr>
              <w:tab/>
            </w:r>
            <w:r w:rsidR="004926B1">
              <w:rPr>
                <w:noProof/>
                <w:webHidden/>
              </w:rPr>
              <w:fldChar w:fldCharType="begin"/>
            </w:r>
            <w:r w:rsidR="004926B1">
              <w:rPr>
                <w:noProof/>
                <w:webHidden/>
              </w:rPr>
              <w:instrText xml:space="preserve"> PAGEREF _Toc118305148 \h </w:instrText>
            </w:r>
            <w:r w:rsidR="004926B1">
              <w:rPr>
                <w:noProof/>
                <w:webHidden/>
              </w:rPr>
            </w:r>
            <w:r w:rsidR="004926B1">
              <w:rPr>
                <w:noProof/>
                <w:webHidden/>
              </w:rPr>
              <w:fldChar w:fldCharType="separate"/>
            </w:r>
            <w:r w:rsidR="009E42F2">
              <w:rPr>
                <w:noProof/>
                <w:webHidden/>
              </w:rPr>
              <w:t>10</w:t>
            </w:r>
            <w:r w:rsidR="004926B1">
              <w:rPr>
                <w:noProof/>
                <w:webHidden/>
              </w:rPr>
              <w:fldChar w:fldCharType="end"/>
            </w:r>
          </w:hyperlink>
        </w:p>
        <w:p w14:paraId="1F46FD6C" w14:textId="4EC87720" w:rsidR="004926B1" w:rsidRDefault="00885130">
          <w:pPr>
            <w:pStyle w:val="TOC1"/>
            <w:tabs>
              <w:tab w:val="left" w:pos="660"/>
              <w:tab w:val="right" w:leader="dot" w:pos="9016"/>
            </w:tabs>
            <w:rPr>
              <w:rFonts w:asciiTheme="minorHAnsi" w:eastAsiaTheme="minorEastAsia" w:hAnsiTheme="minorHAnsi" w:cstheme="minorBidi"/>
              <w:noProof/>
              <w:color w:val="auto"/>
              <w:sz w:val="22"/>
              <w:szCs w:val="22"/>
            </w:rPr>
          </w:pPr>
          <w:hyperlink w:anchor="_Toc118305149" w:history="1">
            <w:r w:rsidR="004926B1" w:rsidRPr="00435B80">
              <w:rPr>
                <w:rStyle w:val="Hyperlink"/>
                <w:rFonts w:cs="Times New Roman"/>
                <w:bCs/>
                <w:noProof/>
              </w:rPr>
              <w:t>11.</w:t>
            </w:r>
            <w:r w:rsidR="004926B1">
              <w:rPr>
                <w:rFonts w:asciiTheme="minorHAnsi" w:eastAsiaTheme="minorEastAsia" w:hAnsiTheme="minorHAnsi" w:cstheme="minorBidi"/>
                <w:noProof/>
                <w:color w:val="auto"/>
                <w:sz w:val="22"/>
                <w:szCs w:val="22"/>
              </w:rPr>
              <w:tab/>
            </w:r>
            <w:r w:rsidR="004926B1" w:rsidRPr="00435B80">
              <w:rPr>
                <w:rStyle w:val="Hyperlink"/>
                <w:rFonts w:cs="Times New Roman"/>
                <w:noProof/>
              </w:rPr>
              <w:t>Research Objectives</w:t>
            </w:r>
            <w:r w:rsidR="004926B1">
              <w:rPr>
                <w:noProof/>
                <w:webHidden/>
              </w:rPr>
              <w:tab/>
            </w:r>
            <w:r w:rsidR="004926B1">
              <w:rPr>
                <w:noProof/>
                <w:webHidden/>
              </w:rPr>
              <w:fldChar w:fldCharType="begin"/>
            </w:r>
            <w:r w:rsidR="004926B1">
              <w:rPr>
                <w:noProof/>
                <w:webHidden/>
              </w:rPr>
              <w:instrText xml:space="preserve"> PAGEREF _Toc118305149 \h </w:instrText>
            </w:r>
            <w:r w:rsidR="004926B1">
              <w:rPr>
                <w:noProof/>
                <w:webHidden/>
              </w:rPr>
            </w:r>
            <w:r w:rsidR="004926B1">
              <w:rPr>
                <w:noProof/>
                <w:webHidden/>
              </w:rPr>
              <w:fldChar w:fldCharType="separate"/>
            </w:r>
            <w:r w:rsidR="009E42F2">
              <w:rPr>
                <w:noProof/>
                <w:webHidden/>
              </w:rPr>
              <w:t>10</w:t>
            </w:r>
            <w:r w:rsidR="004926B1">
              <w:rPr>
                <w:noProof/>
                <w:webHidden/>
              </w:rPr>
              <w:fldChar w:fldCharType="end"/>
            </w:r>
          </w:hyperlink>
        </w:p>
        <w:p w14:paraId="0174C8CB" w14:textId="31F2D62A" w:rsidR="004926B1" w:rsidRDefault="00885130">
          <w:pPr>
            <w:pStyle w:val="TOC1"/>
            <w:tabs>
              <w:tab w:val="left" w:pos="660"/>
              <w:tab w:val="right" w:leader="dot" w:pos="9016"/>
            </w:tabs>
            <w:rPr>
              <w:rFonts w:asciiTheme="minorHAnsi" w:eastAsiaTheme="minorEastAsia" w:hAnsiTheme="minorHAnsi" w:cstheme="minorBidi"/>
              <w:noProof/>
              <w:color w:val="auto"/>
              <w:sz w:val="22"/>
              <w:szCs w:val="22"/>
            </w:rPr>
          </w:pPr>
          <w:hyperlink w:anchor="_Toc118305150" w:history="1">
            <w:r w:rsidR="004926B1" w:rsidRPr="00435B80">
              <w:rPr>
                <w:rStyle w:val="Hyperlink"/>
                <w:rFonts w:cs="Times New Roman"/>
                <w:bCs/>
                <w:noProof/>
              </w:rPr>
              <w:t>12.</w:t>
            </w:r>
            <w:r w:rsidR="004926B1">
              <w:rPr>
                <w:rFonts w:asciiTheme="minorHAnsi" w:eastAsiaTheme="minorEastAsia" w:hAnsiTheme="minorHAnsi" w:cstheme="minorBidi"/>
                <w:noProof/>
                <w:color w:val="auto"/>
                <w:sz w:val="22"/>
                <w:szCs w:val="22"/>
              </w:rPr>
              <w:tab/>
            </w:r>
            <w:r w:rsidR="004926B1" w:rsidRPr="00435B80">
              <w:rPr>
                <w:rStyle w:val="Hyperlink"/>
                <w:rFonts w:cs="Times New Roman"/>
                <w:noProof/>
              </w:rPr>
              <w:t>Project Scope</w:t>
            </w:r>
            <w:r w:rsidR="004926B1">
              <w:rPr>
                <w:noProof/>
                <w:webHidden/>
              </w:rPr>
              <w:tab/>
            </w:r>
            <w:r w:rsidR="004926B1">
              <w:rPr>
                <w:noProof/>
                <w:webHidden/>
              </w:rPr>
              <w:fldChar w:fldCharType="begin"/>
            </w:r>
            <w:r w:rsidR="004926B1">
              <w:rPr>
                <w:noProof/>
                <w:webHidden/>
              </w:rPr>
              <w:instrText xml:space="preserve"> PAGEREF _Toc118305150 \h </w:instrText>
            </w:r>
            <w:r w:rsidR="004926B1">
              <w:rPr>
                <w:noProof/>
                <w:webHidden/>
              </w:rPr>
            </w:r>
            <w:r w:rsidR="004926B1">
              <w:rPr>
                <w:noProof/>
                <w:webHidden/>
              </w:rPr>
              <w:fldChar w:fldCharType="separate"/>
            </w:r>
            <w:r w:rsidR="009E42F2">
              <w:rPr>
                <w:noProof/>
                <w:webHidden/>
              </w:rPr>
              <w:t>11</w:t>
            </w:r>
            <w:r w:rsidR="004926B1">
              <w:rPr>
                <w:noProof/>
                <w:webHidden/>
              </w:rPr>
              <w:fldChar w:fldCharType="end"/>
            </w:r>
          </w:hyperlink>
        </w:p>
        <w:p w14:paraId="7847BBD4" w14:textId="703C9DFF" w:rsidR="004926B1" w:rsidRDefault="0088513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8305151" w:history="1">
            <w:r w:rsidR="004926B1" w:rsidRPr="00435B80">
              <w:rPr>
                <w:rStyle w:val="Hyperlink"/>
                <w:noProof/>
              </w:rPr>
              <w:t>12.1.</w:t>
            </w:r>
            <w:r w:rsidR="004926B1">
              <w:rPr>
                <w:rFonts w:asciiTheme="minorHAnsi" w:eastAsiaTheme="minorEastAsia" w:hAnsiTheme="minorHAnsi" w:cstheme="minorBidi"/>
                <w:noProof/>
                <w:color w:val="auto"/>
                <w:sz w:val="22"/>
                <w:szCs w:val="22"/>
              </w:rPr>
              <w:tab/>
            </w:r>
            <w:r w:rsidR="004926B1" w:rsidRPr="00435B80">
              <w:rPr>
                <w:rStyle w:val="Hyperlink"/>
                <w:noProof/>
              </w:rPr>
              <w:t>In-scope</w:t>
            </w:r>
            <w:r w:rsidR="004926B1">
              <w:rPr>
                <w:noProof/>
                <w:webHidden/>
              </w:rPr>
              <w:tab/>
            </w:r>
            <w:r w:rsidR="004926B1">
              <w:rPr>
                <w:noProof/>
                <w:webHidden/>
              </w:rPr>
              <w:fldChar w:fldCharType="begin"/>
            </w:r>
            <w:r w:rsidR="004926B1">
              <w:rPr>
                <w:noProof/>
                <w:webHidden/>
              </w:rPr>
              <w:instrText xml:space="preserve"> PAGEREF _Toc118305151 \h </w:instrText>
            </w:r>
            <w:r w:rsidR="004926B1">
              <w:rPr>
                <w:noProof/>
                <w:webHidden/>
              </w:rPr>
            </w:r>
            <w:r w:rsidR="004926B1">
              <w:rPr>
                <w:noProof/>
                <w:webHidden/>
              </w:rPr>
              <w:fldChar w:fldCharType="separate"/>
            </w:r>
            <w:r w:rsidR="009E42F2">
              <w:rPr>
                <w:noProof/>
                <w:webHidden/>
              </w:rPr>
              <w:t>11</w:t>
            </w:r>
            <w:r w:rsidR="004926B1">
              <w:rPr>
                <w:noProof/>
                <w:webHidden/>
              </w:rPr>
              <w:fldChar w:fldCharType="end"/>
            </w:r>
          </w:hyperlink>
        </w:p>
        <w:p w14:paraId="72FDBB09" w14:textId="1638504A" w:rsidR="004926B1" w:rsidRDefault="0088513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8305152" w:history="1">
            <w:r w:rsidR="004926B1" w:rsidRPr="00435B80">
              <w:rPr>
                <w:rStyle w:val="Hyperlink"/>
                <w:noProof/>
              </w:rPr>
              <w:t>12.2.</w:t>
            </w:r>
            <w:r w:rsidR="004926B1">
              <w:rPr>
                <w:rFonts w:asciiTheme="minorHAnsi" w:eastAsiaTheme="minorEastAsia" w:hAnsiTheme="minorHAnsi" w:cstheme="minorBidi"/>
                <w:noProof/>
                <w:color w:val="auto"/>
                <w:sz w:val="22"/>
                <w:szCs w:val="22"/>
              </w:rPr>
              <w:tab/>
            </w:r>
            <w:r w:rsidR="004926B1" w:rsidRPr="00435B80">
              <w:rPr>
                <w:rStyle w:val="Hyperlink"/>
                <w:noProof/>
              </w:rPr>
              <w:t>Out-scope</w:t>
            </w:r>
            <w:r w:rsidR="004926B1">
              <w:rPr>
                <w:noProof/>
                <w:webHidden/>
              </w:rPr>
              <w:tab/>
            </w:r>
            <w:r w:rsidR="004926B1">
              <w:rPr>
                <w:noProof/>
                <w:webHidden/>
              </w:rPr>
              <w:fldChar w:fldCharType="begin"/>
            </w:r>
            <w:r w:rsidR="004926B1">
              <w:rPr>
                <w:noProof/>
                <w:webHidden/>
              </w:rPr>
              <w:instrText xml:space="preserve"> PAGEREF _Toc118305152 \h </w:instrText>
            </w:r>
            <w:r w:rsidR="004926B1">
              <w:rPr>
                <w:noProof/>
                <w:webHidden/>
              </w:rPr>
            </w:r>
            <w:r w:rsidR="004926B1">
              <w:rPr>
                <w:noProof/>
                <w:webHidden/>
              </w:rPr>
              <w:fldChar w:fldCharType="separate"/>
            </w:r>
            <w:r w:rsidR="009E42F2">
              <w:rPr>
                <w:noProof/>
                <w:webHidden/>
              </w:rPr>
              <w:t>12</w:t>
            </w:r>
            <w:r w:rsidR="004926B1">
              <w:rPr>
                <w:noProof/>
                <w:webHidden/>
              </w:rPr>
              <w:fldChar w:fldCharType="end"/>
            </w:r>
          </w:hyperlink>
        </w:p>
        <w:p w14:paraId="0AFD39CA" w14:textId="337A0522" w:rsidR="004926B1" w:rsidRDefault="0088513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8305153" w:history="1">
            <w:r w:rsidR="004926B1" w:rsidRPr="00435B80">
              <w:rPr>
                <w:rStyle w:val="Hyperlink"/>
                <w:noProof/>
              </w:rPr>
              <w:t>12.3.</w:t>
            </w:r>
            <w:r w:rsidR="004926B1">
              <w:rPr>
                <w:rFonts w:asciiTheme="minorHAnsi" w:eastAsiaTheme="minorEastAsia" w:hAnsiTheme="minorHAnsi" w:cstheme="minorBidi"/>
                <w:noProof/>
                <w:color w:val="auto"/>
                <w:sz w:val="22"/>
                <w:szCs w:val="22"/>
              </w:rPr>
              <w:tab/>
            </w:r>
            <w:r w:rsidR="004926B1" w:rsidRPr="00435B80">
              <w:rPr>
                <w:rStyle w:val="Hyperlink"/>
                <w:noProof/>
              </w:rPr>
              <w:t>Diagram showing prototype feature</w:t>
            </w:r>
            <w:r w:rsidR="004926B1">
              <w:rPr>
                <w:noProof/>
                <w:webHidden/>
              </w:rPr>
              <w:tab/>
            </w:r>
            <w:r w:rsidR="004926B1">
              <w:rPr>
                <w:noProof/>
                <w:webHidden/>
              </w:rPr>
              <w:fldChar w:fldCharType="begin"/>
            </w:r>
            <w:r w:rsidR="004926B1">
              <w:rPr>
                <w:noProof/>
                <w:webHidden/>
              </w:rPr>
              <w:instrText xml:space="preserve"> PAGEREF _Toc118305153 \h </w:instrText>
            </w:r>
            <w:r w:rsidR="004926B1">
              <w:rPr>
                <w:noProof/>
                <w:webHidden/>
              </w:rPr>
            </w:r>
            <w:r w:rsidR="004926B1">
              <w:rPr>
                <w:noProof/>
                <w:webHidden/>
              </w:rPr>
              <w:fldChar w:fldCharType="separate"/>
            </w:r>
            <w:r w:rsidR="009E42F2">
              <w:rPr>
                <w:noProof/>
                <w:webHidden/>
              </w:rPr>
              <w:t>12</w:t>
            </w:r>
            <w:r w:rsidR="004926B1">
              <w:rPr>
                <w:noProof/>
                <w:webHidden/>
              </w:rPr>
              <w:fldChar w:fldCharType="end"/>
            </w:r>
          </w:hyperlink>
        </w:p>
        <w:p w14:paraId="2F9EB50E" w14:textId="54D62E0D" w:rsidR="004926B1" w:rsidRDefault="00885130">
          <w:pPr>
            <w:pStyle w:val="TOC1"/>
            <w:tabs>
              <w:tab w:val="left" w:pos="660"/>
              <w:tab w:val="right" w:leader="dot" w:pos="9016"/>
            </w:tabs>
            <w:rPr>
              <w:rFonts w:asciiTheme="minorHAnsi" w:eastAsiaTheme="minorEastAsia" w:hAnsiTheme="minorHAnsi" w:cstheme="minorBidi"/>
              <w:noProof/>
              <w:color w:val="auto"/>
              <w:sz w:val="22"/>
              <w:szCs w:val="22"/>
            </w:rPr>
          </w:pPr>
          <w:hyperlink w:anchor="_Toc118305154" w:history="1">
            <w:r w:rsidR="004926B1" w:rsidRPr="00435B80">
              <w:rPr>
                <w:rStyle w:val="Hyperlink"/>
                <w:rFonts w:cs="Times New Roman"/>
                <w:bCs/>
                <w:noProof/>
              </w:rPr>
              <w:t>13.</w:t>
            </w:r>
            <w:r w:rsidR="004926B1">
              <w:rPr>
                <w:rFonts w:asciiTheme="minorHAnsi" w:eastAsiaTheme="minorEastAsia" w:hAnsiTheme="minorHAnsi" w:cstheme="minorBidi"/>
                <w:noProof/>
                <w:color w:val="auto"/>
                <w:sz w:val="22"/>
                <w:szCs w:val="22"/>
              </w:rPr>
              <w:tab/>
            </w:r>
            <w:r w:rsidR="004926B1" w:rsidRPr="00435B80">
              <w:rPr>
                <w:rStyle w:val="Hyperlink"/>
                <w:rFonts w:eastAsia="Calibri" w:cs="Times New Roman"/>
                <w:noProof/>
              </w:rPr>
              <w:t>Methodology</w:t>
            </w:r>
            <w:r w:rsidR="004926B1">
              <w:rPr>
                <w:noProof/>
                <w:webHidden/>
              </w:rPr>
              <w:tab/>
            </w:r>
            <w:r w:rsidR="004926B1">
              <w:rPr>
                <w:noProof/>
                <w:webHidden/>
              </w:rPr>
              <w:fldChar w:fldCharType="begin"/>
            </w:r>
            <w:r w:rsidR="004926B1">
              <w:rPr>
                <w:noProof/>
                <w:webHidden/>
              </w:rPr>
              <w:instrText xml:space="preserve"> PAGEREF _Toc118305154 \h </w:instrText>
            </w:r>
            <w:r w:rsidR="004926B1">
              <w:rPr>
                <w:noProof/>
                <w:webHidden/>
              </w:rPr>
            </w:r>
            <w:r w:rsidR="004926B1">
              <w:rPr>
                <w:noProof/>
                <w:webHidden/>
              </w:rPr>
              <w:fldChar w:fldCharType="separate"/>
            </w:r>
            <w:r w:rsidR="009E42F2">
              <w:rPr>
                <w:noProof/>
                <w:webHidden/>
              </w:rPr>
              <w:t>13</w:t>
            </w:r>
            <w:r w:rsidR="004926B1">
              <w:rPr>
                <w:noProof/>
                <w:webHidden/>
              </w:rPr>
              <w:fldChar w:fldCharType="end"/>
            </w:r>
          </w:hyperlink>
        </w:p>
        <w:p w14:paraId="7694962D" w14:textId="31774E23" w:rsidR="004926B1" w:rsidRDefault="0088513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8305155" w:history="1">
            <w:r w:rsidR="004926B1" w:rsidRPr="00435B80">
              <w:rPr>
                <w:rStyle w:val="Hyperlink"/>
                <w:noProof/>
              </w:rPr>
              <w:t>13.1.</w:t>
            </w:r>
            <w:r w:rsidR="004926B1">
              <w:rPr>
                <w:rFonts w:asciiTheme="minorHAnsi" w:eastAsiaTheme="minorEastAsia" w:hAnsiTheme="minorHAnsi" w:cstheme="minorBidi"/>
                <w:noProof/>
                <w:color w:val="auto"/>
                <w:sz w:val="22"/>
                <w:szCs w:val="22"/>
              </w:rPr>
              <w:tab/>
            </w:r>
            <w:r w:rsidR="004926B1" w:rsidRPr="00435B80">
              <w:rPr>
                <w:rStyle w:val="Hyperlink"/>
                <w:noProof/>
              </w:rPr>
              <w:t>Research methodology</w:t>
            </w:r>
            <w:r w:rsidR="004926B1">
              <w:rPr>
                <w:noProof/>
                <w:webHidden/>
              </w:rPr>
              <w:tab/>
            </w:r>
            <w:r w:rsidR="004926B1">
              <w:rPr>
                <w:noProof/>
                <w:webHidden/>
              </w:rPr>
              <w:fldChar w:fldCharType="begin"/>
            </w:r>
            <w:r w:rsidR="004926B1">
              <w:rPr>
                <w:noProof/>
                <w:webHidden/>
              </w:rPr>
              <w:instrText xml:space="preserve"> PAGEREF _Toc118305155 \h </w:instrText>
            </w:r>
            <w:r w:rsidR="004926B1">
              <w:rPr>
                <w:noProof/>
                <w:webHidden/>
              </w:rPr>
            </w:r>
            <w:r w:rsidR="004926B1">
              <w:rPr>
                <w:noProof/>
                <w:webHidden/>
              </w:rPr>
              <w:fldChar w:fldCharType="separate"/>
            </w:r>
            <w:r w:rsidR="009E42F2">
              <w:rPr>
                <w:noProof/>
                <w:webHidden/>
              </w:rPr>
              <w:t>13</w:t>
            </w:r>
            <w:r w:rsidR="004926B1">
              <w:rPr>
                <w:noProof/>
                <w:webHidden/>
              </w:rPr>
              <w:fldChar w:fldCharType="end"/>
            </w:r>
          </w:hyperlink>
        </w:p>
        <w:p w14:paraId="3D52301D" w14:textId="3E788465" w:rsidR="004926B1" w:rsidRDefault="0088513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8305156" w:history="1">
            <w:r w:rsidR="004926B1" w:rsidRPr="00435B80">
              <w:rPr>
                <w:rStyle w:val="Hyperlink"/>
                <w:noProof/>
              </w:rPr>
              <w:t>13.2.</w:t>
            </w:r>
            <w:r w:rsidR="004926B1">
              <w:rPr>
                <w:rFonts w:asciiTheme="minorHAnsi" w:eastAsiaTheme="minorEastAsia" w:hAnsiTheme="minorHAnsi" w:cstheme="minorBidi"/>
                <w:noProof/>
                <w:color w:val="auto"/>
                <w:sz w:val="22"/>
                <w:szCs w:val="22"/>
              </w:rPr>
              <w:tab/>
            </w:r>
            <w:r w:rsidR="004926B1" w:rsidRPr="00435B80">
              <w:rPr>
                <w:rStyle w:val="Hyperlink"/>
                <w:noProof/>
              </w:rPr>
              <w:t>Development methodology</w:t>
            </w:r>
            <w:r w:rsidR="004926B1">
              <w:rPr>
                <w:noProof/>
                <w:webHidden/>
              </w:rPr>
              <w:tab/>
            </w:r>
            <w:r w:rsidR="004926B1">
              <w:rPr>
                <w:noProof/>
                <w:webHidden/>
              </w:rPr>
              <w:fldChar w:fldCharType="begin"/>
            </w:r>
            <w:r w:rsidR="004926B1">
              <w:rPr>
                <w:noProof/>
                <w:webHidden/>
              </w:rPr>
              <w:instrText xml:space="preserve"> PAGEREF _Toc118305156 \h </w:instrText>
            </w:r>
            <w:r w:rsidR="004926B1">
              <w:rPr>
                <w:noProof/>
                <w:webHidden/>
              </w:rPr>
            </w:r>
            <w:r w:rsidR="004926B1">
              <w:rPr>
                <w:noProof/>
                <w:webHidden/>
              </w:rPr>
              <w:fldChar w:fldCharType="separate"/>
            </w:r>
            <w:r w:rsidR="009E42F2">
              <w:rPr>
                <w:noProof/>
                <w:webHidden/>
              </w:rPr>
              <w:t>14</w:t>
            </w:r>
            <w:r w:rsidR="004926B1">
              <w:rPr>
                <w:noProof/>
                <w:webHidden/>
              </w:rPr>
              <w:fldChar w:fldCharType="end"/>
            </w:r>
          </w:hyperlink>
        </w:p>
        <w:p w14:paraId="150C9471" w14:textId="1D93A569" w:rsidR="004926B1" w:rsidRDefault="0088513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8305157" w:history="1">
            <w:r w:rsidR="004926B1" w:rsidRPr="00435B80">
              <w:rPr>
                <w:rStyle w:val="Hyperlink"/>
                <w:noProof/>
              </w:rPr>
              <w:t>13.2.1.</w:t>
            </w:r>
            <w:r w:rsidR="004926B1">
              <w:rPr>
                <w:rFonts w:asciiTheme="minorHAnsi" w:eastAsiaTheme="minorEastAsia" w:hAnsiTheme="minorHAnsi" w:cstheme="minorBidi"/>
                <w:noProof/>
                <w:color w:val="auto"/>
                <w:sz w:val="22"/>
                <w:szCs w:val="22"/>
              </w:rPr>
              <w:tab/>
            </w:r>
            <w:r w:rsidR="004926B1" w:rsidRPr="00435B80">
              <w:rPr>
                <w:rStyle w:val="Hyperlink"/>
                <w:noProof/>
              </w:rPr>
              <w:t>Life cycle model</w:t>
            </w:r>
            <w:r w:rsidR="004926B1">
              <w:rPr>
                <w:noProof/>
                <w:webHidden/>
              </w:rPr>
              <w:tab/>
            </w:r>
            <w:r w:rsidR="004926B1">
              <w:rPr>
                <w:noProof/>
                <w:webHidden/>
              </w:rPr>
              <w:fldChar w:fldCharType="begin"/>
            </w:r>
            <w:r w:rsidR="004926B1">
              <w:rPr>
                <w:noProof/>
                <w:webHidden/>
              </w:rPr>
              <w:instrText xml:space="preserve"> PAGEREF _Toc118305157 \h </w:instrText>
            </w:r>
            <w:r w:rsidR="004926B1">
              <w:rPr>
                <w:noProof/>
                <w:webHidden/>
              </w:rPr>
            </w:r>
            <w:r w:rsidR="004926B1">
              <w:rPr>
                <w:noProof/>
                <w:webHidden/>
              </w:rPr>
              <w:fldChar w:fldCharType="separate"/>
            </w:r>
            <w:r w:rsidR="009E42F2">
              <w:rPr>
                <w:noProof/>
                <w:webHidden/>
              </w:rPr>
              <w:t>14</w:t>
            </w:r>
            <w:r w:rsidR="004926B1">
              <w:rPr>
                <w:noProof/>
                <w:webHidden/>
              </w:rPr>
              <w:fldChar w:fldCharType="end"/>
            </w:r>
          </w:hyperlink>
        </w:p>
        <w:p w14:paraId="1EA7669B" w14:textId="013D8A9C" w:rsidR="004926B1" w:rsidRDefault="0088513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8305158" w:history="1">
            <w:r w:rsidR="004926B1" w:rsidRPr="00435B80">
              <w:rPr>
                <w:rStyle w:val="Hyperlink"/>
                <w:noProof/>
              </w:rPr>
              <w:t>13.2.2.</w:t>
            </w:r>
            <w:r w:rsidR="004926B1">
              <w:rPr>
                <w:rFonts w:asciiTheme="minorHAnsi" w:eastAsiaTheme="minorEastAsia" w:hAnsiTheme="minorHAnsi" w:cstheme="minorBidi"/>
                <w:noProof/>
                <w:color w:val="auto"/>
                <w:sz w:val="22"/>
                <w:szCs w:val="22"/>
              </w:rPr>
              <w:tab/>
            </w:r>
            <w:r w:rsidR="004926B1" w:rsidRPr="00435B80">
              <w:rPr>
                <w:rStyle w:val="Hyperlink"/>
                <w:noProof/>
              </w:rPr>
              <w:t>Design Methodology</w:t>
            </w:r>
            <w:r w:rsidR="004926B1">
              <w:rPr>
                <w:noProof/>
                <w:webHidden/>
              </w:rPr>
              <w:tab/>
            </w:r>
            <w:r w:rsidR="004926B1">
              <w:rPr>
                <w:noProof/>
                <w:webHidden/>
              </w:rPr>
              <w:fldChar w:fldCharType="begin"/>
            </w:r>
            <w:r w:rsidR="004926B1">
              <w:rPr>
                <w:noProof/>
                <w:webHidden/>
              </w:rPr>
              <w:instrText xml:space="preserve"> PAGEREF _Toc118305158 \h </w:instrText>
            </w:r>
            <w:r w:rsidR="004926B1">
              <w:rPr>
                <w:noProof/>
                <w:webHidden/>
              </w:rPr>
            </w:r>
            <w:r w:rsidR="004926B1">
              <w:rPr>
                <w:noProof/>
                <w:webHidden/>
              </w:rPr>
              <w:fldChar w:fldCharType="separate"/>
            </w:r>
            <w:r w:rsidR="009E42F2">
              <w:rPr>
                <w:noProof/>
                <w:webHidden/>
              </w:rPr>
              <w:t>14</w:t>
            </w:r>
            <w:r w:rsidR="004926B1">
              <w:rPr>
                <w:noProof/>
                <w:webHidden/>
              </w:rPr>
              <w:fldChar w:fldCharType="end"/>
            </w:r>
          </w:hyperlink>
        </w:p>
        <w:p w14:paraId="1717FA97" w14:textId="31FCCE99" w:rsidR="004926B1" w:rsidRDefault="0088513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8305159" w:history="1">
            <w:r w:rsidR="004926B1" w:rsidRPr="00435B80">
              <w:rPr>
                <w:rStyle w:val="Hyperlink"/>
                <w:noProof/>
              </w:rPr>
              <w:t>13.2.3.</w:t>
            </w:r>
            <w:r w:rsidR="004926B1">
              <w:rPr>
                <w:rFonts w:asciiTheme="minorHAnsi" w:eastAsiaTheme="minorEastAsia" w:hAnsiTheme="minorHAnsi" w:cstheme="minorBidi"/>
                <w:noProof/>
                <w:color w:val="auto"/>
                <w:sz w:val="22"/>
                <w:szCs w:val="22"/>
              </w:rPr>
              <w:tab/>
            </w:r>
            <w:r w:rsidR="004926B1" w:rsidRPr="00435B80">
              <w:rPr>
                <w:rStyle w:val="Hyperlink"/>
                <w:noProof/>
              </w:rPr>
              <w:t>Evaluation Methodology</w:t>
            </w:r>
            <w:r w:rsidR="004926B1">
              <w:rPr>
                <w:noProof/>
                <w:webHidden/>
              </w:rPr>
              <w:tab/>
            </w:r>
            <w:r w:rsidR="004926B1">
              <w:rPr>
                <w:noProof/>
                <w:webHidden/>
              </w:rPr>
              <w:fldChar w:fldCharType="begin"/>
            </w:r>
            <w:r w:rsidR="004926B1">
              <w:rPr>
                <w:noProof/>
                <w:webHidden/>
              </w:rPr>
              <w:instrText xml:space="preserve"> PAGEREF _Toc118305159 \h </w:instrText>
            </w:r>
            <w:r w:rsidR="004926B1">
              <w:rPr>
                <w:noProof/>
                <w:webHidden/>
              </w:rPr>
            </w:r>
            <w:r w:rsidR="004926B1">
              <w:rPr>
                <w:noProof/>
                <w:webHidden/>
              </w:rPr>
              <w:fldChar w:fldCharType="separate"/>
            </w:r>
            <w:r w:rsidR="009E42F2">
              <w:rPr>
                <w:noProof/>
                <w:webHidden/>
              </w:rPr>
              <w:t>14</w:t>
            </w:r>
            <w:r w:rsidR="004926B1">
              <w:rPr>
                <w:noProof/>
                <w:webHidden/>
              </w:rPr>
              <w:fldChar w:fldCharType="end"/>
            </w:r>
          </w:hyperlink>
        </w:p>
        <w:p w14:paraId="0DF521C4" w14:textId="59F3F418" w:rsidR="004926B1" w:rsidRDefault="0088513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8305160" w:history="1">
            <w:r w:rsidR="004926B1" w:rsidRPr="00435B80">
              <w:rPr>
                <w:rStyle w:val="Hyperlink"/>
                <w:noProof/>
              </w:rPr>
              <w:t>13.3.</w:t>
            </w:r>
            <w:r w:rsidR="004926B1">
              <w:rPr>
                <w:rFonts w:asciiTheme="minorHAnsi" w:eastAsiaTheme="minorEastAsia" w:hAnsiTheme="minorHAnsi" w:cstheme="minorBidi"/>
                <w:noProof/>
                <w:color w:val="auto"/>
                <w:sz w:val="22"/>
                <w:szCs w:val="22"/>
              </w:rPr>
              <w:tab/>
            </w:r>
            <w:r w:rsidR="004926B1" w:rsidRPr="00435B80">
              <w:rPr>
                <w:rStyle w:val="Hyperlink"/>
                <w:noProof/>
              </w:rPr>
              <w:t>Project management methodology</w:t>
            </w:r>
            <w:r w:rsidR="004926B1">
              <w:rPr>
                <w:noProof/>
                <w:webHidden/>
              </w:rPr>
              <w:tab/>
            </w:r>
            <w:r w:rsidR="004926B1">
              <w:rPr>
                <w:noProof/>
                <w:webHidden/>
              </w:rPr>
              <w:fldChar w:fldCharType="begin"/>
            </w:r>
            <w:r w:rsidR="004926B1">
              <w:rPr>
                <w:noProof/>
                <w:webHidden/>
              </w:rPr>
              <w:instrText xml:space="preserve"> PAGEREF _Toc118305160 \h </w:instrText>
            </w:r>
            <w:r w:rsidR="004926B1">
              <w:rPr>
                <w:noProof/>
                <w:webHidden/>
              </w:rPr>
            </w:r>
            <w:r w:rsidR="004926B1">
              <w:rPr>
                <w:noProof/>
                <w:webHidden/>
              </w:rPr>
              <w:fldChar w:fldCharType="separate"/>
            </w:r>
            <w:r w:rsidR="009E42F2">
              <w:rPr>
                <w:noProof/>
                <w:webHidden/>
              </w:rPr>
              <w:t>14</w:t>
            </w:r>
            <w:r w:rsidR="004926B1">
              <w:rPr>
                <w:noProof/>
                <w:webHidden/>
              </w:rPr>
              <w:fldChar w:fldCharType="end"/>
            </w:r>
          </w:hyperlink>
        </w:p>
        <w:p w14:paraId="101D0471" w14:textId="2A17CDB7" w:rsidR="004926B1" w:rsidRDefault="0088513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8305161" w:history="1">
            <w:r w:rsidR="004926B1" w:rsidRPr="00435B80">
              <w:rPr>
                <w:rStyle w:val="Hyperlink"/>
                <w:noProof/>
              </w:rPr>
              <w:t>13.3.1.</w:t>
            </w:r>
            <w:r w:rsidR="004926B1">
              <w:rPr>
                <w:rFonts w:asciiTheme="minorHAnsi" w:eastAsiaTheme="minorEastAsia" w:hAnsiTheme="minorHAnsi" w:cstheme="minorBidi"/>
                <w:noProof/>
                <w:color w:val="auto"/>
                <w:sz w:val="22"/>
                <w:szCs w:val="22"/>
              </w:rPr>
              <w:tab/>
            </w:r>
            <w:r w:rsidR="004926B1" w:rsidRPr="00435B80">
              <w:rPr>
                <w:rStyle w:val="Hyperlink"/>
                <w:noProof/>
              </w:rPr>
              <w:t>Schedule</w:t>
            </w:r>
            <w:r w:rsidR="004926B1">
              <w:rPr>
                <w:noProof/>
                <w:webHidden/>
              </w:rPr>
              <w:tab/>
            </w:r>
            <w:r w:rsidR="004926B1">
              <w:rPr>
                <w:noProof/>
                <w:webHidden/>
              </w:rPr>
              <w:fldChar w:fldCharType="begin"/>
            </w:r>
            <w:r w:rsidR="004926B1">
              <w:rPr>
                <w:noProof/>
                <w:webHidden/>
              </w:rPr>
              <w:instrText xml:space="preserve"> PAGEREF _Toc118305161 \h </w:instrText>
            </w:r>
            <w:r w:rsidR="004926B1">
              <w:rPr>
                <w:noProof/>
                <w:webHidden/>
              </w:rPr>
            </w:r>
            <w:r w:rsidR="004926B1">
              <w:rPr>
                <w:noProof/>
                <w:webHidden/>
              </w:rPr>
              <w:fldChar w:fldCharType="separate"/>
            </w:r>
            <w:r w:rsidR="009E42F2">
              <w:rPr>
                <w:noProof/>
                <w:webHidden/>
              </w:rPr>
              <w:t>15</w:t>
            </w:r>
            <w:r w:rsidR="004926B1">
              <w:rPr>
                <w:noProof/>
                <w:webHidden/>
              </w:rPr>
              <w:fldChar w:fldCharType="end"/>
            </w:r>
          </w:hyperlink>
        </w:p>
        <w:p w14:paraId="44402B48" w14:textId="03DFCD35" w:rsidR="004926B1" w:rsidRDefault="00885130">
          <w:pPr>
            <w:pStyle w:val="TOC3"/>
            <w:tabs>
              <w:tab w:val="right" w:leader="dot" w:pos="9016"/>
            </w:tabs>
            <w:rPr>
              <w:rFonts w:asciiTheme="minorHAnsi" w:eastAsiaTheme="minorEastAsia" w:hAnsiTheme="minorHAnsi" w:cstheme="minorBidi"/>
              <w:noProof/>
              <w:color w:val="auto"/>
              <w:sz w:val="22"/>
              <w:szCs w:val="22"/>
            </w:rPr>
          </w:pPr>
          <w:hyperlink w:anchor="_Toc118305162" w:history="1">
            <w:r w:rsidR="004926B1" w:rsidRPr="00435B80">
              <w:rPr>
                <w:rStyle w:val="Hyperlink"/>
                <w:noProof/>
              </w:rPr>
              <w:t>Gantt Chart</w:t>
            </w:r>
            <w:r w:rsidR="004926B1">
              <w:rPr>
                <w:noProof/>
                <w:webHidden/>
              </w:rPr>
              <w:tab/>
            </w:r>
            <w:r w:rsidR="004926B1">
              <w:rPr>
                <w:noProof/>
                <w:webHidden/>
              </w:rPr>
              <w:fldChar w:fldCharType="begin"/>
            </w:r>
            <w:r w:rsidR="004926B1">
              <w:rPr>
                <w:noProof/>
                <w:webHidden/>
              </w:rPr>
              <w:instrText xml:space="preserve"> PAGEREF _Toc118305162 \h </w:instrText>
            </w:r>
            <w:r w:rsidR="004926B1">
              <w:rPr>
                <w:noProof/>
                <w:webHidden/>
              </w:rPr>
            </w:r>
            <w:r w:rsidR="004926B1">
              <w:rPr>
                <w:noProof/>
                <w:webHidden/>
              </w:rPr>
              <w:fldChar w:fldCharType="separate"/>
            </w:r>
            <w:r w:rsidR="009E42F2">
              <w:rPr>
                <w:noProof/>
                <w:webHidden/>
              </w:rPr>
              <w:t>15</w:t>
            </w:r>
            <w:r w:rsidR="004926B1">
              <w:rPr>
                <w:noProof/>
                <w:webHidden/>
              </w:rPr>
              <w:fldChar w:fldCharType="end"/>
            </w:r>
          </w:hyperlink>
        </w:p>
        <w:p w14:paraId="6CC946E4" w14:textId="3B6A5116" w:rsidR="004926B1" w:rsidRDefault="00885130">
          <w:pPr>
            <w:pStyle w:val="TOC3"/>
            <w:tabs>
              <w:tab w:val="right" w:leader="dot" w:pos="9016"/>
            </w:tabs>
            <w:rPr>
              <w:rFonts w:asciiTheme="minorHAnsi" w:eastAsiaTheme="minorEastAsia" w:hAnsiTheme="minorHAnsi" w:cstheme="minorBidi"/>
              <w:noProof/>
              <w:color w:val="auto"/>
              <w:sz w:val="22"/>
              <w:szCs w:val="22"/>
            </w:rPr>
          </w:pPr>
          <w:hyperlink w:anchor="_Toc118305163" w:history="1">
            <w:r w:rsidR="004926B1" w:rsidRPr="00435B80">
              <w:rPr>
                <w:rStyle w:val="Hyperlink"/>
                <w:noProof/>
              </w:rPr>
              <w:t>Deliverables</w:t>
            </w:r>
            <w:r w:rsidR="004926B1">
              <w:rPr>
                <w:noProof/>
                <w:webHidden/>
              </w:rPr>
              <w:tab/>
            </w:r>
            <w:r w:rsidR="004926B1">
              <w:rPr>
                <w:noProof/>
                <w:webHidden/>
              </w:rPr>
              <w:fldChar w:fldCharType="begin"/>
            </w:r>
            <w:r w:rsidR="004926B1">
              <w:rPr>
                <w:noProof/>
                <w:webHidden/>
              </w:rPr>
              <w:instrText xml:space="preserve"> PAGEREF _Toc118305163 \h </w:instrText>
            </w:r>
            <w:r w:rsidR="004926B1">
              <w:rPr>
                <w:noProof/>
                <w:webHidden/>
              </w:rPr>
            </w:r>
            <w:r w:rsidR="004926B1">
              <w:rPr>
                <w:noProof/>
                <w:webHidden/>
              </w:rPr>
              <w:fldChar w:fldCharType="separate"/>
            </w:r>
            <w:r w:rsidR="009E42F2">
              <w:rPr>
                <w:noProof/>
                <w:webHidden/>
              </w:rPr>
              <w:t>16</w:t>
            </w:r>
            <w:r w:rsidR="004926B1">
              <w:rPr>
                <w:noProof/>
                <w:webHidden/>
              </w:rPr>
              <w:fldChar w:fldCharType="end"/>
            </w:r>
          </w:hyperlink>
        </w:p>
        <w:p w14:paraId="00B17B96" w14:textId="695E8095" w:rsidR="004926B1" w:rsidRDefault="0088513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8305164" w:history="1">
            <w:r w:rsidR="004926B1" w:rsidRPr="00435B80">
              <w:rPr>
                <w:rStyle w:val="Hyperlink"/>
                <w:noProof/>
              </w:rPr>
              <w:t>13.3.2.</w:t>
            </w:r>
            <w:r w:rsidR="004926B1">
              <w:rPr>
                <w:rFonts w:asciiTheme="minorHAnsi" w:eastAsiaTheme="minorEastAsia" w:hAnsiTheme="minorHAnsi" w:cstheme="minorBidi"/>
                <w:noProof/>
                <w:color w:val="auto"/>
                <w:sz w:val="22"/>
                <w:szCs w:val="22"/>
              </w:rPr>
              <w:tab/>
            </w:r>
            <w:r w:rsidR="004926B1" w:rsidRPr="00435B80">
              <w:rPr>
                <w:rStyle w:val="Hyperlink"/>
                <w:noProof/>
              </w:rPr>
              <w:t>Resource Requirements</w:t>
            </w:r>
            <w:r w:rsidR="004926B1">
              <w:rPr>
                <w:noProof/>
                <w:webHidden/>
              </w:rPr>
              <w:tab/>
            </w:r>
            <w:r w:rsidR="004926B1">
              <w:rPr>
                <w:noProof/>
                <w:webHidden/>
              </w:rPr>
              <w:fldChar w:fldCharType="begin"/>
            </w:r>
            <w:r w:rsidR="004926B1">
              <w:rPr>
                <w:noProof/>
                <w:webHidden/>
              </w:rPr>
              <w:instrText xml:space="preserve"> PAGEREF _Toc118305164 \h </w:instrText>
            </w:r>
            <w:r w:rsidR="004926B1">
              <w:rPr>
                <w:noProof/>
                <w:webHidden/>
              </w:rPr>
            </w:r>
            <w:r w:rsidR="004926B1">
              <w:rPr>
                <w:noProof/>
                <w:webHidden/>
              </w:rPr>
              <w:fldChar w:fldCharType="separate"/>
            </w:r>
            <w:r w:rsidR="009E42F2">
              <w:rPr>
                <w:noProof/>
                <w:webHidden/>
              </w:rPr>
              <w:t>16</w:t>
            </w:r>
            <w:r w:rsidR="004926B1">
              <w:rPr>
                <w:noProof/>
                <w:webHidden/>
              </w:rPr>
              <w:fldChar w:fldCharType="end"/>
            </w:r>
          </w:hyperlink>
        </w:p>
        <w:p w14:paraId="33DEEC8E" w14:textId="32E62BE6" w:rsidR="004926B1" w:rsidRDefault="00885130">
          <w:pPr>
            <w:pStyle w:val="TOC3"/>
            <w:tabs>
              <w:tab w:val="right" w:leader="dot" w:pos="9016"/>
            </w:tabs>
            <w:rPr>
              <w:rFonts w:asciiTheme="minorHAnsi" w:eastAsiaTheme="minorEastAsia" w:hAnsiTheme="minorHAnsi" w:cstheme="minorBidi"/>
              <w:noProof/>
              <w:color w:val="auto"/>
              <w:sz w:val="22"/>
              <w:szCs w:val="22"/>
            </w:rPr>
          </w:pPr>
          <w:hyperlink w:anchor="_Toc118305165" w:history="1">
            <w:r w:rsidR="004926B1" w:rsidRPr="00435B80">
              <w:rPr>
                <w:rStyle w:val="Hyperlink"/>
                <w:noProof/>
              </w:rPr>
              <w:t>Software Requirements</w:t>
            </w:r>
            <w:r w:rsidR="004926B1">
              <w:rPr>
                <w:noProof/>
                <w:webHidden/>
              </w:rPr>
              <w:tab/>
            </w:r>
            <w:r w:rsidR="004926B1">
              <w:rPr>
                <w:noProof/>
                <w:webHidden/>
              </w:rPr>
              <w:fldChar w:fldCharType="begin"/>
            </w:r>
            <w:r w:rsidR="004926B1">
              <w:rPr>
                <w:noProof/>
                <w:webHidden/>
              </w:rPr>
              <w:instrText xml:space="preserve"> PAGEREF _Toc118305165 \h </w:instrText>
            </w:r>
            <w:r w:rsidR="004926B1">
              <w:rPr>
                <w:noProof/>
                <w:webHidden/>
              </w:rPr>
            </w:r>
            <w:r w:rsidR="004926B1">
              <w:rPr>
                <w:noProof/>
                <w:webHidden/>
              </w:rPr>
              <w:fldChar w:fldCharType="separate"/>
            </w:r>
            <w:r w:rsidR="009E42F2">
              <w:rPr>
                <w:noProof/>
                <w:webHidden/>
              </w:rPr>
              <w:t>16</w:t>
            </w:r>
            <w:r w:rsidR="004926B1">
              <w:rPr>
                <w:noProof/>
                <w:webHidden/>
              </w:rPr>
              <w:fldChar w:fldCharType="end"/>
            </w:r>
          </w:hyperlink>
        </w:p>
        <w:p w14:paraId="0A25CCDF" w14:textId="7B086184" w:rsidR="004926B1" w:rsidRDefault="00885130">
          <w:pPr>
            <w:pStyle w:val="TOC3"/>
            <w:tabs>
              <w:tab w:val="right" w:leader="dot" w:pos="9016"/>
            </w:tabs>
            <w:rPr>
              <w:rFonts w:asciiTheme="minorHAnsi" w:eastAsiaTheme="minorEastAsia" w:hAnsiTheme="minorHAnsi" w:cstheme="minorBidi"/>
              <w:noProof/>
              <w:color w:val="auto"/>
              <w:sz w:val="22"/>
              <w:szCs w:val="22"/>
            </w:rPr>
          </w:pPr>
          <w:hyperlink w:anchor="_Toc118305166" w:history="1">
            <w:r w:rsidR="004926B1" w:rsidRPr="00435B80">
              <w:rPr>
                <w:rStyle w:val="Hyperlink"/>
                <w:noProof/>
              </w:rPr>
              <w:t>Hardware Requirements</w:t>
            </w:r>
            <w:r w:rsidR="004926B1">
              <w:rPr>
                <w:noProof/>
                <w:webHidden/>
              </w:rPr>
              <w:tab/>
            </w:r>
            <w:r w:rsidR="004926B1">
              <w:rPr>
                <w:noProof/>
                <w:webHidden/>
              </w:rPr>
              <w:fldChar w:fldCharType="begin"/>
            </w:r>
            <w:r w:rsidR="004926B1">
              <w:rPr>
                <w:noProof/>
                <w:webHidden/>
              </w:rPr>
              <w:instrText xml:space="preserve"> PAGEREF _Toc118305166 \h </w:instrText>
            </w:r>
            <w:r w:rsidR="004926B1">
              <w:rPr>
                <w:noProof/>
                <w:webHidden/>
              </w:rPr>
            </w:r>
            <w:r w:rsidR="004926B1">
              <w:rPr>
                <w:noProof/>
                <w:webHidden/>
              </w:rPr>
              <w:fldChar w:fldCharType="separate"/>
            </w:r>
            <w:r w:rsidR="009E42F2">
              <w:rPr>
                <w:noProof/>
                <w:webHidden/>
              </w:rPr>
              <w:t>17</w:t>
            </w:r>
            <w:r w:rsidR="004926B1">
              <w:rPr>
                <w:noProof/>
                <w:webHidden/>
              </w:rPr>
              <w:fldChar w:fldCharType="end"/>
            </w:r>
          </w:hyperlink>
        </w:p>
        <w:p w14:paraId="6731385A" w14:textId="79B4BA1B" w:rsidR="004926B1" w:rsidRDefault="00885130">
          <w:pPr>
            <w:pStyle w:val="TOC3"/>
            <w:tabs>
              <w:tab w:val="right" w:leader="dot" w:pos="9016"/>
            </w:tabs>
            <w:rPr>
              <w:rFonts w:asciiTheme="minorHAnsi" w:eastAsiaTheme="minorEastAsia" w:hAnsiTheme="minorHAnsi" w:cstheme="minorBidi"/>
              <w:noProof/>
              <w:color w:val="auto"/>
              <w:sz w:val="22"/>
              <w:szCs w:val="22"/>
            </w:rPr>
          </w:pPr>
          <w:hyperlink w:anchor="_Toc118305167" w:history="1">
            <w:r w:rsidR="004926B1" w:rsidRPr="00435B80">
              <w:rPr>
                <w:rStyle w:val="Hyperlink"/>
                <w:noProof/>
              </w:rPr>
              <w:t>Data Requirements</w:t>
            </w:r>
            <w:r w:rsidR="004926B1">
              <w:rPr>
                <w:noProof/>
                <w:webHidden/>
              </w:rPr>
              <w:tab/>
            </w:r>
            <w:r w:rsidR="004926B1">
              <w:rPr>
                <w:noProof/>
                <w:webHidden/>
              </w:rPr>
              <w:fldChar w:fldCharType="begin"/>
            </w:r>
            <w:r w:rsidR="004926B1">
              <w:rPr>
                <w:noProof/>
                <w:webHidden/>
              </w:rPr>
              <w:instrText xml:space="preserve"> PAGEREF _Toc118305167 \h </w:instrText>
            </w:r>
            <w:r w:rsidR="004926B1">
              <w:rPr>
                <w:noProof/>
                <w:webHidden/>
              </w:rPr>
            </w:r>
            <w:r w:rsidR="004926B1">
              <w:rPr>
                <w:noProof/>
                <w:webHidden/>
              </w:rPr>
              <w:fldChar w:fldCharType="separate"/>
            </w:r>
            <w:r w:rsidR="009E42F2">
              <w:rPr>
                <w:noProof/>
                <w:webHidden/>
              </w:rPr>
              <w:t>17</w:t>
            </w:r>
            <w:r w:rsidR="004926B1">
              <w:rPr>
                <w:noProof/>
                <w:webHidden/>
              </w:rPr>
              <w:fldChar w:fldCharType="end"/>
            </w:r>
          </w:hyperlink>
        </w:p>
        <w:p w14:paraId="664BB2C4" w14:textId="3910D87E" w:rsidR="004926B1" w:rsidRDefault="00885130">
          <w:pPr>
            <w:pStyle w:val="TOC3"/>
            <w:tabs>
              <w:tab w:val="right" w:leader="dot" w:pos="9016"/>
            </w:tabs>
            <w:rPr>
              <w:rFonts w:asciiTheme="minorHAnsi" w:eastAsiaTheme="minorEastAsia" w:hAnsiTheme="minorHAnsi" w:cstheme="minorBidi"/>
              <w:noProof/>
              <w:color w:val="auto"/>
              <w:sz w:val="22"/>
              <w:szCs w:val="22"/>
            </w:rPr>
          </w:pPr>
          <w:hyperlink w:anchor="_Toc118305168" w:history="1">
            <w:r w:rsidR="004926B1" w:rsidRPr="00435B80">
              <w:rPr>
                <w:rStyle w:val="Hyperlink"/>
                <w:noProof/>
              </w:rPr>
              <w:t>Skill Requirements</w:t>
            </w:r>
            <w:r w:rsidR="004926B1">
              <w:rPr>
                <w:noProof/>
                <w:webHidden/>
              </w:rPr>
              <w:tab/>
            </w:r>
            <w:r w:rsidR="004926B1">
              <w:rPr>
                <w:noProof/>
                <w:webHidden/>
              </w:rPr>
              <w:fldChar w:fldCharType="begin"/>
            </w:r>
            <w:r w:rsidR="004926B1">
              <w:rPr>
                <w:noProof/>
                <w:webHidden/>
              </w:rPr>
              <w:instrText xml:space="preserve"> PAGEREF _Toc118305168 \h </w:instrText>
            </w:r>
            <w:r w:rsidR="004926B1">
              <w:rPr>
                <w:noProof/>
                <w:webHidden/>
              </w:rPr>
            </w:r>
            <w:r w:rsidR="004926B1">
              <w:rPr>
                <w:noProof/>
                <w:webHidden/>
              </w:rPr>
              <w:fldChar w:fldCharType="separate"/>
            </w:r>
            <w:r w:rsidR="009E42F2">
              <w:rPr>
                <w:noProof/>
                <w:webHidden/>
              </w:rPr>
              <w:t>17</w:t>
            </w:r>
            <w:r w:rsidR="004926B1">
              <w:rPr>
                <w:noProof/>
                <w:webHidden/>
              </w:rPr>
              <w:fldChar w:fldCharType="end"/>
            </w:r>
          </w:hyperlink>
        </w:p>
        <w:p w14:paraId="0115F81A" w14:textId="0EFF9827" w:rsidR="004926B1" w:rsidRDefault="0088513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8305169" w:history="1">
            <w:r w:rsidR="004926B1" w:rsidRPr="00435B80">
              <w:rPr>
                <w:rStyle w:val="Hyperlink"/>
                <w:noProof/>
              </w:rPr>
              <w:t>13.3.3.</w:t>
            </w:r>
            <w:r w:rsidR="004926B1">
              <w:rPr>
                <w:rFonts w:asciiTheme="minorHAnsi" w:eastAsiaTheme="minorEastAsia" w:hAnsiTheme="minorHAnsi" w:cstheme="minorBidi"/>
                <w:noProof/>
                <w:color w:val="auto"/>
                <w:sz w:val="22"/>
                <w:szCs w:val="22"/>
              </w:rPr>
              <w:tab/>
            </w:r>
            <w:r w:rsidR="004926B1" w:rsidRPr="00435B80">
              <w:rPr>
                <w:rStyle w:val="Hyperlink"/>
                <w:noProof/>
              </w:rPr>
              <w:t>Risk Management</w:t>
            </w:r>
            <w:r w:rsidR="004926B1">
              <w:rPr>
                <w:noProof/>
                <w:webHidden/>
              </w:rPr>
              <w:tab/>
            </w:r>
            <w:r w:rsidR="004926B1">
              <w:rPr>
                <w:noProof/>
                <w:webHidden/>
              </w:rPr>
              <w:fldChar w:fldCharType="begin"/>
            </w:r>
            <w:r w:rsidR="004926B1">
              <w:rPr>
                <w:noProof/>
                <w:webHidden/>
              </w:rPr>
              <w:instrText xml:space="preserve"> PAGEREF _Toc118305169 \h </w:instrText>
            </w:r>
            <w:r w:rsidR="004926B1">
              <w:rPr>
                <w:noProof/>
                <w:webHidden/>
              </w:rPr>
            </w:r>
            <w:r w:rsidR="004926B1">
              <w:rPr>
                <w:noProof/>
                <w:webHidden/>
              </w:rPr>
              <w:fldChar w:fldCharType="separate"/>
            </w:r>
            <w:r w:rsidR="009E42F2">
              <w:rPr>
                <w:noProof/>
                <w:webHidden/>
              </w:rPr>
              <w:t>17</w:t>
            </w:r>
            <w:r w:rsidR="004926B1">
              <w:rPr>
                <w:noProof/>
                <w:webHidden/>
              </w:rPr>
              <w:fldChar w:fldCharType="end"/>
            </w:r>
          </w:hyperlink>
        </w:p>
        <w:p w14:paraId="42DBAA54" w14:textId="1516AF59" w:rsidR="004926B1" w:rsidRDefault="00885130">
          <w:pPr>
            <w:pStyle w:val="TOC1"/>
            <w:tabs>
              <w:tab w:val="right" w:leader="dot" w:pos="9016"/>
            </w:tabs>
            <w:rPr>
              <w:rFonts w:asciiTheme="minorHAnsi" w:eastAsiaTheme="minorEastAsia" w:hAnsiTheme="minorHAnsi" w:cstheme="minorBidi"/>
              <w:noProof/>
              <w:color w:val="auto"/>
              <w:sz w:val="22"/>
              <w:szCs w:val="22"/>
            </w:rPr>
          </w:pPr>
          <w:hyperlink w:anchor="_Toc118305170" w:history="1">
            <w:r w:rsidR="004926B1" w:rsidRPr="00435B80">
              <w:rPr>
                <w:rStyle w:val="Hyperlink"/>
                <w:rFonts w:cs="Times New Roman"/>
                <w:noProof/>
              </w:rPr>
              <w:t>References</w:t>
            </w:r>
            <w:r w:rsidR="004926B1">
              <w:rPr>
                <w:noProof/>
                <w:webHidden/>
              </w:rPr>
              <w:tab/>
            </w:r>
            <w:r w:rsidR="004926B1">
              <w:rPr>
                <w:noProof/>
                <w:webHidden/>
              </w:rPr>
              <w:fldChar w:fldCharType="begin"/>
            </w:r>
            <w:r w:rsidR="004926B1">
              <w:rPr>
                <w:noProof/>
                <w:webHidden/>
              </w:rPr>
              <w:instrText xml:space="preserve"> PAGEREF _Toc118305170 \h </w:instrText>
            </w:r>
            <w:r w:rsidR="004926B1">
              <w:rPr>
                <w:noProof/>
                <w:webHidden/>
              </w:rPr>
            </w:r>
            <w:r w:rsidR="004926B1">
              <w:rPr>
                <w:noProof/>
                <w:webHidden/>
              </w:rPr>
              <w:fldChar w:fldCharType="separate"/>
            </w:r>
            <w:r w:rsidR="009E42F2">
              <w:rPr>
                <w:noProof/>
                <w:webHidden/>
              </w:rPr>
              <w:t>18</w:t>
            </w:r>
            <w:r w:rsidR="004926B1">
              <w:rPr>
                <w:noProof/>
                <w:webHidden/>
              </w:rPr>
              <w:fldChar w:fldCharType="end"/>
            </w:r>
          </w:hyperlink>
        </w:p>
        <w:p w14:paraId="55876BCE" w14:textId="00222ACB" w:rsidR="007B11C2" w:rsidRDefault="007B11C2">
          <w:r>
            <w:rPr>
              <w:b/>
              <w:bCs/>
              <w:noProof/>
            </w:rPr>
            <w:fldChar w:fldCharType="end"/>
          </w:r>
        </w:p>
      </w:sdtContent>
    </w:sdt>
    <w:p w14:paraId="2295BC2A" w14:textId="7E1C953D" w:rsidR="00217B96" w:rsidRDefault="00294E63" w:rsidP="00294E63">
      <w:pPr>
        <w:pStyle w:val="Heading1"/>
        <w:numPr>
          <w:ilvl w:val="0"/>
          <w:numId w:val="0"/>
        </w:numPr>
        <w:rPr>
          <w:caps w:val="0"/>
        </w:rPr>
      </w:pPr>
      <w:bookmarkStart w:id="0" w:name="_Toc118305134"/>
      <w:r w:rsidRPr="00294E63">
        <w:rPr>
          <w:caps w:val="0"/>
        </w:rPr>
        <w:t xml:space="preserve">List </w:t>
      </w:r>
      <w:r>
        <w:rPr>
          <w:caps w:val="0"/>
        </w:rPr>
        <w:t>o</w:t>
      </w:r>
      <w:r w:rsidRPr="00294E63">
        <w:rPr>
          <w:caps w:val="0"/>
        </w:rPr>
        <w:t>f Figures</w:t>
      </w:r>
      <w:bookmarkEnd w:id="0"/>
    </w:p>
    <w:p w14:paraId="323015D8" w14:textId="077035D4" w:rsidR="00F90063" w:rsidRDefault="00F90063">
      <w:pPr>
        <w:pStyle w:val="TableofFigures"/>
        <w:tabs>
          <w:tab w:val="right" w:leader="dot" w:pos="9016"/>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118258531" w:history="1">
        <w:r w:rsidRPr="00E1736B">
          <w:rPr>
            <w:rStyle w:val="Hyperlink"/>
            <w:noProof/>
          </w:rPr>
          <w:t>Figure 1 Prototype Diagram</w:t>
        </w:r>
        <w:r>
          <w:rPr>
            <w:noProof/>
            <w:webHidden/>
          </w:rPr>
          <w:tab/>
        </w:r>
        <w:r>
          <w:rPr>
            <w:noProof/>
            <w:webHidden/>
          </w:rPr>
          <w:fldChar w:fldCharType="begin"/>
        </w:r>
        <w:r>
          <w:rPr>
            <w:noProof/>
            <w:webHidden/>
          </w:rPr>
          <w:instrText xml:space="preserve"> PAGEREF _Toc118258531 \h </w:instrText>
        </w:r>
        <w:r>
          <w:rPr>
            <w:noProof/>
            <w:webHidden/>
          </w:rPr>
        </w:r>
        <w:r>
          <w:rPr>
            <w:noProof/>
            <w:webHidden/>
          </w:rPr>
          <w:fldChar w:fldCharType="separate"/>
        </w:r>
        <w:r>
          <w:rPr>
            <w:noProof/>
            <w:webHidden/>
          </w:rPr>
          <w:t>13</w:t>
        </w:r>
        <w:r>
          <w:rPr>
            <w:noProof/>
            <w:webHidden/>
          </w:rPr>
          <w:fldChar w:fldCharType="end"/>
        </w:r>
      </w:hyperlink>
    </w:p>
    <w:p w14:paraId="79C2D901" w14:textId="0CE9BE7D" w:rsidR="00F90063" w:rsidRDefault="00885130">
      <w:pPr>
        <w:pStyle w:val="TableofFigures"/>
        <w:tabs>
          <w:tab w:val="right" w:leader="dot" w:pos="9016"/>
        </w:tabs>
        <w:rPr>
          <w:rFonts w:asciiTheme="minorHAnsi" w:eastAsiaTheme="minorEastAsia" w:hAnsiTheme="minorHAnsi" w:cstheme="minorBidi"/>
          <w:noProof/>
          <w:color w:val="auto"/>
          <w:sz w:val="22"/>
          <w:szCs w:val="22"/>
        </w:rPr>
      </w:pPr>
      <w:hyperlink w:anchor="_Toc118258532" w:history="1">
        <w:r w:rsidR="00F90063" w:rsidRPr="00E1736B">
          <w:rPr>
            <w:rStyle w:val="Hyperlink"/>
            <w:noProof/>
          </w:rPr>
          <w:t>Figure 2 Gantt Chart</w:t>
        </w:r>
        <w:r w:rsidR="00F90063">
          <w:rPr>
            <w:noProof/>
            <w:webHidden/>
          </w:rPr>
          <w:tab/>
        </w:r>
        <w:r w:rsidR="00F90063">
          <w:rPr>
            <w:noProof/>
            <w:webHidden/>
          </w:rPr>
          <w:fldChar w:fldCharType="begin"/>
        </w:r>
        <w:r w:rsidR="00F90063">
          <w:rPr>
            <w:noProof/>
            <w:webHidden/>
          </w:rPr>
          <w:instrText xml:space="preserve"> PAGEREF _Toc118258532 \h </w:instrText>
        </w:r>
        <w:r w:rsidR="00F90063">
          <w:rPr>
            <w:noProof/>
            <w:webHidden/>
          </w:rPr>
        </w:r>
        <w:r w:rsidR="00F90063">
          <w:rPr>
            <w:noProof/>
            <w:webHidden/>
          </w:rPr>
          <w:fldChar w:fldCharType="separate"/>
        </w:r>
        <w:r w:rsidR="00F90063">
          <w:rPr>
            <w:noProof/>
            <w:webHidden/>
          </w:rPr>
          <w:t>16</w:t>
        </w:r>
        <w:r w:rsidR="00F90063">
          <w:rPr>
            <w:noProof/>
            <w:webHidden/>
          </w:rPr>
          <w:fldChar w:fldCharType="end"/>
        </w:r>
      </w:hyperlink>
    </w:p>
    <w:p w14:paraId="59AA8D3A" w14:textId="47366E01" w:rsidR="00F90063" w:rsidRPr="00F90063" w:rsidRDefault="00F90063" w:rsidP="00F90063">
      <w:r>
        <w:fldChar w:fldCharType="end"/>
      </w:r>
    </w:p>
    <w:p w14:paraId="3A96E4DD" w14:textId="6B3A79EA" w:rsidR="00294E63" w:rsidRDefault="00294E63" w:rsidP="00294E63">
      <w:pPr>
        <w:pStyle w:val="Heading1"/>
        <w:numPr>
          <w:ilvl w:val="0"/>
          <w:numId w:val="0"/>
        </w:numPr>
        <w:rPr>
          <w:caps w:val="0"/>
        </w:rPr>
      </w:pPr>
      <w:bookmarkStart w:id="1" w:name="_Toc118305135"/>
      <w:r w:rsidRPr="00294E63">
        <w:rPr>
          <w:caps w:val="0"/>
        </w:rPr>
        <w:t xml:space="preserve">List </w:t>
      </w:r>
      <w:r>
        <w:rPr>
          <w:caps w:val="0"/>
        </w:rPr>
        <w:t>o</w:t>
      </w:r>
      <w:r w:rsidRPr="00294E63">
        <w:rPr>
          <w:caps w:val="0"/>
        </w:rPr>
        <w:t>f Tables</w:t>
      </w:r>
      <w:bookmarkEnd w:id="1"/>
    </w:p>
    <w:p w14:paraId="55EF4F17" w14:textId="2FEB5301" w:rsidR="00790ADC" w:rsidRDefault="00790ADC">
      <w:pPr>
        <w:pStyle w:val="TableofFigures"/>
        <w:tabs>
          <w:tab w:val="right" w:leader="dot" w:pos="9016"/>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118258513" w:history="1">
        <w:r w:rsidRPr="00234CA9">
          <w:rPr>
            <w:rStyle w:val="Hyperlink"/>
            <w:noProof/>
          </w:rPr>
          <w:t>Table 1 Existing Work</w:t>
        </w:r>
        <w:r>
          <w:rPr>
            <w:noProof/>
            <w:webHidden/>
          </w:rPr>
          <w:tab/>
        </w:r>
        <w:r>
          <w:rPr>
            <w:noProof/>
            <w:webHidden/>
          </w:rPr>
          <w:fldChar w:fldCharType="begin"/>
        </w:r>
        <w:r>
          <w:rPr>
            <w:noProof/>
            <w:webHidden/>
          </w:rPr>
          <w:instrText xml:space="preserve"> PAGEREF _Toc118258513 \h </w:instrText>
        </w:r>
        <w:r>
          <w:rPr>
            <w:noProof/>
            <w:webHidden/>
          </w:rPr>
        </w:r>
        <w:r>
          <w:rPr>
            <w:noProof/>
            <w:webHidden/>
          </w:rPr>
          <w:fldChar w:fldCharType="separate"/>
        </w:r>
        <w:r>
          <w:rPr>
            <w:noProof/>
            <w:webHidden/>
          </w:rPr>
          <w:t>9</w:t>
        </w:r>
        <w:r>
          <w:rPr>
            <w:noProof/>
            <w:webHidden/>
          </w:rPr>
          <w:fldChar w:fldCharType="end"/>
        </w:r>
      </w:hyperlink>
    </w:p>
    <w:p w14:paraId="58BA112D" w14:textId="37593755" w:rsidR="00790ADC" w:rsidRDefault="00885130">
      <w:pPr>
        <w:pStyle w:val="TableofFigures"/>
        <w:tabs>
          <w:tab w:val="right" w:leader="dot" w:pos="9016"/>
        </w:tabs>
        <w:rPr>
          <w:rFonts w:asciiTheme="minorHAnsi" w:eastAsiaTheme="minorEastAsia" w:hAnsiTheme="minorHAnsi" w:cstheme="minorBidi"/>
          <w:noProof/>
          <w:color w:val="auto"/>
          <w:sz w:val="22"/>
          <w:szCs w:val="22"/>
        </w:rPr>
      </w:pPr>
      <w:hyperlink w:anchor="_Toc118258514" w:history="1">
        <w:r w:rsidR="00790ADC" w:rsidRPr="00234CA9">
          <w:rPr>
            <w:rStyle w:val="Hyperlink"/>
            <w:noProof/>
          </w:rPr>
          <w:t>Table 2 Research Objectives</w:t>
        </w:r>
        <w:r w:rsidR="00790ADC">
          <w:rPr>
            <w:noProof/>
            <w:webHidden/>
          </w:rPr>
          <w:tab/>
        </w:r>
        <w:r w:rsidR="00790ADC">
          <w:rPr>
            <w:noProof/>
            <w:webHidden/>
          </w:rPr>
          <w:fldChar w:fldCharType="begin"/>
        </w:r>
        <w:r w:rsidR="00790ADC">
          <w:rPr>
            <w:noProof/>
            <w:webHidden/>
          </w:rPr>
          <w:instrText xml:space="preserve"> PAGEREF _Toc118258514 \h </w:instrText>
        </w:r>
        <w:r w:rsidR="00790ADC">
          <w:rPr>
            <w:noProof/>
            <w:webHidden/>
          </w:rPr>
        </w:r>
        <w:r w:rsidR="00790ADC">
          <w:rPr>
            <w:noProof/>
            <w:webHidden/>
          </w:rPr>
          <w:fldChar w:fldCharType="separate"/>
        </w:r>
        <w:r w:rsidR="00790ADC">
          <w:rPr>
            <w:noProof/>
            <w:webHidden/>
          </w:rPr>
          <w:t>12</w:t>
        </w:r>
        <w:r w:rsidR="00790ADC">
          <w:rPr>
            <w:noProof/>
            <w:webHidden/>
          </w:rPr>
          <w:fldChar w:fldCharType="end"/>
        </w:r>
      </w:hyperlink>
    </w:p>
    <w:p w14:paraId="7531D3CB" w14:textId="6935B6B9" w:rsidR="00790ADC" w:rsidRDefault="00885130">
      <w:pPr>
        <w:pStyle w:val="TableofFigures"/>
        <w:tabs>
          <w:tab w:val="right" w:leader="dot" w:pos="9016"/>
        </w:tabs>
        <w:rPr>
          <w:rFonts w:asciiTheme="minorHAnsi" w:eastAsiaTheme="minorEastAsia" w:hAnsiTheme="minorHAnsi" w:cstheme="minorBidi"/>
          <w:noProof/>
          <w:color w:val="auto"/>
          <w:sz w:val="22"/>
          <w:szCs w:val="22"/>
        </w:rPr>
      </w:pPr>
      <w:hyperlink w:anchor="_Toc118258515" w:history="1">
        <w:r w:rsidR="00790ADC" w:rsidRPr="00234CA9">
          <w:rPr>
            <w:rStyle w:val="Hyperlink"/>
            <w:noProof/>
          </w:rPr>
          <w:t>Table 3 Research Methodology</w:t>
        </w:r>
        <w:r w:rsidR="00790ADC">
          <w:rPr>
            <w:noProof/>
            <w:webHidden/>
          </w:rPr>
          <w:tab/>
        </w:r>
        <w:r w:rsidR="00790ADC">
          <w:rPr>
            <w:noProof/>
            <w:webHidden/>
          </w:rPr>
          <w:fldChar w:fldCharType="begin"/>
        </w:r>
        <w:r w:rsidR="00790ADC">
          <w:rPr>
            <w:noProof/>
            <w:webHidden/>
          </w:rPr>
          <w:instrText xml:space="preserve"> PAGEREF _Toc118258515 \h </w:instrText>
        </w:r>
        <w:r w:rsidR="00790ADC">
          <w:rPr>
            <w:noProof/>
            <w:webHidden/>
          </w:rPr>
        </w:r>
        <w:r w:rsidR="00790ADC">
          <w:rPr>
            <w:noProof/>
            <w:webHidden/>
          </w:rPr>
          <w:fldChar w:fldCharType="separate"/>
        </w:r>
        <w:r w:rsidR="00790ADC">
          <w:rPr>
            <w:noProof/>
            <w:webHidden/>
          </w:rPr>
          <w:t>14</w:t>
        </w:r>
        <w:r w:rsidR="00790ADC">
          <w:rPr>
            <w:noProof/>
            <w:webHidden/>
          </w:rPr>
          <w:fldChar w:fldCharType="end"/>
        </w:r>
      </w:hyperlink>
    </w:p>
    <w:p w14:paraId="13971AE5" w14:textId="5E365493" w:rsidR="00790ADC" w:rsidRDefault="00885130">
      <w:pPr>
        <w:pStyle w:val="TableofFigures"/>
        <w:tabs>
          <w:tab w:val="right" w:leader="dot" w:pos="9016"/>
        </w:tabs>
        <w:rPr>
          <w:rFonts w:asciiTheme="minorHAnsi" w:eastAsiaTheme="minorEastAsia" w:hAnsiTheme="minorHAnsi" w:cstheme="minorBidi"/>
          <w:noProof/>
          <w:color w:val="auto"/>
          <w:sz w:val="22"/>
          <w:szCs w:val="22"/>
        </w:rPr>
      </w:pPr>
      <w:hyperlink w:anchor="_Toc118258516" w:history="1">
        <w:r w:rsidR="00790ADC" w:rsidRPr="00234CA9">
          <w:rPr>
            <w:rStyle w:val="Hyperlink"/>
            <w:noProof/>
          </w:rPr>
          <w:t>Table 4 Deliverables</w:t>
        </w:r>
        <w:r w:rsidR="00790ADC">
          <w:rPr>
            <w:noProof/>
            <w:webHidden/>
          </w:rPr>
          <w:tab/>
        </w:r>
        <w:r w:rsidR="00790ADC">
          <w:rPr>
            <w:noProof/>
            <w:webHidden/>
          </w:rPr>
          <w:fldChar w:fldCharType="begin"/>
        </w:r>
        <w:r w:rsidR="00790ADC">
          <w:rPr>
            <w:noProof/>
            <w:webHidden/>
          </w:rPr>
          <w:instrText xml:space="preserve"> PAGEREF _Toc118258516 \h </w:instrText>
        </w:r>
        <w:r w:rsidR="00790ADC">
          <w:rPr>
            <w:noProof/>
            <w:webHidden/>
          </w:rPr>
        </w:r>
        <w:r w:rsidR="00790ADC">
          <w:rPr>
            <w:noProof/>
            <w:webHidden/>
          </w:rPr>
          <w:fldChar w:fldCharType="separate"/>
        </w:r>
        <w:r w:rsidR="00790ADC">
          <w:rPr>
            <w:noProof/>
            <w:webHidden/>
          </w:rPr>
          <w:t>17</w:t>
        </w:r>
        <w:r w:rsidR="00790ADC">
          <w:rPr>
            <w:noProof/>
            <w:webHidden/>
          </w:rPr>
          <w:fldChar w:fldCharType="end"/>
        </w:r>
      </w:hyperlink>
    </w:p>
    <w:p w14:paraId="26EF7851" w14:textId="37606F69" w:rsidR="00790ADC" w:rsidRDefault="00885130">
      <w:pPr>
        <w:pStyle w:val="TableofFigures"/>
        <w:tabs>
          <w:tab w:val="right" w:leader="dot" w:pos="9016"/>
        </w:tabs>
        <w:rPr>
          <w:rFonts w:asciiTheme="minorHAnsi" w:eastAsiaTheme="minorEastAsia" w:hAnsiTheme="minorHAnsi" w:cstheme="minorBidi"/>
          <w:noProof/>
          <w:color w:val="auto"/>
          <w:sz w:val="22"/>
          <w:szCs w:val="22"/>
        </w:rPr>
      </w:pPr>
      <w:hyperlink w:anchor="_Toc118258517" w:history="1">
        <w:r w:rsidR="00790ADC" w:rsidRPr="00234CA9">
          <w:rPr>
            <w:rStyle w:val="Hyperlink"/>
            <w:noProof/>
          </w:rPr>
          <w:t>Table 5 Software Requirements</w:t>
        </w:r>
        <w:r w:rsidR="00790ADC">
          <w:rPr>
            <w:noProof/>
            <w:webHidden/>
          </w:rPr>
          <w:tab/>
        </w:r>
        <w:r w:rsidR="00790ADC">
          <w:rPr>
            <w:noProof/>
            <w:webHidden/>
          </w:rPr>
          <w:fldChar w:fldCharType="begin"/>
        </w:r>
        <w:r w:rsidR="00790ADC">
          <w:rPr>
            <w:noProof/>
            <w:webHidden/>
          </w:rPr>
          <w:instrText xml:space="preserve"> PAGEREF _Toc118258517 \h </w:instrText>
        </w:r>
        <w:r w:rsidR="00790ADC">
          <w:rPr>
            <w:noProof/>
            <w:webHidden/>
          </w:rPr>
        </w:r>
        <w:r w:rsidR="00790ADC">
          <w:rPr>
            <w:noProof/>
            <w:webHidden/>
          </w:rPr>
          <w:fldChar w:fldCharType="separate"/>
        </w:r>
        <w:r w:rsidR="00790ADC">
          <w:rPr>
            <w:noProof/>
            <w:webHidden/>
          </w:rPr>
          <w:t>18</w:t>
        </w:r>
        <w:r w:rsidR="00790ADC">
          <w:rPr>
            <w:noProof/>
            <w:webHidden/>
          </w:rPr>
          <w:fldChar w:fldCharType="end"/>
        </w:r>
      </w:hyperlink>
    </w:p>
    <w:p w14:paraId="4BE78CF3" w14:textId="5C024154" w:rsidR="00790ADC" w:rsidRDefault="00885130">
      <w:pPr>
        <w:pStyle w:val="TableofFigures"/>
        <w:tabs>
          <w:tab w:val="right" w:leader="dot" w:pos="9016"/>
        </w:tabs>
        <w:rPr>
          <w:rFonts w:asciiTheme="minorHAnsi" w:eastAsiaTheme="minorEastAsia" w:hAnsiTheme="minorHAnsi" w:cstheme="minorBidi"/>
          <w:noProof/>
          <w:color w:val="auto"/>
          <w:sz w:val="22"/>
          <w:szCs w:val="22"/>
        </w:rPr>
      </w:pPr>
      <w:hyperlink w:anchor="_Toc118258518" w:history="1">
        <w:r w:rsidR="00790ADC" w:rsidRPr="00234CA9">
          <w:rPr>
            <w:rStyle w:val="Hyperlink"/>
            <w:noProof/>
          </w:rPr>
          <w:t>Table 6 Hardware Requirements</w:t>
        </w:r>
        <w:r w:rsidR="00790ADC">
          <w:rPr>
            <w:noProof/>
            <w:webHidden/>
          </w:rPr>
          <w:tab/>
        </w:r>
        <w:r w:rsidR="00790ADC">
          <w:rPr>
            <w:noProof/>
            <w:webHidden/>
          </w:rPr>
          <w:fldChar w:fldCharType="begin"/>
        </w:r>
        <w:r w:rsidR="00790ADC">
          <w:rPr>
            <w:noProof/>
            <w:webHidden/>
          </w:rPr>
          <w:instrText xml:space="preserve"> PAGEREF _Toc118258518 \h </w:instrText>
        </w:r>
        <w:r w:rsidR="00790ADC">
          <w:rPr>
            <w:noProof/>
            <w:webHidden/>
          </w:rPr>
        </w:r>
        <w:r w:rsidR="00790ADC">
          <w:rPr>
            <w:noProof/>
            <w:webHidden/>
          </w:rPr>
          <w:fldChar w:fldCharType="separate"/>
        </w:r>
        <w:r w:rsidR="00790ADC">
          <w:rPr>
            <w:noProof/>
            <w:webHidden/>
          </w:rPr>
          <w:t>18</w:t>
        </w:r>
        <w:r w:rsidR="00790ADC">
          <w:rPr>
            <w:noProof/>
            <w:webHidden/>
          </w:rPr>
          <w:fldChar w:fldCharType="end"/>
        </w:r>
      </w:hyperlink>
    </w:p>
    <w:p w14:paraId="0D1711BC" w14:textId="6725A69E" w:rsidR="00790ADC" w:rsidRDefault="00885130">
      <w:pPr>
        <w:pStyle w:val="TableofFigures"/>
        <w:tabs>
          <w:tab w:val="right" w:leader="dot" w:pos="9016"/>
        </w:tabs>
        <w:rPr>
          <w:rFonts w:asciiTheme="minorHAnsi" w:eastAsiaTheme="minorEastAsia" w:hAnsiTheme="minorHAnsi" w:cstheme="minorBidi"/>
          <w:noProof/>
          <w:color w:val="auto"/>
          <w:sz w:val="22"/>
          <w:szCs w:val="22"/>
        </w:rPr>
      </w:pPr>
      <w:hyperlink w:anchor="_Toc118258519" w:history="1">
        <w:r w:rsidR="00790ADC" w:rsidRPr="00234CA9">
          <w:rPr>
            <w:rStyle w:val="Hyperlink"/>
            <w:noProof/>
          </w:rPr>
          <w:t>Table 7 Risk Management</w:t>
        </w:r>
        <w:r w:rsidR="00790ADC">
          <w:rPr>
            <w:noProof/>
            <w:webHidden/>
          </w:rPr>
          <w:tab/>
        </w:r>
        <w:r w:rsidR="00790ADC">
          <w:rPr>
            <w:noProof/>
            <w:webHidden/>
          </w:rPr>
          <w:fldChar w:fldCharType="begin"/>
        </w:r>
        <w:r w:rsidR="00790ADC">
          <w:rPr>
            <w:noProof/>
            <w:webHidden/>
          </w:rPr>
          <w:instrText xml:space="preserve"> PAGEREF _Toc118258519 \h </w:instrText>
        </w:r>
        <w:r w:rsidR="00790ADC">
          <w:rPr>
            <w:noProof/>
            <w:webHidden/>
          </w:rPr>
        </w:r>
        <w:r w:rsidR="00790ADC">
          <w:rPr>
            <w:noProof/>
            <w:webHidden/>
          </w:rPr>
          <w:fldChar w:fldCharType="separate"/>
        </w:r>
        <w:r w:rsidR="00790ADC">
          <w:rPr>
            <w:noProof/>
            <w:webHidden/>
          </w:rPr>
          <w:t>19</w:t>
        </w:r>
        <w:r w:rsidR="00790ADC">
          <w:rPr>
            <w:noProof/>
            <w:webHidden/>
          </w:rPr>
          <w:fldChar w:fldCharType="end"/>
        </w:r>
      </w:hyperlink>
    </w:p>
    <w:p w14:paraId="3C30C82C" w14:textId="50BCFD6D" w:rsidR="00217B96" w:rsidRPr="008B473F" w:rsidRDefault="00790ADC" w:rsidP="00217B96">
      <w:r>
        <w:fldChar w:fldCharType="end"/>
      </w:r>
      <w:r w:rsidR="00294E63" w:rsidRPr="00294E63">
        <w:rPr>
          <w:b/>
          <w:sz w:val="32"/>
        </w:rPr>
        <w:t>List of Abbreviations</w:t>
      </w:r>
    </w:p>
    <w:tbl>
      <w:tblPr>
        <w:tblStyle w:val="TableGrid"/>
        <w:tblW w:w="8850" w:type="dxa"/>
        <w:tblLook w:val="04A0" w:firstRow="1" w:lastRow="0" w:firstColumn="1" w:lastColumn="0" w:noHBand="0" w:noVBand="1"/>
      </w:tblPr>
      <w:tblGrid>
        <w:gridCol w:w="4425"/>
        <w:gridCol w:w="4425"/>
      </w:tblGrid>
      <w:tr w:rsidR="006A5563" w14:paraId="791435D3" w14:textId="77777777" w:rsidTr="002D7442">
        <w:trPr>
          <w:trHeight w:val="539"/>
        </w:trPr>
        <w:tc>
          <w:tcPr>
            <w:tcW w:w="4425" w:type="dxa"/>
            <w:shd w:val="clear" w:color="auto" w:fill="D0CECE" w:themeFill="background2" w:themeFillShade="E6"/>
          </w:tcPr>
          <w:p w14:paraId="6574C322" w14:textId="0F87FB97" w:rsidR="006A5563" w:rsidRDefault="00F8762E" w:rsidP="00217B96">
            <w:r>
              <w:t>Abbreviations</w:t>
            </w:r>
          </w:p>
        </w:tc>
        <w:tc>
          <w:tcPr>
            <w:tcW w:w="4425" w:type="dxa"/>
            <w:shd w:val="clear" w:color="auto" w:fill="D0CECE" w:themeFill="background2" w:themeFillShade="E6"/>
          </w:tcPr>
          <w:p w14:paraId="4B6EEA02" w14:textId="59CAA3B6" w:rsidR="006A5563" w:rsidRDefault="00F8762E" w:rsidP="00217B96">
            <w:r>
              <w:t>Definition</w:t>
            </w:r>
          </w:p>
        </w:tc>
      </w:tr>
      <w:tr w:rsidR="006A5563" w14:paraId="768CA231" w14:textId="77777777" w:rsidTr="002D7442">
        <w:trPr>
          <w:trHeight w:val="70"/>
        </w:trPr>
        <w:tc>
          <w:tcPr>
            <w:tcW w:w="4425" w:type="dxa"/>
          </w:tcPr>
          <w:p w14:paraId="1761DD76" w14:textId="7EE16CDF" w:rsidR="006A5563" w:rsidRDefault="00F453F9" w:rsidP="00217B96">
            <w:r>
              <w:t>LO</w:t>
            </w:r>
          </w:p>
        </w:tc>
        <w:tc>
          <w:tcPr>
            <w:tcW w:w="4425" w:type="dxa"/>
          </w:tcPr>
          <w:p w14:paraId="2079AA72" w14:textId="3AF3BB43" w:rsidR="006A5563" w:rsidRDefault="00F453F9" w:rsidP="00217B96">
            <w:r>
              <w:t>Learning Outcomes</w:t>
            </w:r>
          </w:p>
        </w:tc>
      </w:tr>
      <w:tr w:rsidR="006A5563" w14:paraId="1F1260FD" w14:textId="77777777" w:rsidTr="002D7442">
        <w:trPr>
          <w:trHeight w:val="80"/>
        </w:trPr>
        <w:tc>
          <w:tcPr>
            <w:tcW w:w="4425" w:type="dxa"/>
          </w:tcPr>
          <w:p w14:paraId="0C371648" w14:textId="194FEA60" w:rsidR="006A5563" w:rsidRDefault="00F453F9" w:rsidP="00217B96">
            <w:r>
              <w:t>RO</w:t>
            </w:r>
          </w:p>
        </w:tc>
        <w:tc>
          <w:tcPr>
            <w:tcW w:w="4425" w:type="dxa"/>
          </w:tcPr>
          <w:p w14:paraId="385E91F6" w14:textId="565F8707" w:rsidR="006A5563" w:rsidRDefault="00F453F9" w:rsidP="00217B96">
            <w:r>
              <w:t>Research Objectives</w:t>
            </w:r>
          </w:p>
        </w:tc>
      </w:tr>
      <w:tr w:rsidR="006A5563" w14:paraId="55B01FEA" w14:textId="77777777" w:rsidTr="002D7442">
        <w:trPr>
          <w:trHeight w:val="242"/>
        </w:trPr>
        <w:tc>
          <w:tcPr>
            <w:tcW w:w="4425" w:type="dxa"/>
          </w:tcPr>
          <w:p w14:paraId="1F1F7C7D" w14:textId="0F6B349D" w:rsidR="006A5563" w:rsidRDefault="00F453F9" w:rsidP="00217B96">
            <w:r>
              <w:t>RQ</w:t>
            </w:r>
          </w:p>
        </w:tc>
        <w:tc>
          <w:tcPr>
            <w:tcW w:w="4425" w:type="dxa"/>
          </w:tcPr>
          <w:p w14:paraId="15F79231" w14:textId="5C4BA5FB" w:rsidR="006A5563" w:rsidRDefault="00F453F9" w:rsidP="00217B96">
            <w:r>
              <w:t>Research Questions</w:t>
            </w:r>
          </w:p>
        </w:tc>
      </w:tr>
      <w:tr w:rsidR="00C76DD2" w14:paraId="021ED0FE" w14:textId="77777777" w:rsidTr="002D7442">
        <w:trPr>
          <w:trHeight w:val="70"/>
        </w:trPr>
        <w:tc>
          <w:tcPr>
            <w:tcW w:w="4425" w:type="dxa"/>
          </w:tcPr>
          <w:p w14:paraId="32C81A77" w14:textId="01B25B37" w:rsidR="00C76DD2" w:rsidRDefault="00C76DD2" w:rsidP="00217B96">
            <w:r>
              <w:t>ML</w:t>
            </w:r>
          </w:p>
        </w:tc>
        <w:tc>
          <w:tcPr>
            <w:tcW w:w="4425" w:type="dxa"/>
          </w:tcPr>
          <w:p w14:paraId="41AC17EE" w14:textId="1F5F74A1" w:rsidR="00C76DD2" w:rsidRDefault="00C76DD2" w:rsidP="00217B96">
            <w:r>
              <w:t>Machine Learning</w:t>
            </w:r>
          </w:p>
        </w:tc>
      </w:tr>
      <w:tr w:rsidR="00C76DD2" w14:paraId="7BAEB67B" w14:textId="77777777" w:rsidTr="002D7442">
        <w:trPr>
          <w:trHeight w:val="70"/>
        </w:trPr>
        <w:tc>
          <w:tcPr>
            <w:tcW w:w="4425" w:type="dxa"/>
          </w:tcPr>
          <w:p w14:paraId="31C30074" w14:textId="735F69B2" w:rsidR="00C76DD2" w:rsidRDefault="00C76DD2" w:rsidP="00217B96">
            <w:r>
              <w:t>DL</w:t>
            </w:r>
          </w:p>
        </w:tc>
        <w:tc>
          <w:tcPr>
            <w:tcW w:w="4425" w:type="dxa"/>
          </w:tcPr>
          <w:p w14:paraId="20F54041" w14:textId="0813A45B" w:rsidR="00C76DD2" w:rsidRDefault="00C76DD2" w:rsidP="00217B96">
            <w:r>
              <w:t>Deep Learning</w:t>
            </w:r>
          </w:p>
        </w:tc>
      </w:tr>
    </w:tbl>
    <w:p w14:paraId="622BD36B" w14:textId="206A00A6" w:rsidR="004E1DC7" w:rsidRPr="000A6146" w:rsidRDefault="004E1DC7" w:rsidP="004E1DC7">
      <w:pPr>
        <w:pStyle w:val="Heading1"/>
      </w:pPr>
      <w:bookmarkStart w:id="2" w:name="_Toc118305136"/>
      <w:r w:rsidRPr="00DC641A">
        <w:lastRenderedPageBreak/>
        <w:t>Introduction</w:t>
      </w:r>
      <w:bookmarkEnd w:id="2"/>
    </w:p>
    <w:p w14:paraId="26BD03B5" w14:textId="19DBF9F2" w:rsidR="00841229" w:rsidRDefault="00841229" w:rsidP="00AF771D">
      <w:pPr>
        <w:rPr>
          <w:rFonts w:cs="Times New Roman"/>
        </w:rPr>
      </w:pPr>
      <w:r w:rsidRPr="00841229">
        <w:rPr>
          <w:rFonts w:cs="Times New Roman"/>
        </w:rPr>
        <w:t xml:space="preserve">E-learning systems are successfully employed for education and training in academic and non-academic contexts </w:t>
      </w:r>
      <w:bookmarkStart w:id="3" w:name="_Int_iY9lXijb"/>
      <w:r w:rsidR="2795ABA2" w:rsidRPr="5E236635">
        <w:rPr>
          <w:rFonts w:cs="Times New Roman"/>
        </w:rPr>
        <w:t>because</w:t>
      </w:r>
      <w:r w:rsidRPr="00841229">
        <w:rPr>
          <w:rFonts w:cs="Times New Roman"/>
        </w:rPr>
        <w:t xml:space="preserve"> of</w:t>
      </w:r>
      <w:bookmarkEnd w:id="3"/>
      <w:r w:rsidRPr="00841229">
        <w:rPr>
          <w:rFonts w:cs="Times New Roman"/>
        </w:rPr>
        <w:t xml:space="preserve"> the Internet's explosive expansion. Several studies have addressed the need for personalization in the e-learning area, although many e-learning systems still lack it. Many of today's e-learning platforms continue to provide students with various learning preferences with the same educational materials in the same manner. Personalization in e-learning systems includes adaptive interaction, adaptive course delivery, content search and assembly, and adaptive collaborative assistance.</w:t>
      </w:r>
      <w:r w:rsidR="00C967E9" w:rsidRPr="00C967E9">
        <w:t xml:space="preserve"> </w:t>
      </w:r>
      <w:r w:rsidR="00C967E9" w:rsidRPr="00C967E9">
        <w:rPr>
          <w:rFonts w:cs="Times New Roman"/>
        </w:rPr>
        <w:t xml:space="preserve">This document defines the background of the problem, the existing works that are related to my research topic, the solution that </w:t>
      </w:r>
      <w:r w:rsidR="00AE0571">
        <w:rPr>
          <w:rFonts w:cs="Times New Roman"/>
        </w:rPr>
        <w:t>Author</w:t>
      </w:r>
      <w:r w:rsidR="00C967E9" w:rsidRPr="00C967E9">
        <w:rPr>
          <w:rFonts w:cs="Times New Roman"/>
        </w:rPr>
        <w:t xml:space="preserve"> planning to implement, and how </w:t>
      </w:r>
      <w:r w:rsidR="00067FEB">
        <w:rPr>
          <w:rFonts w:cs="Times New Roman"/>
        </w:rPr>
        <w:t>Author</w:t>
      </w:r>
      <w:r w:rsidR="00C967E9" w:rsidRPr="00C967E9">
        <w:rPr>
          <w:rFonts w:cs="Times New Roman"/>
        </w:rPr>
        <w:t xml:space="preserve"> supposed to address the currently facing issues.</w:t>
      </w:r>
    </w:p>
    <w:p w14:paraId="19B6944C" w14:textId="77777777" w:rsidR="000A6146" w:rsidRPr="00DC641A" w:rsidRDefault="000A6146" w:rsidP="00AF771D">
      <w:pPr>
        <w:rPr>
          <w:rFonts w:cs="Times New Roman"/>
        </w:rPr>
      </w:pPr>
    </w:p>
    <w:p w14:paraId="50BF40AC" w14:textId="0AF79F52" w:rsidR="004E1DC7" w:rsidRPr="000A6146" w:rsidRDefault="004E1DC7" w:rsidP="004E1DC7">
      <w:pPr>
        <w:pStyle w:val="Heading1"/>
      </w:pPr>
      <w:bookmarkStart w:id="4" w:name="_Toc118305137"/>
      <w:r w:rsidRPr="00DC641A">
        <w:t xml:space="preserve">Problem </w:t>
      </w:r>
      <w:r w:rsidR="00053B1C">
        <w:t>D</w:t>
      </w:r>
      <w:r w:rsidRPr="00DC641A">
        <w:t>omain</w:t>
      </w:r>
      <w:bookmarkEnd w:id="4"/>
      <w:r w:rsidRPr="00DC641A">
        <w:t xml:space="preserve"> </w:t>
      </w:r>
    </w:p>
    <w:p w14:paraId="183D32B6" w14:textId="03F6557D" w:rsidR="00D314DA" w:rsidRDefault="00D314DA" w:rsidP="000A6146">
      <w:pPr>
        <w:rPr>
          <w:rFonts w:cs="Times New Roman"/>
          <w:szCs w:val="24"/>
        </w:rPr>
      </w:pPr>
      <w:r>
        <w:rPr>
          <w:rFonts w:cs="Times New Roman"/>
          <w:szCs w:val="24"/>
        </w:rPr>
        <w:t xml:space="preserve">Nowadays, most students learn using online resources. Even though students gained knowledge in universities, schools, and other institutes, they always tend to explore more to </w:t>
      </w:r>
      <w:r w:rsidR="0059606F">
        <w:rPr>
          <w:rFonts w:cs="Times New Roman"/>
          <w:szCs w:val="24"/>
        </w:rPr>
        <w:t>ability</w:t>
      </w:r>
      <w:r>
        <w:rPr>
          <w:rFonts w:cs="Times New Roman"/>
          <w:szCs w:val="24"/>
        </w:rPr>
        <w:t xml:space="preserve"> in their fields with the help of online sources. There are </w:t>
      </w:r>
      <w:r w:rsidR="0059606F">
        <w:rPr>
          <w:rFonts w:cs="Times New Roman"/>
          <w:szCs w:val="24"/>
        </w:rPr>
        <w:t>several types</w:t>
      </w:r>
      <w:r>
        <w:rPr>
          <w:rFonts w:cs="Times New Roman"/>
          <w:szCs w:val="24"/>
        </w:rPr>
        <w:t xml:space="preserve"> of online resources for different learning styles (visual, read and write, auditory). For example, some students may be interested in watching tutorial videos. It will help them to extract the content more than reading documentation. But some students are more interested in reading and gaining knowledge than watching a video. Sometimes we cannot </w:t>
      </w:r>
      <w:r w:rsidR="0059606F">
        <w:rPr>
          <w:rFonts w:cs="Times New Roman"/>
          <w:szCs w:val="24"/>
        </w:rPr>
        <w:t>find</w:t>
      </w:r>
      <w:r>
        <w:rPr>
          <w:rFonts w:cs="Times New Roman"/>
          <w:szCs w:val="24"/>
        </w:rPr>
        <w:t xml:space="preserve"> the most suitable learning type that suits us. When someone </w:t>
      </w:r>
      <w:r w:rsidR="0059606F">
        <w:rPr>
          <w:rFonts w:cs="Times New Roman"/>
          <w:szCs w:val="24"/>
        </w:rPr>
        <w:t>must</w:t>
      </w:r>
      <w:r>
        <w:rPr>
          <w:rFonts w:cs="Times New Roman"/>
          <w:szCs w:val="24"/>
        </w:rPr>
        <w:t xml:space="preserve"> be ready for an exam within two to three days, he/she </w:t>
      </w:r>
      <w:r w:rsidR="0059606F">
        <w:rPr>
          <w:rFonts w:cs="Times New Roman"/>
          <w:szCs w:val="24"/>
        </w:rPr>
        <w:t>must</w:t>
      </w:r>
      <w:r>
        <w:rPr>
          <w:rFonts w:cs="Times New Roman"/>
          <w:szCs w:val="24"/>
        </w:rPr>
        <w:t xml:space="preserve"> face difficulties in finding the best learning material for a specific subject that matches their learning style. In such cases, it would be a great solution to have an online resources recommendation system by identifying our learning styles.</w:t>
      </w:r>
    </w:p>
    <w:p w14:paraId="018546C2" w14:textId="1667C2F5" w:rsidR="00AC268C" w:rsidRDefault="00AC268C" w:rsidP="006A709E">
      <w:pPr>
        <w:ind w:firstLine="720"/>
        <w:rPr>
          <w:rFonts w:cs="Times New Roman"/>
          <w:szCs w:val="24"/>
        </w:rPr>
      </w:pPr>
      <w:r w:rsidRPr="00AC268C">
        <w:rPr>
          <w:rFonts w:cs="Times New Roman"/>
          <w:szCs w:val="24"/>
        </w:rPr>
        <w:t>The existing e-learning system's lack of personalization is another issue. There are students with comparable learning preferences. Even if they cater to distinct learning styles and similar learning resources, learning profiles for every student can address this issue. They consider that every student is catered to in the learning paradigm. Those systems will suggest educational material based on format</w:t>
      </w:r>
      <w:r w:rsidR="00C734DA">
        <w:rPr>
          <w:rFonts w:cs="Times New Roman"/>
          <w:szCs w:val="24"/>
        </w:rPr>
        <w:t>.</w:t>
      </w:r>
      <w:r w:rsidR="00C734DA" w:rsidRPr="00C734DA">
        <w:rPr>
          <w:color w:val="000000"/>
        </w:rPr>
        <w:t xml:space="preserve"> </w:t>
      </w:r>
      <w:sdt>
        <w:sdtPr>
          <w:rPr>
            <w:color w:val="000000"/>
          </w:rPr>
          <w:tag w:val="MENDELEY_CITATION_v3_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"/>
          <w:id w:val="-1525630877"/>
          <w:placeholder>
            <w:docPart w:val="2C0D18C7FBED4DAFBE2D9CBB10C37597"/>
          </w:placeholder>
        </w:sdtPr>
        <w:sdtEndPr/>
        <w:sdtContent>
          <w:r w:rsidR="00C734DA" w:rsidRPr="00487171">
            <w:rPr>
              <w:color w:val="000000"/>
            </w:rPr>
            <w:t>(Shao, n.d.)</w:t>
          </w:r>
        </w:sdtContent>
      </w:sdt>
    </w:p>
    <w:p w14:paraId="66035663" w14:textId="74F110A2" w:rsidR="00E4134A" w:rsidRPr="000A6146" w:rsidRDefault="00E4134A" w:rsidP="006A709E">
      <w:pPr>
        <w:ind w:firstLine="432"/>
        <w:rPr>
          <w:rFonts w:cs="Times New Roman"/>
          <w:szCs w:val="24"/>
        </w:rPr>
      </w:pPr>
      <w:r w:rsidRPr="00E4134A">
        <w:rPr>
          <w:rFonts w:cs="Times New Roman"/>
          <w:szCs w:val="24"/>
        </w:rPr>
        <w:t xml:space="preserve">Providing the appropriate student with the appropriate learning resources is another problem. The suggested solution can address this issue by employing content-based and collaborative filtering techniques. In content-based filtering, e-learners are shown related online information comparable to what they have already enjoyed, viewed, or found interesting. In collaborative filtering, online learners suggest related relevant web information that other </w:t>
      </w:r>
      <w:r w:rsidRPr="00E4134A">
        <w:rPr>
          <w:rFonts w:cs="Times New Roman"/>
          <w:szCs w:val="24"/>
        </w:rPr>
        <w:lastRenderedPageBreak/>
        <w:t>online learners have already visited, appreciated, or liked. Information filtering is a strategy that makes use of resources for learners. These strategies operate based on a "ranked" or "preference" system.</w:t>
      </w:r>
    </w:p>
    <w:p w14:paraId="6B2DD48B" w14:textId="77777777" w:rsidR="00D314DA" w:rsidRPr="00D314DA" w:rsidRDefault="00D314DA" w:rsidP="00D314DA">
      <w:pPr>
        <w:jc w:val="left"/>
        <w:rPr>
          <w:rFonts w:eastAsia="Calibri" w:cs="Times New Roman"/>
          <w:color w:val="auto"/>
          <w:szCs w:val="24"/>
        </w:rPr>
      </w:pPr>
    </w:p>
    <w:p w14:paraId="4AC981AD" w14:textId="6B672AAC" w:rsidR="004E1DC7" w:rsidRPr="000A6146" w:rsidRDefault="004E1DC7" w:rsidP="004E1DC7">
      <w:pPr>
        <w:pStyle w:val="Heading1"/>
        <w:rPr>
          <w:rFonts w:cs="Times New Roman"/>
          <w:b w:val="0"/>
        </w:rPr>
      </w:pPr>
      <w:bookmarkStart w:id="5" w:name="_Toc118305138"/>
      <w:r w:rsidRPr="00DC641A">
        <w:rPr>
          <w:rFonts w:cs="Times New Roman"/>
        </w:rPr>
        <w:t>Problem Definition</w:t>
      </w:r>
      <w:bookmarkEnd w:id="5"/>
    </w:p>
    <w:p w14:paraId="76565A1F" w14:textId="19D99AA6" w:rsidR="004E1DC7" w:rsidRDefault="009F2701" w:rsidP="118221CF">
      <w:pPr>
        <w:pStyle w:val="selectionshareable"/>
        <w:shd w:val="clear" w:color="auto" w:fill="FFFFFF" w:themeFill="background1"/>
        <w:spacing w:before="0" w:beforeAutospacing="0" w:after="0" w:afterAutospacing="0" w:line="360" w:lineRule="auto"/>
        <w:jc w:val="both"/>
        <w:rPr>
          <w:color w:val="1A1A1A"/>
        </w:rPr>
      </w:pPr>
      <w:r>
        <w:rPr>
          <w:color w:val="1A1A1A"/>
        </w:rPr>
        <w:t xml:space="preserve">Every student has a different learning style. Some students are visual learners, while some students prefer to learn through audio. The online learning system, with its range of options and resources, can be personalized in many ways. It is hard to find the perfect online material for our subject and learning style. It takes more time to try out </w:t>
      </w:r>
      <w:r w:rsidR="0059606F">
        <w:rPr>
          <w:color w:val="1A1A1A"/>
        </w:rPr>
        <w:t>various sources</w:t>
      </w:r>
      <w:r>
        <w:rPr>
          <w:color w:val="1A1A1A"/>
        </w:rPr>
        <w:t xml:space="preserve"> and find the relevant ones. The main issue with most online resources is reliability. Even though we found the perfect match for our choice, the information it contains may not </w:t>
      </w:r>
      <w:r w:rsidR="0D96712A" w:rsidRPr="3194205D">
        <w:rPr>
          <w:color w:val="1A1A1A"/>
        </w:rPr>
        <w:t xml:space="preserve">be </w:t>
      </w:r>
      <w:r>
        <w:rPr>
          <w:color w:val="1A1A1A"/>
        </w:rPr>
        <w:t>reliable.</w:t>
      </w:r>
    </w:p>
    <w:p w14:paraId="2D37D868" w14:textId="5547EA71" w:rsidR="00564DF4" w:rsidRPr="009F2701" w:rsidRDefault="00564DF4" w:rsidP="00EF703F">
      <w:pPr>
        <w:pStyle w:val="selectionshareable"/>
        <w:shd w:val="clear" w:color="auto" w:fill="FFFFFF" w:themeFill="background1"/>
        <w:spacing w:before="0" w:beforeAutospacing="0" w:after="0" w:afterAutospacing="0" w:line="360" w:lineRule="auto"/>
        <w:ind w:firstLine="576"/>
        <w:jc w:val="both"/>
        <w:rPr>
          <w:color w:val="1A1A1A"/>
        </w:rPr>
      </w:pPr>
      <w:r w:rsidRPr="00564DF4">
        <w:rPr>
          <w:color w:val="1A1A1A"/>
        </w:rPr>
        <w:t>This issue occurs when it cannot make pertinent recommendations due to a lack of knowledge about the prior preferences of e-learners. Another Collaborative filtering has the drawback of requiring a community of familiar learners. No collaborative filter can thus be suggested. Furthermore, results from content-based filtering cannot be shared since it takes each learner into account. The suggested system would include a range of surveys to determine the learners' initial learning styles and address information filtering issues.</w:t>
      </w:r>
    </w:p>
    <w:p w14:paraId="4EE0DA50" w14:textId="23240A67" w:rsidR="00D314DA" w:rsidRDefault="00D314DA" w:rsidP="004E1DC7">
      <w:pPr>
        <w:rPr>
          <w:rFonts w:cs="Times New Roman"/>
        </w:rPr>
      </w:pPr>
    </w:p>
    <w:p w14:paraId="38AFD501" w14:textId="77777777" w:rsidR="00D314DA" w:rsidRPr="00DC641A" w:rsidRDefault="00D314DA" w:rsidP="004E1DC7">
      <w:pPr>
        <w:rPr>
          <w:rFonts w:cs="Times New Roman"/>
        </w:rPr>
      </w:pPr>
    </w:p>
    <w:p w14:paraId="5F0504D2" w14:textId="0758CEFB" w:rsidR="004E1DC7" w:rsidRPr="00D314DA" w:rsidRDefault="004E1DC7" w:rsidP="00285F1C">
      <w:pPr>
        <w:pStyle w:val="Heading2"/>
      </w:pPr>
      <w:bookmarkStart w:id="6" w:name="_Toc118305139"/>
      <w:r w:rsidRPr="00DC641A">
        <w:t>Problem Statement</w:t>
      </w:r>
      <w:bookmarkEnd w:id="6"/>
    </w:p>
    <w:p w14:paraId="5C4C6E5A" w14:textId="75092AB4" w:rsidR="004E1DC7" w:rsidRDefault="00D314DA" w:rsidP="004E1DC7">
      <w:pPr>
        <w:rPr>
          <w:szCs w:val="24"/>
        </w:rPr>
      </w:pPr>
      <w:r>
        <w:rPr>
          <w:szCs w:val="24"/>
        </w:rPr>
        <w:t>Students are facing difficulties in finding the best online resources that match their learning styles.</w:t>
      </w:r>
    </w:p>
    <w:p w14:paraId="7BB82C14" w14:textId="77777777" w:rsidR="00D314DA" w:rsidRPr="00DC641A" w:rsidRDefault="00D314DA" w:rsidP="004E1DC7">
      <w:pPr>
        <w:rPr>
          <w:rFonts w:cs="Times New Roman"/>
        </w:rPr>
      </w:pPr>
    </w:p>
    <w:p w14:paraId="577D6999" w14:textId="19367C03" w:rsidR="004E1DC7" w:rsidRPr="000A6146" w:rsidRDefault="004E1DC7" w:rsidP="004E1DC7">
      <w:pPr>
        <w:pStyle w:val="Heading1"/>
        <w:rPr>
          <w:rFonts w:cs="Times New Roman"/>
          <w:b w:val="0"/>
        </w:rPr>
      </w:pPr>
      <w:bookmarkStart w:id="7" w:name="_Toc118305140"/>
      <w:r w:rsidRPr="00DC641A">
        <w:rPr>
          <w:rFonts w:cs="Times New Roman"/>
        </w:rPr>
        <w:t>Research Motivation</w:t>
      </w:r>
      <w:bookmarkEnd w:id="7"/>
    </w:p>
    <w:p w14:paraId="34657DF7" w14:textId="53A71D7E" w:rsidR="00D314DA" w:rsidRDefault="00D314DA" w:rsidP="004E1DC7">
      <w:pPr>
        <w:rPr>
          <w:rFonts w:cs="Times New Roman"/>
        </w:rPr>
      </w:pPr>
      <w:r w:rsidRPr="00D314DA">
        <w:rPr>
          <w:rFonts w:cs="Times New Roman"/>
        </w:rPr>
        <w:t xml:space="preserve">As a university student, </w:t>
      </w:r>
      <w:r w:rsidR="00033892">
        <w:rPr>
          <w:rFonts w:cs="Times New Roman"/>
        </w:rPr>
        <w:t>Author</w:t>
      </w:r>
      <w:r w:rsidRPr="00D314DA">
        <w:rPr>
          <w:rFonts w:cs="Times New Roman"/>
        </w:rPr>
        <w:t xml:space="preserve"> faced problems when choosing the right online sources when studying. It took me a period to find myself the best learning style that suits me. </w:t>
      </w:r>
      <w:r w:rsidR="002D157A">
        <w:rPr>
          <w:rFonts w:cs="Times New Roman"/>
        </w:rPr>
        <w:t>Author</w:t>
      </w:r>
      <w:r w:rsidRPr="00D314DA">
        <w:rPr>
          <w:rFonts w:cs="Times New Roman"/>
        </w:rPr>
        <w:t xml:space="preserve"> found it by trying and following videos, reading materials, and making notes. It takes some time. In some situations, </w:t>
      </w:r>
      <w:r w:rsidR="00425F3D">
        <w:rPr>
          <w:rFonts w:cs="Times New Roman"/>
        </w:rPr>
        <w:t>Author</w:t>
      </w:r>
      <w:r w:rsidRPr="00D314DA">
        <w:rPr>
          <w:rFonts w:cs="Times New Roman"/>
        </w:rPr>
        <w:t xml:space="preserve"> had to watch so many tutorial videos from different sites to find the best one that meet my requirement. During the exam days, </w:t>
      </w:r>
      <w:r w:rsidR="000A6B42">
        <w:rPr>
          <w:rFonts w:cs="Times New Roman"/>
        </w:rPr>
        <w:t>Author</w:t>
      </w:r>
      <w:r w:rsidRPr="00D314DA">
        <w:rPr>
          <w:rFonts w:cs="Times New Roman"/>
        </w:rPr>
        <w:t xml:space="preserve"> encountered complications finding the suitable reference. </w:t>
      </w:r>
    </w:p>
    <w:p w14:paraId="513666DF" w14:textId="77777777" w:rsidR="005D2DEF" w:rsidRDefault="005D2DEF" w:rsidP="004E1DC7">
      <w:pPr>
        <w:rPr>
          <w:rFonts w:cs="Times New Roman"/>
        </w:rPr>
      </w:pPr>
    </w:p>
    <w:p w14:paraId="074B823D" w14:textId="77777777" w:rsidR="00513AA4" w:rsidRDefault="00513AA4" w:rsidP="004E1DC7">
      <w:pPr>
        <w:rPr>
          <w:rFonts w:cs="Times New Roman"/>
        </w:rPr>
      </w:pPr>
    </w:p>
    <w:p w14:paraId="4E444331" w14:textId="77777777" w:rsidR="00513AA4" w:rsidRPr="00DC641A" w:rsidRDefault="00513AA4" w:rsidP="004E1DC7">
      <w:pPr>
        <w:rPr>
          <w:rFonts w:cs="Times New Roman"/>
        </w:rPr>
      </w:pPr>
    </w:p>
    <w:p w14:paraId="1FCB08E0" w14:textId="17A55478" w:rsidR="00D314DA" w:rsidRPr="000A6146" w:rsidRDefault="004E1DC7" w:rsidP="00D314DA">
      <w:pPr>
        <w:pStyle w:val="Heading1"/>
        <w:rPr>
          <w:rFonts w:cs="Times New Roman"/>
        </w:rPr>
      </w:pPr>
      <w:bookmarkStart w:id="8" w:name="_Toc118305141"/>
      <w:r w:rsidRPr="00DC641A">
        <w:rPr>
          <w:rFonts w:cs="Times New Roman"/>
        </w:rPr>
        <w:lastRenderedPageBreak/>
        <w:t>Existing work</w:t>
      </w:r>
      <w:bookmarkEnd w:id="8"/>
      <w:r w:rsidRPr="00DC641A">
        <w:rPr>
          <w:rFonts w:cs="Times New Roman"/>
        </w:rPr>
        <w:t xml:space="preserve"> </w:t>
      </w:r>
    </w:p>
    <w:tbl>
      <w:tblPr>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551"/>
        <w:gridCol w:w="2324"/>
        <w:gridCol w:w="2324"/>
      </w:tblGrid>
      <w:tr w:rsidR="004E1DC7" w:rsidRPr="00DC641A" w14:paraId="2ADC7D4E" w14:textId="77777777" w:rsidTr="002060C8">
        <w:trPr>
          <w:trHeight w:val="244"/>
        </w:trPr>
        <w:tc>
          <w:tcPr>
            <w:tcW w:w="2010" w:type="dxa"/>
            <w:shd w:val="clear" w:color="auto" w:fill="auto"/>
            <w:tcMar>
              <w:top w:w="100" w:type="dxa"/>
              <w:left w:w="100" w:type="dxa"/>
              <w:bottom w:w="100" w:type="dxa"/>
              <w:right w:w="100" w:type="dxa"/>
            </w:tcMar>
          </w:tcPr>
          <w:p w14:paraId="2202351E" w14:textId="77777777" w:rsidR="004E1DC7" w:rsidRPr="00DC641A" w:rsidRDefault="004E1DC7" w:rsidP="008A7D64">
            <w:pPr>
              <w:widowControl w:val="0"/>
              <w:pBdr>
                <w:top w:val="nil"/>
                <w:left w:val="nil"/>
                <w:bottom w:val="nil"/>
                <w:right w:val="nil"/>
                <w:between w:val="nil"/>
              </w:pBdr>
              <w:rPr>
                <w:rFonts w:cs="Times New Roman"/>
              </w:rPr>
            </w:pPr>
            <w:r w:rsidRPr="00DC641A">
              <w:rPr>
                <w:rFonts w:cs="Times New Roman"/>
              </w:rPr>
              <w:t>Citation</w:t>
            </w:r>
          </w:p>
        </w:tc>
        <w:tc>
          <w:tcPr>
            <w:tcW w:w="2551" w:type="dxa"/>
            <w:shd w:val="clear" w:color="auto" w:fill="auto"/>
            <w:tcMar>
              <w:top w:w="100" w:type="dxa"/>
              <w:left w:w="100" w:type="dxa"/>
              <w:bottom w:w="100" w:type="dxa"/>
              <w:right w:w="100" w:type="dxa"/>
            </w:tcMar>
          </w:tcPr>
          <w:p w14:paraId="49BC7998" w14:textId="77777777" w:rsidR="004E1DC7" w:rsidRPr="00DC641A" w:rsidRDefault="004E1DC7" w:rsidP="008A7D64">
            <w:pPr>
              <w:widowControl w:val="0"/>
              <w:pBdr>
                <w:top w:val="nil"/>
                <w:left w:val="nil"/>
                <w:bottom w:val="nil"/>
                <w:right w:val="nil"/>
                <w:between w:val="nil"/>
              </w:pBdr>
              <w:rPr>
                <w:rFonts w:cs="Times New Roman"/>
              </w:rPr>
            </w:pPr>
            <w:r w:rsidRPr="00DC641A">
              <w:rPr>
                <w:rFonts w:cs="Times New Roman"/>
              </w:rPr>
              <w:t>Brief Description</w:t>
            </w:r>
          </w:p>
        </w:tc>
        <w:tc>
          <w:tcPr>
            <w:tcW w:w="2324" w:type="dxa"/>
            <w:shd w:val="clear" w:color="auto" w:fill="auto"/>
            <w:tcMar>
              <w:top w:w="100" w:type="dxa"/>
              <w:left w:w="100" w:type="dxa"/>
              <w:bottom w:w="100" w:type="dxa"/>
              <w:right w:w="100" w:type="dxa"/>
            </w:tcMar>
          </w:tcPr>
          <w:p w14:paraId="5E9190D0" w14:textId="77777777" w:rsidR="004E1DC7" w:rsidRPr="00DC641A" w:rsidRDefault="004E1DC7" w:rsidP="008A7D64">
            <w:pPr>
              <w:widowControl w:val="0"/>
              <w:pBdr>
                <w:top w:val="nil"/>
                <w:left w:val="nil"/>
                <w:bottom w:val="nil"/>
                <w:right w:val="nil"/>
                <w:between w:val="nil"/>
              </w:pBdr>
              <w:rPr>
                <w:rFonts w:cs="Times New Roman"/>
              </w:rPr>
            </w:pPr>
            <w:r w:rsidRPr="00DC641A">
              <w:rPr>
                <w:rFonts w:cs="Times New Roman"/>
              </w:rPr>
              <w:t xml:space="preserve">Limitations </w:t>
            </w:r>
          </w:p>
        </w:tc>
        <w:tc>
          <w:tcPr>
            <w:tcW w:w="2324" w:type="dxa"/>
            <w:shd w:val="clear" w:color="auto" w:fill="auto"/>
            <w:tcMar>
              <w:top w:w="100" w:type="dxa"/>
              <w:left w:w="100" w:type="dxa"/>
              <w:bottom w:w="100" w:type="dxa"/>
              <w:right w:w="100" w:type="dxa"/>
            </w:tcMar>
          </w:tcPr>
          <w:p w14:paraId="116D582D" w14:textId="77777777" w:rsidR="004E1DC7" w:rsidRPr="00DC641A" w:rsidRDefault="004E1DC7" w:rsidP="008A7D64">
            <w:pPr>
              <w:widowControl w:val="0"/>
              <w:pBdr>
                <w:top w:val="nil"/>
                <w:left w:val="nil"/>
                <w:bottom w:val="nil"/>
                <w:right w:val="nil"/>
                <w:between w:val="nil"/>
              </w:pBdr>
              <w:rPr>
                <w:rFonts w:cs="Times New Roman"/>
              </w:rPr>
            </w:pPr>
            <w:r w:rsidRPr="00DC641A">
              <w:rPr>
                <w:rFonts w:cs="Times New Roman"/>
              </w:rPr>
              <w:t>Contribution</w:t>
            </w:r>
          </w:p>
        </w:tc>
      </w:tr>
      <w:tr w:rsidR="004E1DC7" w:rsidRPr="00DC641A" w14:paraId="7166D504" w14:textId="77777777" w:rsidTr="002060C8">
        <w:trPr>
          <w:trHeight w:val="2500"/>
        </w:trPr>
        <w:sdt>
          <w:sdtPr>
            <w:rPr>
              <w:color w:val="000000"/>
            </w:rPr>
            <w:tag w:val="MENDELEY_CITATION_v3_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"/>
            <w:id w:val="133531366"/>
            <w:placeholder>
              <w:docPart w:val="DefaultPlaceholder_-1854013440"/>
            </w:placeholder>
          </w:sdtPr>
          <w:sdtEndPr/>
          <w:sdtContent>
            <w:tc>
              <w:tcPr>
                <w:tcW w:w="2010" w:type="dxa"/>
                <w:shd w:val="clear" w:color="auto" w:fill="auto"/>
                <w:tcMar>
                  <w:top w:w="100" w:type="dxa"/>
                  <w:left w:w="100" w:type="dxa"/>
                  <w:bottom w:w="100" w:type="dxa"/>
                  <w:right w:w="100" w:type="dxa"/>
                </w:tcMar>
              </w:tcPr>
              <w:p w14:paraId="67BFF3B3" w14:textId="04C09058" w:rsidR="004E1DC7" w:rsidRPr="00D849D2" w:rsidRDefault="00487171" w:rsidP="008A7D64">
                <w:pPr>
                  <w:widowControl w:val="0"/>
                  <w:pBdr>
                    <w:top w:val="nil"/>
                    <w:left w:val="nil"/>
                    <w:bottom w:val="nil"/>
                    <w:right w:val="nil"/>
                    <w:between w:val="nil"/>
                  </w:pBdr>
                </w:pPr>
                <w:r w:rsidRPr="00487171">
                  <w:rPr>
                    <w:color w:val="000000"/>
                  </w:rPr>
                  <w:t>(Shao, n.d.)</w:t>
                </w:r>
              </w:p>
            </w:tc>
          </w:sdtContent>
        </w:sdt>
        <w:tc>
          <w:tcPr>
            <w:tcW w:w="2551" w:type="dxa"/>
            <w:shd w:val="clear" w:color="auto" w:fill="auto"/>
            <w:tcMar>
              <w:top w:w="100" w:type="dxa"/>
              <w:left w:w="100" w:type="dxa"/>
              <w:bottom w:w="100" w:type="dxa"/>
              <w:right w:w="100" w:type="dxa"/>
            </w:tcMar>
          </w:tcPr>
          <w:p w14:paraId="49F4F61D" w14:textId="77777777" w:rsidR="005D2DEF" w:rsidRPr="005D2DEF" w:rsidRDefault="008D2775" w:rsidP="005D2DEF">
            <w:pPr>
              <w:widowControl w:val="0"/>
              <w:pBdr>
                <w:top w:val="nil"/>
                <w:left w:val="nil"/>
                <w:bottom w:val="nil"/>
                <w:right w:val="nil"/>
                <w:between w:val="nil"/>
              </w:pBdr>
              <w:rPr>
                <w:rFonts w:cs="Times New Roman"/>
              </w:rPr>
            </w:pPr>
            <w:r w:rsidRPr="008D2775">
              <w:rPr>
                <w:rFonts w:cs="Times New Roman"/>
              </w:rPr>
              <w:t xml:space="preserve">Using the symbolic dataset from AI-Ismail, Gedeon, and </w:t>
            </w:r>
            <w:proofErr w:type="spellStart"/>
            <w:r w:rsidRPr="008D2775">
              <w:rPr>
                <w:rFonts w:cs="Times New Roman"/>
              </w:rPr>
              <w:t>Yamin's</w:t>
            </w:r>
            <w:proofErr w:type="spellEnd"/>
            <w:r w:rsidRPr="008D2775">
              <w:rPr>
                <w:rFonts w:cs="Times New Roman"/>
              </w:rPr>
              <w:t xml:space="preserve"> study, this paper offers a deep neural network (DNN) classification model to predict four preferences of mobile learners, including audio, PowerPoint, video, and e-books.</w:t>
            </w:r>
          </w:p>
        </w:tc>
        <w:tc>
          <w:tcPr>
            <w:tcW w:w="2324" w:type="dxa"/>
            <w:shd w:val="clear" w:color="auto" w:fill="auto"/>
            <w:tcMar>
              <w:top w:w="100" w:type="dxa"/>
              <w:left w:w="100" w:type="dxa"/>
              <w:bottom w:w="100" w:type="dxa"/>
              <w:right w:w="100" w:type="dxa"/>
            </w:tcMar>
          </w:tcPr>
          <w:p w14:paraId="55929971" w14:textId="0904C2D3" w:rsidR="004E1DC7" w:rsidRPr="00DC641A" w:rsidRDefault="00751675" w:rsidP="008A7D64">
            <w:pPr>
              <w:widowControl w:val="0"/>
              <w:pBdr>
                <w:top w:val="nil"/>
                <w:left w:val="nil"/>
                <w:bottom w:val="nil"/>
                <w:right w:val="nil"/>
                <w:between w:val="nil"/>
              </w:pBdr>
              <w:rPr>
                <w:rFonts w:cs="Times New Roman"/>
              </w:rPr>
            </w:pPr>
            <w:r w:rsidRPr="00751675">
              <w:rPr>
                <w:rFonts w:cs="Times New Roman"/>
              </w:rPr>
              <w:t>This study provides a way to create a learning material adaptation model that links a user profile to a content group using the Naive Bayes classifier and K-Means clustering method.</w:t>
            </w:r>
          </w:p>
        </w:tc>
        <w:tc>
          <w:tcPr>
            <w:tcW w:w="2324" w:type="dxa"/>
            <w:shd w:val="clear" w:color="auto" w:fill="auto"/>
            <w:tcMar>
              <w:top w:w="100" w:type="dxa"/>
              <w:left w:w="100" w:type="dxa"/>
              <w:bottom w:w="100" w:type="dxa"/>
              <w:right w:w="100" w:type="dxa"/>
            </w:tcMar>
          </w:tcPr>
          <w:p w14:paraId="741554E5" w14:textId="649041B0" w:rsidR="004E1DC7" w:rsidRPr="00DC641A" w:rsidRDefault="00176BDB" w:rsidP="008A7D64">
            <w:pPr>
              <w:widowControl w:val="0"/>
              <w:pBdr>
                <w:top w:val="nil"/>
                <w:left w:val="nil"/>
                <w:bottom w:val="nil"/>
                <w:right w:val="nil"/>
                <w:between w:val="nil"/>
              </w:pBdr>
              <w:rPr>
                <w:rFonts w:cs="Times New Roman"/>
              </w:rPr>
            </w:pPr>
            <w:r w:rsidRPr="00176BDB">
              <w:rPr>
                <w:rFonts w:cs="Times New Roman"/>
              </w:rPr>
              <w:t>This research explores how to train a classification model with pre-encoded data to predict mobile learner preferences based on VARK scores. The popularity of mobile learning was a factor in the decision to use this dataset.</w:t>
            </w:r>
          </w:p>
        </w:tc>
      </w:tr>
      <w:tr w:rsidR="004E1DC7" w:rsidRPr="00DC641A" w14:paraId="347A5FEB" w14:textId="77777777" w:rsidTr="002060C8">
        <w:trPr>
          <w:trHeight w:val="1071"/>
        </w:trPr>
        <w:tc>
          <w:tcPr>
            <w:tcW w:w="2010" w:type="dxa"/>
            <w:shd w:val="clear" w:color="auto" w:fill="auto"/>
            <w:tcMar>
              <w:top w:w="100" w:type="dxa"/>
              <w:left w:w="100" w:type="dxa"/>
              <w:bottom w:w="100" w:type="dxa"/>
              <w:right w:w="100" w:type="dxa"/>
            </w:tcMar>
          </w:tcPr>
          <w:p w14:paraId="6923968C" w14:textId="594D8680" w:rsidR="00565D78" w:rsidRPr="00565D78" w:rsidRDefault="00885130" w:rsidP="00565D78">
            <w:pPr>
              <w:widowControl w:val="0"/>
              <w:pBdr>
                <w:top w:val="nil"/>
                <w:left w:val="nil"/>
                <w:bottom w:val="nil"/>
                <w:right w:val="nil"/>
                <w:between w:val="nil"/>
              </w:pBdr>
              <w:rPr>
                <w:rFonts w:cs="Times New Roman"/>
              </w:rPr>
            </w:pPr>
            <w:sdt>
              <w:sdtPr>
                <w:rPr>
                  <w:rFonts w:cs="Times New Roman"/>
                </w:rPr>
                <w:tag w:val="MENDELEY_CITATION_v3_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"/>
                <w:id w:val="1461760108"/>
                <w:placeholder>
                  <w:docPart w:val="DefaultPlaceholder_-1854013440"/>
                </w:placeholder>
              </w:sdtPr>
              <w:sdtEndPr/>
              <w:sdtContent>
                <w:r w:rsidR="00487171" w:rsidRPr="30E88731">
                  <w:rPr>
                    <w:rFonts w:cs="Times New Roman"/>
                  </w:rPr>
                  <w:t>(“Intelligent Recommendations for e-Learning Personalization Based on Learner’s Learning Activities and Performances,” 2018)</w:t>
                </w:r>
              </w:sdtContent>
            </w:sdt>
            <w:r w:rsidR="00565D78" w:rsidRPr="00565D78">
              <w:rPr>
                <w:rFonts w:cs="Times New Roman"/>
              </w:rPr>
              <w:t>‌</w:t>
            </w:r>
          </w:p>
          <w:p w14:paraId="1106F62A" w14:textId="77777777" w:rsidR="004E1DC7" w:rsidRPr="00DC641A" w:rsidRDefault="004E1DC7" w:rsidP="008A7D64">
            <w:pPr>
              <w:widowControl w:val="0"/>
              <w:pBdr>
                <w:top w:val="nil"/>
                <w:left w:val="nil"/>
                <w:bottom w:val="nil"/>
                <w:right w:val="nil"/>
                <w:between w:val="nil"/>
              </w:pBdr>
              <w:rPr>
                <w:rFonts w:cs="Times New Roman"/>
              </w:rPr>
            </w:pPr>
          </w:p>
        </w:tc>
        <w:tc>
          <w:tcPr>
            <w:tcW w:w="2551" w:type="dxa"/>
            <w:shd w:val="clear" w:color="auto" w:fill="auto"/>
            <w:tcMar>
              <w:top w:w="100" w:type="dxa"/>
              <w:left w:w="100" w:type="dxa"/>
              <w:bottom w:w="100" w:type="dxa"/>
              <w:right w:w="100" w:type="dxa"/>
            </w:tcMar>
          </w:tcPr>
          <w:p w14:paraId="531E5889" w14:textId="20D927B9" w:rsidR="004E1DC7" w:rsidRPr="00DC641A" w:rsidRDefault="009A11E5" w:rsidP="009A11E5">
            <w:pPr>
              <w:widowControl w:val="0"/>
              <w:pBdr>
                <w:top w:val="nil"/>
                <w:left w:val="nil"/>
                <w:bottom w:val="nil"/>
                <w:right w:val="nil"/>
                <w:between w:val="nil"/>
              </w:pBdr>
              <w:rPr>
                <w:rFonts w:cs="Times New Roman"/>
              </w:rPr>
            </w:pPr>
            <w:r w:rsidRPr="009A11E5">
              <w:rPr>
                <w:rFonts w:cs="Times New Roman"/>
              </w:rPr>
              <w:t xml:space="preserve">This recommendation system is an application that enables a user to propose an item based on their past choices and the preferences of a group of people who share their interests and </w:t>
            </w:r>
            <w:r w:rsidR="005D2DEF" w:rsidRPr="009A11E5">
              <w:rPr>
                <w:rFonts w:cs="Times New Roman"/>
              </w:rPr>
              <w:t>worldviews. Therefore</w:t>
            </w:r>
            <w:r w:rsidRPr="009A11E5">
              <w:rPr>
                <w:rFonts w:cs="Times New Roman"/>
              </w:rPr>
              <w:t>, recommendation</w:t>
            </w:r>
            <w:r w:rsidR="005D2DEF">
              <w:rPr>
                <w:rFonts w:cs="Times New Roman"/>
              </w:rPr>
              <w:t xml:space="preserve"> </w:t>
            </w:r>
            <w:r w:rsidRPr="009A11E5">
              <w:rPr>
                <w:rFonts w:cs="Times New Roman"/>
              </w:rPr>
              <w:t>systems both provide tailored access to material for a particular topic and aid learners in reducing the information overload they now experience.</w:t>
            </w:r>
          </w:p>
        </w:tc>
        <w:tc>
          <w:tcPr>
            <w:tcW w:w="2324" w:type="dxa"/>
            <w:shd w:val="clear" w:color="auto" w:fill="auto"/>
            <w:tcMar>
              <w:top w:w="100" w:type="dxa"/>
              <w:left w:w="100" w:type="dxa"/>
              <w:bottom w:w="100" w:type="dxa"/>
              <w:right w:w="100" w:type="dxa"/>
            </w:tcMar>
          </w:tcPr>
          <w:p w14:paraId="24E6341E" w14:textId="0B0E420F" w:rsidR="00274A15" w:rsidRPr="00274A15" w:rsidRDefault="00274A15" w:rsidP="00274A15">
            <w:pPr>
              <w:widowControl w:val="0"/>
              <w:pBdr>
                <w:top w:val="nil"/>
                <w:left w:val="nil"/>
                <w:bottom w:val="nil"/>
                <w:right w:val="nil"/>
                <w:between w:val="nil"/>
              </w:pBdr>
              <w:rPr>
                <w:rFonts w:cs="Times New Roman"/>
              </w:rPr>
            </w:pPr>
            <w:r w:rsidRPr="00274A15">
              <w:rPr>
                <w:rFonts w:cs="Times New Roman"/>
              </w:rPr>
              <w:t xml:space="preserve">This study suggests intelligent suggestions for an e-learning customization system that utilizes content-based filtering, collaborative filtering, and educational data mining techniques for recommendations and forecasts while also taking into consideration the learners' preferred learning styles. Here, </w:t>
            </w:r>
            <w:r w:rsidRPr="00274A15">
              <w:rPr>
                <w:rFonts w:cs="Times New Roman"/>
              </w:rPr>
              <w:lastRenderedPageBreak/>
              <w:t xml:space="preserve">we introduce a basic skill level test to identify the startup profile </w:t>
            </w:r>
            <w:bookmarkStart w:id="9" w:name="_Int_j7OJFPAp"/>
            <w:r w:rsidRPr="00274A15">
              <w:rPr>
                <w:rFonts w:cs="Times New Roman"/>
              </w:rPr>
              <w:t>to</w:t>
            </w:r>
            <w:bookmarkEnd w:id="9"/>
            <w:r w:rsidRPr="00274A15">
              <w:rPr>
                <w:rFonts w:cs="Times New Roman"/>
              </w:rPr>
              <w:t xml:space="preserve"> solve the cold-start issue.</w:t>
            </w:r>
          </w:p>
          <w:p w14:paraId="4E377136" w14:textId="2E6A2B6E" w:rsidR="004E1DC7" w:rsidRPr="00DC641A" w:rsidRDefault="00274A15" w:rsidP="00274A15">
            <w:pPr>
              <w:widowControl w:val="0"/>
              <w:pBdr>
                <w:top w:val="nil"/>
                <w:left w:val="nil"/>
                <w:bottom w:val="nil"/>
                <w:right w:val="nil"/>
                <w:between w:val="nil"/>
              </w:pBdr>
              <w:rPr>
                <w:rFonts w:cs="Times New Roman"/>
              </w:rPr>
            </w:pPr>
            <w:r w:rsidRPr="00274A15">
              <w:rPr>
                <w:rFonts w:cs="Times New Roman"/>
              </w:rPr>
              <w:t>a new student.</w:t>
            </w:r>
          </w:p>
        </w:tc>
        <w:tc>
          <w:tcPr>
            <w:tcW w:w="2324" w:type="dxa"/>
            <w:shd w:val="clear" w:color="auto" w:fill="auto"/>
            <w:tcMar>
              <w:top w:w="100" w:type="dxa"/>
              <w:left w:w="100" w:type="dxa"/>
              <w:bottom w:w="100" w:type="dxa"/>
              <w:right w:w="100" w:type="dxa"/>
            </w:tcMar>
          </w:tcPr>
          <w:p w14:paraId="3FFEFE9B" w14:textId="08C2D022" w:rsidR="004E1DC7" w:rsidRPr="00DC641A" w:rsidRDefault="00F40E96" w:rsidP="008A7D64">
            <w:pPr>
              <w:widowControl w:val="0"/>
              <w:pBdr>
                <w:top w:val="nil"/>
                <w:left w:val="nil"/>
                <w:bottom w:val="nil"/>
                <w:right w:val="nil"/>
                <w:between w:val="nil"/>
              </w:pBdr>
              <w:rPr>
                <w:rFonts w:cs="Times New Roman"/>
              </w:rPr>
            </w:pPr>
            <w:r w:rsidRPr="00F40E96">
              <w:rPr>
                <w:rFonts w:cs="Times New Roman"/>
              </w:rPr>
              <w:lastRenderedPageBreak/>
              <w:t xml:space="preserve">The system encouraged learners to engage in various activities, such as completing numerous quizzes, throughout the e-learning process. Discuss, rank, evaluate, and bookmark subjects. to accumulate points </w:t>
            </w:r>
            <w:r w:rsidR="432C0BDA" w:rsidRPr="30E88731">
              <w:rPr>
                <w:rFonts w:cs="Times New Roman"/>
              </w:rPr>
              <w:t>the</w:t>
            </w:r>
            <w:r w:rsidRPr="00F40E96">
              <w:rPr>
                <w:rFonts w:cs="Times New Roman"/>
              </w:rPr>
              <w:t xml:space="preserve"> graphic displays the grades each student received. As a result, this point indication encouraged students to engage with the </w:t>
            </w:r>
            <w:r w:rsidRPr="00F40E96">
              <w:rPr>
                <w:rFonts w:cs="Times New Roman"/>
              </w:rPr>
              <w:lastRenderedPageBreak/>
              <w:t>system more.</w:t>
            </w:r>
          </w:p>
        </w:tc>
      </w:tr>
      <w:tr w:rsidR="004E1DC7" w:rsidRPr="00DC641A" w14:paraId="7F6B71FA" w14:textId="77777777" w:rsidTr="002060C8">
        <w:trPr>
          <w:trHeight w:val="244"/>
        </w:trPr>
        <w:tc>
          <w:tcPr>
            <w:tcW w:w="2010" w:type="dxa"/>
            <w:shd w:val="clear" w:color="auto" w:fill="auto"/>
            <w:tcMar>
              <w:top w:w="100" w:type="dxa"/>
              <w:left w:w="100" w:type="dxa"/>
              <w:bottom w:w="100" w:type="dxa"/>
              <w:right w:w="100" w:type="dxa"/>
            </w:tcMar>
          </w:tcPr>
          <w:p w14:paraId="618DD039" w14:textId="51795107" w:rsidR="00686B19" w:rsidRPr="00686B19" w:rsidRDefault="00885130" w:rsidP="00686B19">
            <w:pPr>
              <w:widowControl w:val="0"/>
              <w:pBdr>
                <w:top w:val="nil"/>
                <w:left w:val="nil"/>
                <w:bottom w:val="nil"/>
                <w:right w:val="nil"/>
                <w:between w:val="nil"/>
              </w:pBdr>
              <w:rPr>
                <w:rFonts w:cs="Times New Roman"/>
              </w:rPr>
            </w:pPr>
            <w:sdt>
              <w:sdtPr>
                <w:rPr>
                  <w:rFonts w:cs="Times New Roman"/>
                  <w:color w:val="000000"/>
                </w:rPr>
                <w:tag w:val="MENDELEY_CITATION_v3_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"/>
                <w:id w:val="-1022616717"/>
                <w:placeholder>
                  <w:docPart w:val="DefaultPlaceholder_-1854013440"/>
                </w:placeholder>
              </w:sdtPr>
              <w:sdtEndPr/>
              <w:sdtContent>
                <w:r w:rsidR="00487171" w:rsidRPr="00487171">
                  <w:rPr>
                    <w:rFonts w:cs="Times New Roman"/>
                    <w:color w:val="000000"/>
                  </w:rPr>
                  <w:t>(Krishnamoorthy and Lokesh, 2020)</w:t>
                </w:r>
              </w:sdtContent>
            </w:sdt>
            <w:r w:rsidR="00686B19" w:rsidRPr="00686B19">
              <w:rPr>
                <w:rFonts w:cs="Times New Roman"/>
              </w:rPr>
              <w:t>‌</w:t>
            </w:r>
          </w:p>
          <w:p w14:paraId="55BE8B84" w14:textId="77777777" w:rsidR="004E1DC7" w:rsidRPr="00DC641A" w:rsidRDefault="004E1DC7" w:rsidP="008A7D64">
            <w:pPr>
              <w:widowControl w:val="0"/>
              <w:pBdr>
                <w:top w:val="nil"/>
                <w:left w:val="nil"/>
                <w:bottom w:val="nil"/>
                <w:right w:val="nil"/>
                <w:between w:val="nil"/>
              </w:pBdr>
              <w:rPr>
                <w:rFonts w:cs="Times New Roman"/>
              </w:rPr>
            </w:pPr>
          </w:p>
        </w:tc>
        <w:tc>
          <w:tcPr>
            <w:tcW w:w="2551" w:type="dxa"/>
            <w:shd w:val="clear" w:color="auto" w:fill="auto"/>
            <w:tcMar>
              <w:top w:w="100" w:type="dxa"/>
              <w:left w:w="100" w:type="dxa"/>
              <w:bottom w:w="100" w:type="dxa"/>
              <w:right w:w="100" w:type="dxa"/>
            </w:tcMar>
          </w:tcPr>
          <w:p w14:paraId="09FB3C4B" w14:textId="00EBE9EF" w:rsidR="004E1DC7" w:rsidRPr="00DC641A" w:rsidRDefault="00B6388F" w:rsidP="008A7D64">
            <w:pPr>
              <w:widowControl w:val="0"/>
              <w:pBdr>
                <w:top w:val="nil"/>
                <w:left w:val="nil"/>
                <w:bottom w:val="nil"/>
                <w:right w:val="nil"/>
                <w:between w:val="nil"/>
              </w:pBdr>
              <w:rPr>
                <w:rFonts w:cs="Times New Roman"/>
              </w:rPr>
            </w:pPr>
            <w:r w:rsidRPr="00B6388F">
              <w:rPr>
                <w:rFonts w:cs="Times New Roman"/>
              </w:rPr>
              <w:t xml:space="preserve">Learning style preferences provide us insight on how to make better use of the educational materials at our disposal, especially with the growth of online and personalized learning platforms. On the idea that pupils like knowledge, Fleming and </w:t>
            </w:r>
            <w:proofErr w:type="spellStart"/>
            <w:r w:rsidRPr="00B6388F">
              <w:rPr>
                <w:rFonts w:cs="Times New Roman"/>
              </w:rPr>
              <w:t>Bonwell</w:t>
            </w:r>
            <w:proofErr w:type="spellEnd"/>
            <w:r w:rsidRPr="00B6388F">
              <w:rPr>
                <w:rFonts w:cs="Times New Roman"/>
              </w:rPr>
              <w:t xml:space="preserve"> created VARK learning styles.</w:t>
            </w:r>
          </w:p>
        </w:tc>
        <w:tc>
          <w:tcPr>
            <w:tcW w:w="2324" w:type="dxa"/>
            <w:shd w:val="clear" w:color="auto" w:fill="auto"/>
            <w:tcMar>
              <w:top w:w="100" w:type="dxa"/>
              <w:left w:w="100" w:type="dxa"/>
              <w:bottom w:w="100" w:type="dxa"/>
              <w:right w:w="100" w:type="dxa"/>
            </w:tcMar>
          </w:tcPr>
          <w:p w14:paraId="0644CDF6" w14:textId="39C7E54B" w:rsidR="004E1DC7" w:rsidRPr="00DC641A" w:rsidRDefault="009763E6" w:rsidP="008A7D64">
            <w:pPr>
              <w:widowControl w:val="0"/>
              <w:pBdr>
                <w:top w:val="nil"/>
                <w:left w:val="nil"/>
                <w:bottom w:val="nil"/>
                <w:right w:val="nil"/>
                <w:between w:val="nil"/>
              </w:pBdr>
              <w:rPr>
                <w:rFonts w:cs="Times New Roman"/>
              </w:rPr>
            </w:pPr>
            <w:r w:rsidRPr="009763E6">
              <w:rPr>
                <w:rFonts w:cs="Times New Roman"/>
              </w:rPr>
              <w:t xml:space="preserve">The study investigated the connection between education and demographic elements including learning preferences and place of upbringing. The outcomes contradicted their theories, it turned out. </w:t>
            </w:r>
            <w:r w:rsidR="4062BFFE" w:rsidRPr="118BEDB8">
              <w:rPr>
                <w:rFonts w:cs="Times New Roman"/>
              </w:rPr>
              <w:t xml:space="preserve">They </w:t>
            </w:r>
            <w:bookmarkStart w:id="10" w:name="_Int_GspnvaPx"/>
            <w:r w:rsidR="118AEFAC" w:rsidRPr="118BEDB8">
              <w:rPr>
                <w:rFonts w:cs="Times New Roman"/>
              </w:rPr>
              <w:t>concluded</w:t>
            </w:r>
            <w:bookmarkEnd w:id="10"/>
            <w:r w:rsidRPr="009763E6">
              <w:rPr>
                <w:rFonts w:cs="Times New Roman"/>
              </w:rPr>
              <w:t xml:space="preserve"> that the development of big data learning style classification allows for the employment of a combination of stacking algorithms, such as voting classifiers or modeling algorithms, to adapt to user applications.</w:t>
            </w:r>
          </w:p>
        </w:tc>
        <w:tc>
          <w:tcPr>
            <w:tcW w:w="2324" w:type="dxa"/>
            <w:shd w:val="clear" w:color="auto" w:fill="auto"/>
            <w:tcMar>
              <w:top w:w="100" w:type="dxa"/>
              <w:left w:w="100" w:type="dxa"/>
              <w:bottom w:w="100" w:type="dxa"/>
              <w:right w:w="100" w:type="dxa"/>
            </w:tcMar>
          </w:tcPr>
          <w:p w14:paraId="189DF923" w14:textId="31052005" w:rsidR="004E1DC7" w:rsidRPr="00DC641A" w:rsidRDefault="00A65CCA" w:rsidP="008A7D64">
            <w:pPr>
              <w:widowControl w:val="0"/>
              <w:pBdr>
                <w:top w:val="nil"/>
                <w:left w:val="nil"/>
                <w:bottom w:val="nil"/>
                <w:right w:val="nil"/>
                <w:between w:val="nil"/>
              </w:pBdr>
              <w:rPr>
                <w:rFonts w:cs="Times New Roman"/>
              </w:rPr>
            </w:pPr>
            <w:r w:rsidRPr="00A65CCA">
              <w:rPr>
                <w:rFonts w:cs="Times New Roman"/>
              </w:rPr>
              <w:t xml:space="preserve">This study illustrates how machine learning algorithms may create correlations between </w:t>
            </w:r>
            <w:bookmarkStart w:id="11" w:name="_Int_QX1AN9S7"/>
            <w:r w:rsidR="238C379C" w:rsidRPr="3DE4607B">
              <w:rPr>
                <w:rFonts w:cs="Times New Roman"/>
              </w:rPr>
              <w:t>several</w:t>
            </w:r>
            <w:r w:rsidRPr="00A65CCA">
              <w:rPr>
                <w:rFonts w:cs="Times New Roman"/>
              </w:rPr>
              <w:t xml:space="preserve"> types</w:t>
            </w:r>
            <w:bookmarkEnd w:id="11"/>
            <w:r w:rsidRPr="00A65CCA">
              <w:rPr>
                <w:rFonts w:cs="Times New Roman"/>
              </w:rPr>
              <w:t xml:space="preserve"> of data. Students' learning styles have a significant role in how they assimilate knowledge while in school.</w:t>
            </w:r>
          </w:p>
        </w:tc>
      </w:tr>
      <w:tr w:rsidR="004E1DC7" w:rsidRPr="00DC641A" w14:paraId="07FEBC61" w14:textId="77777777" w:rsidTr="002060C8">
        <w:trPr>
          <w:trHeight w:val="244"/>
        </w:trPr>
        <w:tc>
          <w:tcPr>
            <w:tcW w:w="2010" w:type="dxa"/>
            <w:shd w:val="clear" w:color="auto" w:fill="auto"/>
            <w:tcMar>
              <w:top w:w="100" w:type="dxa"/>
              <w:left w:w="100" w:type="dxa"/>
              <w:bottom w:w="100" w:type="dxa"/>
              <w:right w:w="100" w:type="dxa"/>
            </w:tcMar>
          </w:tcPr>
          <w:p w14:paraId="5B31CFA5" w14:textId="7ED23085" w:rsidR="000D056F" w:rsidRPr="000D056F" w:rsidRDefault="00885130" w:rsidP="000D056F">
            <w:pPr>
              <w:widowControl w:val="0"/>
              <w:pBdr>
                <w:top w:val="nil"/>
                <w:left w:val="nil"/>
                <w:bottom w:val="nil"/>
                <w:right w:val="nil"/>
                <w:between w:val="nil"/>
              </w:pBdr>
              <w:rPr>
                <w:rFonts w:cs="Times New Roman"/>
              </w:rPr>
            </w:pPr>
            <w:sdt>
              <w:sdtPr>
                <w:rPr>
                  <w:rFonts w:cs="Times New Roman"/>
                </w:rPr>
                <w:tag w:val="MENDELEY_CITATION_v3_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"/>
                <w:id w:val="-1668003118"/>
                <w:placeholder>
                  <w:docPart w:val="DefaultPlaceholder_-1854013440"/>
                </w:placeholder>
              </w:sdtPr>
              <w:sdtEndPr/>
              <w:sdtContent>
                <w:r w:rsidR="00487171" w:rsidRPr="223B74CA">
                  <w:rPr>
                    <w:rFonts w:cs="Times New Roman"/>
                  </w:rPr>
                  <w:t>(</w:t>
                </w:r>
                <w:r w:rsidR="487D48AC" w:rsidRPr="223B74CA">
                  <w:rPr>
                    <w:rFonts w:cs="Times New Roman"/>
                  </w:rPr>
                  <w:t>De</w:t>
                </w:r>
                <w:r w:rsidR="00487171" w:rsidRPr="223B74CA">
                  <w:rPr>
                    <w:rFonts w:cs="Times New Roman"/>
                  </w:rPr>
                  <w:t xml:space="preserve"> Medio et al., </w:t>
                </w:r>
                <w:r w:rsidR="00487171" w:rsidRPr="223B74CA">
                  <w:rPr>
                    <w:rFonts w:cs="Times New Roman"/>
                  </w:rPr>
                  <w:lastRenderedPageBreak/>
                  <w:t>2020)</w:t>
                </w:r>
              </w:sdtContent>
            </w:sdt>
            <w:r w:rsidR="000D056F" w:rsidRPr="000D056F">
              <w:rPr>
                <w:rFonts w:cs="Times New Roman"/>
              </w:rPr>
              <w:t>‌</w:t>
            </w:r>
          </w:p>
          <w:p w14:paraId="580081D9" w14:textId="77777777" w:rsidR="004E1DC7" w:rsidRPr="00DC641A" w:rsidRDefault="004E1DC7" w:rsidP="008A7D64">
            <w:pPr>
              <w:widowControl w:val="0"/>
              <w:pBdr>
                <w:top w:val="nil"/>
                <w:left w:val="nil"/>
                <w:bottom w:val="nil"/>
                <w:right w:val="nil"/>
                <w:between w:val="nil"/>
              </w:pBdr>
              <w:rPr>
                <w:rFonts w:cs="Times New Roman"/>
              </w:rPr>
            </w:pPr>
          </w:p>
        </w:tc>
        <w:tc>
          <w:tcPr>
            <w:tcW w:w="2551" w:type="dxa"/>
            <w:shd w:val="clear" w:color="auto" w:fill="auto"/>
            <w:tcMar>
              <w:top w:w="100" w:type="dxa"/>
              <w:left w:w="100" w:type="dxa"/>
              <w:bottom w:w="100" w:type="dxa"/>
              <w:right w:w="100" w:type="dxa"/>
            </w:tcMar>
          </w:tcPr>
          <w:p w14:paraId="26824FC1" w14:textId="403CC690" w:rsidR="004E1DC7" w:rsidRPr="00DC641A" w:rsidRDefault="00341396" w:rsidP="000D056F">
            <w:pPr>
              <w:widowControl w:val="0"/>
              <w:pBdr>
                <w:top w:val="nil"/>
                <w:left w:val="nil"/>
                <w:bottom w:val="nil"/>
                <w:right w:val="nil"/>
                <w:between w:val="nil"/>
              </w:pBdr>
              <w:rPr>
                <w:rFonts w:cs="Times New Roman"/>
              </w:rPr>
            </w:pPr>
            <w:r w:rsidRPr="00341396">
              <w:rPr>
                <w:rFonts w:cs="Times New Roman"/>
              </w:rPr>
              <w:lastRenderedPageBreak/>
              <w:t xml:space="preserve">The web presents </w:t>
            </w:r>
            <w:r w:rsidRPr="00341396">
              <w:rPr>
                <w:rFonts w:cs="Times New Roman"/>
              </w:rPr>
              <w:lastRenderedPageBreak/>
              <w:t>special potential in this article. Technologies and educational materials may make enormous sums of money. Simple options are available: For instructors, the internet is a vast resource where they may obtain helpful instructional materials for adding to or establishing courses.</w:t>
            </w:r>
          </w:p>
        </w:tc>
        <w:tc>
          <w:tcPr>
            <w:tcW w:w="2324" w:type="dxa"/>
            <w:shd w:val="clear" w:color="auto" w:fill="auto"/>
            <w:tcMar>
              <w:top w:w="100" w:type="dxa"/>
              <w:left w:w="100" w:type="dxa"/>
              <w:bottom w:w="100" w:type="dxa"/>
              <w:right w:w="100" w:type="dxa"/>
            </w:tcMar>
          </w:tcPr>
          <w:p w14:paraId="703A647F" w14:textId="0B641243" w:rsidR="004E1DC7" w:rsidRPr="00DC641A" w:rsidRDefault="0046702B" w:rsidP="008242D6">
            <w:pPr>
              <w:widowControl w:val="0"/>
              <w:pBdr>
                <w:top w:val="nil"/>
                <w:left w:val="nil"/>
                <w:bottom w:val="nil"/>
                <w:right w:val="nil"/>
                <w:between w:val="nil"/>
              </w:pBdr>
              <w:rPr>
                <w:rFonts w:cs="Times New Roman"/>
              </w:rPr>
            </w:pPr>
            <w:r w:rsidRPr="0046702B">
              <w:rPr>
                <w:rFonts w:cs="Times New Roman"/>
              </w:rPr>
              <w:lastRenderedPageBreak/>
              <w:t xml:space="preserve">The instructor can </w:t>
            </w:r>
            <w:r w:rsidRPr="0046702B">
              <w:rPr>
                <w:rFonts w:cs="Times New Roman"/>
              </w:rPr>
              <w:lastRenderedPageBreak/>
              <w:t xml:space="preserve">choose a specific LO from those on the rated list based on this analysis of prior uses of intriguing LOs. </w:t>
            </w:r>
            <w:bookmarkStart w:id="12" w:name="_Int_o1wxwpNd"/>
            <w:r w:rsidR="08C9DCFC" w:rsidRPr="36B7DAA3">
              <w:rPr>
                <w:rFonts w:cs="Times New Roman"/>
              </w:rPr>
              <w:t>Based on</w:t>
            </w:r>
            <w:bookmarkEnd w:id="12"/>
            <w:r w:rsidRPr="0046702B">
              <w:rPr>
                <w:rFonts w:cs="Times New Roman"/>
              </w:rPr>
              <w:t xml:space="preserve"> their utilization, which was not included in the inquiry response, she/he may be encouraged to utilize additional LOs in addition to the pertinent LO in other courses.</w:t>
            </w:r>
          </w:p>
        </w:tc>
        <w:tc>
          <w:tcPr>
            <w:tcW w:w="2324" w:type="dxa"/>
            <w:shd w:val="clear" w:color="auto" w:fill="auto"/>
            <w:tcMar>
              <w:top w:w="100" w:type="dxa"/>
              <w:left w:w="100" w:type="dxa"/>
              <w:bottom w:w="100" w:type="dxa"/>
              <w:right w:w="100" w:type="dxa"/>
            </w:tcMar>
          </w:tcPr>
          <w:p w14:paraId="0B2E3D9F" w14:textId="5E3A9302" w:rsidR="004E1DC7" w:rsidRPr="00DC641A" w:rsidRDefault="001343B9" w:rsidP="00D849D2">
            <w:pPr>
              <w:widowControl w:val="0"/>
              <w:pBdr>
                <w:top w:val="nil"/>
                <w:left w:val="nil"/>
                <w:bottom w:val="nil"/>
                <w:right w:val="nil"/>
                <w:between w:val="nil"/>
              </w:pBdr>
              <w:rPr>
                <w:rFonts w:cs="Times New Roman"/>
              </w:rPr>
            </w:pPr>
            <w:r w:rsidRPr="001343B9">
              <w:rPr>
                <w:rFonts w:cs="Times New Roman"/>
              </w:rPr>
              <w:lastRenderedPageBreak/>
              <w:t xml:space="preserve">In this </w:t>
            </w:r>
            <w:r>
              <w:rPr>
                <w:rFonts w:cs="Times New Roman"/>
              </w:rPr>
              <w:t>paper</w:t>
            </w:r>
            <w:r w:rsidRPr="001343B9">
              <w:rPr>
                <w:rFonts w:cs="Times New Roman"/>
              </w:rPr>
              <w:t xml:space="preserve">, </w:t>
            </w:r>
            <w:r>
              <w:rPr>
                <w:rFonts w:cs="Times New Roman"/>
              </w:rPr>
              <w:t>they</w:t>
            </w:r>
            <w:r w:rsidRPr="001343B9">
              <w:rPr>
                <w:rFonts w:cs="Times New Roman"/>
              </w:rPr>
              <w:t xml:space="preserve"> </w:t>
            </w:r>
            <w:r w:rsidRPr="001343B9">
              <w:rPr>
                <w:rFonts w:cs="Times New Roman"/>
              </w:rPr>
              <w:lastRenderedPageBreak/>
              <w:t>focused on teaching activities. The presentation is an addition to the LMS that aids in helping the teacher create a course based on suggested LOs. The suggestions were made in response to features that LOs had requested as well as from the use of LOs by other teachers in various courses.</w:t>
            </w:r>
          </w:p>
        </w:tc>
      </w:tr>
      <w:tr w:rsidR="004E1DC7" w:rsidRPr="00DC641A" w14:paraId="64BE4052" w14:textId="77777777" w:rsidTr="002060C8">
        <w:trPr>
          <w:trHeight w:val="1234"/>
        </w:trPr>
        <w:tc>
          <w:tcPr>
            <w:tcW w:w="2010" w:type="dxa"/>
            <w:shd w:val="clear" w:color="auto" w:fill="auto"/>
            <w:tcMar>
              <w:top w:w="100" w:type="dxa"/>
              <w:left w:w="100" w:type="dxa"/>
              <w:bottom w:w="100" w:type="dxa"/>
              <w:right w:w="100" w:type="dxa"/>
            </w:tcMar>
          </w:tcPr>
          <w:sdt>
            <w:sdtPr>
              <w:rPr>
                <w:rFonts w:cs="Times New Roman"/>
                <w:color w:val="000000"/>
              </w:rPr>
              <w:tag w:val="MENDELEY_CITATION_v3_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"/>
              <w:id w:val="36247131"/>
              <w:placeholder>
                <w:docPart w:val="DefaultPlaceholder_-1854013440"/>
              </w:placeholder>
            </w:sdtPr>
            <w:sdtEndPr/>
            <w:sdtContent>
              <w:p w14:paraId="4B16E03D" w14:textId="2DAFA187" w:rsidR="00D849D2" w:rsidRPr="00D849D2" w:rsidRDefault="00487171" w:rsidP="00D849D2">
                <w:pPr>
                  <w:widowControl w:val="0"/>
                  <w:pBdr>
                    <w:top w:val="nil"/>
                    <w:left w:val="nil"/>
                    <w:bottom w:val="nil"/>
                    <w:right w:val="nil"/>
                    <w:between w:val="nil"/>
                  </w:pBdr>
                  <w:rPr>
                    <w:rFonts w:cs="Times New Roman"/>
                  </w:rPr>
                </w:pPr>
                <w:r w:rsidRPr="00487171">
                  <w:rPr>
                    <w:rFonts w:cs="Times New Roman"/>
                    <w:color w:val="000000"/>
                  </w:rPr>
                  <w:t>(</w:t>
                </w:r>
                <w:proofErr w:type="spellStart"/>
                <w:r w:rsidRPr="00487171">
                  <w:rPr>
                    <w:rFonts w:cs="Times New Roman"/>
                    <w:color w:val="000000"/>
                  </w:rPr>
                  <w:t>Ezaldeen</w:t>
                </w:r>
                <w:proofErr w:type="spellEnd"/>
                <w:r w:rsidRPr="00487171">
                  <w:rPr>
                    <w:rFonts w:cs="Times New Roman"/>
                    <w:color w:val="000000"/>
                  </w:rPr>
                  <w:t xml:space="preserve"> et al., 2019)</w:t>
                </w:r>
              </w:p>
            </w:sdtContent>
          </w:sdt>
          <w:p w14:paraId="528D90E1" w14:textId="77777777" w:rsidR="004E1DC7" w:rsidRPr="00DC641A" w:rsidRDefault="004E1DC7" w:rsidP="008A7D64">
            <w:pPr>
              <w:widowControl w:val="0"/>
              <w:pBdr>
                <w:top w:val="nil"/>
                <w:left w:val="nil"/>
                <w:bottom w:val="nil"/>
                <w:right w:val="nil"/>
                <w:between w:val="nil"/>
              </w:pBdr>
              <w:rPr>
                <w:rFonts w:cs="Times New Roman"/>
              </w:rPr>
            </w:pPr>
          </w:p>
        </w:tc>
        <w:tc>
          <w:tcPr>
            <w:tcW w:w="2551" w:type="dxa"/>
            <w:shd w:val="clear" w:color="auto" w:fill="auto"/>
            <w:tcMar>
              <w:top w:w="100" w:type="dxa"/>
              <w:left w:w="100" w:type="dxa"/>
              <w:bottom w:w="100" w:type="dxa"/>
              <w:right w:w="100" w:type="dxa"/>
            </w:tcMar>
          </w:tcPr>
          <w:p w14:paraId="1BFBF80F" w14:textId="6F3FDBCB" w:rsidR="004E1DC7" w:rsidRPr="00DC641A" w:rsidRDefault="00FA70E4" w:rsidP="008A7D64">
            <w:pPr>
              <w:widowControl w:val="0"/>
              <w:pBdr>
                <w:top w:val="nil"/>
                <w:left w:val="nil"/>
                <w:bottom w:val="nil"/>
                <w:right w:val="nil"/>
                <w:between w:val="nil"/>
              </w:pBdr>
              <w:rPr>
                <w:rFonts w:cs="Times New Roman"/>
              </w:rPr>
            </w:pPr>
            <w:r w:rsidRPr="00FA70E4">
              <w:rPr>
                <w:rFonts w:cs="Times New Roman"/>
              </w:rPr>
              <w:t xml:space="preserve">The major goal of online learning is to give people from all over the world access anywhere, at any time, and the ability to </w:t>
            </w:r>
            <w:bookmarkStart w:id="13" w:name="_Int_UPy7csrg"/>
            <w:r w:rsidRPr="00FA70E4">
              <w:rPr>
                <w:rFonts w:cs="Times New Roman"/>
              </w:rPr>
              <w:t>discover the right courses</w:t>
            </w:r>
            <w:r w:rsidR="636D1865" w:rsidRPr="72C0CA00">
              <w:rPr>
                <w:rFonts w:cs="Times New Roman"/>
              </w:rPr>
              <w:t xml:space="preserve"> quickly and easily</w:t>
            </w:r>
            <w:bookmarkEnd w:id="13"/>
            <w:r w:rsidRPr="00FA70E4">
              <w:rPr>
                <w:rFonts w:cs="Times New Roman"/>
              </w:rPr>
              <w:t>.</w:t>
            </w:r>
          </w:p>
        </w:tc>
        <w:tc>
          <w:tcPr>
            <w:tcW w:w="2324" w:type="dxa"/>
            <w:shd w:val="clear" w:color="auto" w:fill="auto"/>
            <w:tcMar>
              <w:top w:w="100" w:type="dxa"/>
              <w:left w:w="100" w:type="dxa"/>
              <w:bottom w:w="100" w:type="dxa"/>
              <w:right w:w="100" w:type="dxa"/>
            </w:tcMar>
          </w:tcPr>
          <w:p w14:paraId="2C6815A4" w14:textId="390C4AF2" w:rsidR="004E1DC7" w:rsidRPr="00DC641A" w:rsidRDefault="007B78A3" w:rsidP="008A7D64">
            <w:pPr>
              <w:widowControl w:val="0"/>
              <w:pBdr>
                <w:top w:val="nil"/>
                <w:left w:val="nil"/>
                <w:bottom w:val="nil"/>
                <w:right w:val="nil"/>
                <w:between w:val="nil"/>
              </w:pBdr>
              <w:rPr>
                <w:rFonts w:cs="Times New Roman"/>
              </w:rPr>
            </w:pPr>
            <w:r w:rsidRPr="007B78A3">
              <w:rPr>
                <w:rFonts w:cs="Times New Roman"/>
              </w:rPr>
              <w:t xml:space="preserve">This study provides a way to create a learning material </w:t>
            </w:r>
            <w:r w:rsidR="6A2BB3F2" w:rsidRPr="1DD0DBA2">
              <w:rPr>
                <w:rFonts w:cs="Times New Roman"/>
              </w:rPr>
              <w:t>adaptation</w:t>
            </w:r>
            <w:r w:rsidRPr="007B78A3">
              <w:rPr>
                <w:rFonts w:cs="Times New Roman"/>
              </w:rPr>
              <w:t xml:space="preserve"> model that links a user profile to a content group using the Naive Bayes classifier and K-Means clustering method.</w:t>
            </w:r>
          </w:p>
        </w:tc>
        <w:tc>
          <w:tcPr>
            <w:tcW w:w="2324" w:type="dxa"/>
            <w:shd w:val="clear" w:color="auto" w:fill="auto"/>
            <w:tcMar>
              <w:top w:w="100" w:type="dxa"/>
              <w:left w:w="100" w:type="dxa"/>
              <w:bottom w:w="100" w:type="dxa"/>
              <w:right w:w="100" w:type="dxa"/>
            </w:tcMar>
          </w:tcPr>
          <w:p w14:paraId="30130547" w14:textId="6855DFDC" w:rsidR="004E1DC7" w:rsidRPr="00DC641A" w:rsidRDefault="00C8646C" w:rsidP="00AA3946">
            <w:pPr>
              <w:keepNext/>
              <w:widowControl w:val="0"/>
              <w:pBdr>
                <w:top w:val="nil"/>
                <w:left w:val="nil"/>
                <w:bottom w:val="nil"/>
                <w:right w:val="nil"/>
                <w:between w:val="nil"/>
              </w:pBdr>
              <w:rPr>
                <w:rFonts w:cs="Times New Roman"/>
              </w:rPr>
            </w:pPr>
            <w:r w:rsidRPr="00C8646C">
              <w:rPr>
                <w:rFonts w:cs="Times New Roman"/>
              </w:rPr>
              <w:t>Incorporating intelligent support systems, this article proposes an AI-based e-learning system. Learning resources may be chosen depending on a student's ability and needs, assisting instructors and students in improving overall learning results.</w:t>
            </w:r>
          </w:p>
        </w:tc>
      </w:tr>
    </w:tbl>
    <w:p w14:paraId="71B66739" w14:textId="2B328E24" w:rsidR="004E1DC7" w:rsidRPr="00DC641A" w:rsidRDefault="00AA3946" w:rsidP="00AA3946">
      <w:pPr>
        <w:pStyle w:val="Caption"/>
        <w:jc w:val="center"/>
        <w:rPr>
          <w:rFonts w:cs="Times New Roman"/>
        </w:rPr>
      </w:pPr>
      <w:bookmarkStart w:id="14" w:name="_Toc118258513"/>
      <w:r>
        <w:t xml:space="preserve">Table </w:t>
      </w:r>
      <w:fldSimple w:instr=" SEQ Table \* ARABIC ">
        <w:r>
          <w:rPr>
            <w:noProof/>
          </w:rPr>
          <w:t>1</w:t>
        </w:r>
      </w:fldSimple>
      <w:r>
        <w:t xml:space="preserve"> Existing Work</w:t>
      </w:r>
      <w:bookmarkEnd w:id="14"/>
    </w:p>
    <w:p w14:paraId="7DA2E2F3" w14:textId="77777777" w:rsidR="004E1DC7" w:rsidRPr="00DC641A" w:rsidRDefault="004E1DC7" w:rsidP="004E1DC7">
      <w:pPr>
        <w:rPr>
          <w:rFonts w:cs="Times New Roman"/>
        </w:rPr>
      </w:pPr>
    </w:p>
    <w:p w14:paraId="57070769" w14:textId="77777777" w:rsidR="003E0D65" w:rsidRPr="00DC641A" w:rsidRDefault="003E0D65" w:rsidP="004E1DC7">
      <w:pPr>
        <w:rPr>
          <w:rFonts w:cs="Times New Roman"/>
        </w:rPr>
      </w:pPr>
    </w:p>
    <w:p w14:paraId="4FA98194" w14:textId="089AD1B0" w:rsidR="004E1DC7" w:rsidRPr="000F140F" w:rsidRDefault="004E1DC7" w:rsidP="004E1DC7">
      <w:pPr>
        <w:pStyle w:val="Heading1"/>
      </w:pPr>
      <w:bookmarkStart w:id="15" w:name="_Toc118305142"/>
      <w:r w:rsidRPr="00DC641A">
        <w:lastRenderedPageBreak/>
        <w:t>Research Gap</w:t>
      </w:r>
      <w:bookmarkEnd w:id="15"/>
    </w:p>
    <w:p w14:paraId="45E8F8D7" w14:textId="05A51121" w:rsidR="009F2701" w:rsidRDefault="009F2701" w:rsidP="009F2701">
      <w:pPr>
        <w:rPr>
          <w:rFonts w:cs="Times New Roman"/>
        </w:rPr>
      </w:pPr>
      <w:r w:rsidRPr="610ED9A7">
        <w:rPr>
          <w:rFonts w:cs="Times New Roman"/>
        </w:rPr>
        <w:t xml:space="preserve">The suggested solution </w:t>
      </w:r>
      <w:r w:rsidR="3752A811" w:rsidRPr="610ED9A7">
        <w:rPr>
          <w:rFonts w:cs="Times New Roman"/>
        </w:rPr>
        <w:t>is</w:t>
      </w:r>
      <w:r w:rsidRPr="610ED9A7">
        <w:rPr>
          <w:rFonts w:cs="Times New Roman"/>
        </w:rPr>
        <w:t xml:space="preserve"> recommending learning resources for people with the same learning preferences using an algorithm </w:t>
      </w:r>
      <w:r w:rsidR="0242561A" w:rsidRPr="610ED9A7">
        <w:rPr>
          <w:rFonts w:cs="Times New Roman"/>
        </w:rPr>
        <w:t>to identify</w:t>
      </w:r>
      <w:r w:rsidRPr="610ED9A7">
        <w:rPr>
          <w:rFonts w:cs="Times New Roman"/>
        </w:rPr>
        <w:t xml:space="preserve"> their learning styles. The accuracy can be improved using that algorithm. The users can also suggest learning materials they followed using the feedback form.</w:t>
      </w:r>
    </w:p>
    <w:p w14:paraId="4F21AE18" w14:textId="72D96684" w:rsidR="009F2701" w:rsidRDefault="00CD431A" w:rsidP="00EF703F">
      <w:pPr>
        <w:ind w:firstLine="432"/>
        <w:rPr>
          <w:rFonts w:cs="Times New Roman"/>
        </w:rPr>
      </w:pPr>
      <w:r w:rsidRPr="00CD431A">
        <w:rPr>
          <w:rFonts w:cs="Times New Roman"/>
        </w:rPr>
        <w:t xml:space="preserve">The existing recommendation systems only use normal algorithms and </w:t>
      </w:r>
      <w:bookmarkStart w:id="16" w:name="_Int_i2ndDulI"/>
      <w:r w:rsidR="5AC48814" w:rsidRPr="55C7F549">
        <w:rPr>
          <w:rFonts w:cs="Times New Roman"/>
        </w:rPr>
        <w:t>do not</w:t>
      </w:r>
      <w:bookmarkEnd w:id="16"/>
      <w:r w:rsidRPr="00CD431A">
        <w:rPr>
          <w:rFonts w:cs="Times New Roman"/>
        </w:rPr>
        <w:t xml:space="preserve"> specify domains. When we are doing a system for an education category, we have enough ability to create a better output using specific knowledge. But that area </w:t>
      </w:r>
      <w:r w:rsidR="2D3D7AFC" w:rsidRPr="55C7F549">
        <w:rPr>
          <w:rFonts w:cs="Times New Roman"/>
        </w:rPr>
        <w:t>has not</w:t>
      </w:r>
      <w:r w:rsidRPr="00CD431A">
        <w:rPr>
          <w:rFonts w:cs="Times New Roman"/>
        </w:rPr>
        <w:t xml:space="preserve"> been fully researched yet. </w:t>
      </w:r>
      <w:r w:rsidR="002D157A">
        <w:rPr>
          <w:rFonts w:cs="Times New Roman"/>
        </w:rPr>
        <w:t>Author</w:t>
      </w:r>
      <w:r w:rsidRPr="00CD431A">
        <w:rPr>
          <w:rFonts w:cs="Times New Roman"/>
        </w:rPr>
        <w:t xml:space="preserve"> planning to create a domain-specific improved personalized recommendation system by using the knowledge of the education domain and identifying the learning styles of students minimizing time waste.</w:t>
      </w:r>
    </w:p>
    <w:p w14:paraId="727454AD" w14:textId="77777777" w:rsidR="004E1DC7" w:rsidRPr="00DC641A" w:rsidRDefault="004E1DC7" w:rsidP="004E1DC7">
      <w:pPr>
        <w:rPr>
          <w:rFonts w:cs="Times New Roman"/>
        </w:rPr>
      </w:pPr>
    </w:p>
    <w:p w14:paraId="3ACC3867" w14:textId="5570B246" w:rsidR="004E1DC7" w:rsidRDefault="004E1DC7" w:rsidP="004E1DC7">
      <w:pPr>
        <w:pStyle w:val="Heading1"/>
        <w:rPr>
          <w:rFonts w:cs="Times New Roman"/>
        </w:rPr>
      </w:pPr>
      <w:bookmarkStart w:id="17" w:name="_Toc118305143"/>
      <w:r w:rsidRPr="00DC641A">
        <w:rPr>
          <w:rFonts w:cs="Times New Roman"/>
        </w:rPr>
        <w:t>Contribution to the Body of Knowledge</w:t>
      </w:r>
      <w:bookmarkEnd w:id="17"/>
    </w:p>
    <w:p w14:paraId="03EAFD01" w14:textId="77777777" w:rsidR="00C47B35" w:rsidRPr="00C47B35" w:rsidRDefault="00C47B35" w:rsidP="00C47B35"/>
    <w:p w14:paraId="479CA65A" w14:textId="2940CB2C" w:rsidR="004E1DC7" w:rsidRDefault="00936AB1" w:rsidP="00285F1C">
      <w:pPr>
        <w:pStyle w:val="Heading2"/>
      </w:pPr>
      <w:r>
        <w:t xml:space="preserve"> </w:t>
      </w:r>
      <w:bookmarkStart w:id="18" w:name="_Toc118305144"/>
      <w:r w:rsidR="004E1DC7" w:rsidRPr="002A0A03">
        <w:t>Technological contribution</w:t>
      </w:r>
      <w:bookmarkEnd w:id="18"/>
    </w:p>
    <w:p w14:paraId="79C918F8" w14:textId="64BF4E60" w:rsidR="00C47B35" w:rsidRDefault="00C47B35" w:rsidP="00C47B35">
      <w:r w:rsidRPr="00C47B35">
        <w:t>There is a set of questions to be filled in by the user to identify his/her learning style. Machine learning is used there to extract the learning style from the answers the user provides. There is a feedback section, so previously logged students can share the resource that helped them. After the system identified the learning style of the user, it recommends learning materials and feedback from similar learning styles users using the machine learning algorithm.</w:t>
      </w:r>
    </w:p>
    <w:p w14:paraId="0B214815" w14:textId="77777777" w:rsidR="00C47B35" w:rsidRPr="00C47B35" w:rsidRDefault="00C47B35" w:rsidP="00C47B35"/>
    <w:p w14:paraId="17CF0443" w14:textId="4B276A60" w:rsidR="004E1DC7" w:rsidRDefault="0087784B" w:rsidP="00285F1C">
      <w:pPr>
        <w:pStyle w:val="Heading2"/>
      </w:pPr>
      <w:r>
        <w:t xml:space="preserve"> </w:t>
      </w:r>
      <w:bookmarkStart w:id="19" w:name="_Toc118305145"/>
      <w:r w:rsidR="004E1DC7" w:rsidRPr="00DC641A">
        <w:t>Domain contribution</w:t>
      </w:r>
      <w:bookmarkEnd w:id="19"/>
    </w:p>
    <w:p w14:paraId="2EB69DA3" w14:textId="31A644CF" w:rsidR="00D54670" w:rsidRPr="00D54670" w:rsidRDefault="00D54670" w:rsidP="00D54670">
      <w:r w:rsidRPr="00D54670">
        <w:t>The main drawback of e-learning and education systems is not being domain personalized. As a solution for that issue, a domain-specific recommendation system is designed using the learning style to save time and increase efficiency.</w:t>
      </w:r>
    </w:p>
    <w:p w14:paraId="4228BDD1" w14:textId="77777777" w:rsidR="0087784B" w:rsidRPr="0087784B" w:rsidRDefault="0087784B" w:rsidP="0087784B"/>
    <w:p w14:paraId="7BE33FAD" w14:textId="01614C15" w:rsidR="004E1DC7" w:rsidRPr="00DC641A" w:rsidRDefault="004E1DC7" w:rsidP="003237E6">
      <w:pPr>
        <w:pStyle w:val="Heading1"/>
        <w:rPr>
          <w:rFonts w:cs="Times New Roman"/>
          <w:b w:val="0"/>
        </w:rPr>
      </w:pPr>
      <w:bookmarkStart w:id="20" w:name="_Toc118305146"/>
      <w:r w:rsidRPr="00DC641A">
        <w:rPr>
          <w:rFonts w:cs="Times New Roman"/>
        </w:rPr>
        <w:t>Research Challenge</w:t>
      </w:r>
      <w:bookmarkEnd w:id="20"/>
    </w:p>
    <w:p w14:paraId="580EB8AC" w14:textId="1807A103" w:rsidR="004E1DC7" w:rsidRPr="00DC641A" w:rsidRDefault="002A5D47" w:rsidP="004E1DC7">
      <w:pPr>
        <w:rPr>
          <w:rFonts w:cs="Times New Roman"/>
        </w:rPr>
      </w:pPr>
      <w:r w:rsidRPr="002A5D47">
        <w:rPr>
          <w:rFonts w:cs="Times New Roman"/>
        </w:rPr>
        <w:t xml:space="preserve">There are several challenges. The main challenge is that </w:t>
      </w:r>
      <w:r w:rsidR="4122F1A9" w:rsidRPr="43DB5FC5">
        <w:rPr>
          <w:rFonts w:cs="Times New Roman"/>
        </w:rPr>
        <w:t xml:space="preserve">the </w:t>
      </w:r>
      <w:r w:rsidR="005629A9">
        <w:rPr>
          <w:rFonts w:cs="Times New Roman"/>
        </w:rPr>
        <w:t xml:space="preserve">author’s </w:t>
      </w:r>
      <w:r w:rsidR="6ECB4D72" w:rsidRPr="7911F64F">
        <w:rPr>
          <w:rFonts w:cs="Times New Roman"/>
        </w:rPr>
        <w:t>having</w:t>
      </w:r>
      <w:r w:rsidRPr="002A5D47">
        <w:rPr>
          <w:rFonts w:cs="Times New Roman"/>
        </w:rPr>
        <w:t xml:space="preserve"> to learn machine learning because there is no previous knowledge. The other challenge is the lack of research papers. There are dataset-related challenges too. In some identified datasets, the number of records in datasets is not enough.</w:t>
      </w:r>
    </w:p>
    <w:p w14:paraId="7673661E" w14:textId="77777777" w:rsidR="004E1DC7" w:rsidRPr="00DC641A" w:rsidRDefault="004E1DC7" w:rsidP="004E1DC7">
      <w:pPr>
        <w:rPr>
          <w:rFonts w:cs="Times New Roman"/>
        </w:rPr>
      </w:pPr>
    </w:p>
    <w:p w14:paraId="442191D2" w14:textId="1E68076A" w:rsidR="004E1DC7" w:rsidRPr="00DC641A" w:rsidRDefault="004E1DC7" w:rsidP="00B11607">
      <w:pPr>
        <w:pStyle w:val="Heading1"/>
      </w:pPr>
      <w:bookmarkStart w:id="21" w:name="_Toc118305147"/>
      <w:r w:rsidRPr="00DC641A">
        <w:lastRenderedPageBreak/>
        <w:t>Research question/s</w:t>
      </w:r>
      <w:bookmarkEnd w:id="21"/>
    </w:p>
    <w:p w14:paraId="11D3DDAB" w14:textId="492352FB" w:rsidR="004E1DC7" w:rsidRDefault="00957280" w:rsidP="004E1DC7">
      <w:pPr>
        <w:rPr>
          <w:color w:val="000000"/>
        </w:rPr>
      </w:pPr>
      <w:r>
        <w:rPr>
          <w:color w:val="000000"/>
        </w:rPr>
        <w:t>RQ1:</w:t>
      </w:r>
      <w:r w:rsidR="00814F0B">
        <w:rPr>
          <w:color w:val="000000"/>
        </w:rPr>
        <w:t xml:space="preserve"> </w:t>
      </w:r>
      <w:r w:rsidR="00B8315E" w:rsidRPr="00B8315E">
        <w:rPr>
          <w:color w:val="000000"/>
        </w:rPr>
        <w:t>How to design and develop a maintainable resource recommendation system according to the learning style of the students?</w:t>
      </w:r>
    </w:p>
    <w:p w14:paraId="6B3355A0" w14:textId="77777777" w:rsidR="00814F0B" w:rsidRDefault="00814F0B" w:rsidP="004E1DC7">
      <w:pPr>
        <w:rPr>
          <w:color w:val="000000"/>
        </w:rPr>
      </w:pPr>
    </w:p>
    <w:p w14:paraId="4B599982" w14:textId="557E5B37" w:rsidR="00734E1C" w:rsidRDefault="00734E1C" w:rsidP="004E1DC7">
      <w:pPr>
        <w:rPr>
          <w:color w:val="000000"/>
        </w:rPr>
      </w:pPr>
      <w:r>
        <w:rPr>
          <w:color w:val="000000"/>
        </w:rPr>
        <w:t>RQ2:</w:t>
      </w:r>
      <w:r w:rsidR="00814F0B">
        <w:rPr>
          <w:color w:val="000000"/>
        </w:rPr>
        <w:t xml:space="preserve"> </w:t>
      </w:r>
      <w:r w:rsidR="00814F0B" w:rsidRPr="00814F0B">
        <w:rPr>
          <w:color w:val="000000"/>
        </w:rPr>
        <w:t>What aspects of e-learning and outside influences influence the usefulness of a recommendation system?</w:t>
      </w:r>
    </w:p>
    <w:p w14:paraId="2EE8A8BE" w14:textId="77777777" w:rsidR="00FE74AF" w:rsidRPr="00DC641A" w:rsidRDefault="00FE74AF" w:rsidP="004E1DC7">
      <w:pPr>
        <w:rPr>
          <w:rFonts w:cs="Times New Roman"/>
        </w:rPr>
      </w:pPr>
    </w:p>
    <w:p w14:paraId="07EB9795" w14:textId="14B0347C" w:rsidR="004E1DC7" w:rsidRPr="00B11607" w:rsidRDefault="004E1DC7" w:rsidP="0055059C">
      <w:pPr>
        <w:pStyle w:val="Heading1"/>
      </w:pPr>
      <w:bookmarkStart w:id="22" w:name="_Toc118305148"/>
      <w:r w:rsidRPr="00B11607">
        <w:t>Research Aim</w:t>
      </w:r>
      <w:bookmarkEnd w:id="22"/>
    </w:p>
    <w:p w14:paraId="6C467BA4" w14:textId="5F1FAA87" w:rsidR="004E1DC7" w:rsidRDefault="00105707" w:rsidP="004E1DC7">
      <w:pPr>
        <w:rPr>
          <w:rFonts w:cs="Times New Roman"/>
        </w:rPr>
      </w:pPr>
      <w:r w:rsidRPr="00105707">
        <w:rPr>
          <w:rFonts w:cs="Times New Roman"/>
        </w:rPr>
        <w:t>The aim of the research is to design, develop and evaluate</w:t>
      </w:r>
      <w:r w:rsidR="00555730" w:rsidRPr="00555730">
        <w:rPr>
          <w:rFonts w:cs="Times New Roman"/>
        </w:rPr>
        <w:t xml:space="preserve"> a web-based solution that recommends accurate learning resources according to the learning preference of the </w:t>
      </w:r>
      <w:r w:rsidR="002C574A">
        <w:rPr>
          <w:rFonts w:cs="Times New Roman"/>
        </w:rPr>
        <w:t>similar learners</w:t>
      </w:r>
      <w:r w:rsidR="00555730" w:rsidRPr="00555730">
        <w:rPr>
          <w:rFonts w:cs="Times New Roman"/>
        </w:rPr>
        <w:t>.</w:t>
      </w:r>
    </w:p>
    <w:p w14:paraId="449219DA" w14:textId="77777777" w:rsidR="002751BA" w:rsidRPr="00DC641A" w:rsidRDefault="002751BA" w:rsidP="004E1DC7">
      <w:pPr>
        <w:rPr>
          <w:rFonts w:cs="Times New Roman"/>
        </w:rPr>
      </w:pPr>
    </w:p>
    <w:p w14:paraId="67024301" w14:textId="3006C5B5" w:rsidR="004E1DC7" w:rsidRPr="00DC641A" w:rsidRDefault="004E1DC7" w:rsidP="003237E6">
      <w:pPr>
        <w:pStyle w:val="Heading1"/>
        <w:rPr>
          <w:rFonts w:cs="Times New Roman"/>
          <w:b w:val="0"/>
        </w:rPr>
      </w:pPr>
      <w:bookmarkStart w:id="23" w:name="_Toc118305149"/>
      <w:r w:rsidRPr="00DC641A">
        <w:rPr>
          <w:rFonts w:cs="Times New Roman"/>
        </w:rPr>
        <w:t>Research Objective</w:t>
      </w:r>
      <w:r w:rsidR="0087784B">
        <w:rPr>
          <w:rFonts w:cs="Times New Roman"/>
        </w:rPr>
        <w:t>s</w:t>
      </w:r>
      <w:bookmarkEnd w:id="23"/>
    </w:p>
    <w:p w14:paraId="67F9A151" w14:textId="6D5EE827" w:rsidR="004E1DC7" w:rsidRPr="00DC641A" w:rsidRDefault="002751BA" w:rsidP="004E1DC7">
      <w:pPr>
        <w:rPr>
          <w:rFonts w:cs="Times New Roman"/>
        </w:rPr>
      </w:pPr>
      <w:r w:rsidRPr="002751BA">
        <w:rPr>
          <w:rFonts w:cs="Times New Roman"/>
        </w:rPr>
        <w:t xml:space="preserve">The below research objectives </w:t>
      </w:r>
      <w:r w:rsidR="002A5D47" w:rsidRPr="002751BA">
        <w:rPr>
          <w:rFonts w:cs="Times New Roman"/>
        </w:rPr>
        <w:t>must</w:t>
      </w:r>
      <w:r w:rsidRPr="002751BA">
        <w:rPr>
          <w:rFonts w:cs="Times New Roman"/>
        </w:rPr>
        <w:t xml:space="preserve"> be successfully completed </w:t>
      </w:r>
      <w:bookmarkStart w:id="24" w:name="_Int_aVRj8O2S"/>
      <w:r w:rsidRPr="002751BA">
        <w:rPr>
          <w:rFonts w:cs="Times New Roman"/>
        </w:rPr>
        <w:t>to</w:t>
      </w:r>
      <w:bookmarkEnd w:id="24"/>
      <w:r w:rsidRPr="002751BA">
        <w:rPr>
          <w:rFonts w:cs="Times New Roman"/>
        </w:rPr>
        <w:t xml:space="preserve"> achieve the above aim and research questions.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5765"/>
        <w:gridCol w:w="1461"/>
      </w:tblGrid>
      <w:tr w:rsidR="004E1DC7" w:rsidRPr="00DC641A" w14:paraId="2540D40E" w14:textId="77777777" w:rsidTr="002D0BA1">
        <w:tc>
          <w:tcPr>
            <w:tcW w:w="1790" w:type="dxa"/>
          </w:tcPr>
          <w:p w14:paraId="6EAE8DE5" w14:textId="77777777" w:rsidR="004E1DC7" w:rsidRPr="00DC641A" w:rsidRDefault="004E1DC7" w:rsidP="008A7D64">
            <w:pPr>
              <w:rPr>
                <w:rFonts w:cs="Times New Roman"/>
              </w:rPr>
            </w:pPr>
            <w:r w:rsidRPr="00DC641A">
              <w:rPr>
                <w:rFonts w:cs="Times New Roman"/>
              </w:rPr>
              <w:t>Research Objectives</w:t>
            </w:r>
          </w:p>
        </w:tc>
        <w:tc>
          <w:tcPr>
            <w:tcW w:w="5765" w:type="dxa"/>
          </w:tcPr>
          <w:p w14:paraId="3986727E" w14:textId="77777777" w:rsidR="004E1DC7" w:rsidRPr="00DC641A" w:rsidRDefault="004E1DC7" w:rsidP="008A7D64">
            <w:pPr>
              <w:rPr>
                <w:rFonts w:cs="Times New Roman"/>
              </w:rPr>
            </w:pPr>
            <w:r w:rsidRPr="00DC641A">
              <w:rPr>
                <w:rFonts w:cs="Times New Roman"/>
              </w:rPr>
              <w:t>Explanation</w:t>
            </w:r>
          </w:p>
        </w:tc>
        <w:tc>
          <w:tcPr>
            <w:tcW w:w="1461" w:type="dxa"/>
          </w:tcPr>
          <w:p w14:paraId="75E31F9D" w14:textId="77777777" w:rsidR="004E1DC7" w:rsidRPr="00DC641A" w:rsidRDefault="00885130" w:rsidP="008A7D64">
            <w:pPr>
              <w:rPr>
                <w:rFonts w:cs="Times New Roman"/>
              </w:rPr>
            </w:pPr>
            <w:sdt>
              <w:sdtPr>
                <w:rPr>
                  <w:rFonts w:cs="Times New Roman"/>
                </w:rPr>
                <w:tag w:val="goog_rdk_0"/>
                <w:id w:val="-1025016763"/>
              </w:sdtPr>
              <w:sdtEndPr/>
              <w:sdtContent/>
            </w:sdt>
            <w:r w:rsidR="004E1DC7" w:rsidRPr="00DC641A">
              <w:rPr>
                <w:rFonts w:cs="Times New Roman"/>
              </w:rPr>
              <w:t>Learning Outcome</w:t>
            </w:r>
          </w:p>
        </w:tc>
      </w:tr>
      <w:tr w:rsidR="004E1DC7" w:rsidRPr="00DC641A" w14:paraId="36195809" w14:textId="77777777" w:rsidTr="002D0BA1">
        <w:tc>
          <w:tcPr>
            <w:tcW w:w="1790" w:type="dxa"/>
          </w:tcPr>
          <w:p w14:paraId="7AEAC6D4" w14:textId="77777777" w:rsidR="004E1DC7" w:rsidRPr="00DC641A" w:rsidRDefault="004E1DC7" w:rsidP="008A7D64">
            <w:pPr>
              <w:rPr>
                <w:rFonts w:cs="Times New Roman"/>
              </w:rPr>
            </w:pPr>
            <w:r w:rsidRPr="00DC641A">
              <w:rPr>
                <w:rFonts w:cs="Times New Roman"/>
              </w:rPr>
              <w:t>Literature Review</w:t>
            </w:r>
          </w:p>
        </w:tc>
        <w:tc>
          <w:tcPr>
            <w:tcW w:w="5765" w:type="dxa"/>
          </w:tcPr>
          <w:p w14:paraId="34FD9397" w14:textId="77777777" w:rsidR="00C5666F" w:rsidRPr="00C5666F" w:rsidRDefault="00C5666F" w:rsidP="00C5666F">
            <w:pPr>
              <w:rPr>
                <w:rFonts w:cs="Times New Roman"/>
              </w:rPr>
            </w:pPr>
            <w:r w:rsidRPr="00C5666F">
              <w:rPr>
                <w:rFonts w:cs="Times New Roman"/>
              </w:rPr>
              <w:t>Compare previous research work critically before reading and collecting them</w:t>
            </w:r>
          </w:p>
          <w:p w14:paraId="7F13DC99" w14:textId="77777777" w:rsidR="00C5666F" w:rsidRPr="00C5666F" w:rsidRDefault="00C5666F" w:rsidP="00C5666F">
            <w:pPr>
              <w:rPr>
                <w:rFonts w:cs="Times New Roman"/>
              </w:rPr>
            </w:pPr>
          </w:p>
          <w:p w14:paraId="3802C422" w14:textId="345C50A2" w:rsidR="00C5666F" w:rsidRPr="00C5666F" w:rsidRDefault="00C5666F" w:rsidP="00C5666F">
            <w:pPr>
              <w:rPr>
                <w:rFonts w:cs="Times New Roman"/>
              </w:rPr>
            </w:pPr>
            <w:r w:rsidRPr="00C5666F">
              <w:rPr>
                <w:rFonts w:cs="Times New Roman"/>
              </w:rPr>
              <w:t xml:space="preserve">RO1: Conduct research on the existing resource recommendation system and </w:t>
            </w:r>
            <w:r w:rsidR="0D4DEDC6" w:rsidRPr="0CF02A24">
              <w:rPr>
                <w:rFonts w:cs="Times New Roman"/>
              </w:rPr>
              <w:t>its architecture</w:t>
            </w:r>
          </w:p>
          <w:p w14:paraId="5D2B0B37" w14:textId="77777777" w:rsidR="00C5666F" w:rsidRPr="00C5666F" w:rsidRDefault="00C5666F" w:rsidP="00C5666F">
            <w:pPr>
              <w:rPr>
                <w:rFonts w:cs="Times New Roman"/>
              </w:rPr>
            </w:pPr>
            <w:r w:rsidRPr="00C5666F">
              <w:rPr>
                <w:rFonts w:cs="Times New Roman"/>
              </w:rPr>
              <w:t>RO2: Conduct research on the learning styles of students and e-learning</w:t>
            </w:r>
          </w:p>
          <w:p w14:paraId="575A2607" w14:textId="77777777" w:rsidR="00C5666F" w:rsidRPr="00C5666F" w:rsidRDefault="00C5666F" w:rsidP="00C5666F">
            <w:pPr>
              <w:rPr>
                <w:rFonts w:cs="Times New Roman"/>
              </w:rPr>
            </w:pPr>
            <w:r w:rsidRPr="00C5666F">
              <w:rPr>
                <w:rFonts w:cs="Times New Roman"/>
              </w:rPr>
              <w:t>Ro3: Examine resource recommendation techniques</w:t>
            </w:r>
          </w:p>
          <w:p w14:paraId="3871CDB5" w14:textId="77777777" w:rsidR="00C5666F" w:rsidRPr="00C5666F" w:rsidRDefault="00C5666F" w:rsidP="00C5666F">
            <w:pPr>
              <w:rPr>
                <w:rFonts w:cs="Times New Roman"/>
              </w:rPr>
            </w:pPr>
            <w:r w:rsidRPr="00C5666F">
              <w:rPr>
                <w:rFonts w:cs="Times New Roman"/>
              </w:rPr>
              <w:t xml:space="preserve">RO4: </w:t>
            </w:r>
            <w:proofErr w:type="spellStart"/>
            <w:r w:rsidRPr="00C5666F">
              <w:rPr>
                <w:rFonts w:cs="Times New Roman"/>
              </w:rPr>
              <w:t>Analyse</w:t>
            </w:r>
            <w:proofErr w:type="spellEnd"/>
            <w:r w:rsidRPr="00C5666F">
              <w:rPr>
                <w:rFonts w:cs="Times New Roman"/>
              </w:rPr>
              <w:t xml:space="preserve"> factors about the desires and preferences of students</w:t>
            </w:r>
          </w:p>
          <w:p w14:paraId="0B146723" w14:textId="77777777" w:rsidR="004E1DC7" w:rsidRPr="00DC641A" w:rsidRDefault="004E1DC7" w:rsidP="008A7D64">
            <w:pPr>
              <w:rPr>
                <w:rFonts w:cs="Times New Roman"/>
              </w:rPr>
            </w:pPr>
          </w:p>
        </w:tc>
        <w:tc>
          <w:tcPr>
            <w:tcW w:w="1461" w:type="dxa"/>
          </w:tcPr>
          <w:p w14:paraId="28C559F8" w14:textId="1736F0A4" w:rsidR="004E1DC7" w:rsidRPr="00DC641A" w:rsidRDefault="002D0BA1" w:rsidP="008A7D64">
            <w:pPr>
              <w:rPr>
                <w:rFonts w:cs="Times New Roman"/>
              </w:rPr>
            </w:pPr>
            <w:r w:rsidRPr="002D0BA1">
              <w:rPr>
                <w:rFonts w:cs="Times New Roman"/>
              </w:rPr>
              <w:t>LO1, LO4, LO8</w:t>
            </w:r>
          </w:p>
        </w:tc>
      </w:tr>
      <w:tr w:rsidR="004E1DC7" w:rsidRPr="00DC641A" w14:paraId="2BA3FA64" w14:textId="77777777" w:rsidTr="002D0BA1">
        <w:tc>
          <w:tcPr>
            <w:tcW w:w="1790" w:type="dxa"/>
          </w:tcPr>
          <w:p w14:paraId="05531C0D" w14:textId="77777777" w:rsidR="004E1DC7" w:rsidRPr="00DC641A" w:rsidRDefault="004E1DC7" w:rsidP="008A7D64">
            <w:pPr>
              <w:rPr>
                <w:rFonts w:cs="Times New Roman"/>
              </w:rPr>
            </w:pPr>
            <w:r w:rsidRPr="00DC641A">
              <w:rPr>
                <w:rFonts w:cs="Times New Roman"/>
              </w:rPr>
              <w:t>Data Gathering and Analysis</w:t>
            </w:r>
          </w:p>
        </w:tc>
        <w:tc>
          <w:tcPr>
            <w:tcW w:w="5765" w:type="dxa"/>
          </w:tcPr>
          <w:p w14:paraId="2541D9F3" w14:textId="77777777" w:rsidR="00C949C6" w:rsidRPr="00C949C6" w:rsidRDefault="00C949C6" w:rsidP="00C949C6">
            <w:pPr>
              <w:rPr>
                <w:rFonts w:cs="Times New Roman"/>
              </w:rPr>
            </w:pPr>
            <w:r w:rsidRPr="00C949C6">
              <w:rPr>
                <w:rFonts w:cs="Times New Roman"/>
              </w:rPr>
              <w:t>Identify the requirements of the project by understanding the gaps in previous research works and by using techniques and tools</w:t>
            </w:r>
          </w:p>
          <w:p w14:paraId="6A530EED" w14:textId="77777777" w:rsidR="00C949C6" w:rsidRPr="00C949C6" w:rsidRDefault="00C949C6" w:rsidP="00C949C6">
            <w:pPr>
              <w:rPr>
                <w:rFonts w:cs="Times New Roman"/>
              </w:rPr>
            </w:pPr>
          </w:p>
          <w:p w14:paraId="0F707729" w14:textId="77777777" w:rsidR="00C949C6" w:rsidRPr="00C949C6" w:rsidRDefault="00C949C6" w:rsidP="00C949C6">
            <w:pPr>
              <w:rPr>
                <w:rFonts w:cs="Times New Roman"/>
              </w:rPr>
            </w:pPr>
            <w:r w:rsidRPr="00C949C6">
              <w:rPr>
                <w:rFonts w:cs="Times New Roman"/>
              </w:rPr>
              <w:lastRenderedPageBreak/>
              <w:t xml:space="preserve">RO1: Collect information about the desire of students for e-learning and online education  </w:t>
            </w:r>
          </w:p>
          <w:p w14:paraId="68982A4C" w14:textId="77777777" w:rsidR="00C949C6" w:rsidRPr="00C949C6" w:rsidRDefault="00C949C6" w:rsidP="00C949C6">
            <w:pPr>
              <w:rPr>
                <w:rFonts w:cs="Times New Roman"/>
              </w:rPr>
            </w:pPr>
            <w:r w:rsidRPr="00C949C6">
              <w:rPr>
                <w:rFonts w:cs="Times New Roman"/>
              </w:rPr>
              <w:t>RO2: Gather requirements of recommendation systems and understand the software requirements.</w:t>
            </w:r>
          </w:p>
          <w:p w14:paraId="6067DCD6" w14:textId="309B8D9C" w:rsidR="004E1DC7" w:rsidRPr="00DC641A" w:rsidRDefault="00C949C6" w:rsidP="00C949C6">
            <w:pPr>
              <w:rPr>
                <w:rFonts w:cs="Times New Roman"/>
              </w:rPr>
            </w:pPr>
            <w:r w:rsidRPr="00C949C6">
              <w:rPr>
                <w:rFonts w:cs="Times New Roman"/>
              </w:rPr>
              <w:t>Ro3: Meet domain experts and ask for their ideas</w:t>
            </w:r>
          </w:p>
        </w:tc>
        <w:tc>
          <w:tcPr>
            <w:tcW w:w="1461" w:type="dxa"/>
          </w:tcPr>
          <w:p w14:paraId="0B8FEDD7" w14:textId="44053813" w:rsidR="004E1DC7" w:rsidRPr="00DC641A" w:rsidRDefault="008570FB" w:rsidP="008A7D64">
            <w:pPr>
              <w:rPr>
                <w:rFonts w:cs="Times New Roman"/>
              </w:rPr>
            </w:pPr>
            <w:r>
              <w:lastRenderedPageBreak/>
              <w:t>LO1, LO3, LO5</w:t>
            </w:r>
          </w:p>
        </w:tc>
      </w:tr>
      <w:tr w:rsidR="004E1DC7" w:rsidRPr="00DC641A" w14:paraId="0EC1952A" w14:textId="77777777" w:rsidTr="002D0BA1">
        <w:tc>
          <w:tcPr>
            <w:tcW w:w="1790" w:type="dxa"/>
          </w:tcPr>
          <w:p w14:paraId="4CC9AB63" w14:textId="77777777" w:rsidR="004E1DC7" w:rsidRPr="00DC641A" w:rsidRDefault="004E1DC7" w:rsidP="008A7D64">
            <w:pPr>
              <w:rPr>
                <w:rFonts w:cs="Times New Roman"/>
              </w:rPr>
            </w:pPr>
            <w:r w:rsidRPr="00DC641A">
              <w:rPr>
                <w:rFonts w:cs="Times New Roman"/>
              </w:rPr>
              <w:t>Research Design</w:t>
            </w:r>
          </w:p>
        </w:tc>
        <w:tc>
          <w:tcPr>
            <w:tcW w:w="5765" w:type="dxa"/>
          </w:tcPr>
          <w:p w14:paraId="2AC0E292" w14:textId="77777777" w:rsidR="00B245DA" w:rsidRPr="00B245DA" w:rsidRDefault="00B245DA" w:rsidP="00B245DA">
            <w:pPr>
              <w:rPr>
                <w:rFonts w:cs="Times New Roman"/>
              </w:rPr>
            </w:pPr>
            <w:r w:rsidRPr="00B245DA">
              <w:rPr>
                <w:rFonts w:cs="Times New Roman"/>
              </w:rPr>
              <w:t>Design a system that can solve identified problems and designed architectures</w:t>
            </w:r>
          </w:p>
          <w:p w14:paraId="44C0CC30" w14:textId="77777777" w:rsidR="00B245DA" w:rsidRPr="00B245DA" w:rsidRDefault="00B245DA" w:rsidP="00B245DA">
            <w:pPr>
              <w:rPr>
                <w:rFonts w:cs="Times New Roman"/>
              </w:rPr>
            </w:pPr>
            <w:r w:rsidRPr="00B245DA">
              <w:rPr>
                <w:rFonts w:cs="Times New Roman"/>
              </w:rPr>
              <w:t>RO1: Identify the learning style of the students</w:t>
            </w:r>
          </w:p>
          <w:p w14:paraId="33661C6A" w14:textId="77777777" w:rsidR="00B245DA" w:rsidRPr="00B245DA" w:rsidRDefault="00B245DA" w:rsidP="00B245DA">
            <w:pPr>
              <w:rPr>
                <w:rFonts w:cs="Times New Roman"/>
              </w:rPr>
            </w:pPr>
            <w:r w:rsidRPr="00B245DA">
              <w:rPr>
                <w:rFonts w:cs="Times New Roman"/>
              </w:rPr>
              <w:t>RO2: Design a resource recommendation system with machine learning according to the learning style</w:t>
            </w:r>
          </w:p>
          <w:p w14:paraId="6F5CD337" w14:textId="77777777" w:rsidR="00B245DA" w:rsidRPr="00B245DA" w:rsidRDefault="00B245DA" w:rsidP="00B245DA">
            <w:pPr>
              <w:rPr>
                <w:rFonts w:cs="Times New Roman"/>
              </w:rPr>
            </w:pPr>
            <w:r w:rsidRPr="00B245DA">
              <w:rPr>
                <w:rFonts w:cs="Times New Roman"/>
              </w:rPr>
              <w:t>RO3: Design the system to improve the DL or ML resource recommendation model</w:t>
            </w:r>
          </w:p>
          <w:p w14:paraId="6FC0E5BB" w14:textId="77777777" w:rsidR="004E1DC7" w:rsidRPr="00DC641A" w:rsidRDefault="004E1DC7" w:rsidP="008A7D64">
            <w:pPr>
              <w:rPr>
                <w:rFonts w:cs="Times New Roman"/>
              </w:rPr>
            </w:pPr>
          </w:p>
        </w:tc>
        <w:tc>
          <w:tcPr>
            <w:tcW w:w="1461" w:type="dxa"/>
          </w:tcPr>
          <w:p w14:paraId="563A1EEF" w14:textId="21747551" w:rsidR="004E1DC7" w:rsidRPr="00DC641A" w:rsidRDefault="00E32ADD" w:rsidP="008A7D64">
            <w:pPr>
              <w:rPr>
                <w:rFonts w:cs="Times New Roman"/>
              </w:rPr>
            </w:pPr>
            <w:r>
              <w:t>LO1, LO5, LO8</w:t>
            </w:r>
          </w:p>
        </w:tc>
      </w:tr>
      <w:tr w:rsidR="004E1DC7" w:rsidRPr="00DC641A" w14:paraId="758249A0" w14:textId="77777777" w:rsidTr="002D0BA1">
        <w:tc>
          <w:tcPr>
            <w:tcW w:w="1790" w:type="dxa"/>
          </w:tcPr>
          <w:p w14:paraId="338413AC" w14:textId="77777777" w:rsidR="004E1DC7" w:rsidRPr="00DC641A" w:rsidRDefault="004E1DC7" w:rsidP="008A7D64">
            <w:pPr>
              <w:rPr>
                <w:rFonts w:cs="Times New Roman"/>
              </w:rPr>
            </w:pPr>
            <w:r w:rsidRPr="00DC641A">
              <w:rPr>
                <w:rFonts w:cs="Times New Roman"/>
              </w:rPr>
              <w:t>Implementation</w:t>
            </w:r>
          </w:p>
        </w:tc>
        <w:tc>
          <w:tcPr>
            <w:tcW w:w="5765" w:type="dxa"/>
          </w:tcPr>
          <w:p w14:paraId="23A69EDE" w14:textId="77777777" w:rsidR="00EE0CA5" w:rsidRPr="00EE0CA5" w:rsidRDefault="00EE0CA5" w:rsidP="00EE0CA5">
            <w:pPr>
              <w:rPr>
                <w:rFonts w:cs="Times New Roman"/>
              </w:rPr>
            </w:pPr>
            <w:r w:rsidRPr="00EE0CA5">
              <w:rPr>
                <w:rFonts w:cs="Times New Roman"/>
              </w:rPr>
              <w:t>Implement a system to solve the identified gaps and achieve the aim</w:t>
            </w:r>
          </w:p>
          <w:p w14:paraId="4A2966E4" w14:textId="77777777" w:rsidR="00EE0CA5" w:rsidRPr="00EE0CA5" w:rsidRDefault="00EE0CA5" w:rsidP="00EE0CA5">
            <w:pPr>
              <w:rPr>
                <w:rFonts w:cs="Times New Roman"/>
              </w:rPr>
            </w:pPr>
            <w:r w:rsidRPr="00EE0CA5">
              <w:rPr>
                <w:rFonts w:cs="Times New Roman"/>
              </w:rPr>
              <w:t>RO1: Develop a recommendation system that provides accurate resources</w:t>
            </w:r>
          </w:p>
          <w:p w14:paraId="315D142B" w14:textId="77777777" w:rsidR="00EE0CA5" w:rsidRPr="00EE0CA5" w:rsidRDefault="00EE0CA5" w:rsidP="00EE0CA5">
            <w:pPr>
              <w:rPr>
                <w:rFonts w:cs="Times New Roman"/>
              </w:rPr>
            </w:pPr>
            <w:r w:rsidRPr="00EE0CA5">
              <w:rPr>
                <w:rFonts w:cs="Times New Roman"/>
              </w:rPr>
              <w:t>RO2: Develop an algorithm to recommend resources according to the learning style.</w:t>
            </w:r>
          </w:p>
          <w:p w14:paraId="6CF375CA" w14:textId="77777777" w:rsidR="004E1DC7" w:rsidRPr="00DC641A" w:rsidRDefault="004E1DC7" w:rsidP="008A7D64">
            <w:pPr>
              <w:rPr>
                <w:rFonts w:cs="Times New Roman"/>
              </w:rPr>
            </w:pPr>
          </w:p>
        </w:tc>
        <w:tc>
          <w:tcPr>
            <w:tcW w:w="1461" w:type="dxa"/>
          </w:tcPr>
          <w:p w14:paraId="52FAAB16" w14:textId="2CD5D843" w:rsidR="004E1DC7" w:rsidRPr="00DC641A" w:rsidRDefault="007F74C8" w:rsidP="008A7D64">
            <w:pPr>
              <w:rPr>
                <w:rFonts w:cs="Times New Roman"/>
              </w:rPr>
            </w:pPr>
            <w:r w:rsidRPr="007F74C8">
              <w:t>LO1. LO5, LO7</w:t>
            </w:r>
          </w:p>
        </w:tc>
      </w:tr>
      <w:tr w:rsidR="004E1DC7" w:rsidRPr="00DC641A" w14:paraId="7B42DEFC" w14:textId="77777777" w:rsidTr="002D0BA1">
        <w:tc>
          <w:tcPr>
            <w:tcW w:w="1790" w:type="dxa"/>
          </w:tcPr>
          <w:p w14:paraId="224F68C7" w14:textId="77777777" w:rsidR="004E1DC7" w:rsidRPr="00DC641A" w:rsidRDefault="004E1DC7" w:rsidP="008A7D64">
            <w:pPr>
              <w:rPr>
                <w:rFonts w:cs="Times New Roman"/>
              </w:rPr>
            </w:pPr>
            <w:r w:rsidRPr="00DC641A">
              <w:rPr>
                <w:rFonts w:cs="Times New Roman"/>
              </w:rPr>
              <w:t>Testing and Evaluation</w:t>
            </w:r>
          </w:p>
        </w:tc>
        <w:tc>
          <w:tcPr>
            <w:tcW w:w="5765" w:type="dxa"/>
          </w:tcPr>
          <w:p w14:paraId="53D1900A" w14:textId="77777777" w:rsidR="00AB47BF" w:rsidRPr="00AB47BF" w:rsidRDefault="00AB47BF" w:rsidP="00AB47BF">
            <w:pPr>
              <w:rPr>
                <w:rFonts w:cs="Times New Roman"/>
              </w:rPr>
            </w:pPr>
            <w:r w:rsidRPr="00AB47BF">
              <w:rPr>
                <w:rFonts w:cs="Times New Roman"/>
              </w:rPr>
              <w:t>Test the implemented data science model and designed system</w:t>
            </w:r>
          </w:p>
          <w:p w14:paraId="298FA727" w14:textId="77777777" w:rsidR="00AB47BF" w:rsidRPr="00AB47BF" w:rsidRDefault="00AB47BF" w:rsidP="00AB47BF">
            <w:pPr>
              <w:rPr>
                <w:rFonts w:cs="Times New Roman"/>
              </w:rPr>
            </w:pPr>
          </w:p>
          <w:p w14:paraId="070C3CA4" w14:textId="77777777" w:rsidR="00AB47BF" w:rsidRPr="00AB47BF" w:rsidRDefault="00AB47BF" w:rsidP="00AB47BF">
            <w:pPr>
              <w:rPr>
                <w:rFonts w:cs="Times New Roman"/>
              </w:rPr>
            </w:pPr>
            <w:r w:rsidRPr="00AB47BF">
              <w:rPr>
                <w:rFonts w:cs="Times New Roman"/>
              </w:rPr>
              <w:t>RO1: Create a test plan for functional testing</w:t>
            </w:r>
          </w:p>
          <w:p w14:paraId="5B735243" w14:textId="77777777" w:rsidR="004E1DC7" w:rsidRPr="00DC641A" w:rsidRDefault="004E1DC7" w:rsidP="008A7D64">
            <w:pPr>
              <w:rPr>
                <w:rFonts w:cs="Times New Roman"/>
              </w:rPr>
            </w:pPr>
          </w:p>
        </w:tc>
        <w:tc>
          <w:tcPr>
            <w:tcW w:w="1461" w:type="dxa"/>
          </w:tcPr>
          <w:p w14:paraId="7227C87A" w14:textId="26901703" w:rsidR="004E1DC7" w:rsidRPr="00DC641A" w:rsidRDefault="005731F8" w:rsidP="00AA3946">
            <w:pPr>
              <w:keepNext/>
              <w:rPr>
                <w:rFonts w:cs="Times New Roman"/>
              </w:rPr>
            </w:pPr>
            <w:r w:rsidRPr="005731F8">
              <w:t>LO1. LO5</w:t>
            </w:r>
          </w:p>
        </w:tc>
      </w:tr>
    </w:tbl>
    <w:p w14:paraId="0A20CA1E" w14:textId="38CDDA2A" w:rsidR="00A62984" w:rsidRPr="00DC641A" w:rsidRDefault="00AA3946" w:rsidP="00AA3946">
      <w:pPr>
        <w:pStyle w:val="Caption"/>
        <w:jc w:val="center"/>
        <w:rPr>
          <w:rFonts w:cs="Times New Roman"/>
        </w:rPr>
      </w:pPr>
      <w:bookmarkStart w:id="25" w:name="_Toc118258514"/>
      <w:r>
        <w:t xml:space="preserve">Table </w:t>
      </w:r>
      <w:fldSimple w:instr=" SEQ Table \* ARABIC ">
        <w:r>
          <w:rPr>
            <w:noProof/>
          </w:rPr>
          <w:t>2</w:t>
        </w:r>
      </w:fldSimple>
      <w:r>
        <w:t xml:space="preserve"> Research Objectives</w:t>
      </w:r>
      <w:bookmarkEnd w:id="25"/>
    </w:p>
    <w:p w14:paraId="648462EE" w14:textId="220743BF" w:rsidR="004E1DC7" w:rsidRDefault="004E1DC7" w:rsidP="00252279">
      <w:pPr>
        <w:pStyle w:val="Heading1"/>
        <w:rPr>
          <w:rFonts w:cs="Times New Roman"/>
        </w:rPr>
      </w:pPr>
      <w:bookmarkStart w:id="26" w:name="_Toc118305150"/>
      <w:r w:rsidRPr="00DC641A">
        <w:rPr>
          <w:rFonts w:cs="Times New Roman"/>
        </w:rPr>
        <w:t>Project Scope</w:t>
      </w:r>
      <w:bookmarkEnd w:id="26"/>
    </w:p>
    <w:p w14:paraId="7F7E7E64" w14:textId="0E278584" w:rsidR="003D4CBB" w:rsidRDefault="003D4CBB" w:rsidP="004E1DC7">
      <w:r w:rsidRPr="003D4CBB">
        <w:t xml:space="preserve">Based on the project objectives and an evaluation of comparable goods while </w:t>
      </w:r>
      <w:bookmarkStart w:id="27" w:name="_Int_z9bpZzep"/>
      <w:r w:rsidR="4361E25F">
        <w:t>considering</w:t>
      </w:r>
      <w:bookmarkEnd w:id="27"/>
      <w:r w:rsidRPr="003D4CBB">
        <w:t xml:space="preserve"> the time limit allotted for this research project, the scope is described as follows.</w:t>
      </w:r>
    </w:p>
    <w:p w14:paraId="4E83DCB3" w14:textId="77777777" w:rsidR="00AE72EC" w:rsidRPr="00AE72EC" w:rsidRDefault="00AE72EC" w:rsidP="004E1DC7"/>
    <w:p w14:paraId="78B49DF3" w14:textId="77777777" w:rsidR="004E1DC7" w:rsidRPr="00DC641A" w:rsidRDefault="004E1DC7" w:rsidP="00285F1C">
      <w:pPr>
        <w:pStyle w:val="Heading2"/>
      </w:pPr>
      <w:bookmarkStart w:id="28" w:name="_Toc118305151"/>
      <w:r w:rsidRPr="00DC641A">
        <w:t>In-scope</w:t>
      </w:r>
      <w:bookmarkEnd w:id="28"/>
    </w:p>
    <w:p w14:paraId="5B8368C5" w14:textId="1E715BB1" w:rsidR="002D5491" w:rsidRDefault="00F159B3" w:rsidP="00FF37E5">
      <w:pPr>
        <w:pStyle w:val="ListParagraph"/>
        <w:numPr>
          <w:ilvl w:val="0"/>
          <w:numId w:val="45"/>
        </w:numPr>
      </w:pPr>
      <w:r>
        <w:t xml:space="preserve">Provide a </w:t>
      </w:r>
      <w:r w:rsidR="004F6293">
        <w:t>questionnaire</w:t>
      </w:r>
      <w:r>
        <w:t xml:space="preserve"> to identify </w:t>
      </w:r>
      <w:r w:rsidR="003C1729">
        <w:t xml:space="preserve">user </w:t>
      </w:r>
      <w:r w:rsidR="00026B72">
        <w:t xml:space="preserve">learning style using </w:t>
      </w:r>
      <w:r w:rsidR="006157E5">
        <w:t>machine learni</w:t>
      </w:r>
      <w:r w:rsidR="00293903">
        <w:t>ng algorithm.</w:t>
      </w:r>
    </w:p>
    <w:p w14:paraId="13BC1B9B" w14:textId="6C2789C7" w:rsidR="00621DE6" w:rsidRDefault="001F6922" w:rsidP="00FF37E5">
      <w:pPr>
        <w:pStyle w:val="ListParagraph"/>
        <w:numPr>
          <w:ilvl w:val="0"/>
          <w:numId w:val="45"/>
        </w:numPr>
      </w:pPr>
      <w:r>
        <w:lastRenderedPageBreak/>
        <w:t xml:space="preserve">Ability </w:t>
      </w:r>
      <w:r w:rsidR="000C6624">
        <w:t xml:space="preserve">to </w:t>
      </w:r>
      <w:r w:rsidR="009D41A2">
        <w:t>get</w:t>
      </w:r>
      <w:r w:rsidR="00036391">
        <w:t xml:space="preserve"> user feed</w:t>
      </w:r>
      <w:r w:rsidR="006C70E2">
        <w:t xml:space="preserve"> </w:t>
      </w:r>
      <w:r w:rsidR="00992A24">
        <w:t>(rating</w:t>
      </w:r>
      <w:r w:rsidR="00663A1D">
        <w:t xml:space="preserve">) </w:t>
      </w:r>
      <w:r w:rsidR="00102C70">
        <w:t>for resour</w:t>
      </w:r>
      <w:r w:rsidR="002431DB">
        <w:t xml:space="preserve">ces using </w:t>
      </w:r>
      <w:r w:rsidR="00EF6AFE">
        <w:t>feedback form.</w:t>
      </w:r>
    </w:p>
    <w:p w14:paraId="1B939CD4" w14:textId="574116E8" w:rsidR="00C70E10" w:rsidRDefault="00C70E10" w:rsidP="00FF37E5">
      <w:pPr>
        <w:pStyle w:val="ListParagraph"/>
        <w:numPr>
          <w:ilvl w:val="0"/>
          <w:numId w:val="45"/>
        </w:numPr>
      </w:pPr>
      <w:r w:rsidRPr="00C70E10">
        <w:t xml:space="preserve">Recommending learning resources according to similar </w:t>
      </w:r>
      <w:r w:rsidR="77D238CD">
        <w:t>learners</w:t>
      </w:r>
      <w:r w:rsidR="6D36FC1C">
        <w:t>’</w:t>
      </w:r>
      <w:r w:rsidRPr="00C70E10">
        <w:t xml:space="preserve"> feedback using </w:t>
      </w:r>
      <w:r w:rsidR="68368D77">
        <w:t>a</w:t>
      </w:r>
      <w:r w:rsidR="77D238CD">
        <w:t xml:space="preserve"> </w:t>
      </w:r>
      <w:r w:rsidR="2B5EB94D">
        <w:t>M</w:t>
      </w:r>
      <w:r w:rsidR="77D238CD">
        <w:t xml:space="preserve">achine </w:t>
      </w:r>
      <w:r w:rsidR="0782B568">
        <w:t>L</w:t>
      </w:r>
      <w:r w:rsidR="77D238CD">
        <w:t>earning</w:t>
      </w:r>
      <w:r w:rsidRPr="00C70E10">
        <w:t xml:space="preserve"> algorithm.</w:t>
      </w:r>
    </w:p>
    <w:p w14:paraId="16A52CF4" w14:textId="48FC6B07" w:rsidR="001E0BA6" w:rsidRDefault="001E0BA6" w:rsidP="00FF37E5">
      <w:pPr>
        <w:pStyle w:val="ListParagraph"/>
        <w:numPr>
          <w:ilvl w:val="0"/>
          <w:numId w:val="45"/>
        </w:numPr>
      </w:pPr>
      <w:r>
        <w:t xml:space="preserve">Ability to </w:t>
      </w:r>
      <w:r w:rsidR="00127C29">
        <w:t xml:space="preserve">search </w:t>
      </w:r>
      <w:r w:rsidR="00907B81">
        <w:t>resources.</w:t>
      </w:r>
    </w:p>
    <w:p w14:paraId="7CDCF962" w14:textId="339E5804" w:rsidR="00907B81" w:rsidRDefault="00CD03C3" w:rsidP="00FF37E5">
      <w:pPr>
        <w:pStyle w:val="ListParagraph"/>
        <w:numPr>
          <w:ilvl w:val="0"/>
          <w:numId w:val="45"/>
        </w:numPr>
      </w:pPr>
      <w:r>
        <w:t xml:space="preserve">User profile </w:t>
      </w:r>
      <w:r w:rsidR="00AE76D7">
        <w:t>maintenance</w:t>
      </w:r>
      <w:r>
        <w:t>.</w:t>
      </w:r>
    </w:p>
    <w:p w14:paraId="07A36CA5" w14:textId="5CA35350" w:rsidR="00BE4CB8" w:rsidRDefault="009F64A4" w:rsidP="00FF37E5">
      <w:pPr>
        <w:pStyle w:val="ListParagraph"/>
        <w:numPr>
          <w:ilvl w:val="0"/>
          <w:numId w:val="45"/>
        </w:numPr>
      </w:pPr>
      <w:r>
        <w:t>Admin</w:t>
      </w:r>
      <w:r w:rsidR="003348FA">
        <w:t>istrator</w:t>
      </w:r>
      <w:r w:rsidR="00AE76D7">
        <w:t>s</w:t>
      </w:r>
      <w:r>
        <w:t xml:space="preserve"> </w:t>
      </w:r>
      <w:r w:rsidR="00802B49">
        <w:t>can</w:t>
      </w:r>
      <w:r w:rsidR="00DA6482">
        <w:t xml:space="preserve"> </w:t>
      </w:r>
      <w:r w:rsidR="002B0591">
        <w:t>ins</w:t>
      </w:r>
      <w:r w:rsidR="0001160E">
        <w:t>ert</w:t>
      </w:r>
      <w:r w:rsidR="005863FB">
        <w:t xml:space="preserve"> </w:t>
      </w:r>
      <w:r w:rsidR="00976E08">
        <w:t>learning resour</w:t>
      </w:r>
      <w:r w:rsidR="0043795F">
        <w:t>ces</w:t>
      </w:r>
      <w:r w:rsidR="00FF37E5">
        <w:t>.</w:t>
      </w:r>
    </w:p>
    <w:p w14:paraId="5473FEED" w14:textId="77777777" w:rsidR="006577A1" w:rsidRPr="002D5491" w:rsidRDefault="006577A1" w:rsidP="006577A1">
      <w:pPr>
        <w:pStyle w:val="ListParagraph"/>
      </w:pPr>
    </w:p>
    <w:p w14:paraId="441C5A27" w14:textId="77777777" w:rsidR="004E1DC7" w:rsidRDefault="004E1DC7" w:rsidP="00285F1C">
      <w:pPr>
        <w:pStyle w:val="Heading2"/>
      </w:pPr>
      <w:bookmarkStart w:id="29" w:name="_Toc118305152"/>
      <w:r w:rsidRPr="00DC641A">
        <w:t>Out-scope</w:t>
      </w:r>
      <w:bookmarkEnd w:id="29"/>
    </w:p>
    <w:p w14:paraId="0C6C9EE0" w14:textId="6598DEED" w:rsidR="00612615" w:rsidRDefault="0042052F" w:rsidP="0078405C">
      <w:pPr>
        <w:pStyle w:val="ListParagraph"/>
        <w:numPr>
          <w:ilvl w:val="0"/>
          <w:numId w:val="46"/>
        </w:numPr>
      </w:pPr>
      <w:r>
        <w:t xml:space="preserve">Currently providing </w:t>
      </w:r>
      <w:r w:rsidR="00202883">
        <w:t>on</w:t>
      </w:r>
      <w:r w:rsidR="007138C2">
        <w:t>ly selected resources (Learning resource limitation)</w:t>
      </w:r>
    </w:p>
    <w:p w14:paraId="2944EF6B" w14:textId="2BF93451" w:rsidR="0078405C" w:rsidRPr="00BC0F32" w:rsidRDefault="001658F0" w:rsidP="00BC0F32">
      <w:pPr>
        <w:numPr>
          <w:ilvl w:val="0"/>
          <w:numId w:val="47"/>
        </w:numPr>
        <w:rPr>
          <w:rFonts w:eastAsia="Times New Roman" w:cs="Times New Roman"/>
          <w:color w:val="0E101A"/>
          <w:szCs w:val="24"/>
        </w:rPr>
      </w:pPr>
      <w:r>
        <w:t>In the beginning</w:t>
      </w:r>
      <w:r w:rsidR="00873A49" w:rsidRPr="00873A49">
        <w:rPr>
          <w:rFonts w:eastAsia="Times New Roman" w:cs="Times New Roman"/>
          <w:color w:val="0E101A"/>
          <w:szCs w:val="24"/>
        </w:rPr>
        <w:t>, the recommendation is reduced due to a feedback shortage</w:t>
      </w:r>
      <w:r w:rsidR="00387BED">
        <w:t>.</w:t>
      </w:r>
    </w:p>
    <w:p w14:paraId="2F21DBF2" w14:textId="0F2A5843" w:rsidR="009237EC" w:rsidRDefault="009237EC" w:rsidP="0078405C">
      <w:pPr>
        <w:pStyle w:val="ListParagraph"/>
        <w:numPr>
          <w:ilvl w:val="0"/>
          <w:numId w:val="46"/>
        </w:numPr>
      </w:pPr>
      <w:r>
        <w:t xml:space="preserve">Learning style identifying test will not contain essay type of </w:t>
      </w:r>
      <w:r w:rsidR="00FF5508">
        <w:t>questions.</w:t>
      </w:r>
    </w:p>
    <w:p w14:paraId="0D84C2E7" w14:textId="00983187" w:rsidR="005D2840" w:rsidRDefault="00350054" w:rsidP="00E3249F">
      <w:pPr>
        <w:pStyle w:val="ListParagraph"/>
        <w:numPr>
          <w:ilvl w:val="0"/>
          <w:numId w:val="46"/>
        </w:numPr>
        <w:jc w:val="left"/>
      </w:pPr>
      <w:r>
        <w:t xml:space="preserve">Inability to </w:t>
      </w:r>
      <w:r w:rsidR="00981CEC">
        <w:t>identify</w:t>
      </w:r>
      <w:r w:rsidR="00357910">
        <w:t xml:space="preserve"> inside of the resou</w:t>
      </w:r>
      <w:r w:rsidR="00E3249F">
        <w:t>rces.</w:t>
      </w:r>
    </w:p>
    <w:p w14:paraId="2E94ACC3" w14:textId="77777777" w:rsidR="00612615" w:rsidRPr="00612615" w:rsidRDefault="00612615" w:rsidP="00612615"/>
    <w:p w14:paraId="4CBCBE2A" w14:textId="77777777" w:rsidR="00063633" w:rsidRPr="00063633" w:rsidRDefault="00063633" w:rsidP="00063633"/>
    <w:p w14:paraId="0EBB7325" w14:textId="77777777" w:rsidR="004E1DC7" w:rsidRPr="00DC641A" w:rsidRDefault="004E1DC7" w:rsidP="00285F1C">
      <w:pPr>
        <w:pStyle w:val="Heading2"/>
      </w:pPr>
      <w:bookmarkStart w:id="30" w:name="_Toc118305153"/>
      <w:r w:rsidRPr="00DC641A">
        <w:t>Diagram showing prototype feature</w:t>
      </w:r>
      <w:bookmarkEnd w:id="30"/>
    </w:p>
    <w:p w14:paraId="53E62DCC" w14:textId="77777777" w:rsidR="00AA3946" w:rsidRDefault="006C5248" w:rsidP="00AA3946">
      <w:pPr>
        <w:keepNext/>
      </w:pPr>
      <w:r>
        <w:rPr>
          <w:rFonts w:cs="Times New Roman"/>
          <w:b/>
          <w:noProof/>
        </w:rPr>
        <w:drawing>
          <wp:inline distT="0" distB="0" distL="0" distR="0" wp14:anchorId="6E8077FE" wp14:editId="2E1EEC8D">
            <wp:extent cx="5734050" cy="3856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44660" cy="3864127"/>
                    </a:xfrm>
                    <a:prstGeom prst="rect">
                      <a:avLst/>
                    </a:prstGeom>
                  </pic:spPr>
                </pic:pic>
              </a:graphicData>
            </a:graphic>
          </wp:inline>
        </w:drawing>
      </w:r>
    </w:p>
    <w:p w14:paraId="483D1846" w14:textId="6196CCA1" w:rsidR="004E1DC7" w:rsidRDefault="00AA3946" w:rsidP="00AA3946">
      <w:pPr>
        <w:pStyle w:val="Caption"/>
        <w:jc w:val="center"/>
        <w:rPr>
          <w:rFonts w:cs="Times New Roman"/>
          <w:b/>
        </w:rPr>
      </w:pPr>
      <w:bookmarkStart w:id="31" w:name="_Toc118258531"/>
      <w:r>
        <w:t xml:space="preserve">Figure </w:t>
      </w:r>
      <w:fldSimple w:instr=" SEQ Figure \* ARABIC ">
        <w:r>
          <w:rPr>
            <w:noProof/>
          </w:rPr>
          <w:t>1</w:t>
        </w:r>
      </w:fldSimple>
      <w:r>
        <w:t xml:space="preserve"> Prototype Diagram</w:t>
      </w:r>
      <w:bookmarkEnd w:id="31"/>
    </w:p>
    <w:p w14:paraId="569FE302" w14:textId="77777777" w:rsidR="004B1D9C" w:rsidRDefault="004B1D9C" w:rsidP="004E1DC7">
      <w:pPr>
        <w:rPr>
          <w:rFonts w:cs="Times New Roman"/>
          <w:b/>
        </w:rPr>
      </w:pPr>
    </w:p>
    <w:p w14:paraId="1FD47C4A" w14:textId="77777777" w:rsidR="005F6C1D" w:rsidRDefault="005F6C1D" w:rsidP="004E1DC7">
      <w:pPr>
        <w:rPr>
          <w:rFonts w:cs="Times New Roman"/>
          <w:b/>
        </w:rPr>
      </w:pPr>
    </w:p>
    <w:p w14:paraId="6FE951F6" w14:textId="77777777" w:rsidR="005F6C1D" w:rsidRPr="00DC641A" w:rsidRDefault="005F6C1D" w:rsidP="004E1DC7">
      <w:pPr>
        <w:rPr>
          <w:rFonts w:cs="Times New Roman"/>
          <w:b/>
        </w:rPr>
      </w:pPr>
    </w:p>
    <w:p w14:paraId="6AD91A5B" w14:textId="77777777" w:rsidR="004E1DC7" w:rsidRPr="00DC641A" w:rsidRDefault="004E1DC7" w:rsidP="00252279">
      <w:pPr>
        <w:pStyle w:val="Heading1"/>
        <w:rPr>
          <w:rFonts w:cs="Times New Roman"/>
          <w:b w:val="0"/>
        </w:rPr>
      </w:pPr>
      <w:bookmarkStart w:id="32" w:name="_Toc118305154"/>
      <w:r w:rsidRPr="00DC641A">
        <w:rPr>
          <w:rFonts w:eastAsia="Calibri" w:cs="Times New Roman"/>
        </w:rPr>
        <w:t>Methodology</w:t>
      </w:r>
      <w:bookmarkEnd w:id="32"/>
    </w:p>
    <w:p w14:paraId="78B7B304" w14:textId="21D0A4A9" w:rsidR="004E1DC7" w:rsidRPr="00A8462A" w:rsidRDefault="004E1DC7" w:rsidP="00285F1C">
      <w:pPr>
        <w:pStyle w:val="Heading2"/>
      </w:pPr>
      <w:bookmarkStart w:id="33" w:name="_Toc118305155"/>
      <w:r w:rsidRPr="00DC641A">
        <w:t>Research methodology</w:t>
      </w:r>
      <w:bookmarkEnd w:id="33"/>
      <w:r w:rsidRPr="00DC641A">
        <w:t xml:space="preserve"> </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73"/>
      </w:tblGrid>
      <w:tr w:rsidR="004E1DC7" w:rsidRPr="00DC641A" w14:paraId="7728D22E" w14:textId="77777777" w:rsidTr="00D10404">
        <w:tc>
          <w:tcPr>
            <w:tcW w:w="2122" w:type="dxa"/>
          </w:tcPr>
          <w:p w14:paraId="3A5B8DB3" w14:textId="77777777" w:rsidR="004E1DC7" w:rsidRPr="00DC641A" w:rsidRDefault="004E1DC7" w:rsidP="008A7D64">
            <w:pPr>
              <w:rPr>
                <w:rFonts w:cs="Times New Roman"/>
              </w:rPr>
            </w:pPr>
            <w:r w:rsidRPr="00DC641A">
              <w:rPr>
                <w:rFonts w:cs="Times New Roman"/>
              </w:rPr>
              <w:t xml:space="preserve">Research Philosophy </w:t>
            </w:r>
          </w:p>
        </w:tc>
        <w:tc>
          <w:tcPr>
            <w:tcW w:w="6873" w:type="dxa"/>
          </w:tcPr>
          <w:p w14:paraId="6CFE4D46" w14:textId="77777777" w:rsidR="00716089" w:rsidRPr="00716089" w:rsidRDefault="00716089" w:rsidP="00716089">
            <w:pPr>
              <w:rPr>
                <w:rFonts w:cs="Times New Roman"/>
              </w:rPr>
            </w:pPr>
            <w:r w:rsidRPr="00716089">
              <w:rPr>
                <w:rFonts w:cs="Times New Roman"/>
              </w:rPr>
              <w:t>According to positivist research, knowledge exists independently of the subject being investigated. In other words, the subject of the study must be impartial; it cannot reflect the ideas or viewpoints of the researcher, who only records data. According to positivism, there is just one reality, and all meanings are constant across subjects.</w:t>
            </w:r>
          </w:p>
          <w:p w14:paraId="6557DF92" w14:textId="5310B46D" w:rsidR="004E1DC7" w:rsidRPr="00DC641A" w:rsidRDefault="00716089" w:rsidP="00716089">
            <w:pPr>
              <w:rPr>
                <w:rFonts w:cs="Times New Roman"/>
              </w:rPr>
            </w:pPr>
            <w:r w:rsidRPr="00716089">
              <w:rPr>
                <w:rFonts w:cs="Times New Roman"/>
              </w:rPr>
              <w:t>Positivists believe that empirical inquiry built on measurement and observation is the only way to get knowledge. In other words, all information is posteriori knowledge, the knowledge that is obtained from study rather than human thinking.</w:t>
            </w:r>
          </w:p>
        </w:tc>
      </w:tr>
      <w:tr w:rsidR="004E1DC7" w:rsidRPr="00DC641A" w14:paraId="088F7FE5" w14:textId="77777777" w:rsidTr="00D10404">
        <w:tc>
          <w:tcPr>
            <w:tcW w:w="2122" w:type="dxa"/>
          </w:tcPr>
          <w:p w14:paraId="74142F5C" w14:textId="77777777" w:rsidR="004E1DC7" w:rsidRPr="00DC641A" w:rsidRDefault="004E1DC7" w:rsidP="008A7D64">
            <w:pPr>
              <w:rPr>
                <w:rFonts w:cs="Times New Roman"/>
              </w:rPr>
            </w:pPr>
            <w:r w:rsidRPr="00DC641A">
              <w:rPr>
                <w:rFonts w:cs="Times New Roman"/>
              </w:rPr>
              <w:t>Research Approach</w:t>
            </w:r>
          </w:p>
        </w:tc>
        <w:tc>
          <w:tcPr>
            <w:tcW w:w="6873" w:type="dxa"/>
          </w:tcPr>
          <w:p w14:paraId="4569D7FB" w14:textId="7987A9D4" w:rsidR="004E1DC7" w:rsidRPr="00DC641A" w:rsidRDefault="004B1D9C" w:rsidP="008A7D64">
            <w:pPr>
              <w:rPr>
                <w:rFonts w:cs="Times New Roman"/>
              </w:rPr>
            </w:pPr>
            <w:r w:rsidRPr="004B1D9C">
              <w:rPr>
                <w:rFonts w:cs="Times New Roman"/>
              </w:rPr>
              <w:t>When examining alterations in the physical characteristics of animals through time, a logical strategy is used, which has its roots in the theory of evolution. In other words, a reputable, already-existing research organization serves as the beginning point.</w:t>
            </w:r>
          </w:p>
        </w:tc>
      </w:tr>
      <w:tr w:rsidR="004E1DC7" w:rsidRPr="00DC641A" w14:paraId="2FDDF4A6" w14:textId="77777777" w:rsidTr="00D10404">
        <w:tc>
          <w:tcPr>
            <w:tcW w:w="2122" w:type="dxa"/>
          </w:tcPr>
          <w:p w14:paraId="042A2127" w14:textId="77777777" w:rsidR="004E1DC7" w:rsidRPr="00DC641A" w:rsidRDefault="004E1DC7" w:rsidP="008A7D64">
            <w:pPr>
              <w:rPr>
                <w:rFonts w:cs="Times New Roman"/>
              </w:rPr>
            </w:pPr>
            <w:r w:rsidRPr="00DC641A">
              <w:rPr>
                <w:rFonts w:cs="Times New Roman"/>
              </w:rPr>
              <w:t xml:space="preserve">Research Strategy </w:t>
            </w:r>
          </w:p>
        </w:tc>
        <w:tc>
          <w:tcPr>
            <w:tcW w:w="6873" w:type="dxa"/>
          </w:tcPr>
          <w:p w14:paraId="5F46880B" w14:textId="7CF3C0DA" w:rsidR="004E1DC7" w:rsidRPr="00DC641A" w:rsidRDefault="00AF5CA0" w:rsidP="008A7D64">
            <w:pPr>
              <w:rPr>
                <w:rFonts w:cs="Times New Roman"/>
              </w:rPr>
            </w:pPr>
            <w:r w:rsidRPr="00AF5CA0">
              <w:rPr>
                <w:rFonts w:cs="Times New Roman"/>
              </w:rPr>
              <w:t>Archival research is the last but not the least. A study of the data provides context for an archival research technique, which draws on already-existing resources. This approach may make use of resources like manuscripts and documents and is especially well suited to historical study.</w:t>
            </w:r>
          </w:p>
        </w:tc>
      </w:tr>
      <w:tr w:rsidR="004E1DC7" w:rsidRPr="00DC641A" w14:paraId="73FD8573" w14:textId="77777777" w:rsidTr="00D10404">
        <w:tc>
          <w:tcPr>
            <w:tcW w:w="2122" w:type="dxa"/>
          </w:tcPr>
          <w:p w14:paraId="70FF584C" w14:textId="77777777" w:rsidR="004E1DC7" w:rsidRPr="00DC641A" w:rsidRDefault="004E1DC7" w:rsidP="008A7D64">
            <w:pPr>
              <w:rPr>
                <w:rFonts w:cs="Times New Roman"/>
              </w:rPr>
            </w:pPr>
            <w:r w:rsidRPr="00DC641A">
              <w:rPr>
                <w:rFonts w:cs="Times New Roman"/>
              </w:rPr>
              <w:t>Research Choice</w:t>
            </w:r>
          </w:p>
        </w:tc>
        <w:tc>
          <w:tcPr>
            <w:tcW w:w="6873" w:type="dxa"/>
          </w:tcPr>
          <w:p w14:paraId="0EEB4D34" w14:textId="1D5DCF69" w:rsidR="004E1DC7" w:rsidRPr="00DC641A" w:rsidRDefault="00FA5207" w:rsidP="008A7D64">
            <w:pPr>
              <w:rPr>
                <w:rFonts w:cs="Times New Roman"/>
              </w:rPr>
            </w:pPr>
            <w:r w:rsidRPr="00FA5207">
              <w:rPr>
                <w:rFonts w:cs="Times New Roman"/>
              </w:rPr>
              <w:t xml:space="preserve">There are several techniques. </w:t>
            </w:r>
            <w:r w:rsidR="00377F60">
              <w:rPr>
                <w:rFonts w:cs="Times New Roman"/>
              </w:rPr>
              <w:t>people</w:t>
            </w:r>
            <w:r w:rsidRPr="00FA5207">
              <w:rPr>
                <w:rFonts w:cs="Times New Roman"/>
              </w:rPr>
              <w:t xml:space="preserve"> will employ a variety of methodologies, including more than one quantitative and one qualitative approach, when </w:t>
            </w:r>
            <w:r w:rsidR="00377F60">
              <w:rPr>
                <w:rFonts w:cs="Times New Roman"/>
              </w:rPr>
              <w:t>people</w:t>
            </w:r>
            <w:r w:rsidRPr="00FA5207">
              <w:rPr>
                <w:rFonts w:cs="Times New Roman"/>
              </w:rPr>
              <w:t xml:space="preserve"> apply a multi-method approach. For example, consider doing research using archives from a certain culture. To examine numerical data, </w:t>
            </w:r>
            <w:r w:rsidR="006C2E1C">
              <w:rPr>
                <w:rFonts w:cs="Times New Roman"/>
              </w:rPr>
              <w:t>they</w:t>
            </w:r>
            <w:r w:rsidRPr="00FA5207">
              <w:rPr>
                <w:rFonts w:cs="Times New Roman"/>
              </w:rPr>
              <w:t xml:space="preserve"> can utilize two qualitative approaches in addition to quantitative methods.</w:t>
            </w:r>
          </w:p>
        </w:tc>
      </w:tr>
      <w:tr w:rsidR="004E1DC7" w:rsidRPr="00DC641A" w14:paraId="55ECA64C" w14:textId="77777777" w:rsidTr="00D10404">
        <w:tc>
          <w:tcPr>
            <w:tcW w:w="2122" w:type="dxa"/>
          </w:tcPr>
          <w:p w14:paraId="5FF58A81" w14:textId="77777777" w:rsidR="004E1DC7" w:rsidRPr="00DC641A" w:rsidRDefault="004E1DC7" w:rsidP="008A7D64">
            <w:pPr>
              <w:rPr>
                <w:rFonts w:cs="Times New Roman"/>
              </w:rPr>
            </w:pPr>
            <w:r w:rsidRPr="00DC641A">
              <w:rPr>
                <w:rFonts w:cs="Times New Roman"/>
              </w:rPr>
              <w:t xml:space="preserve">Time zone </w:t>
            </w:r>
          </w:p>
        </w:tc>
        <w:tc>
          <w:tcPr>
            <w:tcW w:w="6873" w:type="dxa"/>
          </w:tcPr>
          <w:p w14:paraId="69CF6F45" w14:textId="664F3CAB" w:rsidR="004E1DC7" w:rsidRPr="00DC641A" w:rsidRDefault="00A8462A" w:rsidP="00AA3946">
            <w:pPr>
              <w:keepNext/>
              <w:rPr>
                <w:rFonts w:cs="Times New Roman"/>
              </w:rPr>
            </w:pPr>
            <w:r w:rsidRPr="00A8462A">
              <w:rPr>
                <w:rFonts w:cs="Times New Roman"/>
              </w:rPr>
              <w:t xml:space="preserve">Like all other decisions, choosing a time horizon is </w:t>
            </w:r>
            <w:bookmarkStart w:id="34" w:name="_Int_9yq2JzJJ"/>
            <w:r w:rsidRPr="00A8462A">
              <w:rPr>
                <w:rFonts w:cs="Times New Roman"/>
              </w:rPr>
              <w:t>based</w:t>
            </w:r>
            <w:bookmarkEnd w:id="34"/>
            <w:r w:rsidRPr="00A8462A">
              <w:rPr>
                <w:rFonts w:cs="Times New Roman"/>
              </w:rPr>
              <w:t xml:space="preserve"> on the nature of the research's goals and objectives. Additionally, we must consider practical limitations like the time </w:t>
            </w:r>
            <w:r w:rsidR="00AA2884">
              <w:rPr>
                <w:rFonts w:cs="Times New Roman"/>
              </w:rPr>
              <w:t xml:space="preserve">they </w:t>
            </w:r>
            <w:r w:rsidR="00AA2884" w:rsidRPr="00A8462A">
              <w:rPr>
                <w:rFonts w:cs="Times New Roman"/>
              </w:rPr>
              <w:t>have</w:t>
            </w:r>
            <w:r w:rsidRPr="00A8462A">
              <w:rPr>
                <w:rFonts w:cs="Times New Roman"/>
              </w:rPr>
              <w:t xml:space="preserve"> to finish </w:t>
            </w:r>
            <w:r w:rsidR="4F706378" w:rsidRPr="2ECCE187">
              <w:rPr>
                <w:rFonts w:cs="Times New Roman"/>
              </w:rPr>
              <w:t>studying</w:t>
            </w:r>
            <w:r w:rsidRPr="00A8462A">
              <w:rPr>
                <w:rFonts w:cs="Times New Roman"/>
              </w:rPr>
              <w:t>.</w:t>
            </w:r>
          </w:p>
        </w:tc>
      </w:tr>
    </w:tbl>
    <w:p w14:paraId="067BB145" w14:textId="0E586888" w:rsidR="004E1DC7" w:rsidRPr="00DC641A" w:rsidRDefault="00AA3946" w:rsidP="00AA3946">
      <w:pPr>
        <w:pStyle w:val="Caption"/>
        <w:jc w:val="center"/>
        <w:rPr>
          <w:rFonts w:cs="Times New Roman"/>
          <w:b/>
        </w:rPr>
      </w:pPr>
      <w:bookmarkStart w:id="35" w:name="_Toc118258515"/>
      <w:r>
        <w:t xml:space="preserve">Table </w:t>
      </w:r>
      <w:fldSimple w:instr=" SEQ Table \* ARABIC ">
        <w:r>
          <w:rPr>
            <w:noProof/>
          </w:rPr>
          <w:t>3</w:t>
        </w:r>
      </w:fldSimple>
      <w:r>
        <w:t xml:space="preserve"> Research Methodology</w:t>
      </w:r>
      <w:bookmarkEnd w:id="35"/>
    </w:p>
    <w:p w14:paraId="524C4628" w14:textId="77777777" w:rsidR="004E1DC7" w:rsidRDefault="004E1DC7" w:rsidP="004E1DC7">
      <w:pPr>
        <w:rPr>
          <w:rFonts w:cs="Times New Roman"/>
          <w:b/>
        </w:rPr>
      </w:pPr>
    </w:p>
    <w:p w14:paraId="0E793A61" w14:textId="77777777" w:rsidR="00DD0286" w:rsidRPr="00DC641A" w:rsidRDefault="00DD0286" w:rsidP="004E1DC7">
      <w:pPr>
        <w:rPr>
          <w:rFonts w:cs="Times New Roman"/>
          <w:b/>
        </w:rPr>
      </w:pPr>
    </w:p>
    <w:p w14:paraId="532C5F2C" w14:textId="49D16EDD" w:rsidR="004E1DC7" w:rsidRDefault="004E1DC7" w:rsidP="00285F1C">
      <w:pPr>
        <w:pStyle w:val="Heading2"/>
      </w:pPr>
      <w:bookmarkStart w:id="36" w:name="_Toc118305156"/>
      <w:r w:rsidRPr="00DC641A">
        <w:lastRenderedPageBreak/>
        <w:t>Development methodology</w:t>
      </w:r>
      <w:bookmarkEnd w:id="36"/>
    </w:p>
    <w:p w14:paraId="0296E5A9" w14:textId="4EBA94E6" w:rsidR="00A63EAF" w:rsidRDefault="00A63EAF" w:rsidP="00324991">
      <w:pPr>
        <w:pStyle w:val="Heading3"/>
      </w:pPr>
      <w:bookmarkStart w:id="37" w:name="_Toc118305157"/>
      <w:r>
        <w:t>Life cycle model</w:t>
      </w:r>
      <w:bookmarkEnd w:id="37"/>
    </w:p>
    <w:p w14:paraId="66EF0C66" w14:textId="77777777" w:rsidR="00D10404" w:rsidRPr="00D10404" w:rsidRDefault="00D10404" w:rsidP="00D10404"/>
    <w:p w14:paraId="55956F12" w14:textId="67BB6056" w:rsidR="00421CEF" w:rsidRDefault="00421CEF" w:rsidP="00421CEF">
      <w:r w:rsidRPr="00421CEF">
        <w:t xml:space="preserve">Software Development Agile Since iterative development is necessary, </w:t>
      </w:r>
      <w:r w:rsidR="00DF5CFF" w:rsidRPr="00421CEF">
        <w:t>life cycle</w:t>
      </w:r>
      <w:r w:rsidRPr="00421CEF">
        <w:t xml:space="preserve"> was selected as the research development approach.</w:t>
      </w:r>
      <w:r w:rsidR="00DF5CFF" w:rsidRPr="00DF5CFF">
        <w:t xml:space="preserve"> Iterative and incremental process paradigms create the agile software development life cycle. Through process flexibility and quick delivery of effective software solutions, it places a strong emphasis on client satisfaction. Production is divided into brief incremental builds by agile. Iterative builds are offered for these.</w:t>
      </w:r>
    </w:p>
    <w:p w14:paraId="4F016531" w14:textId="77777777" w:rsidR="00F90DD6" w:rsidRPr="00421CEF" w:rsidRDefault="00F90DD6" w:rsidP="00421CEF"/>
    <w:p w14:paraId="17F49C04" w14:textId="7BBBA4E1" w:rsidR="00A63EAF" w:rsidRDefault="00A63EAF" w:rsidP="00324991">
      <w:pPr>
        <w:pStyle w:val="Heading3"/>
      </w:pPr>
      <w:bookmarkStart w:id="38" w:name="_Toc118305158"/>
      <w:r>
        <w:t>Design Methodology</w:t>
      </w:r>
      <w:bookmarkEnd w:id="38"/>
    </w:p>
    <w:p w14:paraId="68B1474B" w14:textId="77777777" w:rsidR="00D10404" w:rsidRPr="00D10404" w:rsidRDefault="00D10404" w:rsidP="00D10404"/>
    <w:p w14:paraId="0AE1FDF3" w14:textId="2E844254" w:rsidR="003E3C69" w:rsidRDefault="003E3C69" w:rsidP="003E3C69">
      <w:r w:rsidRPr="003E3C69">
        <w:t>The incremental model is a software development cycle in which requirements are broken down into several modules. Each module in this paradigm goes through the requirements, design, implementation, and testing processes. The capability of the module is increased with each new edition. Up till the entire system is established, the procedure is continued.</w:t>
      </w:r>
    </w:p>
    <w:p w14:paraId="203D307F" w14:textId="77777777" w:rsidR="00A6400E" w:rsidRPr="003E3C69" w:rsidRDefault="00A6400E" w:rsidP="003E3C69"/>
    <w:p w14:paraId="1929FA83" w14:textId="7408F650" w:rsidR="00A63EAF" w:rsidRDefault="00A63EAF" w:rsidP="00324991">
      <w:pPr>
        <w:pStyle w:val="Heading3"/>
      </w:pPr>
      <w:bookmarkStart w:id="39" w:name="_Toc118305159"/>
      <w:r>
        <w:t>Evaluation Methodology</w:t>
      </w:r>
      <w:bookmarkEnd w:id="39"/>
    </w:p>
    <w:p w14:paraId="16DE54C0" w14:textId="77777777" w:rsidR="00D10404" w:rsidRPr="00D10404" w:rsidRDefault="00D10404" w:rsidP="00D10404"/>
    <w:p w14:paraId="12C299A4" w14:textId="0AB36C95" w:rsidR="00581D06" w:rsidRDefault="00B36D08" w:rsidP="00581D06">
      <w:r w:rsidRPr="00B36D08">
        <w:t>Creating an evaluation process entails devoting specific resources, identifying the expected results, and including them in the project planning. Next, determine the techniques and the time range for obtaining the results.</w:t>
      </w:r>
    </w:p>
    <w:p w14:paraId="0B121DF5" w14:textId="77777777" w:rsidR="00DD0286" w:rsidRPr="0048216B" w:rsidRDefault="00DD0286" w:rsidP="0048216B"/>
    <w:p w14:paraId="56C3E1D9" w14:textId="6A65FCA0" w:rsidR="0051141F" w:rsidRDefault="004E1DC7" w:rsidP="00285F1C">
      <w:pPr>
        <w:pStyle w:val="Heading2"/>
      </w:pPr>
      <w:bookmarkStart w:id="40" w:name="_Toc118305160"/>
      <w:r w:rsidRPr="00285F1C">
        <w:t>Project</w:t>
      </w:r>
      <w:r w:rsidRPr="002E2F1D">
        <w:t xml:space="preserve"> management methodology</w:t>
      </w:r>
      <w:bookmarkEnd w:id="40"/>
    </w:p>
    <w:p w14:paraId="65996CC6" w14:textId="77777777" w:rsidR="00D10404" w:rsidRPr="00D10404" w:rsidRDefault="00D10404" w:rsidP="00D10404"/>
    <w:p w14:paraId="5C1BD4A4" w14:textId="4A4E8074" w:rsidR="002671E0" w:rsidRPr="002671E0" w:rsidRDefault="00DD0286" w:rsidP="002671E0">
      <w:r w:rsidRPr="00DD0286">
        <w:t>Agile project management has inspired several other sub-frameworks and approaches. Agile project management approaches strongly emphasize teamwork, speed, and adaptability to data-driven change. Because of this, agile project management approaches often feature brief work periods with regular testing, appraisal, and modification.</w:t>
      </w:r>
    </w:p>
    <w:p w14:paraId="15CE409C" w14:textId="5EA79DF9" w:rsidR="00A63EAF" w:rsidRDefault="00A63EAF" w:rsidP="00324991">
      <w:pPr>
        <w:pStyle w:val="Heading3"/>
      </w:pPr>
      <w:bookmarkStart w:id="41" w:name="_Toc118305161"/>
      <w:r>
        <w:lastRenderedPageBreak/>
        <w:t>Schedule</w:t>
      </w:r>
      <w:bookmarkEnd w:id="41"/>
    </w:p>
    <w:p w14:paraId="14CADFD9" w14:textId="7B937462" w:rsidR="00387F2D" w:rsidRPr="00387F2D" w:rsidRDefault="00324991" w:rsidP="00F561DD">
      <w:pPr>
        <w:pStyle w:val="Heading3"/>
        <w:numPr>
          <w:ilvl w:val="0"/>
          <w:numId w:val="0"/>
        </w:numPr>
      </w:pPr>
      <w:bookmarkStart w:id="42" w:name="_Toc118305162"/>
      <w:r>
        <w:t>Gantt Chart</w:t>
      </w:r>
      <w:bookmarkEnd w:id="42"/>
    </w:p>
    <w:p w14:paraId="7965390A" w14:textId="77777777" w:rsidR="00AA3946" w:rsidRDefault="00F11D14" w:rsidP="00AA3946">
      <w:pPr>
        <w:keepNext/>
      </w:pPr>
      <w:r>
        <w:rPr>
          <w:noProof/>
        </w:rPr>
        <w:drawing>
          <wp:inline distT="0" distB="0" distL="0" distR="0" wp14:anchorId="65C0C094" wp14:editId="1D09AAF5">
            <wp:extent cx="5048955" cy="7563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48955" cy="7563906"/>
                    </a:xfrm>
                    <a:prstGeom prst="rect">
                      <a:avLst/>
                    </a:prstGeom>
                  </pic:spPr>
                </pic:pic>
              </a:graphicData>
            </a:graphic>
          </wp:inline>
        </w:drawing>
      </w:r>
    </w:p>
    <w:p w14:paraId="2DF407D0" w14:textId="7FC2F4DC" w:rsidR="00A049C0" w:rsidRDefault="00AA3946" w:rsidP="00AA3946">
      <w:pPr>
        <w:pStyle w:val="Caption"/>
        <w:jc w:val="center"/>
      </w:pPr>
      <w:bookmarkStart w:id="43" w:name="_Toc118258532"/>
      <w:r>
        <w:t xml:space="preserve">Figure </w:t>
      </w:r>
      <w:fldSimple w:instr=" SEQ Figure \* ARABIC ">
        <w:r>
          <w:rPr>
            <w:noProof/>
          </w:rPr>
          <w:t>2</w:t>
        </w:r>
      </w:fldSimple>
      <w:r>
        <w:t xml:space="preserve"> Gantt Chart</w:t>
      </w:r>
      <w:bookmarkEnd w:id="43"/>
    </w:p>
    <w:p w14:paraId="0B68B48C" w14:textId="2D065224" w:rsidR="003D3DD9" w:rsidRPr="00A049C0" w:rsidRDefault="003D3DD9" w:rsidP="00A049C0"/>
    <w:p w14:paraId="725E4D06" w14:textId="44ED19E6" w:rsidR="00324991" w:rsidRDefault="00324991" w:rsidP="00324991">
      <w:pPr>
        <w:pStyle w:val="Heading3"/>
        <w:numPr>
          <w:ilvl w:val="0"/>
          <w:numId w:val="0"/>
        </w:numPr>
      </w:pPr>
      <w:bookmarkStart w:id="44" w:name="_Toc118305163"/>
      <w:r>
        <w:lastRenderedPageBreak/>
        <w:t>Deliverables</w:t>
      </w:r>
      <w:bookmarkEnd w:id="44"/>
    </w:p>
    <w:tbl>
      <w:tblPr>
        <w:tblW w:w="8990" w:type="dxa"/>
        <w:tblCellMar>
          <w:top w:w="15" w:type="dxa"/>
          <w:left w:w="15" w:type="dxa"/>
          <w:bottom w:w="15" w:type="dxa"/>
          <w:right w:w="15" w:type="dxa"/>
        </w:tblCellMar>
        <w:tblLook w:val="04A0" w:firstRow="1" w:lastRow="0" w:firstColumn="1" w:lastColumn="0" w:noHBand="0" w:noVBand="1"/>
      </w:tblPr>
      <w:tblGrid>
        <w:gridCol w:w="6920"/>
        <w:gridCol w:w="2070"/>
      </w:tblGrid>
      <w:tr w:rsidR="00FE7B37" w:rsidRPr="00FE7B37" w14:paraId="6960575D" w14:textId="77777777" w:rsidTr="00D10404">
        <w:trPr>
          <w:trHeight w:val="243"/>
        </w:trPr>
        <w:tc>
          <w:tcPr>
            <w:tcW w:w="692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0D5FC7AE" w14:textId="380F889F" w:rsidR="00FE7B37" w:rsidRPr="0078017D" w:rsidRDefault="00FE7B37" w:rsidP="00FE7B37">
            <w:pPr>
              <w:rPr>
                <w:b/>
                <w:bCs/>
              </w:rPr>
            </w:pPr>
            <w:r w:rsidRPr="0078017D">
              <w:rPr>
                <w:b/>
                <w:bCs/>
              </w:rPr>
              <w:t>Deliverable</w:t>
            </w:r>
          </w:p>
        </w:tc>
        <w:tc>
          <w:tcPr>
            <w:tcW w:w="207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14:paraId="2E7C15E2" w14:textId="77777777" w:rsidR="00FE7B37" w:rsidRPr="0078017D" w:rsidRDefault="00FE7B37" w:rsidP="00FE7B37">
            <w:pPr>
              <w:rPr>
                <w:b/>
                <w:bCs/>
              </w:rPr>
            </w:pPr>
            <w:r w:rsidRPr="0078017D">
              <w:rPr>
                <w:b/>
                <w:bCs/>
              </w:rPr>
              <w:t>Date</w:t>
            </w:r>
          </w:p>
        </w:tc>
      </w:tr>
      <w:tr w:rsidR="00FE7B37" w:rsidRPr="00FE7B37" w14:paraId="7FEBAC0C" w14:textId="77777777" w:rsidTr="00D10404">
        <w:trPr>
          <w:trHeight w:val="251"/>
        </w:trPr>
        <w:tc>
          <w:tcPr>
            <w:tcW w:w="6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0489F1" w14:textId="77777777" w:rsidR="00FE7B37" w:rsidRPr="00FE7B37" w:rsidRDefault="00FE7B37" w:rsidP="00FE7B37">
            <w:r w:rsidRPr="00FE7B37">
              <w:t>Project Proposal Document</w:t>
            </w:r>
          </w:p>
        </w:tc>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2C9F65" w14:textId="7183FE2A" w:rsidR="00FE7B37" w:rsidRPr="00FE7B37" w:rsidRDefault="006B2855" w:rsidP="00FE7B37">
            <w:r>
              <w:t>3</w:t>
            </w:r>
            <w:r w:rsidR="008F6F7E" w:rsidRPr="00932891">
              <w:rPr>
                <w:vertAlign w:val="superscript"/>
              </w:rPr>
              <w:t>rd</w:t>
            </w:r>
            <w:r w:rsidR="008F6F7E">
              <w:t xml:space="preserve"> November</w:t>
            </w:r>
            <w:r w:rsidR="00CA7F2A">
              <w:t xml:space="preserve"> 2022</w:t>
            </w:r>
          </w:p>
        </w:tc>
      </w:tr>
      <w:tr w:rsidR="00FE7B37" w:rsidRPr="00FE7B37" w14:paraId="67068447" w14:textId="77777777" w:rsidTr="00D10404">
        <w:trPr>
          <w:trHeight w:val="243"/>
        </w:trPr>
        <w:tc>
          <w:tcPr>
            <w:tcW w:w="6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3437B5" w14:textId="77777777" w:rsidR="00FE7B37" w:rsidRPr="00FE7B37" w:rsidRDefault="00FE7B37" w:rsidP="00FE7B37">
            <w:r w:rsidRPr="00FE7B37">
              <w:t>Literature Review Document</w:t>
            </w:r>
          </w:p>
        </w:tc>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49CB3B" w14:textId="0973B962" w:rsidR="00FE7B37" w:rsidRPr="00FE7B37" w:rsidRDefault="00972DE4" w:rsidP="00FE7B37">
            <w:r>
              <w:t>15</w:t>
            </w:r>
            <w:r w:rsidRPr="00972DE4">
              <w:rPr>
                <w:vertAlign w:val="superscript"/>
              </w:rPr>
              <w:t>th</w:t>
            </w:r>
            <w:r>
              <w:t xml:space="preserve"> November</w:t>
            </w:r>
            <w:r w:rsidR="008F6F7E">
              <w:t xml:space="preserve"> 2022</w:t>
            </w:r>
          </w:p>
        </w:tc>
      </w:tr>
      <w:tr w:rsidR="00FE7B37" w:rsidRPr="00FE7B37" w14:paraId="234DC31C" w14:textId="77777777" w:rsidTr="00D10404">
        <w:trPr>
          <w:trHeight w:val="243"/>
        </w:trPr>
        <w:tc>
          <w:tcPr>
            <w:tcW w:w="6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0D7C93" w14:textId="77777777" w:rsidR="00FE7B37" w:rsidRPr="00FE7B37" w:rsidRDefault="00FE7B37" w:rsidP="00FE7B37">
            <w:r w:rsidRPr="00FE7B37">
              <w:t>Software Requirement Specification</w:t>
            </w:r>
          </w:p>
        </w:tc>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70D2A5" w14:textId="1540F7E8" w:rsidR="00FE7B37" w:rsidRPr="00FE7B37" w:rsidRDefault="00BA35C6" w:rsidP="00FE7B37">
            <w:r>
              <w:t>24</w:t>
            </w:r>
            <w:r w:rsidRPr="00BA35C6">
              <w:rPr>
                <w:vertAlign w:val="superscript"/>
              </w:rPr>
              <w:t>th</w:t>
            </w:r>
            <w:r>
              <w:t xml:space="preserve"> November 2022</w:t>
            </w:r>
          </w:p>
        </w:tc>
      </w:tr>
      <w:tr w:rsidR="00FE7B37" w:rsidRPr="00FE7B37" w14:paraId="57BE907F" w14:textId="77777777" w:rsidTr="00D10404">
        <w:trPr>
          <w:trHeight w:val="243"/>
        </w:trPr>
        <w:tc>
          <w:tcPr>
            <w:tcW w:w="6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42CF00" w14:textId="77777777" w:rsidR="00FE7B37" w:rsidRPr="00FE7B37" w:rsidRDefault="00FE7B37" w:rsidP="00FE7B37">
            <w:r w:rsidRPr="00FE7B37">
              <w:t>System Design Document</w:t>
            </w:r>
          </w:p>
        </w:tc>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0C3E4B" w14:textId="6434A4C8" w:rsidR="00FE7B37" w:rsidRPr="00FE7B37" w:rsidRDefault="001251FD" w:rsidP="00FE7B37">
            <w:r w:rsidRPr="001251FD">
              <w:t>23</w:t>
            </w:r>
            <w:r w:rsidR="009D2FF2" w:rsidRPr="009D2FF2">
              <w:rPr>
                <w:vertAlign w:val="superscript"/>
              </w:rPr>
              <w:t>rd</w:t>
            </w:r>
            <w:r w:rsidR="009D2FF2">
              <w:t xml:space="preserve"> </w:t>
            </w:r>
            <w:r w:rsidRPr="001251FD">
              <w:t>Jan</w:t>
            </w:r>
            <w:r>
              <w:t>uary</w:t>
            </w:r>
            <w:r w:rsidRPr="001251FD">
              <w:t xml:space="preserve"> 2023</w:t>
            </w:r>
          </w:p>
        </w:tc>
      </w:tr>
      <w:tr w:rsidR="00FE7B37" w:rsidRPr="00FE7B37" w14:paraId="4EACDAF7" w14:textId="77777777" w:rsidTr="00D10404">
        <w:trPr>
          <w:trHeight w:val="251"/>
        </w:trPr>
        <w:tc>
          <w:tcPr>
            <w:tcW w:w="6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BA3C64" w14:textId="77777777" w:rsidR="00FE7B37" w:rsidRPr="00FE7B37" w:rsidRDefault="00FE7B37" w:rsidP="00FE7B37">
            <w:r w:rsidRPr="00FE7B37">
              <w:t>Prototype</w:t>
            </w:r>
          </w:p>
        </w:tc>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6109EB" w14:textId="5C473FA5" w:rsidR="00FE7B37" w:rsidRDefault="00EA4E58" w:rsidP="00FE7B37">
            <w:r w:rsidRPr="00EA4E58">
              <w:t>2</w:t>
            </w:r>
            <w:r w:rsidRPr="00EA4E58">
              <w:rPr>
                <w:vertAlign w:val="superscript"/>
              </w:rPr>
              <w:t>nd</w:t>
            </w:r>
            <w:r>
              <w:t xml:space="preserve"> </w:t>
            </w:r>
            <w:r w:rsidR="002B2EDB">
              <w:t>February</w:t>
            </w:r>
            <w:r w:rsidRPr="00EA4E58">
              <w:t xml:space="preserve"> 2023</w:t>
            </w:r>
          </w:p>
          <w:p w14:paraId="37ABA384" w14:textId="13F6BA98" w:rsidR="002F3146" w:rsidRPr="002F3146" w:rsidRDefault="002F3146" w:rsidP="002F3146"/>
        </w:tc>
      </w:tr>
      <w:tr w:rsidR="00FE7B37" w:rsidRPr="00FE7B37" w14:paraId="7BE22571" w14:textId="77777777" w:rsidTr="00D10404">
        <w:trPr>
          <w:trHeight w:val="243"/>
        </w:trPr>
        <w:tc>
          <w:tcPr>
            <w:tcW w:w="6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5911AB" w14:textId="77777777" w:rsidR="00FE7B37" w:rsidRPr="00FE7B37" w:rsidRDefault="00FE7B37" w:rsidP="00FE7B37">
            <w:r w:rsidRPr="00FE7B37">
              <w:t>Thesis</w:t>
            </w:r>
          </w:p>
        </w:tc>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07A216" w14:textId="57F1A01E" w:rsidR="00FE7B37" w:rsidRPr="00FE7B37" w:rsidRDefault="007A504C" w:rsidP="00FE7B37">
            <w:r w:rsidRPr="007A504C">
              <w:t>30</w:t>
            </w:r>
            <w:r w:rsidR="001C1525" w:rsidRPr="001C1525">
              <w:rPr>
                <w:vertAlign w:val="superscript"/>
              </w:rPr>
              <w:t>th</w:t>
            </w:r>
            <w:r w:rsidR="001C1525">
              <w:t xml:space="preserve"> </w:t>
            </w:r>
            <w:r w:rsidRPr="007A504C">
              <w:t>Mar</w:t>
            </w:r>
            <w:r w:rsidR="001C1525">
              <w:t>ch</w:t>
            </w:r>
            <w:r w:rsidRPr="007A504C">
              <w:t xml:space="preserve"> 2023</w:t>
            </w:r>
          </w:p>
        </w:tc>
      </w:tr>
      <w:tr w:rsidR="00FE7B37" w:rsidRPr="00FE7B37" w14:paraId="0FF33250" w14:textId="77777777" w:rsidTr="00D10404">
        <w:trPr>
          <w:trHeight w:val="243"/>
        </w:trPr>
        <w:tc>
          <w:tcPr>
            <w:tcW w:w="6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C35F35" w14:textId="77777777" w:rsidR="00FE7B37" w:rsidRPr="00FE7B37" w:rsidRDefault="00FE7B37" w:rsidP="00FE7B37">
            <w:r w:rsidRPr="00FE7B37">
              <w:t>Review Paper</w:t>
            </w:r>
          </w:p>
        </w:tc>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28312C" w14:textId="25CEEE3C" w:rsidR="00FE7B37" w:rsidRPr="00FE7B37" w:rsidRDefault="005F38F0" w:rsidP="00FE7B37">
            <w:r w:rsidRPr="005F38F0">
              <w:t>3</w:t>
            </w:r>
            <w:r w:rsidR="00775C9F" w:rsidRPr="00775C9F">
              <w:rPr>
                <w:vertAlign w:val="superscript"/>
              </w:rPr>
              <w:t>rd</w:t>
            </w:r>
            <w:r w:rsidR="00775C9F">
              <w:t xml:space="preserve"> February </w:t>
            </w:r>
            <w:r w:rsidRPr="005F38F0">
              <w:t>2023</w:t>
            </w:r>
          </w:p>
        </w:tc>
      </w:tr>
      <w:tr w:rsidR="00FE7B37" w:rsidRPr="00FE7B37" w14:paraId="3422FC03" w14:textId="77777777" w:rsidTr="00D10404">
        <w:trPr>
          <w:trHeight w:val="243"/>
        </w:trPr>
        <w:tc>
          <w:tcPr>
            <w:tcW w:w="6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DDEBEB" w14:textId="77777777" w:rsidR="00FE7B37" w:rsidRPr="00FE7B37" w:rsidRDefault="00FE7B37" w:rsidP="00FE7B37">
            <w:r w:rsidRPr="00FE7B37">
              <w:t>Manuscript Paper</w:t>
            </w:r>
          </w:p>
        </w:tc>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659AF6" w14:textId="3FD39396" w:rsidR="00FE7B37" w:rsidRDefault="00775C9F" w:rsidP="00FE7B37">
            <w:r w:rsidRPr="005F38F0">
              <w:t>17</w:t>
            </w:r>
            <w:r w:rsidRPr="00775C9F">
              <w:rPr>
                <w:vertAlign w:val="superscript"/>
              </w:rPr>
              <w:t>th</w:t>
            </w:r>
            <w:r>
              <w:t xml:space="preserve"> February</w:t>
            </w:r>
            <w:r w:rsidRPr="005F38F0">
              <w:t xml:space="preserve"> 2023</w:t>
            </w:r>
          </w:p>
          <w:p w14:paraId="7FB093CC" w14:textId="03C58400" w:rsidR="002F3146" w:rsidRPr="002F3146" w:rsidRDefault="002F3146" w:rsidP="002F3146"/>
        </w:tc>
      </w:tr>
      <w:tr w:rsidR="00FE7B37" w:rsidRPr="00FE7B37" w14:paraId="4F944B5A" w14:textId="77777777" w:rsidTr="00D10404">
        <w:trPr>
          <w:trHeight w:val="251"/>
        </w:trPr>
        <w:tc>
          <w:tcPr>
            <w:tcW w:w="6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2ABF27" w14:textId="77777777" w:rsidR="00FE7B37" w:rsidRPr="00FE7B37" w:rsidRDefault="00FE7B37" w:rsidP="00FE7B37">
            <w:r w:rsidRPr="00FE7B37">
              <w:t>Final Research Paper</w:t>
            </w:r>
          </w:p>
        </w:tc>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F4209F" w14:textId="115A53E4" w:rsidR="00FE7B37" w:rsidRPr="00FE7B37" w:rsidRDefault="00A616BA" w:rsidP="00FE7B37">
            <w:r w:rsidRPr="00A616BA">
              <w:t>2</w:t>
            </w:r>
            <w:r w:rsidR="00EA4E58">
              <w:t>7</w:t>
            </w:r>
            <w:r w:rsidR="002B2EDB" w:rsidRPr="00EA4E58">
              <w:rPr>
                <w:vertAlign w:val="superscript"/>
              </w:rPr>
              <w:t>th</w:t>
            </w:r>
            <w:r w:rsidR="002B2EDB">
              <w:t xml:space="preserve"> </w:t>
            </w:r>
            <w:r w:rsidR="002B2EDB" w:rsidRPr="00A616BA">
              <w:t>Apr</w:t>
            </w:r>
            <w:r w:rsidR="002B2EDB">
              <w:t>il</w:t>
            </w:r>
            <w:r w:rsidRPr="00A616BA">
              <w:t xml:space="preserve"> 2023</w:t>
            </w:r>
          </w:p>
        </w:tc>
      </w:tr>
      <w:tr w:rsidR="00FE7B37" w:rsidRPr="00FE7B37" w14:paraId="0BAFA987" w14:textId="77777777" w:rsidTr="00D10404">
        <w:trPr>
          <w:trHeight w:val="243"/>
        </w:trPr>
        <w:tc>
          <w:tcPr>
            <w:tcW w:w="69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1BA280" w14:textId="77777777" w:rsidR="00FE7B37" w:rsidRPr="00FE7B37" w:rsidRDefault="00FE7B37" w:rsidP="00FE7B37">
            <w:r w:rsidRPr="00FE7B37">
              <w:t>Public project library</w:t>
            </w:r>
          </w:p>
        </w:tc>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35C411" w14:textId="7DFC867B" w:rsidR="00FE7B37" w:rsidRPr="00FE7B37" w:rsidRDefault="009169FE" w:rsidP="00AA3946">
            <w:pPr>
              <w:keepNext/>
            </w:pPr>
            <w:r w:rsidRPr="009169FE">
              <w:t>3</w:t>
            </w:r>
            <w:r w:rsidRPr="009169FE">
              <w:rPr>
                <w:vertAlign w:val="superscript"/>
              </w:rPr>
              <w:t>rd</w:t>
            </w:r>
            <w:r>
              <w:t xml:space="preserve"> </w:t>
            </w:r>
            <w:r w:rsidRPr="009169FE">
              <w:t>Jul</w:t>
            </w:r>
            <w:r>
              <w:t>y</w:t>
            </w:r>
            <w:r w:rsidRPr="009169FE">
              <w:t xml:space="preserve"> 2023</w:t>
            </w:r>
          </w:p>
        </w:tc>
      </w:tr>
    </w:tbl>
    <w:p w14:paraId="7E1A51D5" w14:textId="55B89488" w:rsidR="007F0488" w:rsidRPr="007F0488" w:rsidRDefault="00AA3946" w:rsidP="00AA3946">
      <w:pPr>
        <w:pStyle w:val="Caption"/>
        <w:jc w:val="center"/>
      </w:pPr>
      <w:bookmarkStart w:id="45" w:name="_Toc118258516"/>
      <w:r>
        <w:t xml:space="preserve">Table </w:t>
      </w:r>
      <w:fldSimple w:instr=" SEQ Table \* ARABIC ">
        <w:r>
          <w:rPr>
            <w:noProof/>
          </w:rPr>
          <w:t>4</w:t>
        </w:r>
      </w:fldSimple>
      <w:r>
        <w:t xml:space="preserve"> Deliverables</w:t>
      </w:r>
      <w:bookmarkEnd w:id="45"/>
    </w:p>
    <w:p w14:paraId="1A32FFD9" w14:textId="50994AF1" w:rsidR="00A63EAF" w:rsidRDefault="00A63EAF" w:rsidP="00324991">
      <w:pPr>
        <w:pStyle w:val="Heading3"/>
      </w:pPr>
      <w:bookmarkStart w:id="46" w:name="_Toc118305164"/>
      <w:r>
        <w:t>Resource Requirements</w:t>
      </w:r>
      <w:bookmarkEnd w:id="46"/>
    </w:p>
    <w:p w14:paraId="23DCD56C" w14:textId="5FF083F4" w:rsidR="00324991" w:rsidRDefault="00324991" w:rsidP="00324991">
      <w:pPr>
        <w:pStyle w:val="Heading3"/>
        <w:numPr>
          <w:ilvl w:val="0"/>
          <w:numId w:val="0"/>
        </w:numPr>
      </w:pPr>
      <w:bookmarkStart w:id="47" w:name="_Toc118305165"/>
      <w:r>
        <w:t>Software Requirements</w:t>
      </w:r>
      <w:bookmarkEnd w:id="47"/>
    </w:p>
    <w:tbl>
      <w:tblPr>
        <w:tblStyle w:val="TableGrid"/>
        <w:tblW w:w="8995" w:type="dxa"/>
        <w:tblLook w:val="04A0" w:firstRow="1" w:lastRow="0" w:firstColumn="1" w:lastColumn="0" w:noHBand="0" w:noVBand="1"/>
      </w:tblPr>
      <w:tblGrid>
        <w:gridCol w:w="3316"/>
        <w:gridCol w:w="5679"/>
      </w:tblGrid>
      <w:tr w:rsidR="003E75D8" w:rsidRPr="0009296E" w14:paraId="143010F0" w14:textId="77777777" w:rsidTr="00D10404">
        <w:trPr>
          <w:trHeight w:val="534"/>
        </w:trPr>
        <w:tc>
          <w:tcPr>
            <w:tcW w:w="0" w:type="auto"/>
            <w:shd w:val="clear" w:color="auto" w:fill="E7E6E6" w:themeFill="background2"/>
            <w:hideMark/>
          </w:tcPr>
          <w:p w14:paraId="3603FD75" w14:textId="77777777" w:rsidR="0009296E" w:rsidRPr="0009296E" w:rsidRDefault="0009296E" w:rsidP="0009296E">
            <w:pPr>
              <w:spacing w:line="360" w:lineRule="auto"/>
            </w:pPr>
            <w:r w:rsidRPr="0009296E">
              <w:t>Software Requirements </w:t>
            </w:r>
          </w:p>
        </w:tc>
        <w:tc>
          <w:tcPr>
            <w:tcW w:w="5679" w:type="dxa"/>
            <w:shd w:val="clear" w:color="auto" w:fill="E7E6E6" w:themeFill="background2"/>
            <w:hideMark/>
          </w:tcPr>
          <w:p w14:paraId="521F41E7" w14:textId="77777777" w:rsidR="0009296E" w:rsidRPr="0009296E" w:rsidRDefault="0009296E" w:rsidP="0009296E">
            <w:pPr>
              <w:spacing w:line="360" w:lineRule="auto"/>
            </w:pPr>
            <w:r w:rsidRPr="0009296E">
              <w:t>Solutions</w:t>
            </w:r>
          </w:p>
        </w:tc>
      </w:tr>
      <w:tr w:rsidR="0009296E" w:rsidRPr="0009296E" w14:paraId="5707390C" w14:textId="77777777" w:rsidTr="00D10404">
        <w:trPr>
          <w:trHeight w:val="555"/>
        </w:trPr>
        <w:tc>
          <w:tcPr>
            <w:tcW w:w="0" w:type="auto"/>
            <w:hideMark/>
          </w:tcPr>
          <w:p w14:paraId="13068EBF" w14:textId="77777777" w:rsidR="0009296E" w:rsidRPr="0009296E" w:rsidRDefault="0009296E" w:rsidP="0009296E">
            <w:pPr>
              <w:spacing w:line="360" w:lineRule="auto"/>
            </w:pPr>
            <w:r w:rsidRPr="0009296E">
              <w:t>Operation System</w:t>
            </w:r>
          </w:p>
        </w:tc>
        <w:tc>
          <w:tcPr>
            <w:tcW w:w="5679" w:type="dxa"/>
            <w:hideMark/>
          </w:tcPr>
          <w:p w14:paraId="7D9EFAC4" w14:textId="77777777" w:rsidR="0009296E" w:rsidRPr="0009296E" w:rsidRDefault="0009296E" w:rsidP="0009296E">
            <w:pPr>
              <w:spacing w:line="360" w:lineRule="auto"/>
            </w:pPr>
            <w:r w:rsidRPr="0009296E">
              <w:t>Windows, Linux</w:t>
            </w:r>
          </w:p>
        </w:tc>
      </w:tr>
      <w:tr w:rsidR="0009296E" w:rsidRPr="0009296E" w14:paraId="7F50D133" w14:textId="77777777" w:rsidTr="00D10404">
        <w:trPr>
          <w:trHeight w:val="534"/>
        </w:trPr>
        <w:tc>
          <w:tcPr>
            <w:tcW w:w="0" w:type="auto"/>
            <w:hideMark/>
          </w:tcPr>
          <w:p w14:paraId="4B246756" w14:textId="77777777" w:rsidR="0009296E" w:rsidRPr="0009296E" w:rsidRDefault="0009296E" w:rsidP="0009296E">
            <w:pPr>
              <w:spacing w:line="360" w:lineRule="auto"/>
            </w:pPr>
            <w:r w:rsidRPr="0009296E">
              <w:t>Programming Language</w:t>
            </w:r>
          </w:p>
        </w:tc>
        <w:tc>
          <w:tcPr>
            <w:tcW w:w="5679" w:type="dxa"/>
            <w:hideMark/>
          </w:tcPr>
          <w:p w14:paraId="4E9D303F" w14:textId="77777777" w:rsidR="0009296E" w:rsidRPr="0009296E" w:rsidRDefault="0009296E" w:rsidP="0009296E">
            <w:pPr>
              <w:spacing w:line="360" w:lineRule="auto"/>
            </w:pPr>
            <w:r w:rsidRPr="0009296E">
              <w:t>Java, Python, JavaScript</w:t>
            </w:r>
          </w:p>
        </w:tc>
      </w:tr>
      <w:tr w:rsidR="0009296E" w:rsidRPr="0009296E" w14:paraId="6163EDCD" w14:textId="77777777" w:rsidTr="00D10404">
        <w:trPr>
          <w:trHeight w:val="534"/>
        </w:trPr>
        <w:tc>
          <w:tcPr>
            <w:tcW w:w="0" w:type="auto"/>
            <w:hideMark/>
          </w:tcPr>
          <w:p w14:paraId="5A769C71" w14:textId="77777777" w:rsidR="0009296E" w:rsidRPr="0009296E" w:rsidRDefault="0009296E" w:rsidP="0009296E">
            <w:pPr>
              <w:spacing w:line="360" w:lineRule="auto"/>
            </w:pPr>
            <w:r w:rsidRPr="0009296E">
              <w:t>Frameworks</w:t>
            </w:r>
          </w:p>
        </w:tc>
        <w:tc>
          <w:tcPr>
            <w:tcW w:w="5679" w:type="dxa"/>
            <w:hideMark/>
          </w:tcPr>
          <w:p w14:paraId="135C9244" w14:textId="77777777" w:rsidR="0009296E" w:rsidRPr="0009296E" w:rsidRDefault="0009296E" w:rsidP="0009296E">
            <w:pPr>
              <w:spacing w:line="360" w:lineRule="auto"/>
            </w:pPr>
            <w:r w:rsidRPr="0009296E">
              <w:t xml:space="preserve">Flask, Angular, Node </w:t>
            </w:r>
            <w:proofErr w:type="spellStart"/>
            <w:r w:rsidRPr="0009296E">
              <w:t>js</w:t>
            </w:r>
            <w:proofErr w:type="spellEnd"/>
            <w:r w:rsidRPr="0009296E">
              <w:t>, </w:t>
            </w:r>
          </w:p>
        </w:tc>
      </w:tr>
      <w:tr w:rsidR="0009296E" w:rsidRPr="0009296E" w14:paraId="36A1417C" w14:textId="77777777" w:rsidTr="00D10404">
        <w:trPr>
          <w:trHeight w:val="534"/>
        </w:trPr>
        <w:tc>
          <w:tcPr>
            <w:tcW w:w="0" w:type="auto"/>
            <w:hideMark/>
          </w:tcPr>
          <w:p w14:paraId="51A6CD07" w14:textId="77777777" w:rsidR="0009296E" w:rsidRPr="0009296E" w:rsidRDefault="0009296E" w:rsidP="0009296E">
            <w:pPr>
              <w:spacing w:line="360" w:lineRule="auto"/>
            </w:pPr>
            <w:r w:rsidRPr="0009296E">
              <w:t>Diagram Design Tools</w:t>
            </w:r>
          </w:p>
        </w:tc>
        <w:tc>
          <w:tcPr>
            <w:tcW w:w="5679" w:type="dxa"/>
            <w:hideMark/>
          </w:tcPr>
          <w:p w14:paraId="0714738B" w14:textId="77777777" w:rsidR="0009296E" w:rsidRPr="0009296E" w:rsidRDefault="0009296E" w:rsidP="0009296E">
            <w:pPr>
              <w:spacing w:line="360" w:lineRule="auto"/>
            </w:pPr>
            <w:r w:rsidRPr="0009296E">
              <w:t>Drow.io</w:t>
            </w:r>
          </w:p>
        </w:tc>
      </w:tr>
      <w:tr w:rsidR="0009296E" w:rsidRPr="0009296E" w14:paraId="5E98E9F7" w14:textId="77777777" w:rsidTr="00D10404">
        <w:trPr>
          <w:trHeight w:val="555"/>
        </w:trPr>
        <w:tc>
          <w:tcPr>
            <w:tcW w:w="0" w:type="auto"/>
            <w:hideMark/>
          </w:tcPr>
          <w:p w14:paraId="635A0F68" w14:textId="77777777" w:rsidR="0009296E" w:rsidRPr="0009296E" w:rsidRDefault="0009296E" w:rsidP="0009296E">
            <w:pPr>
              <w:spacing w:line="360" w:lineRule="auto"/>
            </w:pPr>
            <w:r w:rsidRPr="0009296E">
              <w:t>Project Management Tools</w:t>
            </w:r>
          </w:p>
        </w:tc>
        <w:tc>
          <w:tcPr>
            <w:tcW w:w="5679" w:type="dxa"/>
            <w:hideMark/>
          </w:tcPr>
          <w:p w14:paraId="110DEF10" w14:textId="77777777" w:rsidR="0009296E" w:rsidRPr="0009296E" w:rsidRDefault="0009296E" w:rsidP="0009296E">
            <w:pPr>
              <w:spacing w:line="360" w:lineRule="auto"/>
            </w:pPr>
            <w:r w:rsidRPr="0009296E">
              <w:t>Mendeley, Zotero</w:t>
            </w:r>
          </w:p>
        </w:tc>
      </w:tr>
      <w:tr w:rsidR="0009296E" w:rsidRPr="0009296E" w14:paraId="7A83F2C2" w14:textId="77777777" w:rsidTr="00D10404">
        <w:trPr>
          <w:trHeight w:val="534"/>
        </w:trPr>
        <w:tc>
          <w:tcPr>
            <w:tcW w:w="0" w:type="auto"/>
            <w:hideMark/>
          </w:tcPr>
          <w:p w14:paraId="2B548891" w14:textId="77777777" w:rsidR="0009296E" w:rsidRPr="0009296E" w:rsidRDefault="0009296E" w:rsidP="0009296E">
            <w:pPr>
              <w:spacing w:line="360" w:lineRule="auto"/>
            </w:pPr>
            <w:r w:rsidRPr="0009296E">
              <w:t>Documentation Tool</w:t>
            </w:r>
          </w:p>
        </w:tc>
        <w:tc>
          <w:tcPr>
            <w:tcW w:w="5679" w:type="dxa"/>
            <w:hideMark/>
          </w:tcPr>
          <w:p w14:paraId="6507E25D" w14:textId="77777777" w:rsidR="0009296E" w:rsidRPr="0009296E" w:rsidRDefault="0009296E" w:rsidP="0009296E">
            <w:pPr>
              <w:spacing w:line="360" w:lineRule="auto"/>
            </w:pPr>
            <w:r w:rsidRPr="0009296E">
              <w:t>Microsoft word, Google sheet, Microsoft excel</w:t>
            </w:r>
          </w:p>
        </w:tc>
      </w:tr>
      <w:tr w:rsidR="0009296E" w:rsidRPr="0009296E" w14:paraId="7BACF6AE" w14:textId="77777777" w:rsidTr="00D10404">
        <w:trPr>
          <w:trHeight w:val="534"/>
        </w:trPr>
        <w:tc>
          <w:tcPr>
            <w:tcW w:w="0" w:type="auto"/>
            <w:hideMark/>
          </w:tcPr>
          <w:p w14:paraId="3304E8AD" w14:textId="77777777" w:rsidR="0009296E" w:rsidRPr="0009296E" w:rsidRDefault="0009296E" w:rsidP="0009296E">
            <w:pPr>
              <w:spacing w:line="360" w:lineRule="auto"/>
            </w:pPr>
            <w:r w:rsidRPr="0009296E">
              <w:t>IDE</w:t>
            </w:r>
          </w:p>
        </w:tc>
        <w:tc>
          <w:tcPr>
            <w:tcW w:w="5679" w:type="dxa"/>
            <w:hideMark/>
          </w:tcPr>
          <w:p w14:paraId="5E5EF369" w14:textId="6E48519D" w:rsidR="0009296E" w:rsidRPr="0009296E" w:rsidRDefault="0009296E" w:rsidP="0009296E">
            <w:pPr>
              <w:spacing w:line="360" w:lineRule="auto"/>
            </w:pPr>
            <w:r w:rsidRPr="0009296E">
              <w:t xml:space="preserve">Jupiter notebook, IDEA, Anaconda, </w:t>
            </w:r>
            <w:r w:rsidR="00810C7C" w:rsidRPr="0009296E">
              <w:t>PyCharm</w:t>
            </w:r>
          </w:p>
        </w:tc>
      </w:tr>
      <w:tr w:rsidR="0009296E" w:rsidRPr="0009296E" w14:paraId="2C28C1F1" w14:textId="77777777" w:rsidTr="00D10404">
        <w:trPr>
          <w:trHeight w:val="534"/>
        </w:trPr>
        <w:tc>
          <w:tcPr>
            <w:tcW w:w="0" w:type="auto"/>
            <w:hideMark/>
          </w:tcPr>
          <w:p w14:paraId="358074DC" w14:textId="77777777" w:rsidR="0009296E" w:rsidRPr="0009296E" w:rsidRDefault="0009296E" w:rsidP="0009296E">
            <w:pPr>
              <w:spacing w:line="360" w:lineRule="auto"/>
            </w:pPr>
            <w:r w:rsidRPr="0009296E">
              <w:lastRenderedPageBreak/>
              <w:t>Libraries</w:t>
            </w:r>
          </w:p>
        </w:tc>
        <w:tc>
          <w:tcPr>
            <w:tcW w:w="5679" w:type="dxa"/>
            <w:hideMark/>
          </w:tcPr>
          <w:p w14:paraId="1C0FFB4F" w14:textId="481A1209" w:rsidR="0009296E" w:rsidRPr="0009296E" w:rsidRDefault="00810C7C" w:rsidP="00AA3946">
            <w:pPr>
              <w:keepNext/>
              <w:spacing w:line="360" w:lineRule="auto"/>
            </w:pPr>
            <w:r w:rsidRPr="0009296E">
              <w:t>TensorFlow</w:t>
            </w:r>
            <w:r w:rsidR="0009296E" w:rsidRPr="0009296E">
              <w:t>/ Scikit learn Python packages</w:t>
            </w:r>
          </w:p>
        </w:tc>
      </w:tr>
    </w:tbl>
    <w:p w14:paraId="0032D9F7" w14:textId="3AAB15E5" w:rsidR="0011110F" w:rsidRPr="0011110F" w:rsidRDefault="00AA3946" w:rsidP="00AA3946">
      <w:pPr>
        <w:pStyle w:val="Caption"/>
        <w:jc w:val="center"/>
      </w:pPr>
      <w:bookmarkStart w:id="48" w:name="_Toc118258517"/>
      <w:r>
        <w:t xml:space="preserve">Table </w:t>
      </w:r>
      <w:fldSimple w:instr=" SEQ Table \* ARABIC ">
        <w:r>
          <w:rPr>
            <w:noProof/>
          </w:rPr>
          <w:t>5</w:t>
        </w:r>
      </w:fldSimple>
      <w:r>
        <w:t xml:space="preserve"> Software Requirements</w:t>
      </w:r>
      <w:bookmarkEnd w:id="48"/>
    </w:p>
    <w:p w14:paraId="29031244" w14:textId="2689514C" w:rsidR="00324991" w:rsidRDefault="00324991" w:rsidP="00324991">
      <w:pPr>
        <w:pStyle w:val="Heading3"/>
        <w:numPr>
          <w:ilvl w:val="0"/>
          <w:numId w:val="0"/>
        </w:numPr>
      </w:pPr>
      <w:bookmarkStart w:id="49" w:name="_Toc118305166"/>
      <w:r>
        <w:t>Hardware Requirements</w:t>
      </w:r>
      <w:bookmarkEnd w:id="49"/>
    </w:p>
    <w:tbl>
      <w:tblPr>
        <w:tblW w:w="8990" w:type="dxa"/>
        <w:tblCellMar>
          <w:top w:w="15" w:type="dxa"/>
          <w:left w:w="15" w:type="dxa"/>
          <w:bottom w:w="15" w:type="dxa"/>
          <w:right w:w="15" w:type="dxa"/>
        </w:tblCellMar>
        <w:tblLook w:val="04A0" w:firstRow="1" w:lastRow="0" w:firstColumn="1" w:lastColumn="0" w:noHBand="0" w:noVBand="1"/>
      </w:tblPr>
      <w:tblGrid>
        <w:gridCol w:w="3517"/>
        <w:gridCol w:w="5473"/>
      </w:tblGrid>
      <w:tr w:rsidR="0043569B" w:rsidRPr="00D10404" w14:paraId="6A20D6CD" w14:textId="77777777" w:rsidTr="00D10404">
        <w:trPr>
          <w:trHeight w:val="1344"/>
        </w:trPr>
        <w:tc>
          <w:tcPr>
            <w:tcW w:w="35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27A4B1" w14:textId="77777777" w:rsidR="0043569B" w:rsidRPr="0043569B" w:rsidRDefault="0043569B" w:rsidP="00D722B0">
            <w:pPr>
              <w:numPr>
                <w:ilvl w:val="0"/>
                <w:numId w:val="42"/>
              </w:numPr>
              <w:spacing w:line="480" w:lineRule="auto"/>
            </w:pPr>
            <w:r w:rsidRPr="0043569B">
              <w:t>16 GB Memory or above.</w:t>
            </w:r>
          </w:p>
          <w:p w14:paraId="74E6104F" w14:textId="77777777" w:rsidR="0043569B" w:rsidRPr="0043569B" w:rsidRDefault="0043569B" w:rsidP="00D722B0">
            <w:pPr>
              <w:numPr>
                <w:ilvl w:val="0"/>
                <w:numId w:val="42"/>
              </w:numPr>
              <w:spacing w:line="480" w:lineRule="auto"/>
            </w:pPr>
            <w:r w:rsidRPr="0043569B">
              <w:t>15 GB Storage or above</w:t>
            </w:r>
          </w:p>
          <w:p w14:paraId="390CAA33" w14:textId="77777777" w:rsidR="0043569B" w:rsidRPr="0043569B" w:rsidRDefault="0043569B" w:rsidP="00D722B0">
            <w:pPr>
              <w:numPr>
                <w:ilvl w:val="0"/>
                <w:numId w:val="42"/>
              </w:numPr>
              <w:spacing w:line="480" w:lineRule="auto"/>
            </w:pPr>
            <w:r w:rsidRPr="0043569B">
              <w:t>Core i7 processor</w:t>
            </w:r>
          </w:p>
        </w:tc>
        <w:tc>
          <w:tcPr>
            <w:tcW w:w="54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EA37FA" w14:textId="75EE0D45" w:rsidR="0043569B" w:rsidRDefault="0043569B" w:rsidP="0043569B">
            <w:r w:rsidRPr="0043569B">
              <w:t xml:space="preserve">To </w:t>
            </w:r>
            <w:r w:rsidR="00C9751E">
              <w:t xml:space="preserve">be able to </w:t>
            </w:r>
            <w:r w:rsidRPr="0043569B">
              <w:t>develop the Resource Recommendation System </w:t>
            </w:r>
            <w:r w:rsidR="00E336D2">
              <w:t xml:space="preserve">and </w:t>
            </w:r>
            <w:r w:rsidR="001D4776">
              <w:t>to</w:t>
            </w:r>
            <w:r w:rsidR="0048453F">
              <w:t xml:space="preserve"> </w:t>
            </w:r>
            <w:r w:rsidR="005F788D">
              <w:t>store the data</w:t>
            </w:r>
            <w:r w:rsidR="001D4776">
              <w:t xml:space="preserve"> and code</w:t>
            </w:r>
            <w:r w:rsidR="00764D21">
              <w:t xml:space="preserve">. As well as </w:t>
            </w:r>
            <w:r w:rsidR="776F953F">
              <w:t>managing</w:t>
            </w:r>
            <w:r w:rsidR="005E0F0D">
              <w:t xml:space="preserve"> the dataset and </w:t>
            </w:r>
            <w:r w:rsidR="00573C3F">
              <w:t>training process.</w:t>
            </w:r>
          </w:p>
          <w:p w14:paraId="399A28ED" w14:textId="45C593DE" w:rsidR="0043569B" w:rsidRPr="0043569B" w:rsidRDefault="0043569B" w:rsidP="00AA3946">
            <w:pPr>
              <w:keepNext/>
            </w:pPr>
          </w:p>
        </w:tc>
      </w:tr>
    </w:tbl>
    <w:p w14:paraId="18FE313B" w14:textId="47677557" w:rsidR="00F13AFE" w:rsidRPr="00F13AFE" w:rsidRDefault="00AA3946" w:rsidP="00AA3946">
      <w:pPr>
        <w:pStyle w:val="Caption"/>
        <w:jc w:val="center"/>
      </w:pPr>
      <w:bookmarkStart w:id="50" w:name="_Toc118258518"/>
      <w:r>
        <w:t xml:space="preserve">Table </w:t>
      </w:r>
      <w:fldSimple w:instr=" SEQ Table \* ARABIC ">
        <w:r>
          <w:rPr>
            <w:noProof/>
          </w:rPr>
          <w:t>6</w:t>
        </w:r>
      </w:fldSimple>
      <w:r>
        <w:t xml:space="preserve"> Hardware Requirements</w:t>
      </w:r>
      <w:bookmarkEnd w:id="50"/>
    </w:p>
    <w:p w14:paraId="7D00A679" w14:textId="6F6AC4F7" w:rsidR="00324991" w:rsidRDefault="00324991" w:rsidP="00324991">
      <w:pPr>
        <w:pStyle w:val="Heading3"/>
        <w:numPr>
          <w:ilvl w:val="0"/>
          <w:numId w:val="0"/>
        </w:numPr>
      </w:pPr>
      <w:bookmarkStart w:id="51" w:name="_Toc118305167"/>
      <w:r>
        <w:t>Data Requirements</w:t>
      </w:r>
      <w:bookmarkEnd w:id="51"/>
    </w:p>
    <w:p w14:paraId="00EC11EC" w14:textId="21106CB7" w:rsidR="006C4D28" w:rsidRDefault="66085DB0" w:rsidP="006C4D28">
      <w:pPr>
        <w:pStyle w:val="ListParagraph"/>
        <w:numPr>
          <w:ilvl w:val="0"/>
          <w:numId w:val="44"/>
        </w:numPr>
      </w:pPr>
      <w:r w:rsidRPr="518EB605">
        <w:rPr>
          <w:b/>
          <w:bCs/>
        </w:rPr>
        <w:t>Student learning preference</w:t>
      </w:r>
      <w:r w:rsidR="002A2ADD" w:rsidRPr="518EB605">
        <w:rPr>
          <w:b/>
        </w:rPr>
        <w:t xml:space="preserve"> </w:t>
      </w:r>
      <w:r w:rsidR="002A2ADD">
        <w:t xml:space="preserve">- Kaggle open datasets. </w:t>
      </w:r>
      <w:r w:rsidR="575261A4">
        <w:t>Use as ML dataset</w:t>
      </w:r>
    </w:p>
    <w:p w14:paraId="6784661C" w14:textId="77777777" w:rsidR="006C4D28" w:rsidRPr="002A2ADD" w:rsidRDefault="006C4D28" w:rsidP="006C4D28"/>
    <w:p w14:paraId="6E132DBD" w14:textId="549B6CAF" w:rsidR="00324991" w:rsidRDefault="00324991" w:rsidP="00324991">
      <w:pPr>
        <w:pStyle w:val="Heading3"/>
        <w:numPr>
          <w:ilvl w:val="0"/>
          <w:numId w:val="0"/>
        </w:numPr>
      </w:pPr>
      <w:bookmarkStart w:id="52" w:name="_Toc118305168"/>
      <w:r>
        <w:t>Skill Requirements</w:t>
      </w:r>
      <w:bookmarkEnd w:id="52"/>
    </w:p>
    <w:p w14:paraId="3B22E3C5" w14:textId="313C0959" w:rsidR="000346D7" w:rsidRDefault="6AD5D0E4" w:rsidP="003E75D8">
      <w:pPr>
        <w:pStyle w:val="ListParagraph"/>
        <w:numPr>
          <w:ilvl w:val="0"/>
          <w:numId w:val="43"/>
        </w:numPr>
      </w:pPr>
      <w:r>
        <w:t>Creation</w:t>
      </w:r>
      <w:r w:rsidR="00A87150">
        <w:t xml:space="preserve"> of required </w:t>
      </w:r>
      <w:r w:rsidR="00CE263A">
        <w:t xml:space="preserve">Resource </w:t>
      </w:r>
      <w:r w:rsidR="00A87150">
        <w:t xml:space="preserve">Recommendation </w:t>
      </w:r>
      <w:r w:rsidR="00CE263A">
        <w:t>Systems.</w:t>
      </w:r>
    </w:p>
    <w:p w14:paraId="1C6234E9" w14:textId="374DDA73" w:rsidR="00CE263A" w:rsidRDefault="00CE263A" w:rsidP="003E75D8">
      <w:pPr>
        <w:pStyle w:val="ListParagraph"/>
        <w:numPr>
          <w:ilvl w:val="0"/>
          <w:numId w:val="43"/>
        </w:numPr>
      </w:pPr>
      <w:r>
        <w:t xml:space="preserve">Ability to </w:t>
      </w:r>
      <w:r w:rsidR="006D1E34">
        <w:t xml:space="preserve">train and </w:t>
      </w:r>
      <w:r w:rsidR="02FE5CA2">
        <w:t>optimize</w:t>
      </w:r>
      <w:r w:rsidR="006D1E34">
        <w:t xml:space="preserve"> </w:t>
      </w:r>
      <w:r w:rsidR="009F0B72">
        <w:t xml:space="preserve">Machine </w:t>
      </w:r>
      <w:r w:rsidR="004607AE">
        <w:t xml:space="preserve">learning and </w:t>
      </w:r>
      <w:r w:rsidR="00881A74">
        <w:t>Deep learning Models.</w:t>
      </w:r>
    </w:p>
    <w:p w14:paraId="501ED288" w14:textId="322FF66B" w:rsidR="00881A74" w:rsidRDefault="00B23921" w:rsidP="003E75D8">
      <w:pPr>
        <w:pStyle w:val="ListParagraph"/>
        <w:numPr>
          <w:ilvl w:val="0"/>
          <w:numId w:val="43"/>
        </w:numPr>
      </w:pPr>
      <w:r>
        <w:t xml:space="preserve">Creative writing and Research </w:t>
      </w:r>
      <w:r w:rsidR="003E75D8">
        <w:t>writing skills</w:t>
      </w:r>
      <w:r w:rsidR="00103028">
        <w:t>.</w:t>
      </w:r>
    </w:p>
    <w:p w14:paraId="16AF4C5B" w14:textId="634352EB" w:rsidR="00103028" w:rsidRDefault="001F4FC6" w:rsidP="003E75D8">
      <w:pPr>
        <w:pStyle w:val="ListParagraph"/>
        <w:numPr>
          <w:ilvl w:val="0"/>
          <w:numId w:val="43"/>
        </w:numPr>
      </w:pPr>
      <w:r>
        <w:t>Knowledge of ML and DL</w:t>
      </w:r>
      <w:r w:rsidR="00FC7419">
        <w:t>.</w:t>
      </w:r>
    </w:p>
    <w:p w14:paraId="5BA012A9" w14:textId="77777777" w:rsidR="003E75D8" w:rsidRDefault="003E75D8" w:rsidP="003E75D8"/>
    <w:p w14:paraId="7D8F44B3" w14:textId="77777777" w:rsidR="003E75D8" w:rsidRPr="000346D7" w:rsidRDefault="003E75D8" w:rsidP="003E75D8"/>
    <w:p w14:paraId="668CC102" w14:textId="75D97DA8" w:rsidR="00A63EAF" w:rsidRDefault="00A63EAF" w:rsidP="00324991">
      <w:pPr>
        <w:pStyle w:val="Heading3"/>
      </w:pPr>
      <w:bookmarkStart w:id="53" w:name="_Toc118305169"/>
      <w:r>
        <w:t>Risk Management</w:t>
      </w:r>
      <w:bookmarkEnd w:id="53"/>
    </w:p>
    <w:p w14:paraId="13399241" w14:textId="6C78E58A" w:rsidR="004E1DC7" w:rsidRPr="00DC641A" w:rsidRDefault="004E1DC7" w:rsidP="00F16AD6">
      <w:pPr>
        <w:pBdr>
          <w:top w:val="nil"/>
          <w:left w:val="nil"/>
          <w:bottom w:val="nil"/>
          <w:right w:val="nil"/>
          <w:between w:val="nil"/>
        </w:pBdr>
        <w:spacing w:line="240" w:lineRule="auto"/>
        <w:rPr>
          <w:rFonts w:cs="Times New Roman"/>
          <w:b/>
        </w:rPr>
      </w:pP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1273"/>
        <w:gridCol w:w="1337"/>
        <w:gridCol w:w="3150"/>
      </w:tblGrid>
      <w:tr w:rsidR="004E1DC7" w:rsidRPr="00DC641A" w14:paraId="26D694D1" w14:textId="77777777" w:rsidTr="00D10404">
        <w:tc>
          <w:tcPr>
            <w:tcW w:w="3235" w:type="dxa"/>
          </w:tcPr>
          <w:p w14:paraId="22AC92EB" w14:textId="77777777" w:rsidR="004E1DC7" w:rsidRPr="00DC641A" w:rsidRDefault="004E1DC7" w:rsidP="008A7D64">
            <w:pPr>
              <w:rPr>
                <w:rFonts w:cs="Times New Roman"/>
                <w:b/>
              </w:rPr>
            </w:pPr>
            <w:r w:rsidRPr="00DC641A">
              <w:rPr>
                <w:rFonts w:cs="Times New Roman"/>
                <w:b/>
              </w:rPr>
              <w:t xml:space="preserve">Risk Item </w:t>
            </w:r>
          </w:p>
        </w:tc>
        <w:tc>
          <w:tcPr>
            <w:tcW w:w="1273" w:type="dxa"/>
          </w:tcPr>
          <w:p w14:paraId="518D09E7" w14:textId="77777777" w:rsidR="004E1DC7" w:rsidRPr="00DC641A" w:rsidRDefault="004E1DC7" w:rsidP="008A7D64">
            <w:pPr>
              <w:rPr>
                <w:rFonts w:cs="Times New Roman"/>
                <w:b/>
              </w:rPr>
            </w:pPr>
            <w:r w:rsidRPr="00DC641A">
              <w:rPr>
                <w:rFonts w:cs="Times New Roman"/>
                <w:b/>
              </w:rPr>
              <w:t xml:space="preserve">Severity </w:t>
            </w:r>
          </w:p>
        </w:tc>
        <w:tc>
          <w:tcPr>
            <w:tcW w:w="1337" w:type="dxa"/>
          </w:tcPr>
          <w:p w14:paraId="2AC1B62A" w14:textId="77777777" w:rsidR="004E1DC7" w:rsidRPr="00DC641A" w:rsidRDefault="004E1DC7" w:rsidP="008A7D64">
            <w:pPr>
              <w:rPr>
                <w:rFonts w:cs="Times New Roman"/>
                <w:b/>
              </w:rPr>
            </w:pPr>
            <w:r w:rsidRPr="00DC641A">
              <w:rPr>
                <w:rFonts w:cs="Times New Roman"/>
                <w:b/>
              </w:rPr>
              <w:t>Frequency</w:t>
            </w:r>
          </w:p>
        </w:tc>
        <w:tc>
          <w:tcPr>
            <w:tcW w:w="3150" w:type="dxa"/>
          </w:tcPr>
          <w:p w14:paraId="64763B87" w14:textId="77777777" w:rsidR="004E1DC7" w:rsidRPr="00DC641A" w:rsidRDefault="004E1DC7" w:rsidP="008A7D64">
            <w:pPr>
              <w:rPr>
                <w:rFonts w:cs="Times New Roman"/>
                <w:b/>
              </w:rPr>
            </w:pPr>
            <w:r w:rsidRPr="00DC641A">
              <w:rPr>
                <w:rFonts w:cs="Times New Roman"/>
                <w:b/>
              </w:rPr>
              <w:t>Mitigation Plan</w:t>
            </w:r>
          </w:p>
        </w:tc>
      </w:tr>
      <w:tr w:rsidR="004E1DC7" w:rsidRPr="00DC641A" w14:paraId="4AB11616" w14:textId="77777777" w:rsidTr="00D10404">
        <w:tc>
          <w:tcPr>
            <w:tcW w:w="3235" w:type="dxa"/>
          </w:tcPr>
          <w:p w14:paraId="1117E98D" w14:textId="6265714C" w:rsidR="004E1DC7" w:rsidRPr="000214CE" w:rsidRDefault="000214CE" w:rsidP="008A7D64">
            <w:pPr>
              <w:rPr>
                <w:rFonts w:cs="Times New Roman"/>
                <w:bCs/>
              </w:rPr>
            </w:pPr>
            <w:r w:rsidRPr="000214CE">
              <w:rPr>
                <w:rFonts w:cs="Times New Roman"/>
                <w:bCs/>
              </w:rPr>
              <w:t>Existing development code is no longer accessible.</w:t>
            </w:r>
          </w:p>
        </w:tc>
        <w:tc>
          <w:tcPr>
            <w:tcW w:w="1273" w:type="dxa"/>
          </w:tcPr>
          <w:p w14:paraId="5D676E9C" w14:textId="77777777" w:rsidR="004E1DC7" w:rsidRPr="0035595A" w:rsidRDefault="004E1DC7" w:rsidP="008A7D64">
            <w:pPr>
              <w:rPr>
                <w:rFonts w:cs="Times New Roman"/>
                <w:bCs/>
              </w:rPr>
            </w:pPr>
            <w:r w:rsidRPr="0035595A">
              <w:rPr>
                <w:rFonts w:cs="Times New Roman"/>
                <w:bCs/>
              </w:rPr>
              <w:t>5</w:t>
            </w:r>
          </w:p>
        </w:tc>
        <w:tc>
          <w:tcPr>
            <w:tcW w:w="1337" w:type="dxa"/>
          </w:tcPr>
          <w:p w14:paraId="640B2CD6" w14:textId="4C8524C2" w:rsidR="004E1DC7" w:rsidRPr="0035595A" w:rsidRDefault="006B6427" w:rsidP="008A7D64">
            <w:pPr>
              <w:rPr>
                <w:rFonts w:cs="Times New Roman"/>
                <w:bCs/>
              </w:rPr>
            </w:pPr>
            <w:r>
              <w:rPr>
                <w:rFonts w:cs="Times New Roman"/>
                <w:bCs/>
              </w:rPr>
              <w:t>3</w:t>
            </w:r>
          </w:p>
        </w:tc>
        <w:tc>
          <w:tcPr>
            <w:tcW w:w="3150" w:type="dxa"/>
          </w:tcPr>
          <w:p w14:paraId="1BC4099A" w14:textId="4B43B66A" w:rsidR="004E1DC7" w:rsidRPr="00360FD6" w:rsidRDefault="00360FD6" w:rsidP="008A7D64">
            <w:pPr>
              <w:rPr>
                <w:rFonts w:cs="Times New Roman"/>
                <w:bCs/>
              </w:rPr>
            </w:pPr>
            <w:r w:rsidRPr="00360FD6">
              <w:rPr>
                <w:rFonts w:cs="Times New Roman"/>
                <w:bCs/>
              </w:rPr>
              <w:t>Keep an external backup and GitHub backups of development code.</w:t>
            </w:r>
          </w:p>
        </w:tc>
      </w:tr>
      <w:tr w:rsidR="004E1DC7" w:rsidRPr="00DC641A" w14:paraId="61537BEB" w14:textId="77777777" w:rsidTr="00D10404">
        <w:tc>
          <w:tcPr>
            <w:tcW w:w="3235" w:type="dxa"/>
          </w:tcPr>
          <w:p w14:paraId="06A92C3A" w14:textId="07C7C7F8" w:rsidR="004E1DC7" w:rsidRPr="003D3772" w:rsidRDefault="00DF0A9A" w:rsidP="008A7D64">
            <w:pPr>
              <w:rPr>
                <w:rFonts w:cs="Times New Roman"/>
                <w:bCs/>
              </w:rPr>
            </w:pPr>
            <w:r w:rsidRPr="00DF0A9A">
              <w:rPr>
                <w:rFonts w:cs="Times New Roman"/>
                <w:bCs/>
              </w:rPr>
              <w:t>Getting lost in the paperwork</w:t>
            </w:r>
          </w:p>
        </w:tc>
        <w:tc>
          <w:tcPr>
            <w:tcW w:w="1273" w:type="dxa"/>
          </w:tcPr>
          <w:p w14:paraId="23126591" w14:textId="7146854A" w:rsidR="004E1DC7" w:rsidRPr="0035595A" w:rsidRDefault="0035595A" w:rsidP="008A7D64">
            <w:pPr>
              <w:rPr>
                <w:rFonts w:cs="Times New Roman"/>
                <w:bCs/>
              </w:rPr>
            </w:pPr>
            <w:r w:rsidRPr="0035595A">
              <w:rPr>
                <w:rFonts w:cs="Times New Roman"/>
                <w:bCs/>
              </w:rPr>
              <w:t>4</w:t>
            </w:r>
          </w:p>
        </w:tc>
        <w:tc>
          <w:tcPr>
            <w:tcW w:w="1337" w:type="dxa"/>
          </w:tcPr>
          <w:p w14:paraId="13CF43DF" w14:textId="77777777" w:rsidR="004E1DC7" w:rsidRPr="0035595A" w:rsidRDefault="004E1DC7" w:rsidP="008A7D64">
            <w:pPr>
              <w:rPr>
                <w:rFonts w:cs="Times New Roman"/>
                <w:bCs/>
              </w:rPr>
            </w:pPr>
            <w:r w:rsidRPr="0035595A">
              <w:rPr>
                <w:rFonts w:cs="Times New Roman"/>
                <w:bCs/>
              </w:rPr>
              <w:t>4</w:t>
            </w:r>
          </w:p>
        </w:tc>
        <w:tc>
          <w:tcPr>
            <w:tcW w:w="3150" w:type="dxa"/>
          </w:tcPr>
          <w:p w14:paraId="116B6D79" w14:textId="667E3037" w:rsidR="004E1DC7" w:rsidRPr="00AB5004" w:rsidRDefault="00AB5004" w:rsidP="008A7D64">
            <w:pPr>
              <w:rPr>
                <w:rFonts w:cs="Times New Roman"/>
                <w:bCs/>
              </w:rPr>
            </w:pPr>
            <w:r w:rsidRPr="00AB5004">
              <w:rPr>
                <w:rFonts w:cs="Times New Roman"/>
                <w:bCs/>
              </w:rPr>
              <w:t>Use daily backups and a cloud-first approach to documentation</w:t>
            </w:r>
            <w:r w:rsidR="6152A102" w:rsidRPr="6A927F9A">
              <w:rPr>
                <w:rFonts w:cs="Times New Roman"/>
              </w:rPr>
              <w:t xml:space="preserve"> </w:t>
            </w:r>
            <w:r w:rsidR="0072705A">
              <w:rPr>
                <w:rFonts w:cs="Times New Roman"/>
                <w:bCs/>
              </w:rPr>
              <w:t>(One-drive</w:t>
            </w:r>
            <w:r w:rsidR="00D370B7">
              <w:rPr>
                <w:rFonts w:cs="Times New Roman"/>
                <w:bCs/>
              </w:rPr>
              <w:t xml:space="preserve"> &amp; </w:t>
            </w:r>
            <w:r w:rsidR="008266FE">
              <w:rPr>
                <w:rFonts w:cs="Times New Roman"/>
                <w:bCs/>
              </w:rPr>
              <w:t>Google drive)</w:t>
            </w:r>
            <w:r w:rsidRPr="00AB5004">
              <w:rPr>
                <w:rFonts w:cs="Times New Roman"/>
                <w:bCs/>
              </w:rPr>
              <w:t>.</w:t>
            </w:r>
          </w:p>
        </w:tc>
      </w:tr>
      <w:tr w:rsidR="004E1DC7" w:rsidRPr="00DC641A" w14:paraId="630BC100" w14:textId="77777777" w:rsidTr="00D10404">
        <w:tc>
          <w:tcPr>
            <w:tcW w:w="3235" w:type="dxa"/>
          </w:tcPr>
          <w:p w14:paraId="5AC5D2B7" w14:textId="6D738102" w:rsidR="004E1DC7" w:rsidRPr="009B0E79" w:rsidRDefault="009B0E79" w:rsidP="008A7D64">
            <w:pPr>
              <w:rPr>
                <w:rFonts w:cs="Times New Roman"/>
                <w:bCs/>
              </w:rPr>
            </w:pPr>
            <w:r w:rsidRPr="009B0E79">
              <w:rPr>
                <w:rFonts w:cs="Times New Roman"/>
                <w:bCs/>
              </w:rPr>
              <w:t>Failure to accomplish all anticipated deliveries within the time frames set out</w:t>
            </w:r>
            <w:r>
              <w:rPr>
                <w:rFonts w:cs="Times New Roman"/>
                <w:bCs/>
              </w:rPr>
              <w:t>.</w:t>
            </w:r>
          </w:p>
        </w:tc>
        <w:tc>
          <w:tcPr>
            <w:tcW w:w="1273" w:type="dxa"/>
          </w:tcPr>
          <w:p w14:paraId="7231A958" w14:textId="400979EA" w:rsidR="004E1DC7" w:rsidRPr="0035595A" w:rsidRDefault="0035595A" w:rsidP="008A7D64">
            <w:pPr>
              <w:rPr>
                <w:rFonts w:cs="Times New Roman"/>
                <w:bCs/>
              </w:rPr>
            </w:pPr>
            <w:r w:rsidRPr="0035595A">
              <w:rPr>
                <w:rFonts w:cs="Times New Roman"/>
                <w:bCs/>
              </w:rPr>
              <w:t>4</w:t>
            </w:r>
          </w:p>
        </w:tc>
        <w:tc>
          <w:tcPr>
            <w:tcW w:w="1337" w:type="dxa"/>
          </w:tcPr>
          <w:p w14:paraId="763A8043" w14:textId="6FDD650F" w:rsidR="004E1DC7" w:rsidRPr="0035595A" w:rsidRDefault="006B6427" w:rsidP="008A7D64">
            <w:pPr>
              <w:rPr>
                <w:rFonts w:cs="Times New Roman"/>
                <w:bCs/>
              </w:rPr>
            </w:pPr>
            <w:r>
              <w:rPr>
                <w:rFonts w:cs="Times New Roman"/>
                <w:bCs/>
              </w:rPr>
              <w:t>2</w:t>
            </w:r>
          </w:p>
        </w:tc>
        <w:tc>
          <w:tcPr>
            <w:tcW w:w="3150" w:type="dxa"/>
          </w:tcPr>
          <w:p w14:paraId="3D578EBD" w14:textId="1C17A013" w:rsidR="004E1DC7" w:rsidRPr="00227D32" w:rsidRDefault="00227D32" w:rsidP="008A7D64">
            <w:pPr>
              <w:rPr>
                <w:rFonts w:cs="Times New Roman"/>
                <w:bCs/>
              </w:rPr>
            </w:pPr>
            <w:r w:rsidRPr="00227D32">
              <w:rPr>
                <w:rFonts w:cs="Times New Roman"/>
                <w:bCs/>
              </w:rPr>
              <w:t>Work on deliverables according to a timeline and priority basis.</w:t>
            </w:r>
          </w:p>
        </w:tc>
      </w:tr>
      <w:tr w:rsidR="004E1DC7" w:rsidRPr="00DC641A" w14:paraId="3D17CB61" w14:textId="77777777" w:rsidTr="00D10404">
        <w:tc>
          <w:tcPr>
            <w:tcW w:w="3235" w:type="dxa"/>
          </w:tcPr>
          <w:p w14:paraId="54F7FCC2" w14:textId="006C8FB9" w:rsidR="004E1DC7" w:rsidRPr="00DC641A" w:rsidRDefault="00AB54ED" w:rsidP="008A7D64">
            <w:pPr>
              <w:rPr>
                <w:rFonts w:cs="Times New Roman"/>
                <w:b/>
              </w:rPr>
            </w:pPr>
            <w:r w:rsidRPr="003D3772">
              <w:rPr>
                <w:rFonts w:cs="Times New Roman"/>
                <w:bCs/>
              </w:rPr>
              <w:lastRenderedPageBreak/>
              <w:t>Due to sickness, Unable to describe research work.</w:t>
            </w:r>
          </w:p>
        </w:tc>
        <w:tc>
          <w:tcPr>
            <w:tcW w:w="1273" w:type="dxa"/>
          </w:tcPr>
          <w:p w14:paraId="48A87D8F" w14:textId="4696DD13" w:rsidR="004E1DC7" w:rsidRPr="0035595A" w:rsidRDefault="0035595A" w:rsidP="008A7D64">
            <w:pPr>
              <w:rPr>
                <w:rFonts w:cs="Times New Roman"/>
                <w:bCs/>
              </w:rPr>
            </w:pPr>
            <w:r w:rsidRPr="0035595A">
              <w:rPr>
                <w:rFonts w:cs="Times New Roman"/>
                <w:bCs/>
              </w:rPr>
              <w:t>2</w:t>
            </w:r>
          </w:p>
        </w:tc>
        <w:tc>
          <w:tcPr>
            <w:tcW w:w="1337" w:type="dxa"/>
          </w:tcPr>
          <w:p w14:paraId="02E5C40D" w14:textId="1B7AE3EB" w:rsidR="004E1DC7" w:rsidRPr="006B6427" w:rsidRDefault="006B6427" w:rsidP="008A7D64">
            <w:pPr>
              <w:rPr>
                <w:rFonts w:cs="Times New Roman"/>
                <w:bCs/>
              </w:rPr>
            </w:pPr>
            <w:r w:rsidRPr="006B6427">
              <w:rPr>
                <w:rFonts w:cs="Times New Roman"/>
                <w:bCs/>
              </w:rPr>
              <w:t>1</w:t>
            </w:r>
          </w:p>
        </w:tc>
        <w:tc>
          <w:tcPr>
            <w:tcW w:w="3150" w:type="dxa"/>
          </w:tcPr>
          <w:p w14:paraId="439EC5D1" w14:textId="70B924F8" w:rsidR="004E1DC7" w:rsidRPr="00D721EA" w:rsidRDefault="00D721EA" w:rsidP="00AA3946">
            <w:pPr>
              <w:keepNext/>
              <w:rPr>
                <w:rFonts w:cs="Times New Roman"/>
                <w:bCs/>
              </w:rPr>
            </w:pPr>
            <w:r w:rsidRPr="00D721EA">
              <w:rPr>
                <w:rFonts w:cs="Times New Roman"/>
                <w:bCs/>
              </w:rPr>
              <w:t>Record demonstration and detailed documentation with an explanation</w:t>
            </w:r>
            <w:r>
              <w:rPr>
                <w:rFonts w:cs="Times New Roman"/>
                <w:bCs/>
              </w:rPr>
              <w:t>.</w:t>
            </w:r>
          </w:p>
        </w:tc>
      </w:tr>
    </w:tbl>
    <w:p w14:paraId="54E21AA9" w14:textId="2080A3EA" w:rsidR="004E1DC7" w:rsidRPr="00DC641A" w:rsidRDefault="00AA3946" w:rsidP="00AA3946">
      <w:pPr>
        <w:pStyle w:val="Caption"/>
        <w:jc w:val="center"/>
        <w:rPr>
          <w:rFonts w:cs="Times New Roman"/>
          <w:b/>
        </w:rPr>
      </w:pPr>
      <w:bookmarkStart w:id="54" w:name="_Toc118258519"/>
      <w:r>
        <w:t xml:space="preserve">Table </w:t>
      </w:r>
      <w:fldSimple w:instr=" SEQ Table \* ARABIC ">
        <w:r>
          <w:rPr>
            <w:noProof/>
          </w:rPr>
          <w:t>7</w:t>
        </w:r>
      </w:fldSimple>
      <w:r>
        <w:t xml:space="preserve"> Risk Management</w:t>
      </w:r>
      <w:bookmarkEnd w:id="54"/>
    </w:p>
    <w:p w14:paraId="012597BF" w14:textId="77777777" w:rsidR="004E1DC7" w:rsidRPr="00DC641A" w:rsidRDefault="004E1DC7" w:rsidP="004E1DC7">
      <w:pPr>
        <w:pBdr>
          <w:top w:val="nil"/>
          <w:left w:val="nil"/>
          <w:bottom w:val="nil"/>
          <w:right w:val="nil"/>
          <w:between w:val="nil"/>
        </w:pBdr>
        <w:ind w:left="1440"/>
        <w:rPr>
          <w:rFonts w:cs="Times New Roman"/>
          <w:b/>
        </w:rPr>
      </w:pPr>
      <w:r w:rsidRPr="00DC641A">
        <w:rPr>
          <w:rFonts w:cs="Times New Roman"/>
          <w:b/>
        </w:rPr>
        <w:br/>
      </w:r>
    </w:p>
    <w:bookmarkStart w:id="55" w:name="_Toc118305170"/>
    <w:p w14:paraId="1A3B1F67" w14:textId="265567DA" w:rsidR="004E1DC7" w:rsidRPr="00DC641A" w:rsidRDefault="00885130" w:rsidP="00324991">
      <w:pPr>
        <w:pStyle w:val="Heading1"/>
        <w:numPr>
          <w:ilvl w:val="0"/>
          <w:numId w:val="0"/>
        </w:numPr>
        <w:rPr>
          <w:rFonts w:cs="Times New Roman"/>
          <w:b w:val="0"/>
        </w:rPr>
      </w:pPr>
      <w:sdt>
        <w:sdtPr>
          <w:rPr>
            <w:rFonts w:cs="Times New Roman"/>
          </w:rPr>
          <w:tag w:val="goog_rdk_3"/>
          <w:id w:val="825321599"/>
        </w:sdtPr>
        <w:sdtEndPr/>
        <w:sdtContent/>
      </w:sdt>
      <w:r w:rsidR="004E1DC7" w:rsidRPr="00DC641A">
        <w:rPr>
          <w:rFonts w:cs="Times New Roman"/>
        </w:rPr>
        <w:t>References</w:t>
      </w:r>
      <w:bookmarkEnd w:id="55"/>
    </w:p>
    <w:sdt>
      <w:sdtPr>
        <w:rPr>
          <w:rFonts w:cs="Times New Roman"/>
          <w:b/>
        </w:rPr>
        <w:tag w:val="MENDELEY_BIBLIOGRAPHY"/>
        <w:id w:val="49511704"/>
        <w:placeholder>
          <w:docPart w:val="DefaultPlaceholder_-1854013440"/>
        </w:placeholder>
      </w:sdtPr>
      <w:sdtEndPr/>
      <w:sdtContent>
        <w:p w14:paraId="5B4B0793" w14:textId="60C78222" w:rsidR="00487171" w:rsidRDefault="00487171" w:rsidP="00476572">
          <w:pPr>
            <w:autoSpaceDE w:val="0"/>
            <w:autoSpaceDN w:val="0"/>
            <w:divId w:val="1171456753"/>
            <w:rPr>
              <w:rFonts w:eastAsia="Times New Roman"/>
            </w:rPr>
          </w:pPr>
          <w:r>
            <w:rPr>
              <w:rFonts w:eastAsia="Times New Roman"/>
            </w:rPr>
            <w:t xml:space="preserve">de Medio, C., </w:t>
          </w:r>
          <w:proofErr w:type="spellStart"/>
          <w:r>
            <w:rPr>
              <w:rFonts w:eastAsia="Times New Roman"/>
            </w:rPr>
            <w:t>Limongelli</w:t>
          </w:r>
          <w:proofErr w:type="spellEnd"/>
          <w:r>
            <w:rPr>
              <w:rFonts w:eastAsia="Times New Roman"/>
            </w:rPr>
            <w:t xml:space="preserve">, C., </w:t>
          </w:r>
          <w:proofErr w:type="spellStart"/>
          <w:r>
            <w:rPr>
              <w:rFonts w:eastAsia="Times New Roman"/>
            </w:rPr>
            <w:t>Sciarrone</w:t>
          </w:r>
          <w:proofErr w:type="spellEnd"/>
          <w:r>
            <w:rPr>
              <w:rFonts w:eastAsia="Times New Roman"/>
            </w:rPr>
            <w:t xml:space="preserve">, F., </w:t>
          </w:r>
          <w:proofErr w:type="spellStart"/>
          <w:r>
            <w:rPr>
              <w:rFonts w:eastAsia="Times New Roman"/>
            </w:rPr>
            <w:t>Temperini</w:t>
          </w:r>
          <w:proofErr w:type="spellEnd"/>
          <w:r>
            <w:rPr>
              <w:rFonts w:eastAsia="Times New Roman"/>
            </w:rPr>
            <w:t xml:space="preserve">, M., 2020. </w:t>
          </w:r>
          <w:proofErr w:type="spellStart"/>
          <w:r>
            <w:rPr>
              <w:rFonts w:eastAsia="Times New Roman"/>
            </w:rPr>
            <w:t>MoodleREC</w:t>
          </w:r>
          <w:proofErr w:type="spellEnd"/>
          <w:r>
            <w:rPr>
              <w:rFonts w:eastAsia="Times New Roman"/>
            </w:rPr>
            <w:t xml:space="preserve">: A recommendation system for creating courses using the </w:t>
          </w:r>
          <w:proofErr w:type="spellStart"/>
          <w:r>
            <w:rPr>
              <w:rFonts w:eastAsia="Times New Roman"/>
            </w:rPr>
            <w:t>moodle</w:t>
          </w:r>
          <w:proofErr w:type="spellEnd"/>
          <w:r>
            <w:rPr>
              <w:rFonts w:eastAsia="Times New Roman"/>
            </w:rPr>
            <w:t xml:space="preserve"> e-learning platform. </w:t>
          </w:r>
          <w:proofErr w:type="spellStart"/>
          <w:r>
            <w:rPr>
              <w:rFonts w:eastAsia="Times New Roman"/>
            </w:rPr>
            <w:t>Comput</w:t>
          </w:r>
          <w:proofErr w:type="spellEnd"/>
          <w:r>
            <w:rPr>
              <w:rFonts w:eastAsia="Times New Roman"/>
            </w:rPr>
            <w:t xml:space="preserve"> Human </w:t>
          </w:r>
          <w:proofErr w:type="spellStart"/>
          <w:r>
            <w:rPr>
              <w:rFonts w:eastAsia="Times New Roman"/>
            </w:rPr>
            <w:t>Behav</w:t>
          </w:r>
          <w:proofErr w:type="spellEnd"/>
          <w:r>
            <w:rPr>
              <w:rFonts w:eastAsia="Times New Roman"/>
            </w:rPr>
            <w:t xml:space="preserve"> 104, 106168. </w:t>
          </w:r>
          <w:hyperlink r:id="rId14" w:history="1">
            <w:r w:rsidR="00D559E9" w:rsidRPr="00376F31">
              <w:rPr>
                <w:rStyle w:val="Hyperlink"/>
                <w:rFonts w:eastAsia="Times New Roman"/>
              </w:rPr>
              <w:t>https://doi.org/10.1016/J.CHB.2019.106168</w:t>
            </w:r>
          </w:hyperlink>
        </w:p>
        <w:p w14:paraId="31904EDB" w14:textId="77777777" w:rsidR="00D559E9" w:rsidRDefault="00D559E9" w:rsidP="00B80A93">
          <w:pPr>
            <w:autoSpaceDE w:val="0"/>
            <w:autoSpaceDN w:val="0"/>
            <w:ind w:left="960" w:hanging="480"/>
            <w:divId w:val="1171456753"/>
            <w:rPr>
              <w:rFonts w:eastAsia="Times New Roman"/>
            </w:rPr>
          </w:pPr>
        </w:p>
        <w:p w14:paraId="686E845E" w14:textId="348A8A3B" w:rsidR="00487171" w:rsidRDefault="00487171" w:rsidP="00476572">
          <w:pPr>
            <w:autoSpaceDE w:val="0"/>
            <w:autoSpaceDN w:val="0"/>
            <w:divId w:val="1869023168"/>
            <w:rPr>
              <w:rFonts w:eastAsia="Times New Roman"/>
            </w:rPr>
          </w:pPr>
          <w:proofErr w:type="spellStart"/>
          <w:r>
            <w:rPr>
              <w:rFonts w:eastAsia="Times New Roman"/>
            </w:rPr>
            <w:t>Ezaldeen</w:t>
          </w:r>
          <w:proofErr w:type="spellEnd"/>
          <w:r>
            <w:rPr>
              <w:rFonts w:eastAsia="Times New Roman"/>
            </w:rPr>
            <w:t xml:space="preserve">, H., </w:t>
          </w:r>
          <w:proofErr w:type="spellStart"/>
          <w:r>
            <w:rPr>
              <w:rFonts w:eastAsia="Times New Roman"/>
            </w:rPr>
            <w:t>Misra</w:t>
          </w:r>
          <w:proofErr w:type="spellEnd"/>
          <w:r>
            <w:rPr>
              <w:rFonts w:eastAsia="Times New Roman"/>
            </w:rPr>
            <w:t xml:space="preserve">, R., </w:t>
          </w:r>
          <w:proofErr w:type="spellStart"/>
          <w:r>
            <w:rPr>
              <w:rFonts w:eastAsia="Times New Roman"/>
            </w:rPr>
            <w:t>Alatrash</w:t>
          </w:r>
          <w:proofErr w:type="spellEnd"/>
          <w:r>
            <w:rPr>
              <w:rFonts w:eastAsia="Times New Roman"/>
            </w:rPr>
            <w:t xml:space="preserve">, R., Priyadarshini, R., 2019. Machine Learning Based Improved Recommendation Model for E-learning. International Conference on Intelligent Computing and Remote Sensing, ICICRS 2019 - Proceedings. </w:t>
          </w:r>
          <w:hyperlink r:id="rId15" w:history="1">
            <w:r w:rsidR="00D559E9" w:rsidRPr="00376F31">
              <w:rPr>
                <w:rStyle w:val="Hyperlink"/>
                <w:rFonts w:eastAsia="Times New Roman"/>
              </w:rPr>
              <w:t>https://doi.org/10.1109/ICICRS46726.2019.9555866</w:t>
            </w:r>
          </w:hyperlink>
        </w:p>
        <w:p w14:paraId="0A4A9141" w14:textId="77777777" w:rsidR="00D559E9" w:rsidRDefault="00D559E9" w:rsidP="00CF789D">
          <w:pPr>
            <w:autoSpaceDE w:val="0"/>
            <w:autoSpaceDN w:val="0"/>
            <w:ind w:left="960" w:hanging="480"/>
            <w:divId w:val="1869023168"/>
            <w:rPr>
              <w:rFonts w:eastAsia="Times New Roman"/>
            </w:rPr>
          </w:pPr>
        </w:p>
        <w:p w14:paraId="72D9058D" w14:textId="7C36C4C8" w:rsidR="00487171" w:rsidRDefault="00487171" w:rsidP="00476572">
          <w:pPr>
            <w:autoSpaceDE w:val="0"/>
            <w:autoSpaceDN w:val="0"/>
            <w:divId w:val="1439057289"/>
            <w:rPr>
              <w:rFonts w:eastAsia="Times New Roman"/>
            </w:rPr>
          </w:pPr>
          <w:r>
            <w:rPr>
              <w:rFonts w:eastAsia="Times New Roman"/>
            </w:rPr>
            <w:t xml:space="preserve">Intelligent Recommendations for e-Learning Personalization Based on Learner’s Learning Activities and </w:t>
          </w:r>
          <w:r w:rsidR="00C07319">
            <w:rPr>
              <w:rFonts w:eastAsia="Times New Roman"/>
            </w:rPr>
            <w:t>Performances,</w:t>
          </w:r>
          <w:r>
            <w:rPr>
              <w:rFonts w:eastAsia="Times New Roman"/>
            </w:rPr>
            <w:t xml:space="preserve"> 2018</w:t>
          </w:r>
          <w:proofErr w:type="gramStart"/>
          <w:r>
            <w:rPr>
              <w:rFonts w:eastAsia="Times New Roman"/>
            </w:rPr>
            <w:t>. .</w:t>
          </w:r>
          <w:proofErr w:type="gramEnd"/>
          <w:r>
            <w:rPr>
              <w:rFonts w:eastAsia="Times New Roman"/>
            </w:rPr>
            <w:t xml:space="preserve"> International Journal of Computer Science and Software Engineering (IJCSE). </w:t>
          </w:r>
          <w:hyperlink r:id="rId16" w:history="1">
            <w:r w:rsidR="00D559E9" w:rsidRPr="00376F31">
              <w:rPr>
                <w:rStyle w:val="Hyperlink"/>
                <w:rFonts w:eastAsia="Times New Roman"/>
              </w:rPr>
              <w:t>https://doi.org/10.13140/RG.2.2.12672.74241</w:t>
            </w:r>
          </w:hyperlink>
        </w:p>
        <w:p w14:paraId="2154A7BA" w14:textId="77777777" w:rsidR="00D559E9" w:rsidRDefault="00D559E9" w:rsidP="00CF789D">
          <w:pPr>
            <w:autoSpaceDE w:val="0"/>
            <w:autoSpaceDN w:val="0"/>
            <w:ind w:left="960" w:hanging="480"/>
            <w:divId w:val="1439057289"/>
            <w:rPr>
              <w:rFonts w:eastAsia="Times New Roman"/>
            </w:rPr>
          </w:pPr>
        </w:p>
        <w:p w14:paraId="0AB6F8A6" w14:textId="5C8E42F1" w:rsidR="00487171" w:rsidRDefault="00487171" w:rsidP="00476572">
          <w:pPr>
            <w:autoSpaceDE w:val="0"/>
            <w:autoSpaceDN w:val="0"/>
            <w:divId w:val="657534508"/>
            <w:rPr>
              <w:rFonts w:eastAsia="Times New Roman"/>
            </w:rPr>
          </w:pPr>
          <w:r>
            <w:rPr>
              <w:rFonts w:eastAsia="Times New Roman"/>
            </w:rPr>
            <w:t xml:space="preserve">Krishnamoorthy, D., Lokesh, D., 2020. Process of building a dataset and classification of </w:t>
          </w:r>
          <w:proofErr w:type="spellStart"/>
          <w:r>
            <w:rPr>
              <w:rFonts w:eastAsia="Times New Roman"/>
            </w:rPr>
            <w:t>vark</w:t>
          </w:r>
          <w:proofErr w:type="spellEnd"/>
          <w:r>
            <w:rPr>
              <w:rFonts w:eastAsia="Times New Roman"/>
            </w:rPr>
            <w:t xml:space="preserve"> learning styles with machine learning and predictive analytics models. Journal of Contemporary Issues in Business and Government 26. </w:t>
          </w:r>
          <w:hyperlink r:id="rId17" w:history="1">
            <w:r w:rsidR="00D559E9" w:rsidRPr="00376F31">
              <w:rPr>
                <w:rStyle w:val="Hyperlink"/>
                <w:rFonts w:eastAsia="Times New Roman"/>
              </w:rPr>
              <w:t>https://doi.org/10.47750/cibg.2020.26.02.128</w:t>
            </w:r>
          </w:hyperlink>
        </w:p>
        <w:p w14:paraId="6294272B" w14:textId="77777777" w:rsidR="00D559E9" w:rsidRDefault="00D559E9" w:rsidP="00D559E9">
          <w:pPr>
            <w:autoSpaceDE w:val="0"/>
            <w:autoSpaceDN w:val="0"/>
            <w:divId w:val="657534508"/>
            <w:rPr>
              <w:rFonts w:eastAsia="Times New Roman"/>
            </w:rPr>
          </w:pPr>
        </w:p>
        <w:p w14:paraId="286DA6B0" w14:textId="265567DA" w:rsidR="00487171" w:rsidRDefault="00487171" w:rsidP="00476572">
          <w:pPr>
            <w:autoSpaceDE w:val="0"/>
            <w:autoSpaceDN w:val="0"/>
            <w:divId w:val="1936791188"/>
            <w:rPr>
              <w:rFonts w:eastAsia="Times New Roman"/>
            </w:rPr>
          </w:pPr>
          <w:r>
            <w:rPr>
              <w:rFonts w:eastAsia="Times New Roman"/>
            </w:rPr>
            <w:t>Shao, Y., n.d. Prediction of preferences on M-Learning based on VARK score using DNN to classify multi-label and single-label data.</w:t>
          </w:r>
        </w:p>
        <w:p w14:paraId="3449FBED" w14:textId="77777777" w:rsidR="00D559E9" w:rsidRDefault="00D559E9" w:rsidP="00B534B7">
          <w:pPr>
            <w:autoSpaceDE w:val="0"/>
            <w:autoSpaceDN w:val="0"/>
            <w:divId w:val="1936791188"/>
            <w:rPr>
              <w:rFonts w:eastAsia="Times New Roman"/>
            </w:rPr>
          </w:pPr>
        </w:p>
        <w:p w14:paraId="415BF6CA" w14:textId="77777777" w:rsidR="00FD6CE5" w:rsidRPr="00FD6CE5" w:rsidRDefault="00FD6CE5" w:rsidP="007B07BF">
          <w:pPr>
            <w:autoSpaceDE w:val="0"/>
            <w:autoSpaceDN w:val="0"/>
            <w:divId w:val="1936791188"/>
            <w:rPr>
              <w:rFonts w:eastAsia="Times New Roman"/>
            </w:rPr>
          </w:pPr>
          <w:r w:rsidRPr="00FD6CE5">
            <w:rPr>
              <w:rFonts w:eastAsia="Times New Roman"/>
            </w:rPr>
            <w:t xml:space="preserve">Lu, J. </w:t>
          </w:r>
          <w:r w:rsidRPr="00FD6CE5">
            <w:rPr>
              <w:rFonts w:eastAsia="Times New Roman"/>
              <w:i/>
              <w:iCs/>
            </w:rPr>
            <w:t>et al.</w:t>
          </w:r>
          <w:r w:rsidRPr="00FD6CE5">
            <w:rPr>
              <w:rFonts w:eastAsia="Times New Roman"/>
            </w:rPr>
            <w:t xml:space="preserve"> (2015) “Recommender System Application Developments: A survey,” </w:t>
          </w:r>
          <w:r w:rsidRPr="00FD6CE5">
            <w:rPr>
              <w:rFonts w:eastAsia="Times New Roman"/>
              <w:i/>
              <w:iCs/>
            </w:rPr>
            <w:t>Decision Support Systems</w:t>
          </w:r>
          <w:r w:rsidRPr="00FD6CE5">
            <w:rPr>
              <w:rFonts w:eastAsia="Times New Roman"/>
            </w:rPr>
            <w:t xml:space="preserve">, 74, pp. 12–32. Available at: https://doi.org/10.1016/j.dss.2015.03.008. </w:t>
          </w:r>
        </w:p>
        <w:p w14:paraId="25D0250A" w14:textId="77777777" w:rsidR="00C77102" w:rsidRDefault="00C77102" w:rsidP="00CF789D">
          <w:pPr>
            <w:autoSpaceDE w:val="0"/>
            <w:autoSpaceDN w:val="0"/>
            <w:ind w:left="960" w:hanging="480"/>
            <w:divId w:val="1936791188"/>
            <w:rPr>
              <w:rFonts w:eastAsia="Times New Roman"/>
            </w:rPr>
          </w:pPr>
        </w:p>
        <w:p w14:paraId="6BBA787E" w14:textId="6648A001" w:rsidR="003B389F" w:rsidRDefault="003B389F" w:rsidP="003B389F">
          <w:pPr>
            <w:pBdr>
              <w:top w:val="nil"/>
              <w:left w:val="nil"/>
              <w:bottom w:val="nil"/>
              <w:right w:val="nil"/>
              <w:between w:val="nil"/>
            </w:pBdr>
            <w:ind w:left="480"/>
            <w:rPr>
              <w:rFonts w:eastAsia="Times New Roman"/>
            </w:rPr>
          </w:pPr>
          <w:proofErr w:type="spellStart"/>
          <w:r w:rsidRPr="003B389F">
            <w:rPr>
              <w:rFonts w:eastAsia="Times New Roman"/>
            </w:rPr>
            <w:lastRenderedPageBreak/>
            <w:t>Dutsinma</w:t>
          </w:r>
          <w:proofErr w:type="spellEnd"/>
          <w:r w:rsidRPr="003B389F">
            <w:rPr>
              <w:rFonts w:eastAsia="Times New Roman"/>
            </w:rPr>
            <w:t xml:space="preserve">, F.L. </w:t>
          </w:r>
          <w:r w:rsidRPr="003B389F">
            <w:rPr>
              <w:rFonts w:eastAsia="Times New Roman"/>
              <w:i/>
              <w:iCs/>
            </w:rPr>
            <w:t>et al.</w:t>
          </w:r>
          <w:r w:rsidRPr="003B389F">
            <w:rPr>
              <w:rFonts w:eastAsia="Times New Roman"/>
            </w:rPr>
            <w:t xml:space="preserve"> (2018) “Identifying child learning style by using human physiological response and </w:t>
          </w:r>
          <w:proofErr w:type="spellStart"/>
          <w:r w:rsidRPr="003B389F">
            <w:rPr>
              <w:rFonts w:eastAsia="Times New Roman"/>
            </w:rPr>
            <w:t>Vark</w:t>
          </w:r>
          <w:proofErr w:type="spellEnd"/>
          <w:r w:rsidRPr="003B389F">
            <w:rPr>
              <w:rFonts w:eastAsia="Times New Roman"/>
            </w:rPr>
            <w:t xml:space="preserve"> Model,” </w:t>
          </w:r>
          <w:r w:rsidRPr="003B389F">
            <w:rPr>
              <w:rFonts w:eastAsia="Times New Roman"/>
              <w:i/>
              <w:iCs/>
            </w:rPr>
            <w:t>2018 Global Wireless Summit (GWS)</w:t>
          </w:r>
          <w:r w:rsidRPr="003B389F">
            <w:rPr>
              <w:rFonts w:eastAsia="Times New Roman"/>
            </w:rPr>
            <w:t xml:space="preserve"> [Preprint]. Available at: https://doi.org/10.1109/gws.2018.8686547. </w:t>
          </w:r>
        </w:p>
        <w:p w14:paraId="0B2F4346" w14:textId="2F34800A" w:rsidR="001E24B8" w:rsidRDefault="001E24B8" w:rsidP="003B389F">
          <w:pPr>
            <w:pBdr>
              <w:top w:val="nil"/>
              <w:left w:val="nil"/>
              <w:bottom w:val="nil"/>
              <w:right w:val="nil"/>
              <w:between w:val="nil"/>
            </w:pBdr>
            <w:ind w:left="480"/>
            <w:rPr>
              <w:rFonts w:eastAsia="Times New Roman"/>
            </w:rPr>
          </w:pPr>
        </w:p>
        <w:p w14:paraId="0C20CE89" w14:textId="1B0CF5B0" w:rsidR="001E24B8" w:rsidRPr="003B389F" w:rsidRDefault="001E24B8" w:rsidP="003B389F">
          <w:pPr>
            <w:pBdr>
              <w:top w:val="nil"/>
              <w:left w:val="nil"/>
              <w:bottom w:val="nil"/>
              <w:right w:val="nil"/>
              <w:between w:val="nil"/>
            </w:pBdr>
            <w:ind w:left="480"/>
            <w:rPr>
              <w:rFonts w:eastAsia="Times New Roman"/>
            </w:rPr>
          </w:pPr>
          <w:proofErr w:type="spellStart"/>
          <w:r w:rsidRPr="001E24B8">
            <w:rPr>
              <w:rFonts w:eastAsia="Times New Roman"/>
            </w:rPr>
            <w:t>Luangrungruang</w:t>
          </w:r>
          <w:proofErr w:type="spellEnd"/>
          <w:r w:rsidRPr="001E24B8">
            <w:rPr>
              <w:rFonts w:eastAsia="Times New Roman"/>
            </w:rPr>
            <w:t xml:space="preserve">, T. and </w:t>
          </w:r>
          <w:proofErr w:type="spellStart"/>
          <w:r w:rsidRPr="001E24B8">
            <w:rPr>
              <w:rFonts w:eastAsia="Times New Roman"/>
            </w:rPr>
            <w:t>Kokaew</w:t>
          </w:r>
          <w:proofErr w:type="spellEnd"/>
          <w:r w:rsidRPr="001E24B8">
            <w:rPr>
              <w:rFonts w:eastAsia="Times New Roman"/>
            </w:rPr>
            <w:t xml:space="preserve">, U. (2022) “Adapting </w:t>
          </w:r>
          <w:proofErr w:type="spellStart"/>
          <w:r w:rsidRPr="001E24B8">
            <w:rPr>
              <w:rFonts w:eastAsia="Times New Roman"/>
            </w:rPr>
            <w:t>fleming</w:t>
          </w:r>
          <w:proofErr w:type="spellEnd"/>
          <w:r w:rsidRPr="001E24B8">
            <w:rPr>
              <w:rFonts w:eastAsia="Times New Roman"/>
            </w:rPr>
            <w:t>-type learning style classifications to deaf student behavior,” Sustainability, 14(8), p. 4799. Available at: https://doi.org/10.3390/su14084799.</w:t>
          </w:r>
        </w:p>
        <w:p w14:paraId="693081EA" w14:textId="6BAD62E4" w:rsidR="004E1DC7" w:rsidRPr="00DC641A" w:rsidRDefault="00885130" w:rsidP="00B80A93">
          <w:pPr>
            <w:pBdr>
              <w:top w:val="nil"/>
              <w:left w:val="nil"/>
              <w:bottom w:val="nil"/>
              <w:right w:val="nil"/>
              <w:between w:val="nil"/>
            </w:pBdr>
            <w:rPr>
              <w:rFonts w:cs="Times New Roman"/>
              <w:b/>
            </w:rPr>
          </w:pPr>
        </w:p>
      </w:sdtContent>
    </w:sdt>
    <w:p w14:paraId="04F4EF00" w14:textId="77777777" w:rsidR="004E1DC7" w:rsidRPr="00DC641A" w:rsidRDefault="004E1DC7" w:rsidP="004E1DC7">
      <w:pPr>
        <w:rPr>
          <w:rFonts w:cs="Times New Roman"/>
        </w:rPr>
      </w:pPr>
    </w:p>
    <w:p w14:paraId="450B749A" w14:textId="77777777" w:rsidR="004E1DC7" w:rsidRPr="00DC641A" w:rsidRDefault="004E1DC7" w:rsidP="004E1DC7">
      <w:pPr>
        <w:rPr>
          <w:rFonts w:cs="Times New Roman"/>
        </w:rPr>
      </w:pPr>
    </w:p>
    <w:p w14:paraId="638501E6" w14:textId="77777777" w:rsidR="004E1DC7" w:rsidRPr="00DC641A" w:rsidRDefault="004E1DC7" w:rsidP="004E1DC7">
      <w:pPr>
        <w:rPr>
          <w:rFonts w:cs="Times New Roman"/>
        </w:rPr>
      </w:pPr>
    </w:p>
    <w:p w14:paraId="00A6B91D" w14:textId="77777777" w:rsidR="004E1DC7" w:rsidRPr="00DC641A" w:rsidRDefault="004E1DC7" w:rsidP="004E1DC7">
      <w:pPr>
        <w:rPr>
          <w:rFonts w:cs="Times New Roman"/>
        </w:rPr>
      </w:pPr>
    </w:p>
    <w:p w14:paraId="40477FA0" w14:textId="77777777" w:rsidR="004E1DC7" w:rsidRPr="00DC641A" w:rsidRDefault="004E1DC7" w:rsidP="004E1DC7">
      <w:pPr>
        <w:spacing w:line="276" w:lineRule="auto"/>
        <w:rPr>
          <w:rFonts w:cs="Times New Roman"/>
          <w:strike/>
          <w:sz w:val="26"/>
          <w:szCs w:val="26"/>
        </w:rPr>
      </w:pPr>
    </w:p>
    <w:p w14:paraId="20FA1312" w14:textId="77777777" w:rsidR="00C22253" w:rsidRPr="00DC641A" w:rsidRDefault="00C22253" w:rsidP="00C22253">
      <w:pPr>
        <w:rPr>
          <w:rFonts w:cs="Times New Roman"/>
        </w:rPr>
      </w:pPr>
    </w:p>
    <w:p w14:paraId="5AE99FF8" w14:textId="77777777" w:rsidR="00382BE6" w:rsidRPr="00DC641A" w:rsidRDefault="00382BE6">
      <w:pPr>
        <w:rPr>
          <w:rFonts w:cs="Times New Roman"/>
        </w:rPr>
      </w:pPr>
    </w:p>
    <w:sectPr w:rsidR="00382BE6" w:rsidRPr="00DC641A" w:rsidSect="00265E5A">
      <w:headerReference w:type="default" r:id="rId18"/>
      <w:footerReference w:type="default" r:id="rId19"/>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3B14E" w14:textId="77777777" w:rsidR="00111274" w:rsidRDefault="00111274" w:rsidP="00265E5A">
      <w:pPr>
        <w:spacing w:line="240" w:lineRule="auto"/>
      </w:pPr>
      <w:r>
        <w:separator/>
      </w:r>
    </w:p>
  </w:endnote>
  <w:endnote w:type="continuationSeparator" w:id="0">
    <w:p w14:paraId="1176D053" w14:textId="77777777" w:rsidR="00111274" w:rsidRDefault="00111274" w:rsidP="00265E5A">
      <w:pPr>
        <w:spacing w:line="240" w:lineRule="auto"/>
      </w:pPr>
      <w:r>
        <w:continuationSeparator/>
      </w:r>
    </w:p>
  </w:endnote>
  <w:endnote w:type="continuationNotice" w:id="1">
    <w:p w14:paraId="4E93BF2A" w14:textId="77777777" w:rsidR="00111274" w:rsidRDefault="0011127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2096" w14:textId="2E815213" w:rsidR="00E9350E" w:rsidRPr="00E9350E" w:rsidRDefault="00D111FB" w:rsidP="00E9350E">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Ushan Sankalpa</w:t>
    </w:r>
    <w:r w:rsidR="008565C0">
      <w:rPr>
        <w:noProof/>
        <w:color w:val="404040" w:themeColor="text1" w:themeTint="BF"/>
      </w:rPr>
      <w:t xml:space="preserve"> | w1790</w:t>
    </w:r>
    <w:r>
      <w:rPr>
        <w:noProof/>
        <w:color w:val="404040" w:themeColor="text1" w:themeTint="BF"/>
      </w:rPr>
      <w:t>395</w:t>
    </w:r>
    <w:r w:rsidR="008565C0">
      <w:rPr>
        <w:noProof/>
        <w:color w:val="404040" w:themeColor="text1" w:themeTint="BF"/>
      </w:rPr>
      <w:t xml:space="preserve">                                                                                                </w:t>
    </w:r>
    <w:r w:rsidR="008565C0">
      <w:rPr>
        <w:noProof/>
        <w:color w:val="404040" w:themeColor="text1" w:themeTint="BF"/>
      </w:rPr>
      <w:fldChar w:fldCharType="begin"/>
    </w:r>
    <w:r w:rsidR="008565C0">
      <w:rPr>
        <w:noProof/>
        <w:color w:val="404040" w:themeColor="text1" w:themeTint="BF"/>
      </w:rPr>
      <w:instrText xml:space="preserve"> PAGE   \* MERGEFORMAT </w:instrText>
    </w:r>
    <w:r w:rsidR="008565C0">
      <w:rPr>
        <w:noProof/>
        <w:color w:val="404040" w:themeColor="text1" w:themeTint="BF"/>
      </w:rPr>
      <w:fldChar w:fldCharType="separate"/>
    </w:r>
    <w:r w:rsidR="008565C0">
      <w:rPr>
        <w:noProof/>
        <w:color w:val="404040" w:themeColor="text1" w:themeTint="BF"/>
      </w:rPr>
      <w:t>2</w:t>
    </w:r>
    <w:r w:rsidR="008565C0">
      <w:rPr>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22B9E" w14:textId="77777777" w:rsidR="00111274" w:rsidRDefault="00111274" w:rsidP="00265E5A">
      <w:pPr>
        <w:spacing w:line="240" w:lineRule="auto"/>
      </w:pPr>
      <w:r>
        <w:separator/>
      </w:r>
    </w:p>
  </w:footnote>
  <w:footnote w:type="continuationSeparator" w:id="0">
    <w:p w14:paraId="1BBED981" w14:textId="77777777" w:rsidR="00111274" w:rsidRDefault="00111274" w:rsidP="00265E5A">
      <w:pPr>
        <w:spacing w:line="240" w:lineRule="auto"/>
      </w:pPr>
      <w:r>
        <w:continuationSeparator/>
      </w:r>
    </w:p>
  </w:footnote>
  <w:footnote w:type="continuationNotice" w:id="1">
    <w:p w14:paraId="503E9EA5" w14:textId="77777777" w:rsidR="00111274" w:rsidRDefault="0011127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05D6" w14:textId="3A203FF5" w:rsidR="00265E5A" w:rsidRDefault="0088513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51CB8A31117D41A6BBE3379C6FFF7FB7"/>
        </w:placeholder>
        <w:dataBinding w:prefixMappings="xmlns:ns0='http://purl.org/dc/elements/1.1/' xmlns:ns1='http://schemas.openxmlformats.org/package/2006/metadata/core-properties' " w:xpath="/ns1:coreProperties[1]/ns0:title[1]" w:storeItemID="{6C3C8BC8-F283-45AE-878A-BAB7291924A1}"/>
        <w:text/>
      </w:sdtPr>
      <w:sdtEndPr/>
      <w:sdtContent>
        <w:r w:rsidR="00D111FB" w:rsidRPr="00D111FB">
          <w:rPr>
            <w:color w:val="404040" w:themeColor="text1" w:themeTint="BF"/>
          </w:rPr>
          <w:t>Recourse Recommendations System                                                                Project Proposal</w:t>
        </w:r>
      </w:sdtContent>
    </w:sdt>
  </w:p>
  <w:p w14:paraId="1E312D33" w14:textId="77777777" w:rsidR="00265E5A" w:rsidRDefault="00265E5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GspnvaPx" int2:invalidationBookmarkName="" int2:hashCode="lmH+5kgwjQxZue" int2:id="20ZJsHv0"/>
    <int2:bookmark int2:bookmarkName="_Int_aVRj8O2S" int2:invalidationBookmarkName="" int2:hashCode="e0dMsLOcF3PXGS" int2:id="20fX7ZJz"/>
    <int2:bookmark int2:bookmarkName="_Int_9yq2JzJJ" int2:invalidationBookmarkName="" int2:hashCode="yY+PqPNG0N0ifZ" int2:id="4LHFs2RT"/>
    <int2:bookmark int2:bookmarkName="_Int_j7OJFPAp" int2:invalidationBookmarkName="" int2:hashCode="IK51sFBdkvgsl0" int2:id="JAFXKr68"/>
    <int2:bookmark int2:bookmarkName="_Int_UPy7csrg" int2:invalidationBookmarkName="" int2:hashCode="UkA7vhDEUdHT6A" int2:id="SYYevOzv"/>
    <int2:bookmark int2:bookmarkName="_Int_1gbU2T1M" int2:invalidationBookmarkName="" int2:hashCode="NZyFr9UBPaHvBg" int2:id="SkWd6FFT"/>
    <int2:bookmark int2:bookmarkName="_Int_o1wxwpNd" int2:invalidationBookmarkName="" int2:hashCode="FH8JjE4t0e8k+2" int2:id="exlzhan8"/>
    <int2:bookmark int2:bookmarkName="_Int_z9bpZzep" int2:invalidationBookmarkName="" int2:hashCode="yIxiwsoLtgKuGw" int2:id="lGqAP4UG"/>
    <int2:bookmark int2:bookmarkName="_Int_G2xQNh4A" int2:invalidationBookmarkName="" int2:hashCode="mNdfjzumongR2J" int2:id="lQtEWQAG"/>
    <int2:bookmark int2:bookmarkName="_Int_iY9lXijb" int2:invalidationBookmarkName="" int2:hashCode="VRd/LyDcPFdCnc" int2:id="nEDdzezU"/>
    <int2:bookmark int2:bookmarkName="_Int_QX1AN9S7" int2:invalidationBookmarkName="" int2:hashCode="waH4Rjwlr2owYL" int2:id="ohj6xJk7"/>
    <int2:bookmark int2:bookmarkName="_Int_i2ndDulI" int2:invalidationBookmarkName="" int2:hashCode="sNHYlKSu139Ziq" int2:id="sc53jj3J"/>
    <int2:bookmark int2:bookmarkName="_Int_mePc3HIZ" int2:invalidationBookmarkName="" int2:hashCode="NkPdJ9i9g1wpGP" int2:id="xRfp0jNK"/>
    <int2:bookmark int2:bookmarkName="_Int_BbfEsPTc" int2:invalidationBookmarkName="" int2:hashCode="SvlOyr1YoajgBj" int2:id="zxdLtZOB"/>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3D1"/>
    <w:multiLevelType w:val="multilevel"/>
    <w:tmpl w:val="D918EC5A"/>
    <w:lvl w:ilvl="0">
      <w:start w:val="1"/>
      <w:numFmt w:val="decimal"/>
      <w:lvlText w:val="%1."/>
      <w:lvlJc w:val="left"/>
      <w:pPr>
        <w:ind w:left="720" w:hanging="360"/>
      </w:pPr>
      <w:rPr>
        <w:rFonts w:hint="default"/>
        <w:b/>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 w15:restartNumberingAfterBreak="0">
    <w:nsid w:val="01BA6D0E"/>
    <w:multiLevelType w:val="multilevel"/>
    <w:tmpl w:val="EC8AF398"/>
    <w:lvl w:ilvl="0">
      <w:start w:val="1"/>
      <w:numFmt w:val="decimal"/>
      <w:lvlText w:val="%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524E02"/>
    <w:multiLevelType w:val="multilevel"/>
    <w:tmpl w:val="9CB0900E"/>
    <w:lvl w:ilvl="0">
      <w:start w:val="7"/>
      <w:numFmt w:val="none"/>
      <w:lvlText w:val="12.1."/>
      <w:lvlJc w:val="left"/>
      <w:pPr>
        <w:ind w:left="360" w:hanging="360"/>
      </w:pPr>
      <w:rPr>
        <w:rFonts w:hint="default"/>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1E6F0C"/>
    <w:multiLevelType w:val="hybridMultilevel"/>
    <w:tmpl w:val="D652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C04D8"/>
    <w:multiLevelType w:val="multilevel"/>
    <w:tmpl w:val="C8329A8E"/>
    <w:lvl w:ilvl="0">
      <w:start w:val="1"/>
      <w:numFmt w:val="decimal"/>
      <w:lvlText w:val="%1."/>
      <w:lvlJc w:val="left"/>
      <w:pPr>
        <w:ind w:left="432" w:hanging="432"/>
      </w:pPr>
      <w:rPr>
        <w:rFonts w:hint="default"/>
        <w:b/>
        <w:bCs/>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29A4E64"/>
    <w:multiLevelType w:val="multilevel"/>
    <w:tmpl w:val="305A38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F16AFB"/>
    <w:multiLevelType w:val="multilevel"/>
    <w:tmpl w:val="D00ABB50"/>
    <w:lvl w:ilvl="0">
      <w:start w:val="1"/>
      <w:numFmt w:val="none"/>
      <w:lvlText w:val="10."/>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0A6503"/>
    <w:multiLevelType w:val="multilevel"/>
    <w:tmpl w:val="1C0AFF08"/>
    <w:lvl w:ilvl="0">
      <w:start w:val="7"/>
      <w:numFmt w:val="decimal"/>
      <w:lvlText w:val="%1.2"/>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714266"/>
    <w:multiLevelType w:val="multilevel"/>
    <w:tmpl w:val="0409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31ED7"/>
    <w:multiLevelType w:val="hybridMultilevel"/>
    <w:tmpl w:val="8898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C3D67"/>
    <w:multiLevelType w:val="multilevel"/>
    <w:tmpl w:val="93CA4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DE4E12"/>
    <w:multiLevelType w:val="multilevel"/>
    <w:tmpl w:val="9CB0900E"/>
    <w:lvl w:ilvl="0">
      <w:start w:val="7"/>
      <w:numFmt w:val="none"/>
      <w:lvlText w:val="12.1."/>
      <w:lvlJc w:val="left"/>
      <w:pPr>
        <w:ind w:left="360" w:hanging="360"/>
      </w:pPr>
      <w:rPr>
        <w:rFonts w:hint="default"/>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806C5C"/>
    <w:multiLevelType w:val="multilevel"/>
    <w:tmpl w:val="13D65B3A"/>
    <w:styleLink w:val="Style1"/>
    <w:lvl w:ilvl="0">
      <w:start w:val="3"/>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28FB6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FC3FF8"/>
    <w:multiLevelType w:val="multilevel"/>
    <w:tmpl w:val="C24EBF22"/>
    <w:lvl w:ilvl="0">
      <w:start w:val="1"/>
      <w:numFmt w:val="decimal"/>
      <w:pStyle w:val="Heading1"/>
      <w:lvlText w:val="%1."/>
      <w:lvlJc w:val="left"/>
      <w:pPr>
        <w:ind w:left="432" w:hanging="432"/>
      </w:pPr>
      <w:rPr>
        <w:rFonts w:hint="default"/>
        <w:b/>
        <w:bCs/>
      </w:rPr>
    </w:lvl>
    <w:lvl w:ilvl="1">
      <w:start w:val="1"/>
      <w:numFmt w:val="decimal"/>
      <w:pStyle w:val="Heading2"/>
      <w:lvlText w:val="%1.%2."/>
      <w:lvlJc w:val="left"/>
      <w:pPr>
        <w:ind w:left="4716" w:hanging="576"/>
      </w:pPr>
      <w:rPr>
        <w:rFonts w:hint="default"/>
        <w:b/>
        <w:bC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DDC0BCA"/>
    <w:multiLevelType w:val="hybridMultilevel"/>
    <w:tmpl w:val="F7AC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F4716"/>
    <w:multiLevelType w:val="multilevel"/>
    <w:tmpl w:val="27BA5562"/>
    <w:lvl w:ilvl="0">
      <w:start w:val="1"/>
      <w:numFmt w:val="decimal"/>
      <w:lvlText w:val="%1."/>
      <w:lvlJc w:val="left"/>
      <w:pPr>
        <w:ind w:left="720" w:hanging="360"/>
      </w:pPr>
      <w:rPr>
        <w:rFonts w:hint="default"/>
      </w:rPr>
    </w:lvl>
    <w:lvl w:ilvl="1">
      <w:start w:val="1"/>
      <w:numFmt w:val="decimal"/>
      <w:lvlText w:val="3.%2."/>
      <w:lvlJc w:val="left"/>
      <w:pPr>
        <w:ind w:left="360" w:firstLine="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7" w15:restartNumberingAfterBreak="0">
    <w:nsid w:val="33550A94"/>
    <w:multiLevelType w:val="multilevel"/>
    <w:tmpl w:val="36F24C4A"/>
    <w:lvl w:ilvl="0">
      <w:start w:val="7"/>
      <w:numFmt w:val="none"/>
      <w:lvlText w:val="12.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960477A"/>
    <w:multiLevelType w:val="multilevel"/>
    <w:tmpl w:val="A3C6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77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432C88"/>
    <w:multiLevelType w:val="multilevel"/>
    <w:tmpl w:val="0409001F"/>
    <w:numStyleLink w:val="Style3"/>
  </w:abstractNum>
  <w:abstractNum w:abstractNumId="21" w15:restartNumberingAfterBreak="0">
    <w:nsid w:val="443849F3"/>
    <w:multiLevelType w:val="multilevel"/>
    <w:tmpl w:val="F8A0A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5951550"/>
    <w:multiLevelType w:val="multilevel"/>
    <w:tmpl w:val="0409001F"/>
    <w:numStyleLink w:val="Style3"/>
  </w:abstractNum>
  <w:abstractNum w:abstractNumId="23" w15:restartNumberingAfterBreak="0">
    <w:nsid w:val="460E3F52"/>
    <w:multiLevelType w:val="multilevel"/>
    <w:tmpl w:val="84B2FF62"/>
    <w:lvl w:ilvl="0">
      <w:start w:val="7"/>
      <w:numFmt w:val="none"/>
      <w:lvlText w:val="12.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90B74DC"/>
    <w:multiLevelType w:val="multilevel"/>
    <w:tmpl w:val="22AA3EC0"/>
    <w:lvl w:ilvl="0">
      <w:start w:val="7"/>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A322CA1"/>
    <w:multiLevelType w:val="hybridMultilevel"/>
    <w:tmpl w:val="BB461F56"/>
    <w:lvl w:ilvl="0" w:tplc="F3D24A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BB390A"/>
    <w:multiLevelType w:val="multilevel"/>
    <w:tmpl w:val="F5905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F3C7D4C"/>
    <w:multiLevelType w:val="hybridMultilevel"/>
    <w:tmpl w:val="D0BA0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643536"/>
    <w:multiLevelType w:val="multilevel"/>
    <w:tmpl w:val="884EB704"/>
    <w:numStyleLink w:val="Style4"/>
  </w:abstractNum>
  <w:abstractNum w:abstractNumId="29" w15:restartNumberingAfterBreak="0">
    <w:nsid w:val="584643B5"/>
    <w:multiLevelType w:val="multilevel"/>
    <w:tmpl w:val="13D65B3A"/>
    <w:numStyleLink w:val="Style1"/>
  </w:abstractNum>
  <w:abstractNum w:abstractNumId="30" w15:restartNumberingAfterBreak="0">
    <w:nsid w:val="58741B45"/>
    <w:multiLevelType w:val="hybridMultilevel"/>
    <w:tmpl w:val="AF82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52E09"/>
    <w:multiLevelType w:val="hybridMultilevel"/>
    <w:tmpl w:val="8536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A4A2C"/>
    <w:multiLevelType w:val="multilevel"/>
    <w:tmpl w:val="4804558A"/>
    <w:lvl w:ilvl="0">
      <w:start w:val="7"/>
      <w:numFmt w:val="none"/>
      <w:lvlText w:val="12.1."/>
      <w:lvlJc w:val="left"/>
      <w:pPr>
        <w:ind w:left="360" w:hanging="360"/>
      </w:pPr>
      <w:rPr>
        <w:rFonts w:hint="default"/>
        <w:b/>
        <w:bCs/>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EF47264"/>
    <w:multiLevelType w:val="multilevel"/>
    <w:tmpl w:val="13D65B3A"/>
    <w:numStyleLink w:val="Style1"/>
  </w:abstractNum>
  <w:abstractNum w:abstractNumId="34" w15:restartNumberingAfterBreak="0">
    <w:nsid w:val="60543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29E0797"/>
    <w:multiLevelType w:val="multilevel"/>
    <w:tmpl w:val="13D65B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6" w15:restartNumberingAfterBreak="0">
    <w:nsid w:val="650D72A7"/>
    <w:multiLevelType w:val="hybridMultilevel"/>
    <w:tmpl w:val="71622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324E6D"/>
    <w:multiLevelType w:val="multilevel"/>
    <w:tmpl w:val="0409001F"/>
    <w:styleLink w:val="Style3"/>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B612F9F"/>
    <w:multiLevelType w:val="multilevel"/>
    <w:tmpl w:val="71D6AF9C"/>
    <w:lvl w:ilvl="0">
      <w:start w:val="1"/>
      <w:numFmt w:val="decimal"/>
      <w:lvlText w:val="%1."/>
      <w:lvlJc w:val="left"/>
      <w:pPr>
        <w:ind w:left="432" w:hanging="432"/>
      </w:pPr>
      <w:rPr>
        <w:rFonts w:hint="default"/>
        <w:b/>
        <w:bCs/>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C890935"/>
    <w:multiLevelType w:val="multilevel"/>
    <w:tmpl w:val="884EB704"/>
    <w:styleLink w:val="Style4"/>
    <w:lvl w:ilvl="0">
      <w:start w:val="7"/>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FB4151E"/>
    <w:multiLevelType w:val="multilevel"/>
    <w:tmpl w:val="C2EA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D5129"/>
    <w:multiLevelType w:val="multilevel"/>
    <w:tmpl w:val="1D360A1A"/>
    <w:lvl w:ilvl="0">
      <w:start w:val="10"/>
      <w:numFmt w:val="decimal"/>
      <w:lvlText w:val="%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3181DF7"/>
    <w:multiLevelType w:val="multilevel"/>
    <w:tmpl w:val="206086BC"/>
    <w:lvl w:ilvl="0">
      <w:start w:val="10"/>
      <w:numFmt w:val="decimal"/>
      <w:lvlText w:val="%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44540C8"/>
    <w:multiLevelType w:val="hybridMultilevel"/>
    <w:tmpl w:val="ABEC298C"/>
    <w:lvl w:ilvl="0" w:tplc="419AFFC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EC6F52"/>
    <w:multiLevelType w:val="multilevel"/>
    <w:tmpl w:val="13D65B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5" w15:restartNumberingAfterBreak="0">
    <w:nsid w:val="7FDC756C"/>
    <w:multiLevelType w:val="multilevel"/>
    <w:tmpl w:val="13D65B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498809628">
    <w:abstractNumId w:val="26"/>
  </w:num>
  <w:num w:numId="2" w16cid:durableId="1727797679">
    <w:abstractNumId w:val="5"/>
  </w:num>
  <w:num w:numId="3" w16cid:durableId="260840164">
    <w:abstractNumId w:val="45"/>
  </w:num>
  <w:num w:numId="4" w16cid:durableId="1237589505">
    <w:abstractNumId w:val="10"/>
  </w:num>
  <w:num w:numId="5" w16cid:durableId="337579897">
    <w:abstractNumId w:val="27"/>
  </w:num>
  <w:num w:numId="6" w16cid:durableId="63334160">
    <w:abstractNumId w:val="15"/>
  </w:num>
  <w:num w:numId="7" w16cid:durableId="153648412">
    <w:abstractNumId w:val="36"/>
  </w:num>
  <w:num w:numId="8" w16cid:durableId="569199006">
    <w:abstractNumId w:val="0"/>
  </w:num>
  <w:num w:numId="9" w16cid:durableId="1487473993">
    <w:abstractNumId w:val="25"/>
  </w:num>
  <w:num w:numId="10" w16cid:durableId="308101070">
    <w:abstractNumId w:val="43"/>
  </w:num>
  <w:num w:numId="11" w16cid:durableId="819620453">
    <w:abstractNumId w:val="25"/>
    <w:lvlOverride w:ilvl="0">
      <w:startOverride w:val="7"/>
    </w:lvlOverride>
  </w:num>
  <w:num w:numId="12" w16cid:durableId="843739619">
    <w:abstractNumId w:val="34"/>
  </w:num>
  <w:num w:numId="13" w16cid:durableId="54160664">
    <w:abstractNumId w:val="44"/>
  </w:num>
  <w:num w:numId="14" w16cid:durableId="664212932">
    <w:abstractNumId w:val="13"/>
  </w:num>
  <w:num w:numId="15" w16cid:durableId="1651445341">
    <w:abstractNumId w:val="19"/>
  </w:num>
  <w:num w:numId="16" w16cid:durableId="1816754786">
    <w:abstractNumId w:val="35"/>
  </w:num>
  <w:num w:numId="17" w16cid:durableId="824318368">
    <w:abstractNumId w:val="33"/>
  </w:num>
  <w:num w:numId="18" w16cid:durableId="1380939934">
    <w:abstractNumId w:val="12"/>
  </w:num>
  <w:num w:numId="19" w16cid:durableId="1930308842">
    <w:abstractNumId w:val="29"/>
  </w:num>
  <w:num w:numId="20" w16cid:durableId="1462764471">
    <w:abstractNumId w:val="16"/>
  </w:num>
  <w:num w:numId="21" w16cid:durableId="219100743">
    <w:abstractNumId w:val="8"/>
  </w:num>
  <w:num w:numId="22" w16cid:durableId="1648513674">
    <w:abstractNumId w:val="37"/>
  </w:num>
  <w:num w:numId="23" w16cid:durableId="114300313">
    <w:abstractNumId w:val="22"/>
  </w:num>
  <w:num w:numId="24" w16cid:durableId="719087884">
    <w:abstractNumId w:val="20"/>
  </w:num>
  <w:num w:numId="25" w16cid:durableId="592396911">
    <w:abstractNumId w:val="28"/>
  </w:num>
  <w:num w:numId="26" w16cid:durableId="2018656270">
    <w:abstractNumId w:val="39"/>
  </w:num>
  <w:num w:numId="27" w16cid:durableId="2001688702">
    <w:abstractNumId w:val="24"/>
  </w:num>
  <w:num w:numId="28" w16cid:durableId="777221041">
    <w:abstractNumId w:val="7"/>
  </w:num>
  <w:num w:numId="29" w16cid:durableId="849413633">
    <w:abstractNumId w:val="2"/>
  </w:num>
  <w:num w:numId="30" w16cid:durableId="698046483">
    <w:abstractNumId w:val="11"/>
  </w:num>
  <w:num w:numId="31" w16cid:durableId="43481588">
    <w:abstractNumId w:val="32"/>
  </w:num>
  <w:num w:numId="32" w16cid:durableId="39594424">
    <w:abstractNumId w:val="17"/>
  </w:num>
  <w:num w:numId="33" w16cid:durableId="1760755923">
    <w:abstractNumId w:val="23"/>
  </w:num>
  <w:num w:numId="34" w16cid:durableId="1777825853">
    <w:abstractNumId w:val="1"/>
  </w:num>
  <w:num w:numId="35" w16cid:durableId="1578246562">
    <w:abstractNumId w:val="41"/>
  </w:num>
  <w:num w:numId="36" w16cid:durableId="725564512">
    <w:abstractNumId w:val="42"/>
  </w:num>
  <w:num w:numId="37" w16cid:durableId="1282608679">
    <w:abstractNumId w:val="6"/>
  </w:num>
  <w:num w:numId="38" w16cid:durableId="1054936037">
    <w:abstractNumId w:val="4"/>
  </w:num>
  <w:num w:numId="39" w16cid:durableId="1621960295">
    <w:abstractNumId w:val="38"/>
  </w:num>
  <w:num w:numId="40" w16cid:durableId="1544632738">
    <w:abstractNumId w:val="21"/>
  </w:num>
  <w:num w:numId="41" w16cid:durableId="1350717292">
    <w:abstractNumId w:val="14"/>
  </w:num>
  <w:num w:numId="42" w16cid:durableId="958491041">
    <w:abstractNumId w:val="40"/>
  </w:num>
  <w:num w:numId="43" w16cid:durableId="1691100147">
    <w:abstractNumId w:val="31"/>
  </w:num>
  <w:num w:numId="44" w16cid:durableId="51005578">
    <w:abstractNumId w:val="9"/>
  </w:num>
  <w:num w:numId="45" w16cid:durableId="1878547335">
    <w:abstractNumId w:val="3"/>
  </w:num>
  <w:num w:numId="46" w16cid:durableId="1696729480">
    <w:abstractNumId w:val="30"/>
  </w:num>
  <w:num w:numId="47" w16cid:durableId="12897498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xMbewNDcwtjAyMjBU0lEKTi0uzszPAykwrgUABnUyRywAAAA="/>
  </w:docVars>
  <w:rsids>
    <w:rsidRoot w:val="00AA67ED"/>
    <w:rsid w:val="00004E13"/>
    <w:rsid w:val="00005654"/>
    <w:rsid w:val="0001160E"/>
    <w:rsid w:val="000214CE"/>
    <w:rsid w:val="00026B72"/>
    <w:rsid w:val="00033892"/>
    <w:rsid w:val="000346D7"/>
    <w:rsid w:val="00035502"/>
    <w:rsid w:val="00036391"/>
    <w:rsid w:val="00046575"/>
    <w:rsid w:val="00051B46"/>
    <w:rsid w:val="00053B1C"/>
    <w:rsid w:val="0005589D"/>
    <w:rsid w:val="00055BE6"/>
    <w:rsid w:val="000578EC"/>
    <w:rsid w:val="0006291C"/>
    <w:rsid w:val="00063633"/>
    <w:rsid w:val="00067FEB"/>
    <w:rsid w:val="0009020B"/>
    <w:rsid w:val="0009296E"/>
    <w:rsid w:val="0009328D"/>
    <w:rsid w:val="000949A3"/>
    <w:rsid w:val="0009538A"/>
    <w:rsid w:val="000965C0"/>
    <w:rsid w:val="000973B3"/>
    <w:rsid w:val="000A198B"/>
    <w:rsid w:val="000A6146"/>
    <w:rsid w:val="000A6B42"/>
    <w:rsid w:val="000B164E"/>
    <w:rsid w:val="000C1AF4"/>
    <w:rsid w:val="000C6624"/>
    <w:rsid w:val="000C76A1"/>
    <w:rsid w:val="000D056F"/>
    <w:rsid w:val="000D57DE"/>
    <w:rsid w:val="000E709F"/>
    <w:rsid w:val="000F0211"/>
    <w:rsid w:val="000F140F"/>
    <w:rsid w:val="000F75D9"/>
    <w:rsid w:val="00102C70"/>
    <w:rsid w:val="00103028"/>
    <w:rsid w:val="00105707"/>
    <w:rsid w:val="0011062F"/>
    <w:rsid w:val="0011110F"/>
    <w:rsid w:val="00111274"/>
    <w:rsid w:val="0011607C"/>
    <w:rsid w:val="001160A2"/>
    <w:rsid w:val="001251FD"/>
    <w:rsid w:val="00126BD1"/>
    <w:rsid w:val="00127C29"/>
    <w:rsid w:val="001343B9"/>
    <w:rsid w:val="001418F2"/>
    <w:rsid w:val="001610D7"/>
    <w:rsid w:val="00162B13"/>
    <w:rsid w:val="001658F0"/>
    <w:rsid w:val="00165B8F"/>
    <w:rsid w:val="00167472"/>
    <w:rsid w:val="001679B0"/>
    <w:rsid w:val="00176BDB"/>
    <w:rsid w:val="00177C7B"/>
    <w:rsid w:val="0018158C"/>
    <w:rsid w:val="00181BE4"/>
    <w:rsid w:val="00182604"/>
    <w:rsid w:val="00192838"/>
    <w:rsid w:val="00197619"/>
    <w:rsid w:val="001C1525"/>
    <w:rsid w:val="001C5ABC"/>
    <w:rsid w:val="001C67F7"/>
    <w:rsid w:val="001C7568"/>
    <w:rsid w:val="001D4776"/>
    <w:rsid w:val="001E0BA6"/>
    <w:rsid w:val="001E24B8"/>
    <w:rsid w:val="001E2A58"/>
    <w:rsid w:val="001E2B15"/>
    <w:rsid w:val="001E4748"/>
    <w:rsid w:val="001E6C6C"/>
    <w:rsid w:val="001F4FC6"/>
    <w:rsid w:val="001F6922"/>
    <w:rsid w:val="0020155C"/>
    <w:rsid w:val="00202883"/>
    <w:rsid w:val="00203537"/>
    <w:rsid w:val="002060C8"/>
    <w:rsid w:val="002112B2"/>
    <w:rsid w:val="00217B96"/>
    <w:rsid w:val="002238AF"/>
    <w:rsid w:val="00226D76"/>
    <w:rsid w:val="00227563"/>
    <w:rsid w:val="00227D32"/>
    <w:rsid w:val="00237776"/>
    <w:rsid w:val="002431DB"/>
    <w:rsid w:val="00252279"/>
    <w:rsid w:val="00261E54"/>
    <w:rsid w:val="00265E5A"/>
    <w:rsid w:val="002671E0"/>
    <w:rsid w:val="00272554"/>
    <w:rsid w:val="00274A15"/>
    <w:rsid w:val="002751BA"/>
    <w:rsid w:val="00280F3D"/>
    <w:rsid w:val="00285F1C"/>
    <w:rsid w:val="00293903"/>
    <w:rsid w:val="00294E63"/>
    <w:rsid w:val="00295790"/>
    <w:rsid w:val="002A023F"/>
    <w:rsid w:val="002A0A03"/>
    <w:rsid w:val="002A2ADD"/>
    <w:rsid w:val="002A5D47"/>
    <w:rsid w:val="002B0591"/>
    <w:rsid w:val="002B2EDB"/>
    <w:rsid w:val="002B3A59"/>
    <w:rsid w:val="002C574A"/>
    <w:rsid w:val="002C77DF"/>
    <w:rsid w:val="002D0BA1"/>
    <w:rsid w:val="002D0E4D"/>
    <w:rsid w:val="002D157A"/>
    <w:rsid w:val="002D23C5"/>
    <w:rsid w:val="002D5491"/>
    <w:rsid w:val="002D7442"/>
    <w:rsid w:val="002E050E"/>
    <w:rsid w:val="002E2595"/>
    <w:rsid w:val="002E2F1D"/>
    <w:rsid w:val="002E6BEE"/>
    <w:rsid w:val="002F3146"/>
    <w:rsid w:val="002F5056"/>
    <w:rsid w:val="003125B6"/>
    <w:rsid w:val="003129B2"/>
    <w:rsid w:val="00321630"/>
    <w:rsid w:val="003237E6"/>
    <w:rsid w:val="00324991"/>
    <w:rsid w:val="003348FA"/>
    <w:rsid w:val="00335AE9"/>
    <w:rsid w:val="003411BF"/>
    <w:rsid w:val="00341396"/>
    <w:rsid w:val="00350054"/>
    <w:rsid w:val="0035039C"/>
    <w:rsid w:val="00350444"/>
    <w:rsid w:val="00350756"/>
    <w:rsid w:val="003524BB"/>
    <w:rsid w:val="00355692"/>
    <w:rsid w:val="0035595A"/>
    <w:rsid w:val="00356E0F"/>
    <w:rsid w:val="00357910"/>
    <w:rsid w:val="00360FD6"/>
    <w:rsid w:val="003621BB"/>
    <w:rsid w:val="0036347C"/>
    <w:rsid w:val="00365DDA"/>
    <w:rsid w:val="00366F92"/>
    <w:rsid w:val="00371C02"/>
    <w:rsid w:val="00377F60"/>
    <w:rsid w:val="00381113"/>
    <w:rsid w:val="00382BE6"/>
    <w:rsid w:val="00387BED"/>
    <w:rsid w:val="00387F2D"/>
    <w:rsid w:val="003917DF"/>
    <w:rsid w:val="00392101"/>
    <w:rsid w:val="00393D86"/>
    <w:rsid w:val="00396D36"/>
    <w:rsid w:val="003A082A"/>
    <w:rsid w:val="003A19F2"/>
    <w:rsid w:val="003A1A82"/>
    <w:rsid w:val="003A4C04"/>
    <w:rsid w:val="003A6E76"/>
    <w:rsid w:val="003B2109"/>
    <w:rsid w:val="003B30B8"/>
    <w:rsid w:val="003B389F"/>
    <w:rsid w:val="003C1729"/>
    <w:rsid w:val="003C417A"/>
    <w:rsid w:val="003D345E"/>
    <w:rsid w:val="003D3772"/>
    <w:rsid w:val="003D3DD9"/>
    <w:rsid w:val="003D4391"/>
    <w:rsid w:val="003D4CBB"/>
    <w:rsid w:val="003D6E14"/>
    <w:rsid w:val="003E0D65"/>
    <w:rsid w:val="003E3C69"/>
    <w:rsid w:val="003E75D8"/>
    <w:rsid w:val="00401C8C"/>
    <w:rsid w:val="004045DF"/>
    <w:rsid w:val="00406240"/>
    <w:rsid w:val="00412539"/>
    <w:rsid w:val="0042052F"/>
    <w:rsid w:val="00421CEF"/>
    <w:rsid w:val="00425F3D"/>
    <w:rsid w:val="00431E5E"/>
    <w:rsid w:val="00433770"/>
    <w:rsid w:val="0043550D"/>
    <w:rsid w:val="0043569B"/>
    <w:rsid w:val="0043795F"/>
    <w:rsid w:val="00437D64"/>
    <w:rsid w:val="00441D05"/>
    <w:rsid w:val="0044592E"/>
    <w:rsid w:val="0045098E"/>
    <w:rsid w:val="004607AE"/>
    <w:rsid w:val="00460D96"/>
    <w:rsid w:val="00460EF7"/>
    <w:rsid w:val="0046434B"/>
    <w:rsid w:val="00464ADE"/>
    <w:rsid w:val="00466C92"/>
    <w:rsid w:val="0046702B"/>
    <w:rsid w:val="00471C16"/>
    <w:rsid w:val="00476572"/>
    <w:rsid w:val="0048140A"/>
    <w:rsid w:val="00481449"/>
    <w:rsid w:val="004815CD"/>
    <w:rsid w:val="0048216B"/>
    <w:rsid w:val="0048453F"/>
    <w:rsid w:val="004852CF"/>
    <w:rsid w:val="00487171"/>
    <w:rsid w:val="004926B1"/>
    <w:rsid w:val="004A66E7"/>
    <w:rsid w:val="004B1D9C"/>
    <w:rsid w:val="004C392E"/>
    <w:rsid w:val="004C4D86"/>
    <w:rsid w:val="004D0C16"/>
    <w:rsid w:val="004E0957"/>
    <w:rsid w:val="004E1DC7"/>
    <w:rsid w:val="004E4833"/>
    <w:rsid w:val="004F2147"/>
    <w:rsid w:val="004F4A7E"/>
    <w:rsid w:val="004F6293"/>
    <w:rsid w:val="0050241E"/>
    <w:rsid w:val="00507DB3"/>
    <w:rsid w:val="005112EF"/>
    <w:rsid w:val="0051141F"/>
    <w:rsid w:val="00513AA4"/>
    <w:rsid w:val="00516878"/>
    <w:rsid w:val="0055059C"/>
    <w:rsid w:val="00555730"/>
    <w:rsid w:val="005618F4"/>
    <w:rsid w:val="005629A9"/>
    <w:rsid w:val="005633B0"/>
    <w:rsid w:val="00564DF4"/>
    <w:rsid w:val="00565D78"/>
    <w:rsid w:val="005731F8"/>
    <w:rsid w:val="00573C3F"/>
    <w:rsid w:val="00573F05"/>
    <w:rsid w:val="00581D06"/>
    <w:rsid w:val="005863FB"/>
    <w:rsid w:val="0059606F"/>
    <w:rsid w:val="005A4070"/>
    <w:rsid w:val="005A520B"/>
    <w:rsid w:val="005B1233"/>
    <w:rsid w:val="005C26A5"/>
    <w:rsid w:val="005C2DEA"/>
    <w:rsid w:val="005D2840"/>
    <w:rsid w:val="005D2DEF"/>
    <w:rsid w:val="005E0F0D"/>
    <w:rsid w:val="005E30E6"/>
    <w:rsid w:val="005E4411"/>
    <w:rsid w:val="005F38F0"/>
    <w:rsid w:val="005F5304"/>
    <w:rsid w:val="005F6C1D"/>
    <w:rsid w:val="005F788D"/>
    <w:rsid w:val="005F7CEE"/>
    <w:rsid w:val="00601725"/>
    <w:rsid w:val="00611FDF"/>
    <w:rsid w:val="00612615"/>
    <w:rsid w:val="00612C50"/>
    <w:rsid w:val="00614E80"/>
    <w:rsid w:val="006157E5"/>
    <w:rsid w:val="00621DE6"/>
    <w:rsid w:val="00626B69"/>
    <w:rsid w:val="00647333"/>
    <w:rsid w:val="006577A1"/>
    <w:rsid w:val="00657CFE"/>
    <w:rsid w:val="00663A1D"/>
    <w:rsid w:val="006769F2"/>
    <w:rsid w:val="00677BCD"/>
    <w:rsid w:val="00683419"/>
    <w:rsid w:val="00683FF8"/>
    <w:rsid w:val="006868BF"/>
    <w:rsid w:val="00686B19"/>
    <w:rsid w:val="00692C64"/>
    <w:rsid w:val="006A2291"/>
    <w:rsid w:val="006A507E"/>
    <w:rsid w:val="006A5563"/>
    <w:rsid w:val="006A709E"/>
    <w:rsid w:val="006B1746"/>
    <w:rsid w:val="006B2855"/>
    <w:rsid w:val="006B6427"/>
    <w:rsid w:val="006C14AB"/>
    <w:rsid w:val="006C19B5"/>
    <w:rsid w:val="006C2E1C"/>
    <w:rsid w:val="006C3646"/>
    <w:rsid w:val="006C4D28"/>
    <w:rsid w:val="006C5248"/>
    <w:rsid w:val="006C70E2"/>
    <w:rsid w:val="006D0497"/>
    <w:rsid w:val="006D1E34"/>
    <w:rsid w:val="006E7473"/>
    <w:rsid w:val="006F3A6F"/>
    <w:rsid w:val="006F7A1D"/>
    <w:rsid w:val="007138C2"/>
    <w:rsid w:val="00716089"/>
    <w:rsid w:val="0071658F"/>
    <w:rsid w:val="007203CA"/>
    <w:rsid w:val="0072705A"/>
    <w:rsid w:val="0073324B"/>
    <w:rsid w:val="00734E1C"/>
    <w:rsid w:val="0074012E"/>
    <w:rsid w:val="00747A12"/>
    <w:rsid w:val="00751675"/>
    <w:rsid w:val="00752EB1"/>
    <w:rsid w:val="00757837"/>
    <w:rsid w:val="007608A9"/>
    <w:rsid w:val="007617FA"/>
    <w:rsid w:val="00761BC5"/>
    <w:rsid w:val="00762864"/>
    <w:rsid w:val="00764D21"/>
    <w:rsid w:val="007732AB"/>
    <w:rsid w:val="00775C9F"/>
    <w:rsid w:val="00777386"/>
    <w:rsid w:val="0078017D"/>
    <w:rsid w:val="0078405C"/>
    <w:rsid w:val="00785CE7"/>
    <w:rsid w:val="00790ADC"/>
    <w:rsid w:val="00796298"/>
    <w:rsid w:val="00797867"/>
    <w:rsid w:val="007A1162"/>
    <w:rsid w:val="007A504C"/>
    <w:rsid w:val="007B07BF"/>
    <w:rsid w:val="007B11C2"/>
    <w:rsid w:val="007B37F8"/>
    <w:rsid w:val="007B78A3"/>
    <w:rsid w:val="007D07F7"/>
    <w:rsid w:val="007D52EB"/>
    <w:rsid w:val="007E09E4"/>
    <w:rsid w:val="007F0488"/>
    <w:rsid w:val="007F3D2E"/>
    <w:rsid w:val="007F74C8"/>
    <w:rsid w:val="007F759E"/>
    <w:rsid w:val="008013E1"/>
    <w:rsid w:val="00802B49"/>
    <w:rsid w:val="00803CF0"/>
    <w:rsid w:val="008048B7"/>
    <w:rsid w:val="00810C7C"/>
    <w:rsid w:val="00814F0B"/>
    <w:rsid w:val="008242D6"/>
    <w:rsid w:val="00824AB4"/>
    <w:rsid w:val="008266FE"/>
    <w:rsid w:val="00830A0F"/>
    <w:rsid w:val="00833CEC"/>
    <w:rsid w:val="00841229"/>
    <w:rsid w:val="00842023"/>
    <w:rsid w:val="008477FF"/>
    <w:rsid w:val="00855A1C"/>
    <w:rsid w:val="008565C0"/>
    <w:rsid w:val="008570FB"/>
    <w:rsid w:val="00857E56"/>
    <w:rsid w:val="0086315D"/>
    <w:rsid w:val="00873540"/>
    <w:rsid w:val="00873A49"/>
    <w:rsid w:val="00874756"/>
    <w:rsid w:val="00874778"/>
    <w:rsid w:val="0087784B"/>
    <w:rsid w:val="00881A74"/>
    <w:rsid w:val="00883975"/>
    <w:rsid w:val="008A1E00"/>
    <w:rsid w:val="008A7D64"/>
    <w:rsid w:val="008B0CE8"/>
    <w:rsid w:val="008B3156"/>
    <w:rsid w:val="008B41A8"/>
    <w:rsid w:val="008B473F"/>
    <w:rsid w:val="008B6E02"/>
    <w:rsid w:val="008C32A4"/>
    <w:rsid w:val="008C34BD"/>
    <w:rsid w:val="008C58D0"/>
    <w:rsid w:val="008D124B"/>
    <w:rsid w:val="008D2775"/>
    <w:rsid w:val="008E5CF0"/>
    <w:rsid w:val="008E6158"/>
    <w:rsid w:val="008F2B06"/>
    <w:rsid w:val="008F6564"/>
    <w:rsid w:val="008F6F7E"/>
    <w:rsid w:val="00900664"/>
    <w:rsid w:val="00906855"/>
    <w:rsid w:val="00907B81"/>
    <w:rsid w:val="009142F4"/>
    <w:rsid w:val="00915319"/>
    <w:rsid w:val="009169FE"/>
    <w:rsid w:val="0092283C"/>
    <w:rsid w:val="009237EC"/>
    <w:rsid w:val="00924E85"/>
    <w:rsid w:val="00925201"/>
    <w:rsid w:val="009306E6"/>
    <w:rsid w:val="0093235C"/>
    <w:rsid w:val="00932891"/>
    <w:rsid w:val="00935835"/>
    <w:rsid w:val="00936AB1"/>
    <w:rsid w:val="00944A07"/>
    <w:rsid w:val="00946A1D"/>
    <w:rsid w:val="00950464"/>
    <w:rsid w:val="009554A0"/>
    <w:rsid w:val="00957280"/>
    <w:rsid w:val="00965EF5"/>
    <w:rsid w:val="00970336"/>
    <w:rsid w:val="00972DE4"/>
    <w:rsid w:val="009763E6"/>
    <w:rsid w:val="00976E08"/>
    <w:rsid w:val="009776F0"/>
    <w:rsid w:val="00980597"/>
    <w:rsid w:val="00981CEC"/>
    <w:rsid w:val="00983638"/>
    <w:rsid w:val="00992A24"/>
    <w:rsid w:val="009A11E5"/>
    <w:rsid w:val="009A5EFF"/>
    <w:rsid w:val="009A6BBB"/>
    <w:rsid w:val="009B0E79"/>
    <w:rsid w:val="009B2B17"/>
    <w:rsid w:val="009B7EC1"/>
    <w:rsid w:val="009D2FF2"/>
    <w:rsid w:val="009D41A2"/>
    <w:rsid w:val="009D49DC"/>
    <w:rsid w:val="009D60DD"/>
    <w:rsid w:val="009E42F2"/>
    <w:rsid w:val="009F0B72"/>
    <w:rsid w:val="009F2701"/>
    <w:rsid w:val="009F64A4"/>
    <w:rsid w:val="00A0149D"/>
    <w:rsid w:val="00A049C0"/>
    <w:rsid w:val="00A26981"/>
    <w:rsid w:val="00A31333"/>
    <w:rsid w:val="00A406DE"/>
    <w:rsid w:val="00A47972"/>
    <w:rsid w:val="00A56479"/>
    <w:rsid w:val="00A616BA"/>
    <w:rsid w:val="00A62984"/>
    <w:rsid w:val="00A63EAF"/>
    <w:rsid w:val="00A6400E"/>
    <w:rsid w:val="00A65CCA"/>
    <w:rsid w:val="00A67BCB"/>
    <w:rsid w:val="00A72B7F"/>
    <w:rsid w:val="00A7725F"/>
    <w:rsid w:val="00A82BCE"/>
    <w:rsid w:val="00A82DA7"/>
    <w:rsid w:val="00A8345C"/>
    <w:rsid w:val="00A8462A"/>
    <w:rsid w:val="00A87150"/>
    <w:rsid w:val="00A92D82"/>
    <w:rsid w:val="00A93C27"/>
    <w:rsid w:val="00A94EE5"/>
    <w:rsid w:val="00AA228F"/>
    <w:rsid w:val="00AA2884"/>
    <w:rsid w:val="00AA3894"/>
    <w:rsid w:val="00AA3946"/>
    <w:rsid w:val="00AA47D7"/>
    <w:rsid w:val="00AA67ED"/>
    <w:rsid w:val="00AB47BF"/>
    <w:rsid w:val="00AB5004"/>
    <w:rsid w:val="00AB54ED"/>
    <w:rsid w:val="00AB7A7F"/>
    <w:rsid w:val="00AC268C"/>
    <w:rsid w:val="00AC7BE4"/>
    <w:rsid w:val="00AD3FE3"/>
    <w:rsid w:val="00AD4D25"/>
    <w:rsid w:val="00AE0571"/>
    <w:rsid w:val="00AE72EC"/>
    <w:rsid w:val="00AE76D7"/>
    <w:rsid w:val="00AF5CA0"/>
    <w:rsid w:val="00AF771D"/>
    <w:rsid w:val="00B012A0"/>
    <w:rsid w:val="00B05470"/>
    <w:rsid w:val="00B0739E"/>
    <w:rsid w:val="00B11607"/>
    <w:rsid w:val="00B166E1"/>
    <w:rsid w:val="00B23672"/>
    <w:rsid w:val="00B23921"/>
    <w:rsid w:val="00B245DA"/>
    <w:rsid w:val="00B302EB"/>
    <w:rsid w:val="00B31684"/>
    <w:rsid w:val="00B36D08"/>
    <w:rsid w:val="00B37999"/>
    <w:rsid w:val="00B469D1"/>
    <w:rsid w:val="00B50EEA"/>
    <w:rsid w:val="00B53076"/>
    <w:rsid w:val="00B534B7"/>
    <w:rsid w:val="00B53B8E"/>
    <w:rsid w:val="00B56444"/>
    <w:rsid w:val="00B6388F"/>
    <w:rsid w:val="00B73DD8"/>
    <w:rsid w:val="00B743B3"/>
    <w:rsid w:val="00B80A93"/>
    <w:rsid w:val="00B8315E"/>
    <w:rsid w:val="00B921E9"/>
    <w:rsid w:val="00B95713"/>
    <w:rsid w:val="00B96D39"/>
    <w:rsid w:val="00B979E3"/>
    <w:rsid w:val="00B97DEA"/>
    <w:rsid w:val="00BA35C6"/>
    <w:rsid w:val="00BB7423"/>
    <w:rsid w:val="00BC0F32"/>
    <w:rsid w:val="00BC2A61"/>
    <w:rsid w:val="00BE335C"/>
    <w:rsid w:val="00BE4CB8"/>
    <w:rsid w:val="00BF0E1F"/>
    <w:rsid w:val="00BF504A"/>
    <w:rsid w:val="00C00BDE"/>
    <w:rsid w:val="00C04AAA"/>
    <w:rsid w:val="00C07319"/>
    <w:rsid w:val="00C135F1"/>
    <w:rsid w:val="00C22253"/>
    <w:rsid w:val="00C30BC7"/>
    <w:rsid w:val="00C32281"/>
    <w:rsid w:val="00C3558F"/>
    <w:rsid w:val="00C373AD"/>
    <w:rsid w:val="00C37DC4"/>
    <w:rsid w:val="00C4036E"/>
    <w:rsid w:val="00C407F0"/>
    <w:rsid w:val="00C47B35"/>
    <w:rsid w:val="00C54751"/>
    <w:rsid w:val="00C5666F"/>
    <w:rsid w:val="00C70E10"/>
    <w:rsid w:val="00C726E2"/>
    <w:rsid w:val="00C734DA"/>
    <w:rsid w:val="00C73542"/>
    <w:rsid w:val="00C76DD2"/>
    <w:rsid w:val="00C77102"/>
    <w:rsid w:val="00C8646C"/>
    <w:rsid w:val="00C92C6B"/>
    <w:rsid w:val="00C949C6"/>
    <w:rsid w:val="00C967E9"/>
    <w:rsid w:val="00C9751E"/>
    <w:rsid w:val="00CA0043"/>
    <w:rsid w:val="00CA7F2A"/>
    <w:rsid w:val="00CB1928"/>
    <w:rsid w:val="00CC22E5"/>
    <w:rsid w:val="00CC7A18"/>
    <w:rsid w:val="00CC7D83"/>
    <w:rsid w:val="00CD03C3"/>
    <w:rsid w:val="00CD431A"/>
    <w:rsid w:val="00CD68E5"/>
    <w:rsid w:val="00CE1677"/>
    <w:rsid w:val="00CE263A"/>
    <w:rsid w:val="00CF789D"/>
    <w:rsid w:val="00D00AA6"/>
    <w:rsid w:val="00D030D0"/>
    <w:rsid w:val="00D10404"/>
    <w:rsid w:val="00D10654"/>
    <w:rsid w:val="00D111FB"/>
    <w:rsid w:val="00D15815"/>
    <w:rsid w:val="00D208EB"/>
    <w:rsid w:val="00D22D38"/>
    <w:rsid w:val="00D314DA"/>
    <w:rsid w:val="00D3529F"/>
    <w:rsid w:val="00D370B7"/>
    <w:rsid w:val="00D37EA4"/>
    <w:rsid w:val="00D45DAF"/>
    <w:rsid w:val="00D54670"/>
    <w:rsid w:val="00D54F46"/>
    <w:rsid w:val="00D553CD"/>
    <w:rsid w:val="00D5588A"/>
    <w:rsid w:val="00D559E9"/>
    <w:rsid w:val="00D62327"/>
    <w:rsid w:val="00D64F84"/>
    <w:rsid w:val="00D721EA"/>
    <w:rsid w:val="00D722B0"/>
    <w:rsid w:val="00D74CCF"/>
    <w:rsid w:val="00D74CF7"/>
    <w:rsid w:val="00D765BE"/>
    <w:rsid w:val="00D76BA4"/>
    <w:rsid w:val="00D8125B"/>
    <w:rsid w:val="00D849D2"/>
    <w:rsid w:val="00D857E1"/>
    <w:rsid w:val="00D877DB"/>
    <w:rsid w:val="00D96651"/>
    <w:rsid w:val="00D97BFE"/>
    <w:rsid w:val="00DA6482"/>
    <w:rsid w:val="00DB4E76"/>
    <w:rsid w:val="00DB71E1"/>
    <w:rsid w:val="00DC1E82"/>
    <w:rsid w:val="00DC641A"/>
    <w:rsid w:val="00DD0286"/>
    <w:rsid w:val="00DD0370"/>
    <w:rsid w:val="00DF0A9A"/>
    <w:rsid w:val="00DF1481"/>
    <w:rsid w:val="00DF5CFF"/>
    <w:rsid w:val="00DF6162"/>
    <w:rsid w:val="00E052B1"/>
    <w:rsid w:val="00E12CB8"/>
    <w:rsid w:val="00E150EF"/>
    <w:rsid w:val="00E3249F"/>
    <w:rsid w:val="00E32ADD"/>
    <w:rsid w:val="00E336D2"/>
    <w:rsid w:val="00E4134A"/>
    <w:rsid w:val="00E54003"/>
    <w:rsid w:val="00E6564E"/>
    <w:rsid w:val="00E703E3"/>
    <w:rsid w:val="00E737D3"/>
    <w:rsid w:val="00E81043"/>
    <w:rsid w:val="00E85A80"/>
    <w:rsid w:val="00E87854"/>
    <w:rsid w:val="00E87D2F"/>
    <w:rsid w:val="00E926EF"/>
    <w:rsid w:val="00E9350E"/>
    <w:rsid w:val="00EA2ECF"/>
    <w:rsid w:val="00EA4E58"/>
    <w:rsid w:val="00EA6AAF"/>
    <w:rsid w:val="00EA7ED1"/>
    <w:rsid w:val="00EB309D"/>
    <w:rsid w:val="00EB3901"/>
    <w:rsid w:val="00EC35AD"/>
    <w:rsid w:val="00ED6A5B"/>
    <w:rsid w:val="00EE0CA5"/>
    <w:rsid w:val="00EF6AFE"/>
    <w:rsid w:val="00EF703F"/>
    <w:rsid w:val="00F001CE"/>
    <w:rsid w:val="00F01318"/>
    <w:rsid w:val="00F030FC"/>
    <w:rsid w:val="00F042E5"/>
    <w:rsid w:val="00F052AB"/>
    <w:rsid w:val="00F11CA2"/>
    <w:rsid w:val="00F11D14"/>
    <w:rsid w:val="00F13AFE"/>
    <w:rsid w:val="00F159B3"/>
    <w:rsid w:val="00F16AD6"/>
    <w:rsid w:val="00F21359"/>
    <w:rsid w:val="00F24097"/>
    <w:rsid w:val="00F40E96"/>
    <w:rsid w:val="00F4533E"/>
    <w:rsid w:val="00F453F9"/>
    <w:rsid w:val="00F561DD"/>
    <w:rsid w:val="00F676BD"/>
    <w:rsid w:val="00F70F7B"/>
    <w:rsid w:val="00F71459"/>
    <w:rsid w:val="00F82E91"/>
    <w:rsid w:val="00F8762E"/>
    <w:rsid w:val="00F90063"/>
    <w:rsid w:val="00F901E4"/>
    <w:rsid w:val="00F90DD6"/>
    <w:rsid w:val="00F92ADB"/>
    <w:rsid w:val="00F95FFE"/>
    <w:rsid w:val="00F9619C"/>
    <w:rsid w:val="00F96ECE"/>
    <w:rsid w:val="00F97C20"/>
    <w:rsid w:val="00FA34A3"/>
    <w:rsid w:val="00FA5207"/>
    <w:rsid w:val="00FA70E4"/>
    <w:rsid w:val="00FB640C"/>
    <w:rsid w:val="00FC00C7"/>
    <w:rsid w:val="00FC0FA6"/>
    <w:rsid w:val="00FC19B7"/>
    <w:rsid w:val="00FC4441"/>
    <w:rsid w:val="00FC70AB"/>
    <w:rsid w:val="00FC7419"/>
    <w:rsid w:val="00FD15B5"/>
    <w:rsid w:val="00FD507B"/>
    <w:rsid w:val="00FD6CE5"/>
    <w:rsid w:val="00FE74AF"/>
    <w:rsid w:val="00FE75C8"/>
    <w:rsid w:val="00FE7B37"/>
    <w:rsid w:val="00FF37E5"/>
    <w:rsid w:val="00FF5508"/>
    <w:rsid w:val="00FF6D48"/>
    <w:rsid w:val="01FF3262"/>
    <w:rsid w:val="0227EFF1"/>
    <w:rsid w:val="0242561A"/>
    <w:rsid w:val="02B2EBE6"/>
    <w:rsid w:val="02FE5CA2"/>
    <w:rsid w:val="0782B568"/>
    <w:rsid w:val="078F744F"/>
    <w:rsid w:val="07E095F1"/>
    <w:rsid w:val="08C9DCFC"/>
    <w:rsid w:val="08E261AD"/>
    <w:rsid w:val="0CF02A24"/>
    <w:rsid w:val="0D4DEDC6"/>
    <w:rsid w:val="0D96712A"/>
    <w:rsid w:val="1061FC83"/>
    <w:rsid w:val="118221CF"/>
    <w:rsid w:val="118AEFAC"/>
    <w:rsid w:val="118BEDB8"/>
    <w:rsid w:val="16278533"/>
    <w:rsid w:val="16B82242"/>
    <w:rsid w:val="1AD08347"/>
    <w:rsid w:val="1DD0DBA2"/>
    <w:rsid w:val="1E2592F0"/>
    <w:rsid w:val="1ED445D5"/>
    <w:rsid w:val="1F652062"/>
    <w:rsid w:val="1F66FC58"/>
    <w:rsid w:val="1F6CA184"/>
    <w:rsid w:val="1F995217"/>
    <w:rsid w:val="1FA2F766"/>
    <w:rsid w:val="1FF03814"/>
    <w:rsid w:val="200D3483"/>
    <w:rsid w:val="223B74CA"/>
    <w:rsid w:val="22A219C7"/>
    <w:rsid w:val="231B972D"/>
    <w:rsid w:val="238C379C"/>
    <w:rsid w:val="25514869"/>
    <w:rsid w:val="274DA7FD"/>
    <w:rsid w:val="2795ABA2"/>
    <w:rsid w:val="2B5EB94D"/>
    <w:rsid w:val="2D3D7AFC"/>
    <w:rsid w:val="2ECCE187"/>
    <w:rsid w:val="2EE05744"/>
    <w:rsid w:val="30419D66"/>
    <w:rsid w:val="30E88731"/>
    <w:rsid w:val="3194205D"/>
    <w:rsid w:val="3365DAB6"/>
    <w:rsid w:val="33DA998C"/>
    <w:rsid w:val="350CC024"/>
    <w:rsid w:val="36B7DAA3"/>
    <w:rsid w:val="3752A811"/>
    <w:rsid w:val="37EFAE30"/>
    <w:rsid w:val="3D1C214A"/>
    <w:rsid w:val="3D227D79"/>
    <w:rsid w:val="3D2D751B"/>
    <w:rsid w:val="3DE4607B"/>
    <w:rsid w:val="4062BFFE"/>
    <w:rsid w:val="40DC3D64"/>
    <w:rsid w:val="4122F1A9"/>
    <w:rsid w:val="4253442B"/>
    <w:rsid w:val="432C0BDA"/>
    <w:rsid w:val="4361E25F"/>
    <w:rsid w:val="43DB5FC5"/>
    <w:rsid w:val="44722731"/>
    <w:rsid w:val="47CE90F7"/>
    <w:rsid w:val="487D48AC"/>
    <w:rsid w:val="48CCAA9E"/>
    <w:rsid w:val="4923D256"/>
    <w:rsid w:val="4A334BAC"/>
    <w:rsid w:val="4B3E9409"/>
    <w:rsid w:val="4BFF8DC2"/>
    <w:rsid w:val="4E1F2502"/>
    <w:rsid w:val="4F706378"/>
    <w:rsid w:val="5184551E"/>
    <w:rsid w:val="518EB605"/>
    <w:rsid w:val="5253E8F5"/>
    <w:rsid w:val="52CD665B"/>
    <w:rsid w:val="53373305"/>
    <w:rsid w:val="55AD6E25"/>
    <w:rsid w:val="55C7F549"/>
    <w:rsid w:val="572D3E32"/>
    <w:rsid w:val="575261A4"/>
    <w:rsid w:val="5AC48814"/>
    <w:rsid w:val="5E236635"/>
    <w:rsid w:val="5E3B4268"/>
    <w:rsid w:val="5F1EECC0"/>
    <w:rsid w:val="60EFD91A"/>
    <w:rsid w:val="610ED9A7"/>
    <w:rsid w:val="6152A102"/>
    <w:rsid w:val="636D1865"/>
    <w:rsid w:val="66085DB0"/>
    <w:rsid w:val="68368D77"/>
    <w:rsid w:val="6A2BB3F2"/>
    <w:rsid w:val="6A4356AE"/>
    <w:rsid w:val="6A842E1F"/>
    <w:rsid w:val="6A927F9A"/>
    <w:rsid w:val="6AD5D0E4"/>
    <w:rsid w:val="6BC77573"/>
    <w:rsid w:val="6D36FC1C"/>
    <w:rsid w:val="6E39D7B0"/>
    <w:rsid w:val="6ECB4D72"/>
    <w:rsid w:val="72C0CA00"/>
    <w:rsid w:val="74350CB8"/>
    <w:rsid w:val="754834E6"/>
    <w:rsid w:val="76D3D4E0"/>
    <w:rsid w:val="776F953F"/>
    <w:rsid w:val="77D238CD"/>
    <w:rsid w:val="78017487"/>
    <w:rsid w:val="7911F64F"/>
    <w:rsid w:val="7A69F456"/>
    <w:rsid w:val="7B7A470C"/>
    <w:rsid w:val="7B822FCD"/>
    <w:rsid w:val="7C02C2E1"/>
    <w:rsid w:val="7C8C8F7D"/>
    <w:rsid w:val="7E8D18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9A110"/>
  <w15:chartTrackingRefBased/>
  <w15:docId w15:val="{D6B0644E-1E93-4F1D-9832-105C7DBB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3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AF"/>
  </w:style>
  <w:style w:type="paragraph" w:styleId="Heading1">
    <w:name w:val="heading 1"/>
    <w:basedOn w:val="Normal"/>
    <w:next w:val="Normal"/>
    <w:link w:val="Heading1Char"/>
    <w:uiPriority w:val="9"/>
    <w:qFormat/>
    <w:rsid w:val="00EA6AAF"/>
    <w:pPr>
      <w:keepNext/>
      <w:keepLines/>
      <w:numPr>
        <w:numId w:val="41"/>
      </w:numPr>
      <w:jc w:val="left"/>
      <w:outlineLvl w:val="0"/>
    </w:pPr>
    <w:rPr>
      <w:rFonts w:eastAsiaTheme="majorEastAsia"/>
      <w:b/>
      <w:caps/>
      <w:sz w:val="32"/>
    </w:rPr>
  </w:style>
  <w:style w:type="paragraph" w:styleId="Heading2">
    <w:name w:val="heading 2"/>
    <w:basedOn w:val="Normal"/>
    <w:next w:val="Normal"/>
    <w:link w:val="Heading2Char"/>
    <w:uiPriority w:val="9"/>
    <w:unhideWhenUsed/>
    <w:qFormat/>
    <w:rsid w:val="74350CB8"/>
    <w:pPr>
      <w:keepNext/>
      <w:numPr>
        <w:ilvl w:val="1"/>
        <w:numId w:val="41"/>
      </w:numPr>
      <w:ind w:left="576"/>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EA6AAF"/>
    <w:pPr>
      <w:keepNext/>
      <w:keepLines/>
      <w:numPr>
        <w:ilvl w:val="2"/>
        <w:numId w:val="41"/>
      </w:numPr>
      <w:outlineLvl w:val="2"/>
    </w:pPr>
    <w:rPr>
      <w:rFonts w:eastAsiaTheme="majorEastAsia"/>
      <w:b/>
      <w:szCs w:val="24"/>
    </w:rPr>
  </w:style>
  <w:style w:type="paragraph" w:styleId="Heading4">
    <w:name w:val="heading 4"/>
    <w:basedOn w:val="Normal"/>
    <w:next w:val="Normal"/>
    <w:link w:val="Heading4Char"/>
    <w:uiPriority w:val="9"/>
    <w:semiHidden/>
    <w:unhideWhenUsed/>
    <w:qFormat/>
    <w:rsid w:val="0055059C"/>
    <w:pPr>
      <w:keepNext/>
      <w:keepLines/>
      <w:numPr>
        <w:ilvl w:val="3"/>
        <w:numId w:val="41"/>
      </w:numPr>
      <w:spacing w:before="4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5059C"/>
    <w:pPr>
      <w:keepNext/>
      <w:keepLines/>
      <w:numPr>
        <w:ilvl w:val="4"/>
        <w:numId w:val="41"/>
      </w:numPr>
      <w:spacing w:before="4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55059C"/>
    <w:pPr>
      <w:keepNext/>
      <w:keepLines/>
      <w:numPr>
        <w:ilvl w:val="5"/>
        <w:numId w:val="41"/>
      </w:numPr>
      <w:spacing w:before="4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55059C"/>
    <w:pPr>
      <w:keepNext/>
      <w:keepLines/>
      <w:numPr>
        <w:ilvl w:val="6"/>
        <w:numId w:val="41"/>
      </w:numPr>
      <w:spacing w:before="4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55059C"/>
    <w:pPr>
      <w:keepNext/>
      <w:keepLines/>
      <w:numPr>
        <w:ilvl w:val="7"/>
        <w:numId w:val="41"/>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5059C"/>
    <w:pPr>
      <w:keepNext/>
      <w:keepLines/>
      <w:numPr>
        <w:ilvl w:val="8"/>
        <w:numId w:val="41"/>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5A"/>
    <w:pPr>
      <w:tabs>
        <w:tab w:val="center" w:pos="4680"/>
        <w:tab w:val="right" w:pos="9360"/>
      </w:tabs>
      <w:spacing w:line="240" w:lineRule="auto"/>
    </w:pPr>
  </w:style>
  <w:style w:type="character" w:customStyle="1" w:styleId="HeaderChar">
    <w:name w:val="Header Char"/>
    <w:basedOn w:val="DefaultParagraphFont"/>
    <w:link w:val="Header"/>
    <w:uiPriority w:val="99"/>
    <w:rsid w:val="00265E5A"/>
    <w:rPr>
      <w:rFonts w:ascii="TimesNewRomanPSMT" w:eastAsia="Times New Roman" w:hAnsi="TimesNewRomanPSMT" w:cs="Times New Roman"/>
      <w:color w:val="000000"/>
      <w:sz w:val="24"/>
      <w:szCs w:val="24"/>
      <w:lang w:val="en-GB"/>
    </w:rPr>
  </w:style>
  <w:style w:type="paragraph" w:styleId="Footer">
    <w:name w:val="footer"/>
    <w:basedOn w:val="Normal"/>
    <w:link w:val="FooterChar"/>
    <w:uiPriority w:val="99"/>
    <w:unhideWhenUsed/>
    <w:qFormat/>
    <w:rsid w:val="00265E5A"/>
    <w:pPr>
      <w:tabs>
        <w:tab w:val="center" w:pos="4680"/>
        <w:tab w:val="right" w:pos="9360"/>
      </w:tabs>
      <w:spacing w:line="240" w:lineRule="auto"/>
    </w:pPr>
  </w:style>
  <w:style w:type="character" w:customStyle="1" w:styleId="FooterChar">
    <w:name w:val="Footer Char"/>
    <w:basedOn w:val="DefaultParagraphFont"/>
    <w:link w:val="Footer"/>
    <w:uiPriority w:val="99"/>
    <w:rsid w:val="00265E5A"/>
    <w:rPr>
      <w:rFonts w:ascii="TimesNewRomanPSMT" w:eastAsia="Times New Roman" w:hAnsi="TimesNewRomanPSMT" w:cs="Times New Roman"/>
      <w:color w:val="000000"/>
      <w:sz w:val="24"/>
      <w:szCs w:val="24"/>
      <w:lang w:val="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NewRomanPSMT" w:eastAsia="Times New Roman" w:hAnsi="TimesNewRomanPSMT" w:cs="Times New Roman"/>
      <w:color w:val="000000"/>
      <w:sz w:val="20"/>
      <w:szCs w:val="20"/>
      <w:lang w:val="en-GB"/>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EA6AAF"/>
    <w:rPr>
      <w:rFonts w:eastAsiaTheme="majorEastAsia"/>
      <w:b/>
      <w:caps/>
      <w:sz w:val="32"/>
    </w:rPr>
  </w:style>
  <w:style w:type="paragraph" w:styleId="ListParagraph">
    <w:name w:val="List Paragraph"/>
    <w:basedOn w:val="Normal"/>
    <w:uiPriority w:val="34"/>
    <w:qFormat/>
    <w:rsid w:val="00AF771D"/>
    <w:pPr>
      <w:ind w:left="720"/>
      <w:contextualSpacing/>
    </w:pPr>
  </w:style>
  <w:style w:type="character" w:customStyle="1" w:styleId="Heading2Char">
    <w:name w:val="Heading 2 Char"/>
    <w:basedOn w:val="DefaultParagraphFont"/>
    <w:link w:val="Heading2"/>
    <w:uiPriority w:val="9"/>
    <w:rsid w:val="00285F1C"/>
    <w:rPr>
      <w:rFonts w:eastAsiaTheme="majorEastAsia"/>
      <w:b/>
      <w:bCs/>
      <w:sz w:val="28"/>
      <w:szCs w:val="28"/>
    </w:rPr>
  </w:style>
  <w:style w:type="character" w:customStyle="1" w:styleId="Heading3Char">
    <w:name w:val="Heading 3 Char"/>
    <w:basedOn w:val="DefaultParagraphFont"/>
    <w:link w:val="Heading3"/>
    <w:uiPriority w:val="9"/>
    <w:rsid w:val="00EA6AAF"/>
    <w:rPr>
      <w:rFonts w:eastAsiaTheme="majorEastAsia"/>
      <w:b/>
      <w:szCs w:val="24"/>
    </w:rPr>
  </w:style>
  <w:style w:type="paragraph" w:styleId="FootnoteText">
    <w:name w:val="footnote text"/>
    <w:basedOn w:val="Normal"/>
    <w:link w:val="FootnoteTextChar"/>
    <w:uiPriority w:val="99"/>
    <w:semiHidden/>
    <w:unhideWhenUsed/>
    <w:rsid w:val="003237E6"/>
    <w:pPr>
      <w:spacing w:line="240" w:lineRule="auto"/>
    </w:pPr>
    <w:rPr>
      <w:sz w:val="20"/>
      <w:szCs w:val="20"/>
    </w:rPr>
  </w:style>
  <w:style w:type="character" w:customStyle="1" w:styleId="FootnoteTextChar">
    <w:name w:val="Footnote Text Char"/>
    <w:basedOn w:val="DefaultParagraphFont"/>
    <w:link w:val="FootnoteText"/>
    <w:uiPriority w:val="99"/>
    <w:semiHidden/>
    <w:rsid w:val="003237E6"/>
    <w:rPr>
      <w:sz w:val="20"/>
      <w:szCs w:val="20"/>
    </w:rPr>
  </w:style>
  <w:style w:type="character" w:styleId="FootnoteReference">
    <w:name w:val="footnote reference"/>
    <w:basedOn w:val="DefaultParagraphFont"/>
    <w:uiPriority w:val="99"/>
    <w:semiHidden/>
    <w:unhideWhenUsed/>
    <w:rsid w:val="003237E6"/>
    <w:rPr>
      <w:vertAlign w:val="superscript"/>
    </w:rPr>
  </w:style>
  <w:style w:type="numbering" w:customStyle="1" w:styleId="Style1">
    <w:name w:val="Style1"/>
    <w:uiPriority w:val="99"/>
    <w:rsid w:val="002A0A03"/>
    <w:pPr>
      <w:numPr>
        <w:numId w:val="18"/>
      </w:numPr>
    </w:pPr>
  </w:style>
  <w:style w:type="numbering" w:customStyle="1" w:styleId="Style2">
    <w:name w:val="Style2"/>
    <w:uiPriority w:val="99"/>
    <w:rsid w:val="00936AB1"/>
    <w:pPr>
      <w:numPr>
        <w:numId w:val="21"/>
      </w:numPr>
    </w:pPr>
  </w:style>
  <w:style w:type="numbering" w:customStyle="1" w:styleId="Style3">
    <w:name w:val="Style3"/>
    <w:uiPriority w:val="99"/>
    <w:rsid w:val="00936AB1"/>
    <w:pPr>
      <w:numPr>
        <w:numId w:val="22"/>
      </w:numPr>
    </w:pPr>
  </w:style>
  <w:style w:type="numbering" w:customStyle="1" w:styleId="Style4">
    <w:name w:val="Style4"/>
    <w:uiPriority w:val="99"/>
    <w:rsid w:val="00936AB1"/>
    <w:pPr>
      <w:numPr>
        <w:numId w:val="26"/>
      </w:numPr>
    </w:pPr>
  </w:style>
  <w:style w:type="paragraph" w:styleId="TOCHeading">
    <w:name w:val="TOC Heading"/>
    <w:basedOn w:val="Heading1"/>
    <w:next w:val="Normal"/>
    <w:uiPriority w:val="39"/>
    <w:unhideWhenUsed/>
    <w:qFormat/>
    <w:rsid w:val="007B11C2"/>
    <w:pPr>
      <w:numPr>
        <w:numId w:val="0"/>
      </w:numPr>
      <w:spacing w:before="240" w:line="259" w:lineRule="auto"/>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7B11C2"/>
    <w:pPr>
      <w:spacing w:after="100"/>
    </w:pPr>
  </w:style>
  <w:style w:type="paragraph" w:styleId="TOC2">
    <w:name w:val="toc 2"/>
    <w:basedOn w:val="Normal"/>
    <w:next w:val="Normal"/>
    <w:autoRedefine/>
    <w:uiPriority w:val="39"/>
    <w:unhideWhenUsed/>
    <w:rsid w:val="007B11C2"/>
    <w:pPr>
      <w:spacing w:after="100"/>
      <w:ind w:left="240"/>
    </w:pPr>
  </w:style>
  <w:style w:type="character" w:styleId="Hyperlink">
    <w:name w:val="Hyperlink"/>
    <w:basedOn w:val="DefaultParagraphFont"/>
    <w:uiPriority w:val="99"/>
    <w:unhideWhenUsed/>
    <w:rsid w:val="007B11C2"/>
    <w:rPr>
      <w:color w:val="0563C1" w:themeColor="hyperlink"/>
      <w:u w:val="single"/>
    </w:rPr>
  </w:style>
  <w:style w:type="character" w:customStyle="1" w:styleId="Heading4Char">
    <w:name w:val="Heading 4 Char"/>
    <w:basedOn w:val="DefaultParagraphFont"/>
    <w:link w:val="Heading4"/>
    <w:uiPriority w:val="9"/>
    <w:semiHidden/>
    <w:rsid w:val="0055059C"/>
    <w:rPr>
      <w:rFonts w:asciiTheme="majorHAnsi" w:eastAsiaTheme="majorEastAsia" w:hAnsiTheme="majorHAnsi"/>
      <w:i/>
      <w:iCs/>
      <w:color w:val="2F5496" w:themeColor="accent1" w:themeShade="BF"/>
    </w:rPr>
  </w:style>
  <w:style w:type="character" w:customStyle="1" w:styleId="Heading5Char">
    <w:name w:val="Heading 5 Char"/>
    <w:basedOn w:val="DefaultParagraphFont"/>
    <w:link w:val="Heading5"/>
    <w:uiPriority w:val="9"/>
    <w:semiHidden/>
    <w:rsid w:val="0055059C"/>
    <w:rPr>
      <w:rFonts w:asciiTheme="majorHAnsi" w:eastAsiaTheme="majorEastAsia" w:hAnsiTheme="majorHAnsi"/>
      <w:color w:val="2F5496" w:themeColor="accent1" w:themeShade="BF"/>
    </w:rPr>
  </w:style>
  <w:style w:type="character" w:customStyle="1" w:styleId="Heading6Char">
    <w:name w:val="Heading 6 Char"/>
    <w:basedOn w:val="DefaultParagraphFont"/>
    <w:link w:val="Heading6"/>
    <w:uiPriority w:val="9"/>
    <w:semiHidden/>
    <w:rsid w:val="0055059C"/>
    <w:rPr>
      <w:rFonts w:asciiTheme="majorHAnsi" w:eastAsiaTheme="majorEastAsia" w:hAnsiTheme="majorHAnsi"/>
      <w:color w:val="1F3763" w:themeColor="accent1" w:themeShade="7F"/>
    </w:rPr>
  </w:style>
  <w:style w:type="character" w:customStyle="1" w:styleId="Heading7Char">
    <w:name w:val="Heading 7 Char"/>
    <w:basedOn w:val="DefaultParagraphFont"/>
    <w:link w:val="Heading7"/>
    <w:uiPriority w:val="9"/>
    <w:semiHidden/>
    <w:rsid w:val="0055059C"/>
    <w:rPr>
      <w:rFonts w:asciiTheme="majorHAnsi" w:eastAsiaTheme="majorEastAsia" w:hAnsiTheme="majorHAnsi"/>
      <w:i/>
      <w:iCs/>
      <w:color w:val="1F3763" w:themeColor="accent1" w:themeShade="7F"/>
    </w:rPr>
  </w:style>
  <w:style w:type="character" w:customStyle="1" w:styleId="Heading8Char">
    <w:name w:val="Heading 8 Char"/>
    <w:basedOn w:val="DefaultParagraphFont"/>
    <w:link w:val="Heading8"/>
    <w:uiPriority w:val="9"/>
    <w:semiHidden/>
    <w:rsid w:val="0055059C"/>
    <w:rPr>
      <w:rFonts w:asciiTheme="majorHAnsi" w:eastAsiaTheme="majorEastAsia" w:hAnsiTheme="majorHAnsi"/>
      <w:color w:val="272727" w:themeColor="text1" w:themeTint="D8"/>
      <w:sz w:val="21"/>
      <w:szCs w:val="21"/>
    </w:rPr>
  </w:style>
  <w:style w:type="character" w:customStyle="1" w:styleId="Heading9Char">
    <w:name w:val="Heading 9 Char"/>
    <w:basedOn w:val="DefaultParagraphFont"/>
    <w:link w:val="Heading9"/>
    <w:uiPriority w:val="9"/>
    <w:semiHidden/>
    <w:rsid w:val="0055059C"/>
    <w:rPr>
      <w:rFonts w:asciiTheme="majorHAnsi" w:eastAsiaTheme="majorEastAsia" w:hAnsiTheme="majorHAnsi"/>
      <w:i/>
      <w:iCs/>
      <w:color w:val="272727" w:themeColor="text1" w:themeTint="D8"/>
      <w:sz w:val="21"/>
      <w:szCs w:val="21"/>
    </w:rPr>
  </w:style>
  <w:style w:type="paragraph" w:styleId="TOC3">
    <w:name w:val="toc 3"/>
    <w:basedOn w:val="Normal"/>
    <w:next w:val="Normal"/>
    <w:autoRedefine/>
    <w:uiPriority w:val="39"/>
    <w:unhideWhenUsed/>
    <w:rsid w:val="00324991"/>
    <w:pPr>
      <w:spacing w:after="100"/>
      <w:ind w:left="480"/>
    </w:pPr>
  </w:style>
  <w:style w:type="character" w:styleId="PlaceholderText">
    <w:name w:val="Placeholder Text"/>
    <w:basedOn w:val="DefaultParagraphFont"/>
    <w:uiPriority w:val="99"/>
    <w:semiHidden/>
    <w:rsid w:val="009B2B17"/>
    <w:rPr>
      <w:color w:val="808080"/>
    </w:rPr>
  </w:style>
  <w:style w:type="paragraph" w:styleId="NormalWeb">
    <w:name w:val="Normal (Web)"/>
    <w:basedOn w:val="Normal"/>
    <w:uiPriority w:val="99"/>
    <w:semiHidden/>
    <w:unhideWhenUsed/>
    <w:rsid w:val="00761BC5"/>
    <w:rPr>
      <w:rFonts w:cs="Times New Roman"/>
      <w:szCs w:val="24"/>
    </w:rPr>
  </w:style>
  <w:style w:type="paragraph" w:customStyle="1" w:styleId="selectionshareable">
    <w:name w:val="selectionshareable"/>
    <w:basedOn w:val="Normal"/>
    <w:rsid w:val="009F2701"/>
    <w:pPr>
      <w:spacing w:before="100" w:beforeAutospacing="1" w:after="100" w:afterAutospacing="1" w:line="240" w:lineRule="auto"/>
      <w:jc w:val="left"/>
    </w:pPr>
    <w:rPr>
      <w:rFonts w:eastAsia="Times New Roman" w:cs="Times New Roman"/>
      <w:color w:val="auto"/>
      <w:szCs w:val="24"/>
    </w:rPr>
  </w:style>
  <w:style w:type="table" w:styleId="TableGrid">
    <w:name w:val="Table Grid"/>
    <w:basedOn w:val="TableNormal"/>
    <w:uiPriority w:val="39"/>
    <w:rsid w:val="004814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6232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559E9"/>
    <w:rPr>
      <w:color w:val="605E5C"/>
      <w:shd w:val="clear" w:color="auto" w:fill="E1DFDD"/>
    </w:rPr>
  </w:style>
  <w:style w:type="paragraph" w:styleId="Caption">
    <w:name w:val="caption"/>
    <w:basedOn w:val="Normal"/>
    <w:next w:val="Normal"/>
    <w:uiPriority w:val="35"/>
    <w:unhideWhenUsed/>
    <w:qFormat/>
    <w:rsid w:val="00AA39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A3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9508">
      <w:bodyDiv w:val="1"/>
      <w:marLeft w:val="0"/>
      <w:marRight w:val="0"/>
      <w:marTop w:val="0"/>
      <w:marBottom w:val="0"/>
      <w:divBdr>
        <w:top w:val="none" w:sz="0" w:space="0" w:color="auto"/>
        <w:left w:val="none" w:sz="0" w:space="0" w:color="auto"/>
        <w:bottom w:val="none" w:sz="0" w:space="0" w:color="auto"/>
        <w:right w:val="none" w:sz="0" w:space="0" w:color="auto"/>
      </w:divBdr>
    </w:div>
    <w:div w:id="90704712">
      <w:bodyDiv w:val="1"/>
      <w:marLeft w:val="0"/>
      <w:marRight w:val="0"/>
      <w:marTop w:val="0"/>
      <w:marBottom w:val="0"/>
      <w:divBdr>
        <w:top w:val="none" w:sz="0" w:space="0" w:color="auto"/>
        <w:left w:val="none" w:sz="0" w:space="0" w:color="auto"/>
        <w:bottom w:val="none" w:sz="0" w:space="0" w:color="auto"/>
        <w:right w:val="none" w:sz="0" w:space="0" w:color="auto"/>
      </w:divBdr>
    </w:div>
    <w:div w:id="198858479">
      <w:bodyDiv w:val="1"/>
      <w:marLeft w:val="0"/>
      <w:marRight w:val="0"/>
      <w:marTop w:val="0"/>
      <w:marBottom w:val="0"/>
      <w:divBdr>
        <w:top w:val="none" w:sz="0" w:space="0" w:color="auto"/>
        <w:left w:val="none" w:sz="0" w:space="0" w:color="auto"/>
        <w:bottom w:val="none" w:sz="0" w:space="0" w:color="auto"/>
        <w:right w:val="none" w:sz="0" w:space="0" w:color="auto"/>
      </w:divBdr>
    </w:div>
    <w:div w:id="208537268">
      <w:bodyDiv w:val="1"/>
      <w:marLeft w:val="0"/>
      <w:marRight w:val="0"/>
      <w:marTop w:val="0"/>
      <w:marBottom w:val="0"/>
      <w:divBdr>
        <w:top w:val="none" w:sz="0" w:space="0" w:color="auto"/>
        <w:left w:val="none" w:sz="0" w:space="0" w:color="auto"/>
        <w:bottom w:val="none" w:sz="0" w:space="0" w:color="auto"/>
        <w:right w:val="none" w:sz="0" w:space="0" w:color="auto"/>
      </w:divBdr>
    </w:div>
    <w:div w:id="227346997">
      <w:bodyDiv w:val="1"/>
      <w:marLeft w:val="0"/>
      <w:marRight w:val="0"/>
      <w:marTop w:val="0"/>
      <w:marBottom w:val="0"/>
      <w:divBdr>
        <w:top w:val="none" w:sz="0" w:space="0" w:color="auto"/>
        <w:left w:val="none" w:sz="0" w:space="0" w:color="auto"/>
        <w:bottom w:val="none" w:sz="0" w:space="0" w:color="auto"/>
        <w:right w:val="none" w:sz="0" w:space="0" w:color="auto"/>
      </w:divBdr>
    </w:div>
    <w:div w:id="235895763">
      <w:bodyDiv w:val="1"/>
      <w:marLeft w:val="0"/>
      <w:marRight w:val="0"/>
      <w:marTop w:val="0"/>
      <w:marBottom w:val="0"/>
      <w:divBdr>
        <w:top w:val="none" w:sz="0" w:space="0" w:color="auto"/>
        <w:left w:val="none" w:sz="0" w:space="0" w:color="auto"/>
        <w:bottom w:val="none" w:sz="0" w:space="0" w:color="auto"/>
        <w:right w:val="none" w:sz="0" w:space="0" w:color="auto"/>
      </w:divBdr>
    </w:div>
    <w:div w:id="269901024">
      <w:bodyDiv w:val="1"/>
      <w:marLeft w:val="0"/>
      <w:marRight w:val="0"/>
      <w:marTop w:val="0"/>
      <w:marBottom w:val="0"/>
      <w:divBdr>
        <w:top w:val="none" w:sz="0" w:space="0" w:color="auto"/>
        <w:left w:val="none" w:sz="0" w:space="0" w:color="auto"/>
        <w:bottom w:val="none" w:sz="0" w:space="0" w:color="auto"/>
        <w:right w:val="none" w:sz="0" w:space="0" w:color="auto"/>
      </w:divBdr>
    </w:div>
    <w:div w:id="430856099">
      <w:bodyDiv w:val="1"/>
      <w:marLeft w:val="0"/>
      <w:marRight w:val="0"/>
      <w:marTop w:val="0"/>
      <w:marBottom w:val="0"/>
      <w:divBdr>
        <w:top w:val="none" w:sz="0" w:space="0" w:color="auto"/>
        <w:left w:val="none" w:sz="0" w:space="0" w:color="auto"/>
        <w:bottom w:val="none" w:sz="0" w:space="0" w:color="auto"/>
        <w:right w:val="none" w:sz="0" w:space="0" w:color="auto"/>
      </w:divBdr>
    </w:div>
    <w:div w:id="447546151">
      <w:bodyDiv w:val="1"/>
      <w:marLeft w:val="0"/>
      <w:marRight w:val="0"/>
      <w:marTop w:val="0"/>
      <w:marBottom w:val="0"/>
      <w:divBdr>
        <w:top w:val="none" w:sz="0" w:space="0" w:color="auto"/>
        <w:left w:val="none" w:sz="0" w:space="0" w:color="auto"/>
        <w:bottom w:val="none" w:sz="0" w:space="0" w:color="auto"/>
        <w:right w:val="none" w:sz="0" w:space="0" w:color="auto"/>
      </w:divBdr>
    </w:div>
    <w:div w:id="453719193">
      <w:bodyDiv w:val="1"/>
      <w:marLeft w:val="0"/>
      <w:marRight w:val="0"/>
      <w:marTop w:val="0"/>
      <w:marBottom w:val="0"/>
      <w:divBdr>
        <w:top w:val="none" w:sz="0" w:space="0" w:color="auto"/>
        <w:left w:val="none" w:sz="0" w:space="0" w:color="auto"/>
        <w:bottom w:val="none" w:sz="0" w:space="0" w:color="auto"/>
        <w:right w:val="none" w:sz="0" w:space="0" w:color="auto"/>
      </w:divBdr>
    </w:div>
    <w:div w:id="633213123">
      <w:bodyDiv w:val="1"/>
      <w:marLeft w:val="0"/>
      <w:marRight w:val="0"/>
      <w:marTop w:val="0"/>
      <w:marBottom w:val="0"/>
      <w:divBdr>
        <w:top w:val="none" w:sz="0" w:space="0" w:color="auto"/>
        <w:left w:val="none" w:sz="0" w:space="0" w:color="auto"/>
        <w:bottom w:val="none" w:sz="0" w:space="0" w:color="auto"/>
        <w:right w:val="none" w:sz="0" w:space="0" w:color="auto"/>
      </w:divBdr>
    </w:div>
    <w:div w:id="638074276">
      <w:bodyDiv w:val="1"/>
      <w:marLeft w:val="0"/>
      <w:marRight w:val="0"/>
      <w:marTop w:val="0"/>
      <w:marBottom w:val="0"/>
      <w:divBdr>
        <w:top w:val="none" w:sz="0" w:space="0" w:color="auto"/>
        <w:left w:val="none" w:sz="0" w:space="0" w:color="auto"/>
        <w:bottom w:val="none" w:sz="0" w:space="0" w:color="auto"/>
        <w:right w:val="none" w:sz="0" w:space="0" w:color="auto"/>
      </w:divBdr>
    </w:div>
    <w:div w:id="670570727">
      <w:bodyDiv w:val="1"/>
      <w:marLeft w:val="0"/>
      <w:marRight w:val="0"/>
      <w:marTop w:val="0"/>
      <w:marBottom w:val="0"/>
      <w:divBdr>
        <w:top w:val="none" w:sz="0" w:space="0" w:color="auto"/>
        <w:left w:val="none" w:sz="0" w:space="0" w:color="auto"/>
        <w:bottom w:val="none" w:sz="0" w:space="0" w:color="auto"/>
        <w:right w:val="none" w:sz="0" w:space="0" w:color="auto"/>
      </w:divBdr>
    </w:div>
    <w:div w:id="700713218">
      <w:bodyDiv w:val="1"/>
      <w:marLeft w:val="0"/>
      <w:marRight w:val="0"/>
      <w:marTop w:val="0"/>
      <w:marBottom w:val="0"/>
      <w:divBdr>
        <w:top w:val="none" w:sz="0" w:space="0" w:color="auto"/>
        <w:left w:val="none" w:sz="0" w:space="0" w:color="auto"/>
        <w:bottom w:val="none" w:sz="0" w:space="0" w:color="auto"/>
        <w:right w:val="none" w:sz="0" w:space="0" w:color="auto"/>
      </w:divBdr>
    </w:div>
    <w:div w:id="734858892">
      <w:bodyDiv w:val="1"/>
      <w:marLeft w:val="0"/>
      <w:marRight w:val="0"/>
      <w:marTop w:val="0"/>
      <w:marBottom w:val="0"/>
      <w:divBdr>
        <w:top w:val="none" w:sz="0" w:space="0" w:color="auto"/>
        <w:left w:val="none" w:sz="0" w:space="0" w:color="auto"/>
        <w:bottom w:val="none" w:sz="0" w:space="0" w:color="auto"/>
        <w:right w:val="none" w:sz="0" w:space="0" w:color="auto"/>
      </w:divBdr>
      <w:divsChild>
        <w:div w:id="838810899">
          <w:marLeft w:val="480"/>
          <w:marRight w:val="0"/>
          <w:marTop w:val="0"/>
          <w:marBottom w:val="0"/>
          <w:divBdr>
            <w:top w:val="none" w:sz="0" w:space="0" w:color="auto"/>
            <w:left w:val="none" w:sz="0" w:space="0" w:color="auto"/>
            <w:bottom w:val="none" w:sz="0" w:space="0" w:color="auto"/>
            <w:right w:val="none" w:sz="0" w:space="0" w:color="auto"/>
          </w:divBdr>
        </w:div>
      </w:divsChild>
    </w:div>
    <w:div w:id="785152780">
      <w:bodyDiv w:val="1"/>
      <w:marLeft w:val="0"/>
      <w:marRight w:val="0"/>
      <w:marTop w:val="0"/>
      <w:marBottom w:val="0"/>
      <w:divBdr>
        <w:top w:val="none" w:sz="0" w:space="0" w:color="auto"/>
        <w:left w:val="none" w:sz="0" w:space="0" w:color="auto"/>
        <w:bottom w:val="none" w:sz="0" w:space="0" w:color="auto"/>
        <w:right w:val="none" w:sz="0" w:space="0" w:color="auto"/>
      </w:divBdr>
    </w:div>
    <w:div w:id="821581330">
      <w:bodyDiv w:val="1"/>
      <w:marLeft w:val="0"/>
      <w:marRight w:val="0"/>
      <w:marTop w:val="0"/>
      <w:marBottom w:val="0"/>
      <w:divBdr>
        <w:top w:val="none" w:sz="0" w:space="0" w:color="auto"/>
        <w:left w:val="none" w:sz="0" w:space="0" w:color="auto"/>
        <w:bottom w:val="none" w:sz="0" w:space="0" w:color="auto"/>
        <w:right w:val="none" w:sz="0" w:space="0" w:color="auto"/>
      </w:divBdr>
      <w:divsChild>
        <w:div w:id="1361397824">
          <w:marLeft w:val="480"/>
          <w:marRight w:val="0"/>
          <w:marTop w:val="0"/>
          <w:marBottom w:val="0"/>
          <w:divBdr>
            <w:top w:val="none" w:sz="0" w:space="0" w:color="auto"/>
            <w:left w:val="none" w:sz="0" w:space="0" w:color="auto"/>
            <w:bottom w:val="none" w:sz="0" w:space="0" w:color="auto"/>
            <w:right w:val="none" w:sz="0" w:space="0" w:color="auto"/>
          </w:divBdr>
        </w:div>
        <w:div w:id="1636713921">
          <w:marLeft w:val="480"/>
          <w:marRight w:val="0"/>
          <w:marTop w:val="0"/>
          <w:marBottom w:val="0"/>
          <w:divBdr>
            <w:top w:val="none" w:sz="0" w:space="0" w:color="auto"/>
            <w:left w:val="none" w:sz="0" w:space="0" w:color="auto"/>
            <w:bottom w:val="none" w:sz="0" w:space="0" w:color="auto"/>
            <w:right w:val="none" w:sz="0" w:space="0" w:color="auto"/>
          </w:divBdr>
        </w:div>
        <w:div w:id="630400647">
          <w:marLeft w:val="480"/>
          <w:marRight w:val="0"/>
          <w:marTop w:val="0"/>
          <w:marBottom w:val="0"/>
          <w:divBdr>
            <w:top w:val="none" w:sz="0" w:space="0" w:color="auto"/>
            <w:left w:val="none" w:sz="0" w:space="0" w:color="auto"/>
            <w:bottom w:val="none" w:sz="0" w:space="0" w:color="auto"/>
            <w:right w:val="none" w:sz="0" w:space="0" w:color="auto"/>
          </w:divBdr>
        </w:div>
        <w:div w:id="468978617">
          <w:marLeft w:val="480"/>
          <w:marRight w:val="0"/>
          <w:marTop w:val="0"/>
          <w:marBottom w:val="0"/>
          <w:divBdr>
            <w:top w:val="none" w:sz="0" w:space="0" w:color="auto"/>
            <w:left w:val="none" w:sz="0" w:space="0" w:color="auto"/>
            <w:bottom w:val="none" w:sz="0" w:space="0" w:color="auto"/>
            <w:right w:val="none" w:sz="0" w:space="0" w:color="auto"/>
          </w:divBdr>
        </w:div>
        <w:div w:id="1361904748">
          <w:marLeft w:val="480"/>
          <w:marRight w:val="0"/>
          <w:marTop w:val="0"/>
          <w:marBottom w:val="0"/>
          <w:divBdr>
            <w:top w:val="none" w:sz="0" w:space="0" w:color="auto"/>
            <w:left w:val="none" w:sz="0" w:space="0" w:color="auto"/>
            <w:bottom w:val="none" w:sz="0" w:space="0" w:color="auto"/>
            <w:right w:val="none" w:sz="0" w:space="0" w:color="auto"/>
          </w:divBdr>
        </w:div>
      </w:divsChild>
    </w:div>
    <w:div w:id="824855711">
      <w:bodyDiv w:val="1"/>
      <w:marLeft w:val="0"/>
      <w:marRight w:val="0"/>
      <w:marTop w:val="0"/>
      <w:marBottom w:val="0"/>
      <w:divBdr>
        <w:top w:val="none" w:sz="0" w:space="0" w:color="auto"/>
        <w:left w:val="none" w:sz="0" w:space="0" w:color="auto"/>
        <w:bottom w:val="none" w:sz="0" w:space="0" w:color="auto"/>
        <w:right w:val="none" w:sz="0" w:space="0" w:color="auto"/>
      </w:divBdr>
      <w:divsChild>
        <w:div w:id="1171456753">
          <w:marLeft w:val="480"/>
          <w:marRight w:val="0"/>
          <w:marTop w:val="0"/>
          <w:marBottom w:val="0"/>
          <w:divBdr>
            <w:top w:val="none" w:sz="0" w:space="0" w:color="auto"/>
            <w:left w:val="none" w:sz="0" w:space="0" w:color="auto"/>
            <w:bottom w:val="none" w:sz="0" w:space="0" w:color="auto"/>
            <w:right w:val="none" w:sz="0" w:space="0" w:color="auto"/>
          </w:divBdr>
        </w:div>
        <w:div w:id="1869023168">
          <w:marLeft w:val="480"/>
          <w:marRight w:val="0"/>
          <w:marTop w:val="0"/>
          <w:marBottom w:val="0"/>
          <w:divBdr>
            <w:top w:val="none" w:sz="0" w:space="0" w:color="auto"/>
            <w:left w:val="none" w:sz="0" w:space="0" w:color="auto"/>
            <w:bottom w:val="none" w:sz="0" w:space="0" w:color="auto"/>
            <w:right w:val="none" w:sz="0" w:space="0" w:color="auto"/>
          </w:divBdr>
        </w:div>
        <w:div w:id="1439057289">
          <w:marLeft w:val="480"/>
          <w:marRight w:val="0"/>
          <w:marTop w:val="0"/>
          <w:marBottom w:val="0"/>
          <w:divBdr>
            <w:top w:val="none" w:sz="0" w:space="0" w:color="auto"/>
            <w:left w:val="none" w:sz="0" w:space="0" w:color="auto"/>
            <w:bottom w:val="none" w:sz="0" w:space="0" w:color="auto"/>
            <w:right w:val="none" w:sz="0" w:space="0" w:color="auto"/>
          </w:divBdr>
        </w:div>
        <w:div w:id="657534508">
          <w:marLeft w:val="480"/>
          <w:marRight w:val="0"/>
          <w:marTop w:val="0"/>
          <w:marBottom w:val="0"/>
          <w:divBdr>
            <w:top w:val="none" w:sz="0" w:space="0" w:color="auto"/>
            <w:left w:val="none" w:sz="0" w:space="0" w:color="auto"/>
            <w:bottom w:val="none" w:sz="0" w:space="0" w:color="auto"/>
            <w:right w:val="none" w:sz="0" w:space="0" w:color="auto"/>
          </w:divBdr>
        </w:div>
        <w:div w:id="1936791188">
          <w:marLeft w:val="480"/>
          <w:marRight w:val="0"/>
          <w:marTop w:val="0"/>
          <w:marBottom w:val="0"/>
          <w:divBdr>
            <w:top w:val="none" w:sz="0" w:space="0" w:color="auto"/>
            <w:left w:val="none" w:sz="0" w:space="0" w:color="auto"/>
            <w:bottom w:val="none" w:sz="0" w:space="0" w:color="auto"/>
            <w:right w:val="none" w:sz="0" w:space="0" w:color="auto"/>
          </w:divBdr>
          <w:divsChild>
            <w:div w:id="1207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4081">
      <w:bodyDiv w:val="1"/>
      <w:marLeft w:val="0"/>
      <w:marRight w:val="0"/>
      <w:marTop w:val="0"/>
      <w:marBottom w:val="0"/>
      <w:divBdr>
        <w:top w:val="none" w:sz="0" w:space="0" w:color="auto"/>
        <w:left w:val="none" w:sz="0" w:space="0" w:color="auto"/>
        <w:bottom w:val="none" w:sz="0" w:space="0" w:color="auto"/>
        <w:right w:val="none" w:sz="0" w:space="0" w:color="auto"/>
      </w:divBdr>
      <w:divsChild>
        <w:div w:id="127020113">
          <w:marLeft w:val="480"/>
          <w:marRight w:val="0"/>
          <w:marTop w:val="0"/>
          <w:marBottom w:val="0"/>
          <w:divBdr>
            <w:top w:val="none" w:sz="0" w:space="0" w:color="auto"/>
            <w:left w:val="none" w:sz="0" w:space="0" w:color="auto"/>
            <w:bottom w:val="none" w:sz="0" w:space="0" w:color="auto"/>
            <w:right w:val="none" w:sz="0" w:space="0" w:color="auto"/>
          </w:divBdr>
        </w:div>
      </w:divsChild>
    </w:div>
    <w:div w:id="1019087238">
      <w:bodyDiv w:val="1"/>
      <w:marLeft w:val="0"/>
      <w:marRight w:val="0"/>
      <w:marTop w:val="0"/>
      <w:marBottom w:val="0"/>
      <w:divBdr>
        <w:top w:val="none" w:sz="0" w:space="0" w:color="auto"/>
        <w:left w:val="none" w:sz="0" w:space="0" w:color="auto"/>
        <w:bottom w:val="none" w:sz="0" w:space="0" w:color="auto"/>
        <w:right w:val="none" w:sz="0" w:space="0" w:color="auto"/>
      </w:divBdr>
      <w:divsChild>
        <w:div w:id="752165963">
          <w:marLeft w:val="480"/>
          <w:marRight w:val="0"/>
          <w:marTop w:val="0"/>
          <w:marBottom w:val="0"/>
          <w:divBdr>
            <w:top w:val="none" w:sz="0" w:space="0" w:color="auto"/>
            <w:left w:val="none" w:sz="0" w:space="0" w:color="auto"/>
            <w:bottom w:val="none" w:sz="0" w:space="0" w:color="auto"/>
            <w:right w:val="none" w:sz="0" w:space="0" w:color="auto"/>
          </w:divBdr>
        </w:div>
        <w:div w:id="878007670">
          <w:marLeft w:val="480"/>
          <w:marRight w:val="0"/>
          <w:marTop w:val="0"/>
          <w:marBottom w:val="0"/>
          <w:divBdr>
            <w:top w:val="none" w:sz="0" w:space="0" w:color="auto"/>
            <w:left w:val="none" w:sz="0" w:space="0" w:color="auto"/>
            <w:bottom w:val="none" w:sz="0" w:space="0" w:color="auto"/>
            <w:right w:val="none" w:sz="0" w:space="0" w:color="auto"/>
          </w:divBdr>
        </w:div>
        <w:div w:id="1320962411">
          <w:marLeft w:val="480"/>
          <w:marRight w:val="0"/>
          <w:marTop w:val="0"/>
          <w:marBottom w:val="0"/>
          <w:divBdr>
            <w:top w:val="none" w:sz="0" w:space="0" w:color="auto"/>
            <w:left w:val="none" w:sz="0" w:space="0" w:color="auto"/>
            <w:bottom w:val="none" w:sz="0" w:space="0" w:color="auto"/>
            <w:right w:val="none" w:sz="0" w:space="0" w:color="auto"/>
          </w:divBdr>
        </w:div>
        <w:div w:id="1571041518">
          <w:marLeft w:val="480"/>
          <w:marRight w:val="0"/>
          <w:marTop w:val="0"/>
          <w:marBottom w:val="0"/>
          <w:divBdr>
            <w:top w:val="none" w:sz="0" w:space="0" w:color="auto"/>
            <w:left w:val="none" w:sz="0" w:space="0" w:color="auto"/>
            <w:bottom w:val="none" w:sz="0" w:space="0" w:color="auto"/>
            <w:right w:val="none" w:sz="0" w:space="0" w:color="auto"/>
          </w:divBdr>
        </w:div>
      </w:divsChild>
    </w:div>
    <w:div w:id="1027104523">
      <w:bodyDiv w:val="1"/>
      <w:marLeft w:val="0"/>
      <w:marRight w:val="0"/>
      <w:marTop w:val="0"/>
      <w:marBottom w:val="0"/>
      <w:divBdr>
        <w:top w:val="none" w:sz="0" w:space="0" w:color="auto"/>
        <w:left w:val="none" w:sz="0" w:space="0" w:color="auto"/>
        <w:bottom w:val="none" w:sz="0" w:space="0" w:color="auto"/>
        <w:right w:val="none" w:sz="0" w:space="0" w:color="auto"/>
      </w:divBdr>
    </w:div>
    <w:div w:id="1165777736">
      <w:bodyDiv w:val="1"/>
      <w:marLeft w:val="0"/>
      <w:marRight w:val="0"/>
      <w:marTop w:val="0"/>
      <w:marBottom w:val="0"/>
      <w:divBdr>
        <w:top w:val="none" w:sz="0" w:space="0" w:color="auto"/>
        <w:left w:val="none" w:sz="0" w:space="0" w:color="auto"/>
        <w:bottom w:val="none" w:sz="0" w:space="0" w:color="auto"/>
        <w:right w:val="none" w:sz="0" w:space="0" w:color="auto"/>
      </w:divBdr>
      <w:divsChild>
        <w:div w:id="670528188">
          <w:marLeft w:val="480"/>
          <w:marRight w:val="0"/>
          <w:marTop w:val="0"/>
          <w:marBottom w:val="0"/>
          <w:divBdr>
            <w:top w:val="none" w:sz="0" w:space="0" w:color="auto"/>
            <w:left w:val="none" w:sz="0" w:space="0" w:color="auto"/>
            <w:bottom w:val="none" w:sz="0" w:space="0" w:color="auto"/>
            <w:right w:val="none" w:sz="0" w:space="0" w:color="auto"/>
          </w:divBdr>
        </w:div>
        <w:div w:id="862865728">
          <w:marLeft w:val="480"/>
          <w:marRight w:val="0"/>
          <w:marTop w:val="0"/>
          <w:marBottom w:val="0"/>
          <w:divBdr>
            <w:top w:val="none" w:sz="0" w:space="0" w:color="auto"/>
            <w:left w:val="none" w:sz="0" w:space="0" w:color="auto"/>
            <w:bottom w:val="none" w:sz="0" w:space="0" w:color="auto"/>
            <w:right w:val="none" w:sz="0" w:space="0" w:color="auto"/>
          </w:divBdr>
        </w:div>
        <w:div w:id="865867742">
          <w:marLeft w:val="480"/>
          <w:marRight w:val="0"/>
          <w:marTop w:val="0"/>
          <w:marBottom w:val="0"/>
          <w:divBdr>
            <w:top w:val="none" w:sz="0" w:space="0" w:color="auto"/>
            <w:left w:val="none" w:sz="0" w:space="0" w:color="auto"/>
            <w:bottom w:val="none" w:sz="0" w:space="0" w:color="auto"/>
            <w:right w:val="none" w:sz="0" w:space="0" w:color="auto"/>
          </w:divBdr>
        </w:div>
      </w:divsChild>
    </w:div>
    <w:div w:id="1247426091">
      <w:bodyDiv w:val="1"/>
      <w:marLeft w:val="0"/>
      <w:marRight w:val="0"/>
      <w:marTop w:val="0"/>
      <w:marBottom w:val="0"/>
      <w:divBdr>
        <w:top w:val="none" w:sz="0" w:space="0" w:color="auto"/>
        <w:left w:val="none" w:sz="0" w:space="0" w:color="auto"/>
        <w:bottom w:val="none" w:sz="0" w:space="0" w:color="auto"/>
        <w:right w:val="none" w:sz="0" w:space="0" w:color="auto"/>
      </w:divBdr>
    </w:div>
    <w:div w:id="1256019357">
      <w:bodyDiv w:val="1"/>
      <w:marLeft w:val="0"/>
      <w:marRight w:val="0"/>
      <w:marTop w:val="0"/>
      <w:marBottom w:val="0"/>
      <w:divBdr>
        <w:top w:val="none" w:sz="0" w:space="0" w:color="auto"/>
        <w:left w:val="none" w:sz="0" w:space="0" w:color="auto"/>
        <w:bottom w:val="none" w:sz="0" w:space="0" w:color="auto"/>
        <w:right w:val="none" w:sz="0" w:space="0" w:color="auto"/>
      </w:divBdr>
    </w:div>
    <w:div w:id="1268928558">
      <w:bodyDiv w:val="1"/>
      <w:marLeft w:val="0"/>
      <w:marRight w:val="0"/>
      <w:marTop w:val="0"/>
      <w:marBottom w:val="0"/>
      <w:divBdr>
        <w:top w:val="none" w:sz="0" w:space="0" w:color="auto"/>
        <w:left w:val="none" w:sz="0" w:space="0" w:color="auto"/>
        <w:bottom w:val="none" w:sz="0" w:space="0" w:color="auto"/>
        <w:right w:val="none" w:sz="0" w:space="0" w:color="auto"/>
      </w:divBdr>
    </w:div>
    <w:div w:id="1357077243">
      <w:bodyDiv w:val="1"/>
      <w:marLeft w:val="0"/>
      <w:marRight w:val="0"/>
      <w:marTop w:val="0"/>
      <w:marBottom w:val="0"/>
      <w:divBdr>
        <w:top w:val="none" w:sz="0" w:space="0" w:color="auto"/>
        <w:left w:val="none" w:sz="0" w:space="0" w:color="auto"/>
        <w:bottom w:val="none" w:sz="0" w:space="0" w:color="auto"/>
        <w:right w:val="none" w:sz="0" w:space="0" w:color="auto"/>
      </w:divBdr>
      <w:divsChild>
        <w:div w:id="577786915">
          <w:marLeft w:val="480"/>
          <w:marRight w:val="0"/>
          <w:marTop w:val="0"/>
          <w:marBottom w:val="0"/>
          <w:divBdr>
            <w:top w:val="none" w:sz="0" w:space="0" w:color="auto"/>
            <w:left w:val="none" w:sz="0" w:space="0" w:color="auto"/>
            <w:bottom w:val="none" w:sz="0" w:space="0" w:color="auto"/>
            <w:right w:val="none" w:sz="0" w:space="0" w:color="auto"/>
          </w:divBdr>
        </w:div>
        <w:div w:id="1711570023">
          <w:marLeft w:val="480"/>
          <w:marRight w:val="0"/>
          <w:marTop w:val="0"/>
          <w:marBottom w:val="0"/>
          <w:divBdr>
            <w:top w:val="none" w:sz="0" w:space="0" w:color="auto"/>
            <w:left w:val="none" w:sz="0" w:space="0" w:color="auto"/>
            <w:bottom w:val="none" w:sz="0" w:space="0" w:color="auto"/>
            <w:right w:val="none" w:sz="0" w:space="0" w:color="auto"/>
          </w:divBdr>
        </w:div>
        <w:div w:id="992028572">
          <w:marLeft w:val="480"/>
          <w:marRight w:val="0"/>
          <w:marTop w:val="0"/>
          <w:marBottom w:val="0"/>
          <w:divBdr>
            <w:top w:val="none" w:sz="0" w:space="0" w:color="auto"/>
            <w:left w:val="none" w:sz="0" w:space="0" w:color="auto"/>
            <w:bottom w:val="none" w:sz="0" w:space="0" w:color="auto"/>
            <w:right w:val="none" w:sz="0" w:space="0" w:color="auto"/>
          </w:divBdr>
        </w:div>
        <w:div w:id="769859677">
          <w:marLeft w:val="480"/>
          <w:marRight w:val="0"/>
          <w:marTop w:val="0"/>
          <w:marBottom w:val="0"/>
          <w:divBdr>
            <w:top w:val="none" w:sz="0" w:space="0" w:color="auto"/>
            <w:left w:val="none" w:sz="0" w:space="0" w:color="auto"/>
            <w:bottom w:val="none" w:sz="0" w:space="0" w:color="auto"/>
            <w:right w:val="none" w:sz="0" w:space="0" w:color="auto"/>
          </w:divBdr>
        </w:div>
        <w:div w:id="377363800">
          <w:marLeft w:val="480"/>
          <w:marRight w:val="0"/>
          <w:marTop w:val="0"/>
          <w:marBottom w:val="0"/>
          <w:divBdr>
            <w:top w:val="none" w:sz="0" w:space="0" w:color="auto"/>
            <w:left w:val="none" w:sz="0" w:space="0" w:color="auto"/>
            <w:bottom w:val="none" w:sz="0" w:space="0" w:color="auto"/>
            <w:right w:val="none" w:sz="0" w:space="0" w:color="auto"/>
          </w:divBdr>
        </w:div>
      </w:divsChild>
    </w:div>
    <w:div w:id="1384211858">
      <w:bodyDiv w:val="1"/>
      <w:marLeft w:val="0"/>
      <w:marRight w:val="0"/>
      <w:marTop w:val="0"/>
      <w:marBottom w:val="0"/>
      <w:divBdr>
        <w:top w:val="none" w:sz="0" w:space="0" w:color="auto"/>
        <w:left w:val="none" w:sz="0" w:space="0" w:color="auto"/>
        <w:bottom w:val="none" w:sz="0" w:space="0" w:color="auto"/>
        <w:right w:val="none" w:sz="0" w:space="0" w:color="auto"/>
      </w:divBdr>
    </w:div>
    <w:div w:id="1402799887">
      <w:bodyDiv w:val="1"/>
      <w:marLeft w:val="0"/>
      <w:marRight w:val="0"/>
      <w:marTop w:val="0"/>
      <w:marBottom w:val="0"/>
      <w:divBdr>
        <w:top w:val="none" w:sz="0" w:space="0" w:color="auto"/>
        <w:left w:val="none" w:sz="0" w:space="0" w:color="auto"/>
        <w:bottom w:val="none" w:sz="0" w:space="0" w:color="auto"/>
        <w:right w:val="none" w:sz="0" w:space="0" w:color="auto"/>
      </w:divBdr>
    </w:div>
    <w:div w:id="1439059735">
      <w:bodyDiv w:val="1"/>
      <w:marLeft w:val="0"/>
      <w:marRight w:val="0"/>
      <w:marTop w:val="0"/>
      <w:marBottom w:val="0"/>
      <w:divBdr>
        <w:top w:val="none" w:sz="0" w:space="0" w:color="auto"/>
        <w:left w:val="none" w:sz="0" w:space="0" w:color="auto"/>
        <w:bottom w:val="none" w:sz="0" w:space="0" w:color="auto"/>
        <w:right w:val="none" w:sz="0" w:space="0" w:color="auto"/>
      </w:divBdr>
    </w:div>
    <w:div w:id="1454708551">
      <w:bodyDiv w:val="1"/>
      <w:marLeft w:val="0"/>
      <w:marRight w:val="0"/>
      <w:marTop w:val="0"/>
      <w:marBottom w:val="0"/>
      <w:divBdr>
        <w:top w:val="none" w:sz="0" w:space="0" w:color="auto"/>
        <w:left w:val="none" w:sz="0" w:space="0" w:color="auto"/>
        <w:bottom w:val="none" w:sz="0" w:space="0" w:color="auto"/>
        <w:right w:val="none" w:sz="0" w:space="0" w:color="auto"/>
      </w:divBdr>
      <w:divsChild>
        <w:div w:id="308369325">
          <w:marLeft w:val="480"/>
          <w:marRight w:val="0"/>
          <w:marTop w:val="0"/>
          <w:marBottom w:val="0"/>
          <w:divBdr>
            <w:top w:val="none" w:sz="0" w:space="0" w:color="auto"/>
            <w:left w:val="none" w:sz="0" w:space="0" w:color="auto"/>
            <w:bottom w:val="none" w:sz="0" w:space="0" w:color="auto"/>
            <w:right w:val="none" w:sz="0" w:space="0" w:color="auto"/>
          </w:divBdr>
        </w:div>
        <w:div w:id="795297999">
          <w:marLeft w:val="480"/>
          <w:marRight w:val="0"/>
          <w:marTop w:val="0"/>
          <w:marBottom w:val="0"/>
          <w:divBdr>
            <w:top w:val="none" w:sz="0" w:space="0" w:color="auto"/>
            <w:left w:val="none" w:sz="0" w:space="0" w:color="auto"/>
            <w:bottom w:val="none" w:sz="0" w:space="0" w:color="auto"/>
            <w:right w:val="none" w:sz="0" w:space="0" w:color="auto"/>
          </w:divBdr>
        </w:div>
      </w:divsChild>
    </w:div>
    <w:div w:id="1497765264">
      <w:bodyDiv w:val="1"/>
      <w:marLeft w:val="0"/>
      <w:marRight w:val="0"/>
      <w:marTop w:val="0"/>
      <w:marBottom w:val="0"/>
      <w:divBdr>
        <w:top w:val="none" w:sz="0" w:space="0" w:color="auto"/>
        <w:left w:val="none" w:sz="0" w:space="0" w:color="auto"/>
        <w:bottom w:val="none" w:sz="0" w:space="0" w:color="auto"/>
        <w:right w:val="none" w:sz="0" w:space="0" w:color="auto"/>
      </w:divBdr>
    </w:div>
    <w:div w:id="1627194034">
      <w:bodyDiv w:val="1"/>
      <w:marLeft w:val="0"/>
      <w:marRight w:val="0"/>
      <w:marTop w:val="0"/>
      <w:marBottom w:val="0"/>
      <w:divBdr>
        <w:top w:val="none" w:sz="0" w:space="0" w:color="auto"/>
        <w:left w:val="none" w:sz="0" w:space="0" w:color="auto"/>
        <w:bottom w:val="none" w:sz="0" w:space="0" w:color="auto"/>
        <w:right w:val="none" w:sz="0" w:space="0" w:color="auto"/>
      </w:divBdr>
    </w:div>
    <w:div w:id="1708793508">
      <w:bodyDiv w:val="1"/>
      <w:marLeft w:val="0"/>
      <w:marRight w:val="0"/>
      <w:marTop w:val="0"/>
      <w:marBottom w:val="0"/>
      <w:divBdr>
        <w:top w:val="none" w:sz="0" w:space="0" w:color="auto"/>
        <w:left w:val="none" w:sz="0" w:space="0" w:color="auto"/>
        <w:bottom w:val="none" w:sz="0" w:space="0" w:color="auto"/>
        <w:right w:val="none" w:sz="0" w:space="0" w:color="auto"/>
      </w:divBdr>
      <w:divsChild>
        <w:div w:id="350568697">
          <w:marLeft w:val="480"/>
          <w:marRight w:val="0"/>
          <w:marTop w:val="0"/>
          <w:marBottom w:val="0"/>
          <w:divBdr>
            <w:top w:val="none" w:sz="0" w:space="0" w:color="auto"/>
            <w:left w:val="none" w:sz="0" w:space="0" w:color="auto"/>
            <w:bottom w:val="none" w:sz="0" w:space="0" w:color="auto"/>
            <w:right w:val="none" w:sz="0" w:space="0" w:color="auto"/>
          </w:divBdr>
        </w:div>
        <w:div w:id="459155641">
          <w:marLeft w:val="480"/>
          <w:marRight w:val="0"/>
          <w:marTop w:val="0"/>
          <w:marBottom w:val="0"/>
          <w:divBdr>
            <w:top w:val="none" w:sz="0" w:space="0" w:color="auto"/>
            <w:left w:val="none" w:sz="0" w:space="0" w:color="auto"/>
            <w:bottom w:val="none" w:sz="0" w:space="0" w:color="auto"/>
            <w:right w:val="none" w:sz="0" w:space="0" w:color="auto"/>
          </w:divBdr>
        </w:div>
        <w:div w:id="578104284">
          <w:marLeft w:val="480"/>
          <w:marRight w:val="0"/>
          <w:marTop w:val="0"/>
          <w:marBottom w:val="0"/>
          <w:divBdr>
            <w:top w:val="none" w:sz="0" w:space="0" w:color="auto"/>
            <w:left w:val="none" w:sz="0" w:space="0" w:color="auto"/>
            <w:bottom w:val="none" w:sz="0" w:space="0" w:color="auto"/>
            <w:right w:val="none" w:sz="0" w:space="0" w:color="auto"/>
          </w:divBdr>
        </w:div>
        <w:div w:id="1306200200">
          <w:marLeft w:val="480"/>
          <w:marRight w:val="0"/>
          <w:marTop w:val="0"/>
          <w:marBottom w:val="0"/>
          <w:divBdr>
            <w:top w:val="none" w:sz="0" w:space="0" w:color="auto"/>
            <w:left w:val="none" w:sz="0" w:space="0" w:color="auto"/>
            <w:bottom w:val="none" w:sz="0" w:space="0" w:color="auto"/>
            <w:right w:val="none" w:sz="0" w:space="0" w:color="auto"/>
          </w:divBdr>
        </w:div>
        <w:div w:id="2110002862">
          <w:marLeft w:val="480"/>
          <w:marRight w:val="0"/>
          <w:marTop w:val="0"/>
          <w:marBottom w:val="0"/>
          <w:divBdr>
            <w:top w:val="none" w:sz="0" w:space="0" w:color="auto"/>
            <w:left w:val="none" w:sz="0" w:space="0" w:color="auto"/>
            <w:bottom w:val="none" w:sz="0" w:space="0" w:color="auto"/>
            <w:right w:val="none" w:sz="0" w:space="0" w:color="auto"/>
          </w:divBdr>
        </w:div>
      </w:divsChild>
    </w:div>
    <w:div w:id="1792360764">
      <w:bodyDiv w:val="1"/>
      <w:marLeft w:val="0"/>
      <w:marRight w:val="0"/>
      <w:marTop w:val="0"/>
      <w:marBottom w:val="0"/>
      <w:divBdr>
        <w:top w:val="none" w:sz="0" w:space="0" w:color="auto"/>
        <w:left w:val="none" w:sz="0" w:space="0" w:color="auto"/>
        <w:bottom w:val="none" w:sz="0" w:space="0" w:color="auto"/>
        <w:right w:val="none" w:sz="0" w:space="0" w:color="auto"/>
      </w:divBdr>
    </w:div>
    <w:div w:id="2098623912">
      <w:bodyDiv w:val="1"/>
      <w:marLeft w:val="0"/>
      <w:marRight w:val="0"/>
      <w:marTop w:val="0"/>
      <w:marBottom w:val="0"/>
      <w:divBdr>
        <w:top w:val="none" w:sz="0" w:space="0" w:color="auto"/>
        <w:left w:val="none" w:sz="0" w:space="0" w:color="auto"/>
        <w:bottom w:val="none" w:sz="0" w:space="0" w:color="auto"/>
        <w:right w:val="none" w:sz="0" w:space="0" w:color="auto"/>
      </w:divBdr>
    </w:div>
    <w:div w:id="2116516676">
      <w:bodyDiv w:val="1"/>
      <w:marLeft w:val="0"/>
      <w:marRight w:val="0"/>
      <w:marTop w:val="0"/>
      <w:marBottom w:val="0"/>
      <w:divBdr>
        <w:top w:val="none" w:sz="0" w:space="0" w:color="auto"/>
        <w:left w:val="none" w:sz="0" w:space="0" w:color="auto"/>
        <w:bottom w:val="none" w:sz="0" w:space="0" w:color="auto"/>
        <w:right w:val="none" w:sz="0" w:space="0" w:color="auto"/>
      </w:divBdr>
    </w:div>
    <w:div w:id="212973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47750/cibg.2020.26.02.128" TargetMode="External"/><Relationship Id="rId2" Type="http://schemas.openxmlformats.org/officeDocument/2006/relationships/customXml" Target="../customXml/item2.xml"/><Relationship Id="rId16" Type="http://schemas.openxmlformats.org/officeDocument/2006/relationships/hyperlink" Target="https://doi.org/10.13140/RG.2.2.12672.7424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i.org/10.1109/ICICRS46726.2019.9555866"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CHB.2019.106168"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CB8A31117D41A6BBE3379C6FFF7FB7"/>
        <w:category>
          <w:name w:val="General"/>
          <w:gallery w:val="placeholder"/>
        </w:category>
        <w:types>
          <w:type w:val="bbPlcHdr"/>
        </w:types>
        <w:behaviors>
          <w:behavior w:val="content"/>
        </w:behaviors>
        <w:guid w:val="{5DFBF755-141E-4D67-B221-1D98D836303E}"/>
      </w:docPartPr>
      <w:docPartBody>
        <w:p w:rsidR="004C5879" w:rsidRDefault="00481449" w:rsidP="00481449">
          <w:pPr>
            <w:pStyle w:val="51CB8A31117D41A6BBE3379C6FFF7FB7"/>
          </w:pPr>
          <w:r>
            <w:rPr>
              <w:color w:val="404040" w:themeColor="text1" w:themeTint="BF"/>
            </w:rPr>
            <w:t>[Document title]</w:t>
          </w:r>
        </w:p>
      </w:docPartBody>
    </w:docPart>
    <w:docPart>
      <w:docPartPr>
        <w:name w:val="DefaultPlaceholder_-1854013440"/>
        <w:category>
          <w:name w:val="General"/>
          <w:gallery w:val="placeholder"/>
        </w:category>
        <w:types>
          <w:type w:val="bbPlcHdr"/>
        </w:types>
        <w:behaviors>
          <w:behavior w:val="content"/>
        </w:behaviors>
        <w:guid w:val="{F4D5923C-9F22-46C1-B375-8D0EDC3C34CD}"/>
      </w:docPartPr>
      <w:docPartBody>
        <w:p w:rsidR="00404645" w:rsidRDefault="00404645">
          <w:r w:rsidRPr="00713C19">
            <w:rPr>
              <w:rStyle w:val="PlaceholderText"/>
            </w:rPr>
            <w:t>Click or tap here to enter text.</w:t>
          </w:r>
        </w:p>
      </w:docPartBody>
    </w:docPart>
    <w:docPart>
      <w:docPartPr>
        <w:name w:val="2C0D18C7FBED4DAFBE2D9CBB10C37597"/>
        <w:category>
          <w:name w:val="General"/>
          <w:gallery w:val="placeholder"/>
        </w:category>
        <w:types>
          <w:type w:val="bbPlcHdr"/>
        </w:types>
        <w:behaviors>
          <w:behavior w:val="content"/>
        </w:behaviors>
        <w:guid w:val="{5328E878-52C6-4594-97C6-154387255F46}"/>
      </w:docPartPr>
      <w:docPartBody>
        <w:p w:rsidR="00404645" w:rsidRDefault="00404645">
          <w:pPr>
            <w:pStyle w:val="2C0D18C7FBED4DAFBE2D9CBB10C37597"/>
          </w:pPr>
          <w:r w:rsidRPr="00713C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49"/>
    <w:rsid w:val="000B039E"/>
    <w:rsid w:val="002C1A84"/>
    <w:rsid w:val="00404645"/>
    <w:rsid w:val="00481449"/>
    <w:rsid w:val="004C5879"/>
    <w:rsid w:val="00532DCE"/>
    <w:rsid w:val="00570C63"/>
    <w:rsid w:val="00635E99"/>
    <w:rsid w:val="006C00EC"/>
    <w:rsid w:val="007B79CA"/>
    <w:rsid w:val="00960425"/>
    <w:rsid w:val="00A17999"/>
    <w:rsid w:val="00C5333C"/>
    <w:rsid w:val="00EB73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CB8A31117D41A6BBE3379C6FFF7FB7">
    <w:name w:val="51CB8A31117D41A6BBE3379C6FFF7FB7"/>
    <w:rsid w:val="00481449"/>
  </w:style>
  <w:style w:type="character" w:styleId="PlaceholderText">
    <w:name w:val="Placeholder Text"/>
    <w:basedOn w:val="DefaultParagraphFont"/>
    <w:uiPriority w:val="99"/>
    <w:semiHidden/>
    <w:rPr>
      <w:color w:val="808080"/>
    </w:rPr>
  </w:style>
  <w:style w:type="paragraph" w:customStyle="1" w:styleId="2C0D18C7FBED4DAFBE2D9CBB10C37597">
    <w:name w:val="2C0D18C7FBED4DAFBE2D9CBB10C375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13693B-3337-4AAC-A02F-DE1B71537BA3}">
  <we:reference id="wa104382081" version="1.46.0.0" store="en-US" storeType="OMEX"/>
  <we:alternateReferences>
    <we:reference id="WA104382081" version="1.46.0.0" store="en-GB" storeType="OMEX"/>
  </we:alternateReferences>
  <we:properties>
    <we:property name="MENDELEY_CITATIONS" value="[{&quot;citationID&quot;:&quot;MENDELEY_CITATION_ce79079a-6862-42fb-b0bf-d99bd87b38d3&quot;,&quot;properties&quot;:{&quot;noteIndex&quot;:0},&quot;isEdited&quot;:false,&quot;manualOverride&quot;:{&quot;isManuallyOverridden&quot;:false,&quot;citeprocText&quot;:&quot;(Shao, n.d.)&quot;,&quot;manualOverrideText&quot;:&quot;&quot;},&quot;citationItems&quot;:[{&quot;id&quot;:&quot;2ef6d050-1715-32b1-9374-2b8913b50a91&quot;,&quot;itemData&quot;:{&quot;type&quot;:&quot;article-journal&quot;,&quot;id&quot;:&quot;2ef6d050-1715-32b1-9374-2b8913b50a91&quot;,&quot;title&quot;:&quot;Prediction of preferences on M-Learning based on VARK score using DNN to classify multi-label and single-label data&quot;,&quot;author&quot;:[{&quot;family&quot;:&quot;Shao&quot;,&quot;given&quot;:&quot;Yiyi&quot;,&quot;parse-names&quot;:false,&quot;dropping-particle&quot;:&quot;&quot;,&quot;non-dropping-particle&quot;:&quot;&quot;}],&quot;accessed&quot;:{&quot;date-parts&quot;:[[2022,10,18]]},&quot;abstract&quot;:&quot;Mobile learning, also known as M-Learning, is a popular way to use digital technology to learning multiple contexts in the learning and teaching process. This paper will illustrate how to use a Deep Neural Network (DNN) to solve a classification problem with a symbolic dataset by using Pytorch/Python. Specifically, this DNN model is trained to predict four different preferences of mobile learners, which are audio, PowerPoint, video, and e-book base on VARK (visual, aural, read/write, kinesthetic) scores. Modern techniques are applied to preprocess data, construct a Multi-layer perceptron (MLP) model, and evaluate its performance. Meanwhile, the dataset and one modern technique are relatively from two published research paper in order to make comparisons and discuss the results of multi-label classifier and single-label classifier. 1 Introduction M-learning is a current mainstream of digital learning to support continuous access to the learning process. With the help of mobile devices, mobile learners are able to learn through a variety of virtual media, such as audio, PowerPoint, video, and e-book. To predict the preferences on M-learning is a significant way to personalize mobile learners' usage and target potential users for the virtual media applications. This paper introduces a Deep Neural Network (DNN) classification model to predict four preferences of mobile learners, including audio, PowerPoint, video, and e-book, by using the symbolic dataset from the study of AI-Ismail, Gedeon, and Yamin (2017). The data was from a survey which collected 345 students from Australia and Saudi Arabia. In order to extend the research and modify the purpose of the use of the dataset, this paper is intended to train an DNN model to classify the preferences of different mobile learners by analyzing the VARK (visual, aural, read/write, kinesthetic) scores with multi-label data and single-label data, instead of statistically analyzing the effects of personality traits and preferences on M-learning [1]. There are basically three stages in the process of implementation, which are preprocessing, training, testing. In the preprocess stage, by applying the encoding technique from the study of Bustos and Gedeon (1995), the development of this classification model became simpler. Decrypting neural network data is an effective approach to deal with large amount of erratically reliable data and produce meaningful prediction [2]. The pre-encoding approaches for the input and output simplified the structure of the dataset. Furthermore, normalization is performed to keep data contrast in one level. After the implementation of DNN, the k-fold cross validation was used to optimize the training of the model. Moreover, this paper also compares and discusses the results of two experiments to see the difference between multi-label classifier and single-label classifier. 2 Method This section will illustrate the technique implemented to develop the model and test to evaluate the accuracy of the classification model, which includes data analysis, data preprocess, DNN implementation, k-fold cross-validation. 2.1 Data analysis There are five sheets in the original data, but only Sheet 3 was used as the raw data in this research. The small dataset originally has 345 records and 188 columns. Based on the first 140 columns, the task is to predict the value for the last 48 columns, which are in groups of 4 preferences (audio, ppt, video, reading) in 12 contexts. Instead of having 48 outputs, the classifier will be trained to only predict the preferences among audio, ppt, video, reading. To achieve this, the raw data will be expanded and add one column to represent the last 48 columns, which also provides the labels for the training data. As Fig. 1 shown, this symbolic dataset needs preprocess method to encode the data into numerical format in order to build the neural network model in the later step. Moreover, it was also shown that some columns represent the question&quot;,&quot;container-title-short&quot;:&quot;&quot;},&quot;isTemporary&quot;:false}],&quot;citationTag&quot;:&quot;MENDELEY_CITATION_v3_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&quot;},{&quot;citationID&quot;:&quot;MENDELEY_CITATION_08ea36a6-840c-4bdb-a07c-f12152022815&quot;,&quot;properties&quot;:{&quot;noteIndex&quot;:0},&quot;isEdited&quot;:false,&quot;manualOverride&quot;:{&quot;isManuallyOverridden&quot;:false,&quot;citeprocText&quot;:&quot;(“Intelligent Recommendations for e-Learning Personalization Based on Learner’s Learning Activities and Performances ,” 2018)&quot;,&quot;manualOverrideText&quot;:&quot;&quot;},&quot;citationItems&quot;:[{&quot;id&quot;:&quot;ec2251ae-89fc-3621-88a2-ff0d94a31acd&quot;,&quot;itemData&quot;:{&quot;type&quot;:&quot;article-journal&quot;,&quot;id&quot;:&quot;ec2251ae-89fc-3621-88a2-ff0d94a31acd&quot;,&quot;title&quot;:&quot;Intelligent Recommendations for e-Learning Personalization Based on Learner’s Learning Activities and Performances &quot;,&quot;container-title&quot;:&quot;International Journal of Computer Science and Software Engineering (IJCSE)&quot;,&quot;accessed&quot;:{&quot;date-parts&quot;:[[2022,10,31]]},&quot;DOI&quot;:&quot;10.13140/RG.2.2.12672.74241&quot;,&quot;URL&quot;:&quot;http://www.ijcsse.org/published/volume7/issue6/p1-V7I16.pdf&quot;,&quot;issued&quot;:{&quot;date-parts&quot;:[[2018]]},&quot;abstract&quot;:&quot;In this paper, we present the intelligent recommendations for e-Learning personalization approach which uses recommendation techniques for educational data mining specifically for identifying e-Learners’ learning activities, monitoring, predicting performance. Recommended learning resources are computer-based on the current learner’s navigational patterns, exploiting similarities and Dissimilarities among learners’preferences, educational contents, results obtained in various practical, exercises and interactions with different activities. The proposed framework for intelligent recommendations for e-Learning environment is composed of three modules, a learner module which uses to identify learners’ learning activities and preferences, a domain module which contains all the knowledge for a particular discipline and a recommendation module which pre-processes data to build a relevant recommendation list and predicting performances. Recommended resources are obtained by using level of knowledge of learners in different stages and the range of recommendation techniques based on content-based filtering and collaborative approaches. Several techniques such as classification, clustering, predictions and association rules are used to enhance personalization with filtering techniques to provide a recommendation and encourage learners to improve their erformance.&quot;,&quot;container-title-short&quot;:&quot;&quot;},&quot;isTemporary&quot;:false}],&quot;citationTag&quot;:&quot;MENDELEY_CITATION_v3_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&quot;},{&quot;citationID&quot;:&quot;MENDELEY_CITATION_7e109afb-43e2-4733-9f21-2c3adb2d11d3&quot;,&quot;properties&quot;:{&quot;noteIndex&quot;:0},&quot;isEdited&quot;:false,&quot;manualOverride&quot;:{&quot;isManuallyOverridden&quot;:false,&quot;citeprocText&quot;:&quot;(Krishnamoorthy and Lokesh, 2020)&quot;,&quot;manualOverrideText&quot;:&quot;&quot;},&quot;citationItems&quot;:[{&quot;id&quot;:&quot;72f76d3f-e0d6-320d-9f3b-0d9bb90e7152&quot;,&quot;itemData&quot;:{&quot;type&quot;:&quot;article-journal&quot;,&quot;id&quot;:&quot;72f76d3f-e0d6-320d-9f3b-0d9bb90e7152&quot;,&quot;title&quot;:&quot;Process of building a dataset and classification of vark learning styles with machine learning and predictive analytics models&quot;,&quot;author&quot;:[{&quot;family&quot;:&quot;Krishnamoorthy&quot;,&quot;given&quot;:&quot;D&quot;,&quot;parse-names&quot;:false,&quot;dropping-particle&quot;:&quot;&quot;,&quot;non-dropping-particle&quot;:&quot;&quot;},{&quot;family&quot;:&quot;Lokesh&quot;,&quot;given&quot;:&quot;Duvvuru&quot;,&quot;parse-names&quot;:false,&quot;dropping-particle&quot;:&quot;&quot;,&quot;non-dropping-particle&quot;:&quot;&quot;}],&quot;container-title&quot;:&quot;Journal of Contemporary Issues in Business and Government&quot;,&quot;accessed&quot;:{&quot;date-parts&quot;:[[2022,10,18]]},&quot;DOI&quot;:&quot;10.47750/cibg.2020.26.02.128&quot;,&quot;ISSN&quot;:&quot;1323-6903&quot;,&quot;URL&quot;:&quot;https://cibg.org.au/&quot;,&quot;issued&quot;:{&quot;date-parts&quot;:[[2020]]},&quot;abstract&quot;:&quot;As there is a rise in the online and customized learning platforms, learning style preferences give us insight into better utilization of educational resources available. VARK learning styles are developed by Fleming and Bonwell on the premises of preferred intake of information by the students. VARK model describes four sensory modalities Visual, Kinesthetic, Read/Write and Auditory respectively for the input. Initially learning styles are calculated using the VARK questionnaire as an instrument. In this case machine learning and predictive analytics can help classify learning style by including all the descriptors including demographic and behavioural. This study will explore the data mining process from the raw data collected from the college students through a questionnaire which is an integral part before the analysis to determine possibility to use different descriptors. This study primarily aims to classify the students based on VARK learning styles based on their sensory modalities and build a predictive model using the variables that can influence the learning styles. This study explored the relationship between demographic factors like school and place people grew up. Results proved to contradict those factors. We concluded that with the growth of big data learning style classification, a blend of model algorithms or stacked algorithms like voting classifier can be used to adapt to a user application.&quot;,&quot;issue&quot;:&quot;2&quot;,&quot;volume&quot;:&quot;26&quot;,&quot;container-title-short&quot;:&quot;&quot;},&quot;isTemporary&quot;:false}],&quot;citationTag&quot;:&quot;MENDELEY_CITATION_v3_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&quot;},{&quot;citationID&quot;:&quot;MENDELEY_CITATION_09ead5e0-287c-4eaf-a545-bc2b96d227aa&quot;,&quot;properties&quot;:{&quot;noteIndex&quot;:0},&quot;isEdited&quot;:false,&quot;manualOverride&quot;:{&quot;isManuallyOverridden&quot;:false,&quot;citeprocText&quot;:&quot;(de Medio et al., 2020)&quot;,&quot;manualOverrideText&quot;:&quot;&quot;},&quot;citationItems&quot;:[{&quot;id&quot;:&quot;cb119d26-01e9-3564-9b67-98449855c590&quot;,&quot;itemData&quot;:{&quot;type&quot;:&quot;article-journal&quot;,&quot;id&quot;:&quot;cb119d26-01e9-3564-9b67-98449855c590&quot;,&quot;title&quot;:&quot;MoodleREC: A recommendation system for creating courses using the moodle e-learning platform&quot;,&quot;author&quot;:[{&quot;family&quot;:&quot;Medio&quot;,&quot;given&quot;:&quot;Carlo&quot;,&quot;parse-names&quot;:false,&quot;dropping-particle&quot;:&quot;&quot;,&quot;non-dropping-particle&quot;:&quot;de&quot;},{&quot;family&quot;:&quot;Limongelli&quot;,&quot;given&quot;:&quot;Carla&quot;,&quot;parse-names&quot;:false,&quot;dropping-particle&quot;:&quot;&quot;,&quot;non-dropping-particle&quot;:&quot;&quot;},{&quot;family&quot;:&quot;Sciarrone&quot;,&quot;given&quot;:&quot;Filippo&quot;,&quot;parse-names&quot;:false,&quot;dropping-particle&quot;:&quot;&quot;,&quot;non-dropping-particle&quot;:&quot;&quot;},{&quot;family&quot;:&quot;Temperini&quot;,&quot;given&quot;:&quot;Marco&quot;,&quot;parse-names&quot;:false,&quot;dropping-particle&quot;:&quot;&quot;,&quot;non-dropping-particle&quot;:&quot;&quot;}],&quot;container-title&quot;:&quot;Computers in Human Behavior&quot;,&quot;container-title-short&quot;:&quot;Comput Human Behav&quot;,&quot;accessed&quot;:{&quot;date-parts&quot;:[[2022,10,19]]},&quot;DOI&quot;:&quot;10.1016/J.CHB.2019.106168&quot;,&quot;ISSN&quot;:&quot;0747-5632&quot;,&quot;issued&quot;:{&quot;date-parts&quot;:[[2020,3,1]]},&quot;page&quot;:&quot;106168&quot;,&quot;abstract&quot;:&quot;The field of education has never been indifferent to the new technologies, and eventually to the Internet. Technology-Enhanced Learning, progressively, has grown to be the area for research and practice on the application of information and communication technologies to teaching and learning. In particular for the teaching activity, the numerous standard compliant Learning Object Repositories available via the Internet, and Open Educational Resources repositories, provide formidable support to teachers when they need to develop a course that can also make use of already available learning materials. The search and selection of Learning Objects, however, can be an inherently complex operation involving accessing various repositories, each potentially involving different software tools, and different organization and specification formats for the learning resources. This complexity may hinder the very success of an e-learning course. Cross-repository aggregators, i.e., systems that can roam through different repositories to satisfy the user's/teacher's query, can help to reduce such complexity, although problems of course delivery may remain. This paper proposes a hybrid recommender system, MoodleRec, implemented as a plug-in of the Moodle Learning Management System. MoodleRec can sort through a set of supported standard compliant Learning Object Repositories, and suggest a ranked list of Learning Objects following a simple keyword-based query. The various recommendation strategies operate on two levels. First, a ranked list of Learning Objects is created, ordered by their correspondence to the query, and by their quality, as indicated by the repository of origin. Social generated features are then used to show the teacher how the Learning Objects listed have been exploited in other courses. A real life experimental study is also presented, and the validity of the MoodleRec approach discussed.&quot;,&quot;publisher&quot;:&quot;Pergamon&quot;,&quot;volume&quot;:&quot;104&quot;},&quot;isTemporary&quot;:false}],&quot;citationTag&quot;:&quot;MENDELEY_CITATION_v3_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&quot;},{&quot;citationID&quot;:&quot;MENDELEY_CITATION_34e4cf77-cbd2-4a2c-9f1e-ac674a156919&quot;,&quot;properties&quot;:{&quot;noteIndex&quot;:0},&quot;isEdited&quot;:false,&quot;manualOverride&quot;:{&quot;isManuallyOverridden&quot;:false,&quot;citeprocText&quot;:&quot;(Ezaldeen et al., 2019)&quot;,&quot;manualOverrideText&quot;:&quot;&quot;},&quot;citationItems&quot;:[{&quot;id&quot;:&quot;50e5a7f3-bfce-35ea-b5e9-2fde83eaa3cd&quot;,&quot;itemData&quot;:{&quot;type&quot;:&quot;article-journal&quot;,&quot;id&quot;:&quot;50e5a7f3-bfce-35ea-b5e9-2fde83eaa3cd&quot;,&quot;title&quot;:&quot;Machine Learning Based Improved Recommendation Model for E-learning&quot;,&quot;author&quot;:[{&quot;family&quot;:&quot;Ezaldeen&quot;,&quot;given&quot;:&quot;H.&quot;,&quot;parse-names&quot;:false,&quot;dropping-particle&quot;:&quot;&quot;,&quot;non-dropping-particle&quot;:&quot;&quot;},{&quot;family&quot;:&quot;Misra&quot;,&quot;given&quot;:&quot;R.&quot;,&quot;parse-names&quot;:false,&quot;dropping-particle&quot;:&quot;&quot;,&quot;non-dropping-particle&quot;:&quot;&quot;},{&quot;family&quot;:&quot;Alatrash&quot;,&quot;given&quot;:&quot;R.&quot;,&quot;parse-names&quot;:false,&quot;dropping-particle&quot;:&quot;&quot;,&quot;non-dropping-particle&quot;:&quot;&quot;},{&quot;family&quot;:&quot;Priyadarshini&quot;,&quot;given&quot;:&quot;R.&quot;,&quot;parse-names&quot;:false,&quot;dropping-particle&quot;:&quot;&quot;,&quot;non-dropping-particle&quot;:&quot;&quot;}],&quot;container-title&quot;:&quot;International Conference on Intelligent Computing and Remote Sensing, ICICRS 2019 - Proceedings&quot;,&quot;accessed&quot;:{&quot;date-parts&quot;:[[2022,10,19]]},&quot;DOI&quot;:&quot;10.1109/ICICRS46726.2019.9555866&quot;,&quot;ISBN&quot;:&quot;9781728137094&quot;,&quot;issued&quot;:{&quot;date-parts&quot;:[[2019,7,19]]},&quot;abstract&quot;:&quot;E-learning has gained importance due to the need of re-skilling, up-skilling, augmenting normal education system by providing knowledge delivery in virtual environment. A good E-learning system needs to have a customizable process, initiated by learner profile and dependent on training requirements. It can deliver desired results when it is integrated into day-to-day learning patterns providing a clear competitive edge for e-learning platforms. Learning needs to be relevant to the context of the concept. Learners in any learning environment differ in their learning style, level of knowledge, preferences, and attempts in solving and addressing problems when their expectations are not met. The current study illustrates and discusses a framework how machine learning (ML) technologies can be applied to e-learning systems to help the learner in selecting an appropriate learning course. Courses that require special privileges to be accessed can be handled according to the learner profile and learner's categories. In this paper, we present a comprehensive survey of current e-learning systems. Further an intelligent e-learning framework has been presented. The authors have applied 2 machine learning methods to the proposed framework and outcomes are discussed.&quot;,&quot;publisher&quot;:&quot;Institute of Electrical and Electronics Engineers Inc.&quot;,&quot;container-title-short&quot;:&quot;&quot;},&quot;isTemporary&quot;:false}],&quot;citationTag&quot;:&quot;MENDELEY_CITATION_v3_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&quot;}]"/>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1B641B51F5D2429451861929853107" ma:contentTypeVersion="2" ma:contentTypeDescription="Create a new document." ma:contentTypeScope="" ma:versionID="610581542cd3d9419f0200a4877942fe">
  <xsd:schema xmlns:xsd="http://www.w3.org/2001/XMLSchema" xmlns:xs="http://www.w3.org/2001/XMLSchema" xmlns:p="http://schemas.microsoft.com/office/2006/metadata/properties" xmlns:ns3="5f27de63-34fa-4d4c-8db5-ee161648cd59" targetNamespace="http://schemas.microsoft.com/office/2006/metadata/properties" ma:root="true" ma:fieldsID="3b7f8ad48c9a9d479bf316ef61499782" ns3:_="">
    <xsd:import namespace="5f27de63-34fa-4d4c-8db5-ee161648cd5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7de63-34fa-4d4c-8db5-ee161648c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8A1401-2ABC-412D-BC2C-78B450C2C192}">
  <ds:schemaRefs>
    <ds:schemaRef ds:uri="http://schemas.microsoft.com/sharepoint/v3/contenttype/forms"/>
  </ds:schemaRefs>
</ds:datastoreItem>
</file>

<file path=customXml/itemProps2.xml><?xml version="1.0" encoding="utf-8"?>
<ds:datastoreItem xmlns:ds="http://schemas.openxmlformats.org/officeDocument/2006/customXml" ds:itemID="{AFC738BC-872B-44C6-8B9E-8576757338B0}">
  <ds:schemaRefs>
    <ds:schemaRef ds:uri="http://schemas.openxmlformats.org/officeDocument/2006/bibliography"/>
  </ds:schemaRefs>
</ds:datastoreItem>
</file>

<file path=customXml/itemProps3.xml><?xml version="1.0" encoding="utf-8"?>
<ds:datastoreItem xmlns:ds="http://schemas.openxmlformats.org/officeDocument/2006/customXml" ds:itemID="{48EBECB4-8661-487D-824C-86B861ECD0C2}">
  <ds:schemaRefs>
    <ds:schemaRef ds:uri="http://purl.org/dc/elements/1.1/"/>
    <ds:schemaRef ds:uri="http://schemas.microsoft.com/office/infopath/2007/PartnerControls"/>
    <ds:schemaRef ds:uri="http://purl.org/dc/terms/"/>
    <ds:schemaRef ds:uri="http://purl.org/dc/dcmitype/"/>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5f27de63-34fa-4d4c-8db5-ee161648cd59"/>
  </ds:schemaRefs>
</ds:datastoreItem>
</file>

<file path=customXml/itemProps4.xml><?xml version="1.0" encoding="utf-8"?>
<ds:datastoreItem xmlns:ds="http://schemas.openxmlformats.org/officeDocument/2006/customXml" ds:itemID="{1978AA94-F756-41DE-ADC9-5661283D6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7de63-34fa-4d4c-8db5-ee161648cd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3957</Words>
  <Characters>22560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Recourse Recommendations System                                                                Project Proposal</vt:lpstr>
    </vt:vector>
  </TitlesOfParts>
  <Company/>
  <LinksUpToDate>false</LinksUpToDate>
  <CharactersWithSpaces>26465</CharactersWithSpaces>
  <SharedDoc>false</SharedDoc>
  <HLinks>
    <vt:vector size="294" baseType="variant">
      <vt:variant>
        <vt:i4>393293</vt:i4>
      </vt:variant>
      <vt:variant>
        <vt:i4>315</vt:i4>
      </vt:variant>
      <vt:variant>
        <vt:i4>0</vt:i4>
      </vt:variant>
      <vt:variant>
        <vt:i4>5</vt:i4>
      </vt:variant>
      <vt:variant>
        <vt:lpwstr>https://doi.org/10.47750/cibg.2020.26.02.128</vt:lpwstr>
      </vt:variant>
      <vt:variant>
        <vt:lpwstr/>
      </vt:variant>
      <vt:variant>
        <vt:i4>7995429</vt:i4>
      </vt:variant>
      <vt:variant>
        <vt:i4>312</vt:i4>
      </vt:variant>
      <vt:variant>
        <vt:i4>0</vt:i4>
      </vt:variant>
      <vt:variant>
        <vt:i4>5</vt:i4>
      </vt:variant>
      <vt:variant>
        <vt:lpwstr>https://doi.org/10.13140/RG.2.2.12672.74241</vt:lpwstr>
      </vt:variant>
      <vt:variant>
        <vt:lpwstr/>
      </vt:variant>
      <vt:variant>
        <vt:i4>4259854</vt:i4>
      </vt:variant>
      <vt:variant>
        <vt:i4>309</vt:i4>
      </vt:variant>
      <vt:variant>
        <vt:i4>0</vt:i4>
      </vt:variant>
      <vt:variant>
        <vt:i4>5</vt:i4>
      </vt:variant>
      <vt:variant>
        <vt:lpwstr>https://doi.org/10.1109/ICICRS46726.2019.9555866</vt:lpwstr>
      </vt:variant>
      <vt:variant>
        <vt:lpwstr/>
      </vt:variant>
      <vt:variant>
        <vt:i4>4325403</vt:i4>
      </vt:variant>
      <vt:variant>
        <vt:i4>306</vt:i4>
      </vt:variant>
      <vt:variant>
        <vt:i4>0</vt:i4>
      </vt:variant>
      <vt:variant>
        <vt:i4>5</vt:i4>
      </vt:variant>
      <vt:variant>
        <vt:lpwstr>https://doi.org/10.1016/J.CHB.2019.106168</vt:lpwstr>
      </vt:variant>
      <vt:variant>
        <vt:lpwstr/>
      </vt:variant>
      <vt:variant>
        <vt:i4>1900601</vt:i4>
      </vt:variant>
      <vt:variant>
        <vt:i4>272</vt:i4>
      </vt:variant>
      <vt:variant>
        <vt:i4>0</vt:i4>
      </vt:variant>
      <vt:variant>
        <vt:i4>5</vt:i4>
      </vt:variant>
      <vt:variant>
        <vt:lpwstr/>
      </vt:variant>
      <vt:variant>
        <vt:lpwstr>_Toc118258519</vt:lpwstr>
      </vt:variant>
      <vt:variant>
        <vt:i4>1900601</vt:i4>
      </vt:variant>
      <vt:variant>
        <vt:i4>266</vt:i4>
      </vt:variant>
      <vt:variant>
        <vt:i4>0</vt:i4>
      </vt:variant>
      <vt:variant>
        <vt:i4>5</vt:i4>
      </vt:variant>
      <vt:variant>
        <vt:lpwstr/>
      </vt:variant>
      <vt:variant>
        <vt:lpwstr>_Toc118258518</vt:lpwstr>
      </vt:variant>
      <vt:variant>
        <vt:i4>1900601</vt:i4>
      </vt:variant>
      <vt:variant>
        <vt:i4>260</vt:i4>
      </vt:variant>
      <vt:variant>
        <vt:i4>0</vt:i4>
      </vt:variant>
      <vt:variant>
        <vt:i4>5</vt:i4>
      </vt:variant>
      <vt:variant>
        <vt:lpwstr/>
      </vt:variant>
      <vt:variant>
        <vt:lpwstr>_Toc118258517</vt:lpwstr>
      </vt:variant>
      <vt:variant>
        <vt:i4>1900601</vt:i4>
      </vt:variant>
      <vt:variant>
        <vt:i4>254</vt:i4>
      </vt:variant>
      <vt:variant>
        <vt:i4>0</vt:i4>
      </vt:variant>
      <vt:variant>
        <vt:i4>5</vt:i4>
      </vt:variant>
      <vt:variant>
        <vt:lpwstr/>
      </vt:variant>
      <vt:variant>
        <vt:lpwstr>_Toc118258516</vt:lpwstr>
      </vt:variant>
      <vt:variant>
        <vt:i4>1900601</vt:i4>
      </vt:variant>
      <vt:variant>
        <vt:i4>248</vt:i4>
      </vt:variant>
      <vt:variant>
        <vt:i4>0</vt:i4>
      </vt:variant>
      <vt:variant>
        <vt:i4>5</vt:i4>
      </vt:variant>
      <vt:variant>
        <vt:lpwstr/>
      </vt:variant>
      <vt:variant>
        <vt:lpwstr>_Toc118258515</vt:lpwstr>
      </vt:variant>
      <vt:variant>
        <vt:i4>1900601</vt:i4>
      </vt:variant>
      <vt:variant>
        <vt:i4>242</vt:i4>
      </vt:variant>
      <vt:variant>
        <vt:i4>0</vt:i4>
      </vt:variant>
      <vt:variant>
        <vt:i4>5</vt:i4>
      </vt:variant>
      <vt:variant>
        <vt:lpwstr/>
      </vt:variant>
      <vt:variant>
        <vt:lpwstr>_Toc118258514</vt:lpwstr>
      </vt:variant>
      <vt:variant>
        <vt:i4>1900601</vt:i4>
      </vt:variant>
      <vt:variant>
        <vt:i4>236</vt:i4>
      </vt:variant>
      <vt:variant>
        <vt:i4>0</vt:i4>
      </vt:variant>
      <vt:variant>
        <vt:i4>5</vt:i4>
      </vt:variant>
      <vt:variant>
        <vt:lpwstr/>
      </vt:variant>
      <vt:variant>
        <vt:lpwstr>_Toc118258513</vt:lpwstr>
      </vt:variant>
      <vt:variant>
        <vt:i4>2031673</vt:i4>
      </vt:variant>
      <vt:variant>
        <vt:i4>227</vt:i4>
      </vt:variant>
      <vt:variant>
        <vt:i4>0</vt:i4>
      </vt:variant>
      <vt:variant>
        <vt:i4>5</vt:i4>
      </vt:variant>
      <vt:variant>
        <vt:lpwstr/>
      </vt:variant>
      <vt:variant>
        <vt:lpwstr>_Toc118258532</vt:lpwstr>
      </vt:variant>
      <vt:variant>
        <vt:i4>2031673</vt:i4>
      </vt:variant>
      <vt:variant>
        <vt:i4>221</vt:i4>
      </vt:variant>
      <vt:variant>
        <vt:i4>0</vt:i4>
      </vt:variant>
      <vt:variant>
        <vt:i4>5</vt:i4>
      </vt:variant>
      <vt:variant>
        <vt:lpwstr/>
      </vt:variant>
      <vt:variant>
        <vt:lpwstr>_Toc118258531</vt:lpwstr>
      </vt:variant>
      <vt:variant>
        <vt:i4>1900597</vt:i4>
      </vt:variant>
      <vt:variant>
        <vt:i4>212</vt:i4>
      </vt:variant>
      <vt:variant>
        <vt:i4>0</vt:i4>
      </vt:variant>
      <vt:variant>
        <vt:i4>5</vt:i4>
      </vt:variant>
      <vt:variant>
        <vt:lpwstr/>
      </vt:variant>
      <vt:variant>
        <vt:lpwstr>_Toc116875564</vt:lpwstr>
      </vt:variant>
      <vt:variant>
        <vt:i4>1900597</vt:i4>
      </vt:variant>
      <vt:variant>
        <vt:i4>206</vt:i4>
      </vt:variant>
      <vt:variant>
        <vt:i4>0</vt:i4>
      </vt:variant>
      <vt:variant>
        <vt:i4>5</vt:i4>
      </vt:variant>
      <vt:variant>
        <vt:lpwstr/>
      </vt:variant>
      <vt:variant>
        <vt:lpwstr>_Toc116875563</vt:lpwstr>
      </vt:variant>
      <vt:variant>
        <vt:i4>1900597</vt:i4>
      </vt:variant>
      <vt:variant>
        <vt:i4>200</vt:i4>
      </vt:variant>
      <vt:variant>
        <vt:i4>0</vt:i4>
      </vt:variant>
      <vt:variant>
        <vt:i4>5</vt:i4>
      </vt:variant>
      <vt:variant>
        <vt:lpwstr/>
      </vt:variant>
      <vt:variant>
        <vt:lpwstr>_Toc116875562</vt:lpwstr>
      </vt:variant>
      <vt:variant>
        <vt:i4>1900597</vt:i4>
      </vt:variant>
      <vt:variant>
        <vt:i4>194</vt:i4>
      </vt:variant>
      <vt:variant>
        <vt:i4>0</vt:i4>
      </vt:variant>
      <vt:variant>
        <vt:i4>5</vt:i4>
      </vt:variant>
      <vt:variant>
        <vt:lpwstr/>
      </vt:variant>
      <vt:variant>
        <vt:lpwstr>_Toc116875561</vt:lpwstr>
      </vt:variant>
      <vt:variant>
        <vt:i4>1900597</vt:i4>
      </vt:variant>
      <vt:variant>
        <vt:i4>188</vt:i4>
      </vt:variant>
      <vt:variant>
        <vt:i4>0</vt:i4>
      </vt:variant>
      <vt:variant>
        <vt:i4>5</vt:i4>
      </vt:variant>
      <vt:variant>
        <vt:lpwstr/>
      </vt:variant>
      <vt:variant>
        <vt:lpwstr>_Toc116875560</vt:lpwstr>
      </vt:variant>
      <vt:variant>
        <vt:i4>1966133</vt:i4>
      </vt:variant>
      <vt:variant>
        <vt:i4>182</vt:i4>
      </vt:variant>
      <vt:variant>
        <vt:i4>0</vt:i4>
      </vt:variant>
      <vt:variant>
        <vt:i4>5</vt:i4>
      </vt:variant>
      <vt:variant>
        <vt:lpwstr/>
      </vt:variant>
      <vt:variant>
        <vt:lpwstr>_Toc116875559</vt:lpwstr>
      </vt:variant>
      <vt:variant>
        <vt:i4>1966133</vt:i4>
      </vt:variant>
      <vt:variant>
        <vt:i4>176</vt:i4>
      </vt:variant>
      <vt:variant>
        <vt:i4>0</vt:i4>
      </vt:variant>
      <vt:variant>
        <vt:i4>5</vt:i4>
      </vt:variant>
      <vt:variant>
        <vt:lpwstr/>
      </vt:variant>
      <vt:variant>
        <vt:lpwstr>_Toc116875558</vt:lpwstr>
      </vt:variant>
      <vt:variant>
        <vt:i4>1966133</vt:i4>
      </vt:variant>
      <vt:variant>
        <vt:i4>170</vt:i4>
      </vt:variant>
      <vt:variant>
        <vt:i4>0</vt:i4>
      </vt:variant>
      <vt:variant>
        <vt:i4>5</vt:i4>
      </vt:variant>
      <vt:variant>
        <vt:lpwstr/>
      </vt:variant>
      <vt:variant>
        <vt:lpwstr>_Toc116875557</vt:lpwstr>
      </vt:variant>
      <vt:variant>
        <vt:i4>1966133</vt:i4>
      </vt:variant>
      <vt:variant>
        <vt:i4>164</vt:i4>
      </vt:variant>
      <vt:variant>
        <vt:i4>0</vt:i4>
      </vt:variant>
      <vt:variant>
        <vt:i4>5</vt:i4>
      </vt:variant>
      <vt:variant>
        <vt:lpwstr/>
      </vt:variant>
      <vt:variant>
        <vt:lpwstr>_Toc116875556</vt:lpwstr>
      </vt:variant>
      <vt:variant>
        <vt:i4>1966133</vt:i4>
      </vt:variant>
      <vt:variant>
        <vt:i4>158</vt:i4>
      </vt:variant>
      <vt:variant>
        <vt:i4>0</vt:i4>
      </vt:variant>
      <vt:variant>
        <vt:i4>5</vt:i4>
      </vt:variant>
      <vt:variant>
        <vt:lpwstr/>
      </vt:variant>
      <vt:variant>
        <vt:lpwstr>_Toc116875555</vt:lpwstr>
      </vt:variant>
      <vt:variant>
        <vt:i4>1966133</vt:i4>
      </vt:variant>
      <vt:variant>
        <vt:i4>152</vt:i4>
      </vt:variant>
      <vt:variant>
        <vt:i4>0</vt:i4>
      </vt:variant>
      <vt:variant>
        <vt:i4>5</vt:i4>
      </vt:variant>
      <vt:variant>
        <vt:lpwstr/>
      </vt:variant>
      <vt:variant>
        <vt:lpwstr>_Toc116875554</vt:lpwstr>
      </vt:variant>
      <vt:variant>
        <vt:i4>1966133</vt:i4>
      </vt:variant>
      <vt:variant>
        <vt:i4>146</vt:i4>
      </vt:variant>
      <vt:variant>
        <vt:i4>0</vt:i4>
      </vt:variant>
      <vt:variant>
        <vt:i4>5</vt:i4>
      </vt:variant>
      <vt:variant>
        <vt:lpwstr/>
      </vt:variant>
      <vt:variant>
        <vt:lpwstr>_Toc116875553</vt:lpwstr>
      </vt:variant>
      <vt:variant>
        <vt:i4>1966133</vt:i4>
      </vt:variant>
      <vt:variant>
        <vt:i4>140</vt:i4>
      </vt:variant>
      <vt:variant>
        <vt:i4>0</vt:i4>
      </vt:variant>
      <vt:variant>
        <vt:i4>5</vt:i4>
      </vt:variant>
      <vt:variant>
        <vt:lpwstr/>
      </vt:variant>
      <vt:variant>
        <vt:lpwstr>_Toc116875552</vt:lpwstr>
      </vt:variant>
      <vt:variant>
        <vt:i4>1966133</vt:i4>
      </vt:variant>
      <vt:variant>
        <vt:i4>134</vt:i4>
      </vt:variant>
      <vt:variant>
        <vt:i4>0</vt:i4>
      </vt:variant>
      <vt:variant>
        <vt:i4>5</vt:i4>
      </vt:variant>
      <vt:variant>
        <vt:lpwstr/>
      </vt:variant>
      <vt:variant>
        <vt:lpwstr>_Toc116875551</vt:lpwstr>
      </vt:variant>
      <vt:variant>
        <vt:i4>1966133</vt:i4>
      </vt:variant>
      <vt:variant>
        <vt:i4>128</vt:i4>
      </vt:variant>
      <vt:variant>
        <vt:i4>0</vt:i4>
      </vt:variant>
      <vt:variant>
        <vt:i4>5</vt:i4>
      </vt:variant>
      <vt:variant>
        <vt:lpwstr/>
      </vt:variant>
      <vt:variant>
        <vt:lpwstr>_Toc116875550</vt:lpwstr>
      </vt:variant>
      <vt:variant>
        <vt:i4>2031669</vt:i4>
      </vt:variant>
      <vt:variant>
        <vt:i4>122</vt:i4>
      </vt:variant>
      <vt:variant>
        <vt:i4>0</vt:i4>
      </vt:variant>
      <vt:variant>
        <vt:i4>5</vt:i4>
      </vt:variant>
      <vt:variant>
        <vt:lpwstr/>
      </vt:variant>
      <vt:variant>
        <vt:lpwstr>_Toc116875549</vt:lpwstr>
      </vt:variant>
      <vt:variant>
        <vt:i4>2031669</vt:i4>
      </vt:variant>
      <vt:variant>
        <vt:i4>116</vt:i4>
      </vt:variant>
      <vt:variant>
        <vt:i4>0</vt:i4>
      </vt:variant>
      <vt:variant>
        <vt:i4>5</vt:i4>
      </vt:variant>
      <vt:variant>
        <vt:lpwstr/>
      </vt:variant>
      <vt:variant>
        <vt:lpwstr>_Toc116875548</vt:lpwstr>
      </vt:variant>
      <vt:variant>
        <vt:i4>2031669</vt:i4>
      </vt:variant>
      <vt:variant>
        <vt:i4>110</vt:i4>
      </vt:variant>
      <vt:variant>
        <vt:i4>0</vt:i4>
      </vt:variant>
      <vt:variant>
        <vt:i4>5</vt:i4>
      </vt:variant>
      <vt:variant>
        <vt:lpwstr/>
      </vt:variant>
      <vt:variant>
        <vt:lpwstr>_Toc116875547</vt:lpwstr>
      </vt:variant>
      <vt:variant>
        <vt:i4>2031669</vt:i4>
      </vt:variant>
      <vt:variant>
        <vt:i4>104</vt:i4>
      </vt:variant>
      <vt:variant>
        <vt:i4>0</vt:i4>
      </vt:variant>
      <vt:variant>
        <vt:i4>5</vt:i4>
      </vt:variant>
      <vt:variant>
        <vt:lpwstr/>
      </vt:variant>
      <vt:variant>
        <vt:lpwstr>_Toc116875546</vt:lpwstr>
      </vt:variant>
      <vt:variant>
        <vt:i4>2031669</vt:i4>
      </vt:variant>
      <vt:variant>
        <vt:i4>98</vt:i4>
      </vt:variant>
      <vt:variant>
        <vt:i4>0</vt:i4>
      </vt:variant>
      <vt:variant>
        <vt:i4>5</vt:i4>
      </vt:variant>
      <vt:variant>
        <vt:lpwstr/>
      </vt:variant>
      <vt:variant>
        <vt:lpwstr>_Toc116875545</vt:lpwstr>
      </vt:variant>
      <vt:variant>
        <vt:i4>2031669</vt:i4>
      </vt:variant>
      <vt:variant>
        <vt:i4>92</vt:i4>
      </vt:variant>
      <vt:variant>
        <vt:i4>0</vt:i4>
      </vt:variant>
      <vt:variant>
        <vt:i4>5</vt:i4>
      </vt:variant>
      <vt:variant>
        <vt:lpwstr/>
      </vt:variant>
      <vt:variant>
        <vt:lpwstr>_Toc116875544</vt:lpwstr>
      </vt:variant>
      <vt:variant>
        <vt:i4>2031669</vt:i4>
      </vt:variant>
      <vt:variant>
        <vt:i4>86</vt:i4>
      </vt:variant>
      <vt:variant>
        <vt:i4>0</vt:i4>
      </vt:variant>
      <vt:variant>
        <vt:i4>5</vt:i4>
      </vt:variant>
      <vt:variant>
        <vt:lpwstr/>
      </vt:variant>
      <vt:variant>
        <vt:lpwstr>_Toc116875543</vt:lpwstr>
      </vt:variant>
      <vt:variant>
        <vt:i4>2031669</vt:i4>
      </vt:variant>
      <vt:variant>
        <vt:i4>80</vt:i4>
      </vt:variant>
      <vt:variant>
        <vt:i4>0</vt:i4>
      </vt:variant>
      <vt:variant>
        <vt:i4>5</vt:i4>
      </vt:variant>
      <vt:variant>
        <vt:lpwstr/>
      </vt:variant>
      <vt:variant>
        <vt:lpwstr>_Toc116875542</vt:lpwstr>
      </vt:variant>
      <vt:variant>
        <vt:i4>2031669</vt:i4>
      </vt:variant>
      <vt:variant>
        <vt:i4>74</vt:i4>
      </vt:variant>
      <vt:variant>
        <vt:i4>0</vt:i4>
      </vt:variant>
      <vt:variant>
        <vt:i4>5</vt:i4>
      </vt:variant>
      <vt:variant>
        <vt:lpwstr/>
      </vt:variant>
      <vt:variant>
        <vt:lpwstr>_Toc116875541</vt:lpwstr>
      </vt:variant>
      <vt:variant>
        <vt:i4>2031669</vt:i4>
      </vt:variant>
      <vt:variant>
        <vt:i4>68</vt:i4>
      </vt:variant>
      <vt:variant>
        <vt:i4>0</vt:i4>
      </vt:variant>
      <vt:variant>
        <vt:i4>5</vt:i4>
      </vt:variant>
      <vt:variant>
        <vt:lpwstr/>
      </vt:variant>
      <vt:variant>
        <vt:lpwstr>_Toc116875540</vt:lpwstr>
      </vt:variant>
      <vt:variant>
        <vt:i4>1572917</vt:i4>
      </vt:variant>
      <vt:variant>
        <vt:i4>62</vt:i4>
      </vt:variant>
      <vt:variant>
        <vt:i4>0</vt:i4>
      </vt:variant>
      <vt:variant>
        <vt:i4>5</vt:i4>
      </vt:variant>
      <vt:variant>
        <vt:lpwstr/>
      </vt:variant>
      <vt:variant>
        <vt:lpwstr>_Toc116875539</vt:lpwstr>
      </vt:variant>
      <vt:variant>
        <vt:i4>1572917</vt:i4>
      </vt:variant>
      <vt:variant>
        <vt:i4>56</vt:i4>
      </vt:variant>
      <vt:variant>
        <vt:i4>0</vt:i4>
      </vt:variant>
      <vt:variant>
        <vt:i4>5</vt:i4>
      </vt:variant>
      <vt:variant>
        <vt:lpwstr/>
      </vt:variant>
      <vt:variant>
        <vt:lpwstr>_Toc116875538</vt:lpwstr>
      </vt:variant>
      <vt:variant>
        <vt:i4>1572917</vt:i4>
      </vt:variant>
      <vt:variant>
        <vt:i4>50</vt:i4>
      </vt:variant>
      <vt:variant>
        <vt:i4>0</vt:i4>
      </vt:variant>
      <vt:variant>
        <vt:i4>5</vt:i4>
      </vt:variant>
      <vt:variant>
        <vt:lpwstr/>
      </vt:variant>
      <vt:variant>
        <vt:lpwstr>_Toc116875537</vt:lpwstr>
      </vt:variant>
      <vt:variant>
        <vt:i4>1572917</vt:i4>
      </vt:variant>
      <vt:variant>
        <vt:i4>44</vt:i4>
      </vt:variant>
      <vt:variant>
        <vt:i4>0</vt:i4>
      </vt:variant>
      <vt:variant>
        <vt:i4>5</vt:i4>
      </vt:variant>
      <vt:variant>
        <vt:lpwstr/>
      </vt:variant>
      <vt:variant>
        <vt:lpwstr>_Toc116875536</vt:lpwstr>
      </vt:variant>
      <vt:variant>
        <vt:i4>1572917</vt:i4>
      </vt:variant>
      <vt:variant>
        <vt:i4>38</vt:i4>
      </vt:variant>
      <vt:variant>
        <vt:i4>0</vt:i4>
      </vt:variant>
      <vt:variant>
        <vt:i4>5</vt:i4>
      </vt:variant>
      <vt:variant>
        <vt:lpwstr/>
      </vt:variant>
      <vt:variant>
        <vt:lpwstr>_Toc116875535</vt:lpwstr>
      </vt:variant>
      <vt:variant>
        <vt:i4>1572917</vt:i4>
      </vt:variant>
      <vt:variant>
        <vt:i4>32</vt:i4>
      </vt:variant>
      <vt:variant>
        <vt:i4>0</vt:i4>
      </vt:variant>
      <vt:variant>
        <vt:i4>5</vt:i4>
      </vt:variant>
      <vt:variant>
        <vt:lpwstr/>
      </vt:variant>
      <vt:variant>
        <vt:lpwstr>_Toc116875534</vt:lpwstr>
      </vt:variant>
      <vt:variant>
        <vt:i4>1572917</vt:i4>
      </vt:variant>
      <vt:variant>
        <vt:i4>26</vt:i4>
      </vt:variant>
      <vt:variant>
        <vt:i4>0</vt:i4>
      </vt:variant>
      <vt:variant>
        <vt:i4>5</vt:i4>
      </vt:variant>
      <vt:variant>
        <vt:lpwstr/>
      </vt:variant>
      <vt:variant>
        <vt:lpwstr>_Toc116875533</vt:lpwstr>
      </vt:variant>
      <vt:variant>
        <vt:i4>1572917</vt:i4>
      </vt:variant>
      <vt:variant>
        <vt:i4>20</vt:i4>
      </vt:variant>
      <vt:variant>
        <vt:i4>0</vt:i4>
      </vt:variant>
      <vt:variant>
        <vt:i4>5</vt:i4>
      </vt:variant>
      <vt:variant>
        <vt:lpwstr/>
      </vt:variant>
      <vt:variant>
        <vt:lpwstr>_Toc116875532</vt:lpwstr>
      </vt:variant>
      <vt:variant>
        <vt:i4>1572917</vt:i4>
      </vt:variant>
      <vt:variant>
        <vt:i4>14</vt:i4>
      </vt:variant>
      <vt:variant>
        <vt:i4>0</vt:i4>
      </vt:variant>
      <vt:variant>
        <vt:i4>5</vt:i4>
      </vt:variant>
      <vt:variant>
        <vt:lpwstr/>
      </vt:variant>
      <vt:variant>
        <vt:lpwstr>_Toc116875531</vt:lpwstr>
      </vt:variant>
      <vt:variant>
        <vt:i4>1572917</vt:i4>
      </vt:variant>
      <vt:variant>
        <vt:i4>8</vt:i4>
      </vt:variant>
      <vt:variant>
        <vt:i4>0</vt:i4>
      </vt:variant>
      <vt:variant>
        <vt:i4>5</vt:i4>
      </vt:variant>
      <vt:variant>
        <vt:lpwstr/>
      </vt:variant>
      <vt:variant>
        <vt:lpwstr>_Toc116875530</vt:lpwstr>
      </vt:variant>
      <vt:variant>
        <vt:i4>1638453</vt:i4>
      </vt:variant>
      <vt:variant>
        <vt:i4>2</vt:i4>
      </vt:variant>
      <vt:variant>
        <vt:i4>0</vt:i4>
      </vt:variant>
      <vt:variant>
        <vt:i4>5</vt:i4>
      </vt:variant>
      <vt:variant>
        <vt:lpwstr/>
      </vt:variant>
      <vt:variant>
        <vt:lpwstr>_Toc116875529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Recourse Recommendations System                                                                Project Proposal</dc:title>
  <dc:subject/>
  <dc:creator>Mestiyage Gunathilaka</dc:creator>
  <cp:keywords/>
  <dc:description/>
  <cp:lastModifiedBy>Adhikari Sankalpa Adhikari</cp:lastModifiedBy>
  <cp:revision>2</cp:revision>
  <cp:lastPrinted>2022-10-18T08:59:00Z</cp:lastPrinted>
  <dcterms:created xsi:type="dcterms:W3CDTF">2022-11-03T01:36:00Z</dcterms:created>
  <dcterms:modified xsi:type="dcterms:W3CDTF">2022-11-03T01:36:00Z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0x010100171B641B51F5D2429451861929853107</vt:lpwstr>
  </property>
</Properties>
</file>