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tabs>
          <w:tab w:val="center" w:leader="none" w:pos="4320"/>
        </w:tabs>
        <w:rPr/>
      </w:pPr>
      <w:r>
        <w:t xml:space="preserve">SMART PARKING USING IOT </w:t>
      </w:r>
    </w:p>
    <w:p>
      <w:pPr>
        <w:pStyle w:val="style76"/>
        <w:rPr/>
      </w:pPr>
    </w:p>
    <w:p>
      <w:pPr>
        <w:pStyle w:val="style1"/>
        <w:rPr/>
      </w:pPr>
      <w:r>
        <w:t xml:space="preserve">    </w:t>
      </w:r>
    </w:p>
    <w:p>
      <w:pPr>
        <w:pStyle w:val="style2"/>
        <w:rPr/>
      </w:pPr>
      <w:r>
        <w:t xml:space="preserve">                                 </w:t>
      </w:r>
      <w:r>
        <w:rPr>
          <w:lang w:val="en-US"/>
        </w:rPr>
        <w:t xml:space="preserve">S.Usha RANI </w:t>
      </w:r>
      <w:r>
        <w:t>-9506211060</w:t>
      </w:r>
      <w:r>
        <w:rPr>
          <w:lang w:val="en-US"/>
        </w:rPr>
        <w:t>51</w:t>
      </w:r>
    </w:p>
    <w:p>
      <w:pPr>
        <w:pStyle w:val="style0"/>
        <w:spacing w:after="160" w:lineRule="auto" w:line="259"/>
        <w:jc w:val="left"/>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Detailed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Design:</w:t>
      </w:r>
    </w:p>
    <w:p>
      <w:pPr>
        <w:pStyle w:val="style0"/>
        <w:spacing w:after="160" w:lineRule="auto" w:line="259"/>
        <w:jc w:val="left"/>
        <w:rPr/>
      </w:pPr>
      <w:r>
        <w:rPr/>
        <w:drawing>
          <wp:inline distL="0" distT="0" distB="0" distR="0">
            <wp:extent cx="5804001" cy="530174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04001" cy="5301745"/>
                    </a:xfrm>
                    <a:prstGeom prst="rect"/>
                  </pic:spPr>
                </pic:pic>
              </a:graphicData>
            </a:graphic>
          </wp:inline>
        </w:drawing>
      </w:r>
    </w:p>
    <w:p>
      <w:pPr>
        <w:pStyle w:val="style0"/>
        <w:rPr/>
      </w:pP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IMPLEMENTATION</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Creating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Python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script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Iot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based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smart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system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IoT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complex</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project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that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involves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various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components,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such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sensors,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platform.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p>
    <w:p>
      <w:pPr>
        <w:pStyle w:val="style0"/>
        <w:spacing w:after="160" w:lineRule="auto" w:line="259"/>
        <w:jc w:val="left"/>
        <w:rPr>
          <w:b/>
          <w:bCs/>
        </w:rPr>
      </w:pP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Hardware</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Setup:</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Wi-Fi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capability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3</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4).</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Ultrasonic</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Sensors: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Connect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ultrasonic</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sensors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detect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presence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of</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vehicles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spaces.</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Displays: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up</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displays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indicate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status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of</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each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Camera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(Optional):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add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camera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capture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images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monitor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areas.</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Software</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and</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Libraries:</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Python: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programming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GPIO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Library: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RPi.GPIO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library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control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GPIO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pins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sensors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LEDs.</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Platform: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Choose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platform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like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Azure,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Google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store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data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provide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remote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access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status.</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Sensor</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Data</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Collection:</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Write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Python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code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read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data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from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ultrasonic</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sensors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determine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if</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occupied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vacant.</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GPIO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control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displays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show</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status.</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Data</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Communication:</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up</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Wi-Fi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enable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communication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platform.</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Implement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MQTT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HTTP</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requests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data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Cloud</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Backend:</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Create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backend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chosen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platform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receive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process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data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from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Store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status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provide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remote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access.</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User</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Interface</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(Optional):</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Develop</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web</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mobile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app</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check</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availability.Integrate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cloud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backend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display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real-time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data.</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Alerts</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and</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Notifications</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(Optional):</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Implement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alerts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users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when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spaces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become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available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occupied.</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Security:</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Ensure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that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system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secure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implementing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authentication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access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control.</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Testing</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and</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Debugging:</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Thoroughly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test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your</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system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make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adjustments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needed.</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Deployment:</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Install</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hardware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software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parking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area.</w:t>
      </w:r>
    </w:p>
    <w:p>
      <w:pPr>
        <w:pStyle w:val="style0"/>
        <w:spacing w:after="160" w:lineRule="auto" w:line="259"/>
        <w:jc w:val="left"/>
        <w:rPr>
          <w:b/>
          <w:bCs/>
        </w:rPr>
      </w:pPr>
      <w:r>
        <w:rPr>
          <w:rFonts w:ascii="Calibri" w:cs="宋体" w:eastAsia="宋体" w:hAnsi="Calibri" w:hint="default"/>
          <w:b/>
          <w:bCs/>
          <w:i w:val="false"/>
          <w:iCs w:val="false"/>
          <w:color w:val="auto"/>
          <w:kern w:val="2"/>
          <w:sz w:val="22"/>
          <w:szCs w:val="22"/>
          <w:highlight w:val="none"/>
          <w:vertAlign w:val="baseline"/>
          <w:em w:val="none"/>
          <w:lang w:val="en-US" w:eastAsia="en-US"/>
        </w:rPr>
        <w:t>Maintenance:</w:t>
      </w:r>
    </w:p>
    <w:p>
      <w:pPr>
        <w:pStyle w:val="style0"/>
        <w:spacing w:after="160" w:lineRule="auto" w:line="259"/>
        <w:jc w:val="left"/>
        <w:rPr>
          <w:b/>
          <w:bCs/>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Regularly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maintain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and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update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system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as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needed.</w:t>
      </w:r>
    </w:p>
    <w:p>
      <w:pPr>
        <w:pStyle w:val="style0"/>
        <w:rPr>
          <w:rFonts w:ascii="Calibri" w:cs="宋体" w:eastAsia="宋体" w:hAnsi="Calibri" w:hint="default"/>
          <w:b/>
          <w:bCs/>
          <w:i w:val="false"/>
          <w:iCs w:val="false"/>
          <w:color w:val="auto"/>
          <w:kern w:val="2"/>
          <w:sz w:val="22"/>
          <w:szCs w:val="22"/>
          <w:highlight w:val="none"/>
          <w:vertAlign w:val="baseline"/>
          <w:em w:val="none"/>
          <w:lang w:val="en-US" w:eastAsia="en-US"/>
        </w:rPr>
      </w:pPr>
    </w:p>
    <w:p>
      <w:pPr>
        <w:pStyle w:val="style0"/>
        <w:rPr>
          <w:rFonts w:ascii="Calibri" w:cs="宋体" w:eastAsia="宋体" w:hAnsi="Calibri" w:hint="default"/>
          <w:b/>
          <w:bCs/>
          <w:i w:val="false"/>
          <w:iCs w:val="false"/>
          <w:color w:val="auto"/>
          <w:kern w:val="2"/>
          <w:sz w:val="22"/>
          <w:szCs w:val="22"/>
          <w:highlight w:val="none"/>
          <w:vertAlign w:val="baseline"/>
          <w:em w:val="none"/>
          <w:lang w:val="en-US" w:eastAsia="en-US"/>
        </w:rPr>
      </w:pPr>
    </w:p>
    <w:p>
      <w:pPr>
        <w:pStyle w:val="style0"/>
        <w:rPr>
          <w:b/>
          <w:bCs/>
        </w:rPr>
      </w:pPr>
      <w:r>
        <w:rPr>
          <w:b/>
          <w:bCs/>
          <w:lang w:val="en-US"/>
        </w:rPr>
        <w:t>Interfacing Of The Ultrasonic Sensor With The Raspberry PI 4 GPIO-</w:t>
      </w:r>
    </w:p>
    <w:p>
      <w:pPr>
        <w:pStyle w:val="style0"/>
        <w:spacing w:after="360" w:lineRule="auto" w:line="288"/>
        <w:jc w:val="left"/>
        <w:rPr>
          <w:b w:val="false"/>
          <w:bCs w:val="false"/>
          <w:sz w:val="24"/>
          <w:szCs w:val="24"/>
        </w:rPr>
      </w:pPr>
      <w:r>
        <w:rPr>
          <w:b w:val="false"/>
          <w:bCs w:val="false"/>
          <w:sz w:val="24"/>
          <w:szCs w:val="24"/>
          <w:lang w:val="en-US"/>
        </w:rPr>
        <w:t xml:space="preserve">ultrasonic sensors have a transmitter (Trigger) that can be used to transmit infrared sound waves and have a receiver that receives reflected sound waves(ECHO pin). </w:t>
      </w:r>
    </w:p>
    <w:p>
      <w:pPr>
        <w:pStyle w:val="style0"/>
        <w:spacing w:after="360" w:lineRule="auto" w:line="288"/>
        <w:jc w:val="left"/>
        <w:rPr>
          <w:b w:val="false"/>
          <w:bCs w:val="false"/>
          <w:sz w:val="24"/>
          <w:szCs w:val="24"/>
        </w:rPr>
      </w:pPr>
      <w:r>
        <w:rPr/>
        <w:drawing>
          <wp:inline distL="0" distT="0" distB="0" distR="0">
            <wp:extent cx="3487808" cy="219505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487808" cy="2195052"/>
                    </a:xfrm>
                    <a:prstGeom prst="rect"/>
                  </pic:spPr>
                </pic:pic>
              </a:graphicData>
            </a:graphic>
          </wp:inline>
        </w:drawing>
      </w:r>
      <w:r>
        <w:rPr>
          <w:b w:val="false"/>
          <w:bCs w:val="false"/>
          <w:sz w:val="24"/>
          <w:szCs w:val="24"/>
          <w:lang w:val="en-US"/>
        </w:rPr>
        <w:t>And it has power pins which are VCC and GND. The following picture shows the pinout of the ultrasonic sensor and its interface with the Raspberry Pi</w:t>
      </w:r>
    </w:p>
    <w:p>
      <w:pPr>
        <w:pStyle w:val="style0"/>
        <w:rPr>
          <w:b/>
          <w:bCs/>
        </w:rPr>
      </w:pPr>
      <w:r>
        <w:rPr>
          <w:b/>
          <w:bCs/>
          <w:lang w:val="en-US"/>
        </w:rPr>
        <w:t>Components that you will require:</w:t>
      </w:r>
    </w:p>
    <w:p>
      <w:pPr>
        <w:pStyle w:val="style0"/>
        <w:rPr>
          <w:b/>
          <w:bCs/>
        </w:rPr>
      </w:pPr>
    </w:p>
    <w:p>
      <w:pPr>
        <w:pStyle w:val="style0"/>
        <w:rPr>
          <w:b w:val="false"/>
          <w:bCs w:val="false"/>
          <w:sz w:val="24"/>
          <w:szCs w:val="24"/>
        </w:rPr>
      </w:pPr>
      <w:r>
        <w:rPr>
          <w:b w:val="false"/>
          <w:bCs w:val="false"/>
          <w:sz w:val="24"/>
          <w:szCs w:val="24"/>
          <w:lang w:val="en-US"/>
        </w:rPr>
        <w:t>Voltage Level Converter</w:t>
      </w:r>
    </w:p>
    <w:p>
      <w:pPr>
        <w:pStyle w:val="style0"/>
        <w:rPr>
          <w:b w:val="false"/>
          <w:bCs w:val="false"/>
          <w:sz w:val="24"/>
          <w:szCs w:val="24"/>
        </w:rPr>
      </w:pPr>
      <w:r>
        <w:rPr>
          <w:b w:val="false"/>
          <w:bCs w:val="false"/>
          <w:sz w:val="24"/>
          <w:szCs w:val="24"/>
          <w:lang w:val="en-US"/>
        </w:rPr>
        <w:t>Ultrasonic Sensor</w:t>
      </w:r>
    </w:p>
    <w:p>
      <w:pPr>
        <w:pStyle w:val="style0"/>
        <w:rPr>
          <w:b w:val="false"/>
          <w:bCs w:val="false"/>
          <w:sz w:val="24"/>
          <w:szCs w:val="24"/>
        </w:rPr>
      </w:pPr>
      <w:r>
        <w:rPr>
          <w:b w:val="false"/>
          <w:bCs w:val="false"/>
          <w:sz w:val="24"/>
          <w:szCs w:val="24"/>
          <w:lang w:val="en-US"/>
        </w:rPr>
        <w:t>5v 3Amp Raspberry Pi Power Adapter</w:t>
      </w:r>
    </w:p>
    <w:p>
      <w:pPr>
        <w:pStyle w:val="style0"/>
        <w:rPr>
          <w:b w:val="false"/>
          <w:bCs w:val="false"/>
          <w:sz w:val="24"/>
          <w:szCs w:val="24"/>
        </w:rPr>
      </w:pPr>
      <w:r>
        <w:rPr>
          <w:b w:val="false"/>
          <w:bCs w:val="false"/>
          <w:sz w:val="24"/>
          <w:szCs w:val="24"/>
          <w:lang w:val="en-US"/>
        </w:rPr>
        <w:t>Raspberry Pi 4</w:t>
      </w:r>
    </w:p>
    <w:p>
      <w:pPr>
        <w:pStyle w:val="style0"/>
        <w:rPr>
          <w:b/>
          <w:bCs/>
          <w:sz w:val="32"/>
          <w:szCs w:val="32"/>
        </w:rPr>
      </w:pPr>
      <w:r>
        <w:rPr>
          <w:b/>
          <w:bCs/>
          <w:sz w:val="32"/>
          <w:szCs w:val="32"/>
          <w:lang w:val="en-US"/>
        </w:rPr>
        <w:t>Python code :</w:t>
      </w:r>
    </w:p>
    <w:p>
      <w:pPr>
        <w:pStyle w:val="style0"/>
        <w:rPr>
          <w:b w:val="false"/>
          <w:bCs w:val="false"/>
          <w:sz w:val="32"/>
          <w:szCs w:val="32"/>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first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line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of</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this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code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starts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from</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importing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modules</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that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can</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be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used</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work</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with</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the</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raspberry</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GPIO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pins. """</w:t>
      </w:r>
    </w:p>
    <w:p>
      <w:pPr>
        <w:pStyle w:val="style0"/>
        <w:rPr>
          <w:b w:val="false"/>
          <w:bCs w:val="false"/>
          <w:sz w:val="32"/>
          <w:szCs w:val="32"/>
          <w:lang w:val="en-US"/>
        </w:rPr>
      </w:pPr>
      <w:r>
        <w:rPr>
          <w:b w:val="false"/>
          <w:bCs w:val="false"/>
          <w:sz w:val="32"/>
          <w:szCs w:val="32"/>
          <w:lang w:val="en-US"/>
        </w:rPr>
        <w:t xml:space="preserve">import RPi.GPIO as GPIO  </w:t>
      </w:r>
    </w:p>
    <w:p>
      <w:pPr>
        <w:pStyle w:val="style0"/>
        <w:rPr>
          <w:b w:val="false"/>
          <w:bCs w:val="false"/>
          <w:sz w:val="32"/>
          <w:szCs w:val="32"/>
        </w:rPr>
      </w:pPr>
      <w:r>
        <w:rPr>
          <w:b w:val="false"/>
          <w:bCs w:val="false"/>
          <w:sz w:val="32"/>
          <w:szCs w:val="32"/>
          <w:lang w:val="en-US"/>
        </w:rPr>
        <w:t>import time </w:t>
      </w:r>
    </w:p>
    <w:p>
      <w:pPr>
        <w:pStyle w:val="style0"/>
        <w:rPr>
          <w:b w:val="false"/>
          <w:bCs w:val="false"/>
          <w:sz w:val="32"/>
          <w:szCs w:val="32"/>
          <w:lang w:val="en-US"/>
        </w:rPr>
      </w:pPr>
      <w:r>
        <w:rPr>
          <w:b w:val="false"/>
          <w:bCs w:val="false"/>
          <w:sz w:val="32"/>
          <w:szCs w:val="32"/>
          <w:lang w:val="en-US"/>
        </w:rPr>
        <w:t>"""RPi.GPIO - This module helps us to talk with the GPIO pins of Raspberry Pi. """</w:t>
      </w:r>
    </w:p>
    <w:p>
      <w:pPr>
        <w:pStyle w:val="style0"/>
        <w:rPr>
          <w:b w:val="false"/>
          <w:bCs w:val="false"/>
          <w:sz w:val="32"/>
          <w:szCs w:val="32"/>
        </w:rPr>
      </w:pPr>
      <w:r>
        <w:rPr>
          <w:b w:val="false"/>
          <w:bCs w:val="false"/>
          <w:sz w:val="32"/>
          <w:szCs w:val="32"/>
          <w:lang w:val="en-US"/>
        </w:rPr>
        <w:t>"""Time - We are using the Time Module to add a delay between transmitting infrared sound waves and receiving it."""</w:t>
      </w:r>
    </w:p>
    <w:p>
      <w:pPr>
        <w:pStyle w:val="style0"/>
        <w:rPr>
          <w:b w:val="false"/>
          <w:bCs w:val="false"/>
          <w:sz w:val="32"/>
          <w:szCs w:val="32"/>
        </w:rPr>
      </w:pPr>
      <w:r>
        <w:rPr>
          <w:b w:val="false"/>
          <w:bCs w:val="false"/>
          <w:sz w:val="32"/>
          <w:szCs w:val="32"/>
          <w:lang w:val="en-US"/>
        </w:rPr>
        <w:t>GPIO.setmode(GPIO.BCM)</w:t>
      </w:r>
    </w:p>
    <w:p>
      <w:pPr>
        <w:pStyle w:val="style0"/>
        <w:rPr>
          <w:b w:val="false"/>
          <w:bCs w:val="false"/>
          <w:sz w:val="32"/>
          <w:szCs w:val="32"/>
        </w:rPr>
      </w:pPr>
      <w:r>
        <w:rPr>
          <w:b w:val="false"/>
          <w:bCs w:val="false"/>
          <w:sz w:val="32"/>
          <w:szCs w:val="32"/>
          <w:lang w:val="en-US"/>
        </w:rPr>
        <w:t>"""The GPIO SetMode is used to define the numbering scheme used to work on the Raspberry Pi GPIO and there are two ways to define the numbering scheme which are GPIO.board and GPIO.BCM.""""</w:t>
      </w:r>
    </w:p>
    <w:p>
      <w:pPr>
        <w:pStyle w:val="style0"/>
        <w:rPr>
          <w:b w:val="false"/>
          <w:bCs w:val="false"/>
          <w:sz w:val="32"/>
          <w:szCs w:val="32"/>
        </w:rPr>
      </w:pPr>
      <w:r>
        <w:rPr/>
        <w:drawing>
          <wp:inline distL="0" distT="0" distB="0" distR="0">
            <wp:extent cx="4306911" cy="188258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306911" cy="1882581"/>
                    </a:xfrm>
                    <a:prstGeom prst="rect"/>
                  </pic:spPr>
                </pic:pic>
              </a:graphicData>
            </a:graphic>
          </wp:inline>
        </w:drawing>
      </w:r>
    </w:p>
    <w:p>
      <w:pPr>
        <w:pStyle w:val="style0"/>
        <w:rPr>
          <w:b w:val="false"/>
          <w:bCs w:val="false"/>
          <w:sz w:val="32"/>
          <w:szCs w:val="32"/>
        </w:rPr>
      </w:pPr>
      <w:r>
        <w:rPr>
          <w:b w:val="false"/>
          <w:bCs w:val="false"/>
          <w:sz w:val="32"/>
          <w:szCs w:val="32"/>
          <w:lang w:val="en-US"/>
        </w:rPr>
        <w:t>"""GPIo.Board - If you want to refer to the pin with the number indicated in the circle, you can use the GPIO.setmode (GPIO.board) method """</w:t>
      </w:r>
    </w:p>
    <w:p>
      <w:pPr>
        <w:pStyle w:val="style0"/>
        <w:rPr>
          <w:b w:val="false"/>
          <w:bCs w:val="false"/>
          <w:sz w:val="32"/>
          <w:szCs w:val="32"/>
        </w:rPr>
      </w:pPr>
    </w:p>
    <w:p>
      <w:pPr>
        <w:pStyle w:val="style0"/>
        <w:rPr>
          <w:b w:val="false"/>
          <w:bCs w:val="false"/>
          <w:sz w:val="32"/>
          <w:szCs w:val="32"/>
        </w:rPr>
      </w:pPr>
      <w:r>
        <w:rPr>
          <w:b w:val="false"/>
          <w:bCs w:val="false"/>
          <w:sz w:val="32"/>
          <w:szCs w:val="32"/>
          <w:lang w:val="en-US"/>
        </w:rPr>
        <w:t xml:space="preserve"> """GPIO.setmode(GPIO.BCM) - BCM is an acronym for #Broadcom chip-specific number.  If you want to refer to a pin number representing a rectangle you can use GPIO.SetMode (GPIO.BCM). """</w:t>
      </w:r>
    </w:p>
    <w:p>
      <w:pPr>
        <w:pStyle w:val="style0"/>
        <w:rPr>
          <w:b w:val="false"/>
          <w:bCs w:val="false"/>
          <w:sz w:val="32"/>
          <w:szCs w:val="32"/>
        </w:rPr>
      </w:pPr>
    </w:p>
    <w:p>
      <w:pPr>
        <w:pStyle w:val="style0"/>
        <w:rPr>
          <w:b w:val="false"/>
          <w:bCs w:val="false"/>
          <w:sz w:val="32"/>
          <w:szCs w:val="32"/>
        </w:rPr>
      </w:pPr>
      <w:r>
        <w:rPr>
          <w:b w:val="false"/>
          <w:bCs w:val="false"/>
          <w:sz w:val="32"/>
          <w:szCs w:val="32"/>
          <w:lang w:val="en-US"/>
        </w:rPr>
        <w:t>"""Personally, I like to use GPIO.setmode(GPIO.BCM) method because it comes in handy when working on communication protocols such as Serial, SPI, I2C, etc."""</w:t>
      </w:r>
    </w:p>
    <w:p>
      <w:pPr>
        <w:pStyle w:val="style0"/>
        <w:rPr>
          <w:b w:val="false"/>
          <w:bCs w:val="false"/>
          <w:sz w:val="32"/>
          <w:szCs w:val="32"/>
        </w:rPr>
      </w:pPr>
      <w:r>
        <w:rPr>
          <w:b w:val="false"/>
          <w:bCs w:val="false"/>
          <w:sz w:val="32"/>
          <w:szCs w:val="32"/>
          <w:lang w:val="en-US"/>
        </w:rPr>
        <w:t xml:space="preserve">GPIO_ECHO = 13 </w:t>
      </w:r>
    </w:p>
    <w:p>
      <w:pPr>
        <w:pStyle w:val="style0"/>
        <w:rPr>
          <w:b w:val="false"/>
          <w:bCs w:val="false"/>
          <w:sz w:val="32"/>
          <w:szCs w:val="32"/>
        </w:rPr>
      </w:pPr>
      <w:r>
        <w:rPr>
          <w:b w:val="false"/>
          <w:bCs w:val="false"/>
          <w:sz w:val="32"/>
          <w:szCs w:val="32"/>
          <w:lang w:val="en-US"/>
        </w:rPr>
        <w:t>GPIO_TRIG = 11</w:t>
      </w:r>
    </w:p>
    <w:p>
      <w:pPr>
        <w:pStyle w:val="style0"/>
        <w:rPr>
          <w:b w:val="false"/>
          <w:bCs w:val="false"/>
          <w:sz w:val="32"/>
          <w:szCs w:val="32"/>
        </w:rPr>
      </w:pPr>
      <w:r>
        <w:rPr>
          <w:b w:val="false"/>
          <w:bCs w:val="false"/>
          <w:sz w:val="32"/>
          <w:szCs w:val="32"/>
          <w:lang w:val="en-US"/>
        </w:rPr>
        <w:t>"""These lines of code are used for initialization of PINs, to which we will connect the ultrasonic sensor."""</w:t>
      </w:r>
    </w:p>
    <w:p>
      <w:pPr>
        <w:pStyle w:val="style0"/>
        <w:rPr>
          <w:b w:val="false"/>
          <w:bCs w:val="false"/>
          <w:sz w:val="32"/>
          <w:szCs w:val="32"/>
          <w:lang w:val="en-US"/>
        </w:rPr>
      </w:pPr>
      <w:r>
        <w:rPr>
          <w:b w:val="false"/>
          <w:bCs w:val="false"/>
          <w:sz w:val="32"/>
          <w:szCs w:val="32"/>
          <w:lang w:val="en-US"/>
        </w:rPr>
        <w:t xml:space="preserve">GPIO.setup(GPIO_ECHO, GPIO.IN) </w:t>
      </w:r>
    </w:p>
    <w:p>
      <w:pPr>
        <w:pStyle w:val="style0"/>
        <w:rPr>
          <w:b w:val="false"/>
          <w:bCs w:val="false"/>
          <w:sz w:val="32"/>
          <w:szCs w:val="32"/>
        </w:rPr>
      </w:pPr>
      <w:r>
        <w:rPr>
          <w:b w:val="false"/>
          <w:bCs w:val="false"/>
          <w:sz w:val="32"/>
          <w:szCs w:val="32"/>
          <w:lang w:val="en-US"/>
        </w:rPr>
        <w:t>GPIO.setup(GPIO_TRIG, GPIO.OUT)</w:t>
      </w:r>
    </w:p>
    <w:p>
      <w:pPr>
        <w:pStyle w:val="style0"/>
        <w:rPr>
          <w:b w:val="false"/>
          <w:bCs w:val="false"/>
          <w:sz w:val="32"/>
          <w:szCs w:val="32"/>
        </w:rPr>
      </w:pPr>
      <w:r>
        <w:rPr>
          <w:b w:val="false"/>
          <w:bCs w:val="false"/>
          <w:sz w:val="32"/>
          <w:szCs w:val="32"/>
          <w:lang w:val="en-US"/>
        </w:rPr>
        <w:t>"""Distance Calculation Python Code"""</w:t>
      </w:r>
    </w:p>
    <w:p>
      <w:pPr>
        <w:pStyle w:val="style0"/>
        <w:rPr>
          <w:b w:val="false"/>
          <w:bCs w:val="false"/>
          <w:sz w:val="32"/>
          <w:szCs w:val="32"/>
          <w:lang w:val="en-US"/>
        </w:rPr>
      </w:pPr>
      <w:r>
        <w:rPr>
          <w:b w:val="false"/>
          <w:bCs w:val="false"/>
          <w:sz w:val="32"/>
          <w:szCs w:val="32"/>
          <w:lang w:val="en-US"/>
        </w:rPr>
        <w:t xml:space="preserve">GPIO.output(GPIO_TRIG, GPIO.LOW) </w:t>
      </w:r>
    </w:p>
    <w:p>
      <w:pPr>
        <w:pStyle w:val="style0"/>
        <w:rPr>
          <w:b w:val="false"/>
          <w:bCs w:val="false"/>
          <w:sz w:val="32"/>
          <w:szCs w:val="32"/>
        </w:rPr>
      </w:pPr>
      <w:r>
        <w:rPr>
          <w:b w:val="false"/>
          <w:bCs w:val="false"/>
          <w:sz w:val="32"/>
          <w:szCs w:val="32"/>
          <w:lang w:val="en-US"/>
        </w:rPr>
        <w:t>Time.sleep(2)</w:t>
      </w:r>
    </w:p>
    <w:p>
      <w:pPr>
        <w:pStyle w:val="style0"/>
        <w:rPr>
          <w:b w:val="false"/>
          <w:bCs w:val="false"/>
          <w:sz w:val="32"/>
          <w:szCs w:val="32"/>
        </w:rPr>
      </w:pPr>
      <w:r>
        <w:rPr>
          <w:b w:val="false"/>
          <w:bCs w:val="false"/>
          <w:sz w:val="32"/>
          <w:szCs w:val="32"/>
          <w:lang w:val="en-US"/>
        </w:rPr>
        <w:t>"""As mentioned in the datasheet of this ultrasonic sensor #we are using the above line of code to make the GPIO pin low for 2 milliseconds.  """</w:t>
      </w:r>
    </w:p>
    <w:p>
      <w:pPr>
        <w:pStyle w:val="style0"/>
        <w:rPr>
          <w:b w:val="false"/>
          <w:bCs w:val="false"/>
          <w:sz w:val="32"/>
          <w:szCs w:val="32"/>
        </w:rPr>
      </w:pPr>
    </w:p>
    <w:p>
      <w:pPr>
        <w:pStyle w:val="style0"/>
        <w:rPr>
          <w:b w:val="false"/>
          <w:bCs w:val="false"/>
          <w:sz w:val="32"/>
          <w:szCs w:val="32"/>
        </w:rPr>
      </w:pPr>
      <w:r>
        <w:rPr>
          <w:b w:val="false"/>
          <w:bCs w:val="false"/>
          <w:sz w:val="32"/>
          <w:szCs w:val="32"/>
          <w:lang w:val="en-US"/>
        </w:rPr>
        <w:t>"""Time.sleep(2) -  This line of code introduces the delay in the process."""</w:t>
      </w:r>
    </w:p>
    <w:p>
      <w:pPr>
        <w:pStyle w:val="style0"/>
        <w:rPr>
          <w:b w:val="false"/>
          <w:bCs w:val="false"/>
          <w:sz w:val="32"/>
          <w:szCs w:val="32"/>
        </w:rPr>
      </w:pPr>
      <w:r>
        <w:rPr>
          <w:b w:val="false"/>
          <w:bCs w:val="false"/>
          <w:sz w:val="32"/>
          <w:szCs w:val="32"/>
          <w:lang w:val="en-US"/>
        </w:rPr>
        <w:t xml:space="preserve">GPIO.output(GPIO_TRIG, GPIO.HIGH) </w:t>
      </w:r>
    </w:p>
    <w:p>
      <w:pPr>
        <w:pStyle w:val="style0"/>
        <w:rPr>
          <w:b w:val="false"/>
          <w:bCs w:val="false"/>
          <w:sz w:val="32"/>
          <w:szCs w:val="32"/>
        </w:rPr>
      </w:pPr>
      <w:r>
        <w:rPr>
          <w:b w:val="false"/>
          <w:bCs w:val="false"/>
          <w:sz w:val="32"/>
          <w:szCs w:val="32"/>
          <w:lang w:val="en-US"/>
        </w:rPr>
        <w:t xml:space="preserve">time.sleep(0.00001) </w:t>
      </w:r>
    </w:p>
    <w:p>
      <w:pPr>
        <w:pStyle w:val="style0"/>
        <w:rPr>
          <w:b w:val="false"/>
          <w:bCs w:val="false"/>
          <w:sz w:val="32"/>
          <w:szCs w:val="32"/>
        </w:rPr>
      </w:pPr>
      <w:r>
        <w:rPr>
          <w:b w:val="false"/>
          <w:bCs w:val="false"/>
          <w:sz w:val="32"/>
          <w:szCs w:val="32"/>
          <w:lang w:val="en-US"/>
        </w:rPr>
        <w:t>GPIO.output(GPIO_TRIG, GPIO.LOW)</w:t>
      </w:r>
    </w:p>
    <w:p>
      <w:pPr>
        <w:pStyle w:val="style0"/>
        <w:rPr>
          <w:b w:val="false"/>
          <w:bCs w:val="false"/>
          <w:sz w:val="32"/>
          <w:szCs w:val="32"/>
        </w:rPr>
      </w:pPr>
      <w:r>
        <w:rPr>
          <w:b w:val="false"/>
          <w:bCs w:val="false"/>
          <w:sz w:val="32"/>
          <w:szCs w:val="32"/>
          <w:lang w:val="en-US"/>
        </w:rPr>
        <w:t>"""As per the datasheet of the sensor we are introducing the delay in between making GPIO_TRIG pin high and low."""</w:t>
      </w:r>
    </w:p>
    <w:p>
      <w:pPr>
        <w:pStyle w:val="style0"/>
        <w:rPr>
          <w:b w:val="false"/>
          <w:bCs w:val="false"/>
          <w:sz w:val="32"/>
          <w:szCs w:val="32"/>
        </w:rPr>
      </w:pPr>
      <w:r>
        <w:rPr>
          <w:b w:val="false"/>
          <w:bCs w:val="false"/>
          <w:sz w:val="32"/>
          <w:szCs w:val="32"/>
          <w:lang w:val="en-US"/>
        </w:rPr>
        <w:t xml:space="preserve">while GPIO.input(GPIO_ECHO)==0: </w:t>
      </w:r>
    </w:p>
    <w:p>
      <w:pPr>
        <w:pStyle w:val="style0"/>
        <w:rPr>
          <w:b w:val="false"/>
          <w:bCs w:val="false"/>
          <w:sz w:val="32"/>
          <w:szCs w:val="32"/>
        </w:rPr>
      </w:pPr>
      <w:r>
        <w:rPr>
          <w:b w:val="false"/>
          <w:bCs w:val="false"/>
          <w:sz w:val="32"/>
          <w:szCs w:val="32"/>
          <w:lang w:val="en-US"/>
        </w:rPr>
        <w:t xml:space="preserve">             start_time = time.time() </w:t>
      </w:r>
    </w:p>
    <w:p>
      <w:pPr>
        <w:pStyle w:val="style0"/>
        <w:rPr>
          <w:b w:val="false"/>
          <w:bCs w:val="false"/>
          <w:sz w:val="32"/>
          <w:szCs w:val="32"/>
          <w:lang w:val="en-US"/>
        </w:rPr>
      </w:pPr>
      <w:r>
        <w:rPr>
          <w:b w:val="false"/>
          <w:bCs w:val="false"/>
          <w:sz w:val="32"/>
          <w:szCs w:val="32"/>
          <w:lang w:val="en-US"/>
        </w:rPr>
        <w:t xml:space="preserve">while GPIO.input(GPIO_ECHO)==1: </w:t>
      </w:r>
    </w:p>
    <w:p>
      <w:pPr>
        <w:pStyle w:val="style0"/>
        <w:rPr>
          <w:b w:val="false"/>
          <w:bCs w:val="false"/>
          <w:sz w:val="32"/>
          <w:szCs w:val="32"/>
        </w:rPr>
      </w:pPr>
      <w:r>
        <w:rPr>
          <w:b w:val="false"/>
          <w:bCs w:val="false"/>
          <w:sz w:val="32"/>
          <w:szCs w:val="32"/>
          <w:lang w:val="en-US"/>
        </w:rPr>
        <w:t xml:space="preserve">               Bounce_back_time = time.time() </w:t>
      </w:r>
    </w:p>
    <w:p>
      <w:pPr>
        <w:pStyle w:val="style0"/>
        <w:rPr>
          <w:b w:val="false"/>
          <w:bCs w:val="false"/>
          <w:sz w:val="32"/>
          <w:szCs w:val="32"/>
        </w:rPr>
      </w:pPr>
      <w:r>
        <w:rPr>
          <w:b w:val="false"/>
          <w:bCs w:val="false"/>
          <w:sz w:val="32"/>
          <w:szCs w:val="32"/>
          <w:lang w:val="en-US"/>
        </w:rPr>
        <w:t xml:space="preserve">pulse_duration = Bounce_back_time - start_time </w:t>
      </w:r>
    </w:p>
    <w:p>
      <w:pPr>
        <w:pStyle w:val="style0"/>
        <w:rPr>
          <w:b w:val="false"/>
          <w:bCs w:val="false"/>
          <w:sz w:val="32"/>
          <w:szCs w:val="32"/>
        </w:rPr>
      </w:pPr>
      <w:r>
        <w:rPr>
          <w:b w:val="false"/>
          <w:bCs w:val="false"/>
          <w:sz w:val="32"/>
          <w:szCs w:val="32"/>
          <w:lang w:val="en-US"/>
        </w:rPr>
        <w:t xml:space="preserve">distance = round(pulse_duration * 17150, 2) </w:t>
      </w:r>
    </w:p>
    <w:p>
      <w:pPr>
        <w:pStyle w:val="style0"/>
        <w:rPr>
          <w:b w:val="false"/>
          <w:bCs w:val="false"/>
          <w:sz w:val="32"/>
          <w:szCs w:val="32"/>
        </w:rPr>
      </w:pPr>
      <w:r>
        <w:rPr>
          <w:b w:val="false"/>
          <w:bCs w:val="false"/>
          <w:sz w:val="32"/>
          <w:szCs w:val="32"/>
          <w:lang w:val="en-US"/>
        </w:rPr>
        <w:t>print ("Distance:",distance,"cm")</w:t>
      </w:r>
    </w:p>
    <w:p>
      <w:pPr>
        <w:pStyle w:val="style0"/>
        <w:rPr>
          <w:b w:val="false"/>
          <w:bCs w:val="false"/>
          <w:sz w:val="32"/>
          <w:szCs w:val="32"/>
        </w:rPr>
      </w:pPr>
      <w:r>
        <w:rPr>
          <w:b w:val="false"/>
          <w:bCs w:val="false"/>
          <w:sz w:val="32"/>
          <w:szCs w:val="32"/>
          <w:lang w:val="en-US"/>
        </w:rPr>
        <w:t>"""In the above line of code, we are calculating the time taken by the pulse to return to the receiver after hitting an object, and for this purpose, we have initialized the pulse duration variable. This variable stores the duration that is taken by the sound wave to return. """</w:t>
      </w:r>
    </w:p>
    <w:p>
      <w:pPr>
        <w:pStyle w:val="style0"/>
        <w:rPr>
          <w:b w:val="false"/>
          <w:bCs w:val="false"/>
          <w:sz w:val="32"/>
          <w:szCs w:val="32"/>
        </w:rPr>
      </w:pPr>
    </w:p>
    <w:p>
      <w:pPr>
        <w:pStyle w:val="style0"/>
        <w:rPr>
          <w:b w:val="false"/>
          <w:bCs w:val="false"/>
          <w:sz w:val="32"/>
          <w:szCs w:val="32"/>
        </w:rPr>
      </w:pPr>
      <w:r>
        <w:rPr>
          <w:b w:val="false"/>
          <w:bCs w:val="false"/>
          <w:sz w:val="32"/>
          <w:szCs w:val="32"/>
          <w:lang w:val="en-US"/>
        </w:rPr>
        <w:t>"""If you add all the above lines of code you will get the following code."""</w:t>
      </w:r>
    </w:p>
    <w:p>
      <w:pPr>
        <w:pStyle w:val="style0"/>
        <w:rPr>
          <w:b w:val="false"/>
          <w:bCs w:val="false"/>
          <w:sz w:val="32"/>
          <w:szCs w:val="32"/>
        </w:rPr>
      </w:pPr>
      <w:r>
        <w:rPr>
          <w:b w:val="false"/>
          <w:bCs w:val="false"/>
          <w:sz w:val="32"/>
          <w:szCs w:val="32"/>
          <w:lang w:val="en-US"/>
        </w:rPr>
        <w:t xml:space="preserve">import RPi.GPIO as GPIO </w:t>
      </w:r>
    </w:p>
    <w:p>
      <w:pPr>
        <w:pStyle w:val="style0"/>
        <w:rPr>
          <w:b w:val="false"/>
          <w:bCs w:val="false"/>
          <w:sz w:val="32"/>
          <w:szCs w:val="32"/>
        </w:rPr>
      </w:pPr>
      <w:r>
        <w:rPr>
          <w:b w:val="false"/>
          <w:bCs w:val="false"/>
          <w:sz w:val="32"/>
          <w:szCs w:val="32"/>
          <w:lang w:val="en-US"/>
        </w:rPr>
        <w:t xml:space="preserve">import time </w:t>
      </w:r>
    </w:p>
    <w:p>
      <w:pPr>
        <w:pStyle w:val="style0"/>
        <w:rPr>
          <w:b w:val="false"/>
          <w:bCs w:val="false"/>
          <w:sz w:val="32"/>
          <w:szCs w:val="32"/>
        </w:rPr>
      </w:pPr>
      <w:r>
        <w:rPr>
          <w:b w:val="false"/>
          <w:bCs w:val="false"/>
          <w:sz w:val="32"/>
          <w:szCs w:val="32"/>
          <w:lang w:val="en-US"/>
        </w:rPr>
        <w:t xml:space="preserve">GPIO.setmode(GPIO.BCM) </w:t>
      </w:r>
    </w:p>
    <w:p>
      <w:pPr>
        <w:pStyle w:val="style0"/>
        <w:rPr>
          <w:b w:val="false"/>
          <w:bCs w:val="false"/>
          <w:sz w:val="32"/>
          <w:szCs w:val="32"/>
        </w:rPr>
      </w:pPr>
      <w:r>
        <w:rPr>
          <w:b w:val="false"/>
          <w:bCs w:val="false"/>
          <w:sz w:val="32"/>
          <w:szCs w:val="32"/>
          <w:lang w:val="en-US"/>
        </w:rPr>
        <w:t xml:space="preserve">GPIO_TRIG = 11 </w:t>
      </w:r>
    </w:p>
    <w:p>
      <w:pPr>
        <w:pStyle w:val="style0"/>
        <w:rPr>
          <w:b w:val="false"/>
          <w:bCs w:val="false"/>
          <w:sz w:val="32"/>
          <w:szCs w:val="32"/>
        </w:rPr>
      </w:pPr>
      <w:r>
        <w:rPr>
          <w:b w:val="false"/>
          <w:bCs w:val="false"/>
          <w:sz w:val="32"/>
          <w:szCs w:val="32"/>
          <w:lang w:val="en-US"/>
        </w:rPr>
        <w:t>GPIO_ECHO = 18</w:t>
      </w:r>
    </w:p>
    <w:p>
      <w:pPr>
        <w:pStyle w:val="style0"/>
        <w:rPr>
          <w:b w:val="false"/>
          <w:bCs w:val="false"/>
          <w:sz w:val="32"/>
          <w:szCs w:val="32"/>
        </w:rPr>
      </w:pPr>
      <w:r>
        <w:rPr>
          <w:b w:val="false"/>
          <w:bCs w:val="false"/>
          <w:sz w:val="32"/>
          <w:szCs w:val="32"/>
          <w:lang w:val="en-US"/>
        </w:rPr>
        <w:t xml:space="preserve">GPIO.setup(GPIO_TRIG, GPIO.OUT) </w:t>
      </w:r>
    </w:p>
    <w:p>
      <w:pPr>
        <w:pStyle w:val="style0"/>
        <w:rPr>
          <w:b w:val="false"/>
          <w:bCs w:val="false"/>
          <w:sz w:val="32"/>
          <w:szCs w:val="32"/>
        </w:rPr>
      </w:pPr>
      <w:r>
        <w:rPr>
          <w:b w:val="false"/>
          <w:bCs w:val="false"/>
          <w:sz w:val="32"/>
          <w:szCs w:val="32"/>
          <w:lang w:val="en-US"/>
        </w:rPr>
        <w:t xml:space="preserve">GPIO.setup(GPIO_ECHO, GPIO.IN) </w:t>
      </w:r>
    </w:p>
    <w:p>
      <w:pPr>
        <w:pStyle w:val="style0"/>
        <w:rPr>
          <w:b w:val="false"/>
          <w:bCs w:val="false"/>
          <w:sz w:val="32"/>
          <w:szCs w:val="32"/>
        </w:rPr>
      </w:pPr>
      <w:r>
        <w:rPr>
          <w:b w:val="false"/>
          <w:bCs w:val="false"/>
          <w:sz w:val="32"/>
          <w:szCs w:val="32"/>
          <w:lang w:val="en-US"/>
        </w:rPr>
        <w:t xml:space="preserve">GPIO.output(GPIO_TRIG, GPIO.LOW) </w:t>
      </w:r>
    </w:p>
    <w:p>
      <w:pPr>
        <w:pStyle w:val="style0"/>
        <w:rPr>
          <w:b w:val="false"/>
          <w:bCs w:val="false"/>
          <w:sz w:val="32"/>
          <w:szCs w:val="32"/>
        </w:rPr>
      </w:pPr>
      <w:r>
        <w:rPr>
          <w:b w:val="false"/>
          <w:bCs w:val="false"/>
          <w:sz w:val="32"/>
          <w:szCs w:val="32"/>
          <w:lang w:val="en-US"/>
        </w:rPr>
        <w:t xml:space="preserve">Time.sleep(2) </w:t>
      </w:r>
    </w:p>
    <w:p>
      <w:pPr>
        <w:pStyle w:val="style0"/>
        <w:rPr>
          <w:b w:val="false"/>
          <w:bCs w:val="false"/>
          <w:sz w:val="32"/>
          <w:szCs w:val="32"/>
        </w:rPr>
      </w:pPr>
      <w:r>
        <w:rPr>
          <w:b w:val="false"/>
          <w:bCs w:val="false"/>
          <w:sz w:val="32"/>
          <w:szCs w:val="32"/>
          <w:lang w:val="en-US"/>
        </w:rPr>
        <w:t xml:space="preserve">GPIO.output(GPIO_TRIG, GPIO.HIGH) </w:t>
      </w:r>
    </w:p>
    <w:p>
      <w:pPr>
        <w:pStyle w:val="style0"/>
        <w:rPr>
          <w:b w:val="false"/>
          <w:bCs w:val="false"/>
          <w:sz w:val="32"/>
          <w:szCs w:val="32"/>
        </w:rPr>
      </w:pPr>
      <w:r>
        <w:rPr>
          <w:b w:val="false"/>
          <w:bCs w:val="false"/>
          <w:sz w:val="32"/>
          <w:szCs w:val="32"/>
          <w:lang w:val="en-US"/>
        </w:rPr>
        <w:t xml:space="preserve">Time.sleep(0.00001) </w:t>
      </w:r>
    </w:p>
    <w:p>
      <w:pPr>
        <w:pStyle w:val="style0"/>
        <w:rPr>
          <w:b w:val="false"/>
          <w:bCs w:val="false"/>
          <w:sz w:val="32"/>
          <w:szCs w:val="32"/>
        </w:rPr>
      </w:pPr>
      <w:r>
        <w:rPr>
          <w:b w:val="false"/>
          <w:bCs w:val="false"/>
          <w:sz w:val="32"/>
          <w:szCs w:val="32"/>
          <w:lang w:val="en-US"/>
        </w:rPr>
        <w:t xml:space="preserve">GPIO.output(GPIO_TRIG, GPIO.LOW) </w:t>
      </w:r>
    </w:p>
    <w:p>
      <w:pPr>
        <w:pStyle w:val="style0"/>
        <w:rPr>
          <w:b w:val="false"/>
          <w:bCs w:val="false"/>
          <w:sz w:val="32"/>
          <w:szCs w:val="32"/>
          <w:lang w:val="en-US"/>
        </w:rPr>
      </w:pPr>
      <w:r>
        <w:rPr>
          <w:b w:val="false"/>
          <w:bCs w:val="false"/>
          <w:sz w:val="32"/>
          <w:szCs w:val="32"/>
          <w:lang w:val="en-US"/>
        </w:rPr>
        <w:t xml:space="preserve">while GPIO.input(GPIO_ECHO)==0: </w:t>
      </w:r>
    </w:p>
    <w:p>
      <w:pPr>
        <w:pStyle w:val="style0"/>
        <w:rPr>
          <w:b/>
          <w:bCs/>
          <w:color w:val="000000"/>
          <w:sz w:val="32"/>
          <w:szCs w:val="32"/>
        </w:rPr>
      </w:pPr>
      <w:r>
        <w:rPr>
          <w:b w:val="false"/>
          <w:bCs w:val="false"/>
          <w:sz w:val="32"/>
          <w:szCs w:val="32"/>
          <w:lang w:val="en-US"/>
        </w:rPr>
        <w:t>start_time = time.time()</w:t>
      </w:r>
    </w:p>
    <w:p>
      <w:pPr>
        <w:pStyle w:val="style0"/>
        <w:rPr>
          <w:b/>
          <w:bCs/>
          <w:color w:val="000000"/>
          <w:sz w:val="32"/>
          <w:szCs w:val="32"/>
        </w:rPr>
      </w:pPr>
      <w:r>
        <w:rPr>
          <w:b/>
          <w:bCs/>
          <w:color w:val="000000"/>
          <w:sz w:val="32"/>
          <w:szCs w:val="32"/>
          <w:lang w:val="en-US"/>
        </w:rPr>
        <w:t>CONCLUSION AND FUTURE SCOPE</w:t>
      </w:r>
    </w:p>
    <w:p>
      <w:pPr>
        <w:pStyle w:val="style0"/>
        <w:ind w:left="400" w:leftChars="0"/>
        <w:jc w:val="left"/>
        <w:rPr>
          <w:b w:val="false"/>
          <w:bCs w:val="false"/>
          <w:color w:val="000000"/>
          <w:sz w:val="32"/>
          <w:szCs w:val="32"/>
        </w:rPr>
      </w:pPr>
      <w:r>
        <w:rPr>
          <w:b w:val="false"/>
          <w:bCs w:val="false"/>
          <w:color w:val="000000"/>
          <w:sz w:val="32"/>
          <w:szCs w:val="32"/>
          <w:lang w:val="en-US"/>
        </w:rPr>
        <w:t>This system can be implemented in the places where the parking is the main concern such as the bus stand, railway station, metro stations, shopping malls and institutions etc. Also, it can bemade more users friendly by providing the android interface in which user can book the parking slot in advance when the user is in the range of the parking area. This can lead to a better trafficmanagement. Additionally, the manual parking can be upgraded by replacing the human with the accelerator technique in such a way that the driver will get a notification with a unique slot ID, where they can locate their car. This can automate the smart way to this system from the entry of car to the exit of car with minimal human interaction.</w:t>
      </w:r>
    </w:p>
    <w:sectPr>
      <w:footerReference w:type="default" r:id="rId5"/>
      <w:pgSz w:w="11907" w:h="16839" w:orient="portrait" w:code="1"/>
      <w:pgMar w:top="1094" w:right="2448" w:bottom="1771" w:left="121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Tahoma"/>
    <w:panose1 w:val="020b0604030000040204"/>
    <w:charset w:val="00"/>
    <w:family w:val="swiss"/>
    <w:pitch w:val="variable"/>
    <w:sig w:usb0="E1002EFF" w:usb1="C000605B" w:usb2="00000029" w:usb3="00000000" w:csb0="000101FF" w:csb1="00000000"/>
  </w:font>
  <w:font w:name="Times New Roman">
    <w:altName w:val="Times New Roman"/>
    <w:panose1 w:val="02020603050000020304"/>
    <w:charset w:val="00"/>
    <w:family w:val="roman"/>
    <w:pitch w:val="variable"/>
    <w:sig w:usb0="E0002EFF" w:usb1="C000785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Calibri">
    <w:altName w:val="Calibri"/>
    <w:panose1 w:val="020f0502020000030204"/>
    <w:charset w:val="7a"/>
    <w:family w:val="swiss"/>
    <w:pitch w:val="default"/>
    <w:sig w:usb0="E10002FF" w:usb1="4000ACFF" w:usb2="00000009" w:usb3="00000000" w:csb0="2000019F" w:csb1="00000000"/>
  </w:font>
  <w:font w:name="宋体">
    <w:altName w:val="Wingdings 2"/>
    <w:panose1 w:val="05020102010000070707"/>
    <w:charset w:val="02"/>
    <w:family w:val="roman"/>
    <w:pitch w:val="default"/>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fldChar w:fldCharType="begin"/>
    </w:r>
    <w:r>
      <w:instrText xml:space="preserve"> PAGE   \* MERGEFORMAT </w:instrText>
    </w:r>
    <w:r>
      <w:rPr/>
      <w:fldChar w:fldCharType="separate"/>
    </w:r>
    <w:r>
      <w:rPr>
        <w:noProof/>
      </w:rPr>
      <w:t>2</w:t>
    </w:r>
    <w: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ahoma" w:cs="宋体" w:eastAsia="Tahoma" w:hAnsi="Tahoma"/>
        <w:color w:val="483e41"/>
        <w:sz w:val="28"/>
        <w:szCs w:val="28"/>
        <w:lang w:val="en-US" w:bidi="ar-SA" w:eastAsia="ja-JP"/>
      </w:rPr>
    </w:rPrDefault>
    <w:pPrDefault>
      <w:pPr>
        <w:spacing w:after="360" w:lineRule="auto" w:line="288"/>
      </w:pPr>
    </w:pPrDefault>
  </w:docDefaults>
  <w:style w:type="paragraph" w:default="1" w:styleId="style0">
    <w:name w:val="Normal"/>
    <w:next w:val="style0"/>
    <w:qFormat/>
    <w:pPr/>
    <w:rPr>
      <w:lang w:val="en-GB"/>
    </w:rPr>
  </w:style>
  <w:style w:type="paragraph" w:styleId="style1">
    <w:name w:val="heading 1"/>
    <w:basedOn w:val="style0"/>
    <w:next w:val="style0"/>
    <w:link w:val="style4103"/>
    <w:qFormat/>
    <w:uiPriority w:val="5"/>
    <w:pPr>
      <w:keepNext/>
      <w:keepLines/>
      <w:spacing w:after="280" w:lineRule="auto" w:line="264"/>
      <w:outlineLvl w:val="0"/>
    </w:pPr>
    <w:rPr>
      <w:rFonts w:ascii="Tahoma" w:cs="宋体" w:eastAsia="宋体" w:hAnsi="Tahoma"/>
      <w:caps/>
      <w:sz w:val="44"/>
      <w:szCs w:val="32"/>
    </w:rPr>
  </w:style>
  <w:style w:type="paragraph" w:styleId="style2">
    <w:name w:val="heading 2"/>
    <w:basedOn w:val="style0"/>
    <w:next w:val="style0"/>
    <w:link w:val="style4104"/>
    <w:qFormat/>
    <w:uiPriority w:val="6"/>
    <w:pPr>
      <w:keepNext/>
      <w:keepLines/>
      <w:spacing w:before="140" w:after="120" w:lineRule="auto" w:line="264"/>
      <w:outlineLvl w:val="1"/>
    </w:pPr>
    <w:rPr>
      <w:rFonts w:ascii="Tahoma" w:cs="宋体" w:eastAsia="宋体" w:hAnsi="Tahoma"/>
      <w:b/>
      <w:caps/>
      <w:color w:val="33b7d3"/>
      <w:sz w:val="24"/>
      <w:szCs w:val="26"/>
    </w:rPr>
  </w:style>
  <w:style w:type="paragraph" w:styleId="style3">
    <w:name w:val="heading 3"/>
    <w:basedOn w:val="style0"/>
    <w:next w:val="style0"/>
    <w:link w:val="style4105"/>
    <w:qFormat/>
    <w:uiPriority w:val="7"/>
    <w:pPr>
      <w:keepNext/>
      <w:keepLines/>
      <w:spacing w:before="140" w:after="120" w:lineRule="auto" w:line="264"/>
      <w:outlineLvl w:val="2"/>
    </w:pPr>
    <w:rPr>
      <w:rFonts w:ascii="Tahoma" w:cs="宋体" w:eastAsia="宋体" w:hAnsi="Tahoma"/>
      <w:b/>
      <w:caps/>
      <w:sz w:val="24"/>
      <w:szCs w:val="24"/>
    </w:rPr>
  </w:style>
  <w:style w:type="paragraph" w:styleId="style4">
    <w:name w:val="heading 4"/>
    <w:basedOn w:val="style0"/>
    <w:next w:val="style0"/>
    <w:link w:val="style4106"/>
    <w:qFormat/>
    <w:uiPriority w:val="9"/>
    <w:pPr>
      <w:keepNext/>
      <w:keepLines/>
      <w:spacing w:before="140" w:after="120" w:lineRule="auto" w:line="264"/>
      <w:outlineLvl w:val="3"/>
    </w:pPr>
    <w:rPr>
      <w:rFonts w:ascii="Tahoma" w:cs="宋体" w:eastAsia="宋体" w:hAnsi="Tahoma"/>
      <w:iCs/>
      <w:caps/>
      <w:sz w:val="24"/>
    </w:rPr>
  </w:style>
  <w:style w:type="paragraph" w:styleId="style5">
    <w:name w:val="heading 5"/>
    <w:basedOn w:val="style0"/>
    <w:next w:val="style0"/>
    <w:link w:val="style4107"/>
    <w:qFormat/>
    <w:uiPriority w:val="9"/>
    <w:pPr>
      <w:keepNext/>
      <w:keepLines/>
      <w:spacing w:before="140" w:after="120" w:lineRule="auto" w:line="264"/>
      <w:outlineLvl w:val="4"/>
    </w:pPr>
    <w:rPr>
      <w:rFonts w:ascii="Tahoma" w:cs="宋体" w:eastAsia="宋体" w:hAnsi="Tahoma"/>
      <w:b/>
      <w:caps/>
      <w:color w:val="33b7d3"/>
      <w:sz w:val="20"/>
    </w:rPr>
  </w:style>
  <w:style w:type="paragraph" w:styleId="style6">
    <w:name w:val="heading 6"/>
    <w:basedOn w:val="style0"/>
    <w:next w:val="style0"/>
    <w:link w:val="style4108"/>
    <w:qFormat/>
    <w:uiPriority w:val="9"/>
    <w:pPr>
      <w:keepNext/>
      <w:keepLines/>
      <w:spacing w:before="140" w:after="120" w:lineRule="auto" w:line="264"/>
      <w:outlineLvl w:val="5"/>
    </w:pPr>
    <w:rPr>
      <w:rFonts w:ascii="Tahoma" w:cs="宋体" w:eastAsia="宋体" w:hAnsi="Tahoma"/>
      <w:caps/>
      <w:color w:val="33b7d3"/>
      <w:sz w:val="20"/>
    </w:rPr>
  </w:style>
  <w:style w:type="paragraph" w:styleId="style7">
    <w:name w:val="heading 7"/>
    <w:basedOn w:val="style0"/>
    <w:next w:val="style0"/>
    <w:link w:val="style4109"/>
    <w:qFormat/>
    <w:uiPriority w:val="9"/>
    <w:pPr>
      <w:keepNext/>
      <w:keepLines/>
      <w:spacing w:before="140" w:after="120" w:lineRule="auto" w:line="264"/>
      <w:outlineLvl w:val="6"/>
    </w:pPr>
    <w:rPr>
      <w:rFonts w:ascii="Tahoma" w:cs="宋体" w:eastAsia="宋体" w:hAnsi="Tahoma"/>
      <w:b/>
      <w:iCs/>
      <w:caps/>
      <w:color w:val="96858a"/>
      <w:sz w:val="20"/>
    </w:rPr>
  </w:style>
  <w:style w:type="paragraph" w:styleId="style8">
    <w:name w:val="heading 8"/>
    <w:basedOn w:val="style0"/>
    <w:next w:val="style0"/>
    <w:link w:val="style4110"/>
    <w:qFormat/>
    <w:uiPriority w:val="9"/>
    <w:pPr>
      <w:keepNext/>
      <w:keepLines/>
      <w:spacing w:before="140" w:after="120" w:lineRule="auto" w:line="264"/>
      <w:outlineLvl w:val="7"/>
    </w:pPr>
    <w:rPr>
      <w:rFonts w:ascii="Tahoma" w:cs="宋体" w:eastAsia="宋体" w:hAnsi="Tahoma"/>
      <w:caps/>
      <w:color w:val="96858a"/>
      <w:sz w:val="20"/>
      <w:szCs w:val="21"/>
    </w:rPr>
  </w:style>
  <w:style w:type="paragraph" w:styleId="style9">
    <w:name w:val="heading 9"/>
    <w:basedOn w:val="style0"/>
    <w:next w:val="style0"/>
    <w:link w:val="style4111"/>
    <w:qFormat/>
    <w:uiPriority w:val="9"/>
    <w:pPr>
      <w:keepNext/>
      <w:keepLines/>
      <w:spacing w:before="140" w:after="120" w:lineRule="auto" w:line="264"/>
      <w:outlineLvl w:val="8"/>
    </w:pPr>
    <w:rPr>
      <w:rFonts w:ascii="Tahoma" w:cs="宋体" w:eastAsia="宋体" w:hAnsi="Tahoma"/>
      <w:b/>
      <w:iCs/>
      <w:caps/>
      <w:color w:val="33b7d3"/>
      <w:sz w:val="16"/>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Trip Journal Table"/>
    <w:basedOn w:val="style105"/>
    <w:next w:val="style4097"/>
    <w:uiPriority w:val="99"/>
    <w:pPr/>
    <w:rPr/>
    <w:tblPr>
      <w:tblBorders>
        <w:top w:val="single" w:sz="36" w:space="0" w:color="483e41"/>
        <w:insideH w:val="single" w:sz="12" w:space="0" w:color="483e41"/>
      </w:tblBorders>
      <w:tblCellMar>
        <w:top w:w="288" w:type="dxa"/>
        <w:left w:w="0" w:type="dxa"/>
        <w:right w:w="0" w:type="dxa"/>
      </w:tblCellMar>
    </w:tblPr>
    <w:tcPr>
      <w:tcBorders/>
    </w:tcPr>
  </w:style>
  <w:style w:type="paragraph" w:styleId="style32">
    <w:name w:val="footer"/>
    <w:basedOn w:val="style0"/>
    <w:next w:val="style32"/>
    <w:link w:val="style4098"/>
    <w:qFormat/>
    <w:uiPriority w:val="99"/>
    <w:pPr>
      <w:spacing w:after="0" w:lineRule="auto" w:line="240"/>
    </w:pPr>
    <w:rPr>
      <w:color w:val="96858a"/>
      <w:sz w:val="44"/>
    </w:rPr>
  </w:style>
  <w:style w:type="character" w:customStyle="1" w:styleId="style4098">
    <w:name w:val="Footer Char_06532e5e-29ee-407e-a7cd-39ad3d8acbc3"/>
    <w:basedOn w:val="style65"/>
    <w:next w:val="style4098"/>
    <w:link w:val="style32"/>
    <w:uiPriority w:val="99"/>
    <w:rPr>
      <w:color w:val="96858a"/>
      <w:sz w:val="44"/>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9"/>
    <w:uiPriority w:val="99"/>
    <w:pPr>
      <w:spacing w:lineRule="auto" w:line="240"/>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 w:type="paragraph" w:styleId="style76">
    <w:name w:val="Date"/>
    <w:basedOn w:val="style0"/>
    <w:next w:val="style1"/>
    <w:link w:val="style4100"/>
    <w:qFormat/>
    <w:uiPriority w:val="3"/>
    <w:pPr>
      <w:pBdr>
        <w:bottom w:val="single" w:sz="36" w:space="9" w:color="483e41"/>
      </w:pBdr>
      <w:spacing w:after="280" w:lineRule="auto" w:line="240"/>
    </w:pPr>
    <w:rPr>
      <w:b/>
      <w:caps/>
      <w:sz w:val="34"/>
    </w:rPr>
  </w:style>
  <w:style w:type="character" w:customStyle="1" w:styleId="style4100">
    <w:name w:val="Date Char"/>
    <w:basedOn w:val="style65"/>
    <w:next w:val="style4100"/>
    <w:link w:val="style76"/>
    <w:uiPriority w:val="3"/>
    <w:rPr>
      <w:b/>
      <w:caps/>
      <w:sz w:val="34"/>
    </w:rPr>
  </w:style>
  <w:style w:type="paragraph" w:styleId="style62">
    <w:name w:val="Title"/>
    <w:basedOn w:val="style0"/>
    <w:next w:val="style74"/>
    <w:link w:val="style4101"/>
    <w:qFormat/>
    <w:uiPriority w:val="1"/>
    <w:pPr>
      <w:spacing w:after="0" w:lineRule="auto" w:line="240"/>
      <w:contextualSpacing/>
    </w:pPr>
    <w:rPr>
      <w:rFonts w:ascii="Tahoma" w:cs="宋体" w:eastAsia="宋体" w:hAnsi="Tahoma"/>
      <w:b/>
      <w:caps/>
      <w:kern w:val="28"/>
      <w:sz w:val="88"/>
      <w:szCs w:val="56"/>
    </w:rPr>
  </w:style>
  <w:style w:type="character" w:customStyle="1" w:styleId="style4101">
    <w:name w:val="Title Char_df74a82d-8c82-4fb9-9772-b3b02429d145"/>
    <w:basedOn w:val="style65"/>
    <w:next w:val="style4101"/>
    <w:link w:val="style62"/>
    <w:uiPriority w:val="1"/>
    <w:rPr>
      <w:rFonts w:ascii="Tahoma" w:cs="宋体" w:eastAsia="宋体" w:hAnsi="Tahoma"/>
      <w:b/>
      <w:caps/>
      <w:kern w:val="28"/>
      <w:sz w:val="88"/>
      <w:szCs w:val="56"/>
    </w:rPr>
  </w:style>
  <w:style w:type="paragraph" w:styleId="style74">
    <w:name w:val="Subtitle"/>
    <w:basedOn w:val="style0"/>
    <w:next w:val="style76"/>
    <w:link w:val="style4102"/>
    <w:qFormat/>
    <w:uiPriority w:val="2"/>
    <w:pPr>
      <w:numPr>
        <w:ilvl w:val="1"/>
        <w:numId w:val="0"/>
      </w:numPr>
      <w:spacing w:after="260"/>
      <w:contextualSpacing/>
    </w:pPr>
    <w:rPr>
      <w:rFonts w:ascii="Tahoma" w:eastAsia="宋体" w:hAnsi="Tahoma"/>
      <w:caps/>
      <w:sz w:val="88"/>
      <w:szCs w:val="22"/>
    </w:rPr>
  </w:style>
  <w:style w:type="character" w:customStyle="1" w:styleId="style4102">
    <w:name w:val="Subtitle Char"/>
    <w:basedOn w:val="style65"/>
    <w:next w:val="style4102"/>
    <w:link w:val="style74"/>
    <w:uiPriority w:val="2"/>
    <w:rPr>
      <w:rFonts w:ascii="Tahoma" w:eastAsia="宋体" w:hAnsi="Tahoma"/>
      <w:caps/>
      <w:sz w:val="88"/>
      <w:szCs w:val="22"/>
    </w:rPr>
  </w:style>
  <w:style w:type="character" w:customStyle="1" w:styleId="style4103">
    <w:name w:val="Heading 1 Char_19cc92f8-355e-4b44-933a-0869a4c463fc"/>
    <w:basedOn w:val="style65"/>
    <w:next w:val="style4103"/>
    <w:link w:val="style1"/>
    <w:uiPriority w:val="5"/>
    <w:rPr>
      <w:rFonts w:ascii="Tahoma" w:cs="宋体" w:eastAsia="宋体" w:hAnsi="Tahoma"/>
      <w:caps/>
      <w:sz w:val="44"/>
      <w:szCs w:val="32"/>
    </w:rPr>
  </w:style>
  <w:style w:type="character" w:customStyle="1" w:styleId="style4104">
    <w:name w:val="Heading 2 Char_2b002a4b-be71-4d63-8927-c6838f983e3e"/>
    <w:basedOn w:val="style65"/>
    <w:next w:val="style4104"/>
    <w:link w:val="style2"/>
    <w:uiPriority w:val="6"/>
    <w:rPr>
      <w:rFonts w:ascii="Tahoma" w:cs="宋体" w:eastAsia="宋体" w:hAnsi="Tahoma"/>
      <w:b/>
      <w:caps/>
      <w:color w:val="33b7d3"/>
      <w:sz w:val="24"/>
      <w:szCs w:val="26"/>
    </w:rPr>
  </w:style>
  <w:style w:type="character" w:customStyle="1" w:styleId="style4105">
    <w:name w:val="Heading 3 Char_818383c8-1737-4c57-bb9a-62547dcba14f"/>
    <w:basedOn w:val="style65"/>
    <w:next w:val="style4105"/>
    <w:link w:val="style3"/>
    <w:uiPriority w:val="7"/>
    <w:rPr>
      <w:rFonts w:ascii="Tahoma" w:cs="宋体" w:eastAsia="宋体" w:hAnsi="Tahoma"/>
      <w:b/>
      <w:caps/>
      <w:sz w:val="24"/>
      <w:szCs w:val="24"/>
    </w:rPr>
  </w:style>
  <w:style w:type="character" w:customStyle="1" w:styleId="style4106">
    <w:name w:val="Heading 4 Char_522105f0-9d37-487b-a7ed-f1b4edf7cc92"/>
    <w:basedOn w:val="style65"/>
    <w:next w:val="style4106"/>
    <w:link w:val="style4"/>
    <w:uiPriority w:val="9"/>
    <w:rPr>
      <w:rFonts w:ascii="Tahoma" w:cs="宋体" w:eastAsia="宋体" w:hAnsi="Tahoma"/>
      <w:iCs/>
      <w:caps/>
      <w:sz w:val="24"/>
    </w:rPr>
  </w:style>
  <w:style w:type="character" w:customStyle="1" w:styleId="style4107">
    <w:name w:val="Heading 5 Char_e697d9c6-3663-4b5c-b3af-6f4f6f448935"/>
    <w:basedOn w:val="style65"/>
    <w:next w:val="style4107"/>
    <w:link w:val="style5"/>
    <w:uiPriority w:val="9"/>
    <w:rPr>
      <w:rFonts w:ascii="Tahoma" w:cs="宋体" w:eastAsia="宋体" w:hAnsi="Tahoma"/>
      <w:b/>
      <w:caps/>
      <w:color w:val="33b7d3"/>
      <w:sz w:val="20"/>
    </w:rPr>
  </w:style>
  <w:style w:type="character" w:customStyle="1" w:styleId="style4108">
    <w:name w:val="Heading 6 Char_51cd9f06-2afc-4bd8-95a8-231bc6ce257e"/>
    <w:basedOn w:val="style65"/>
    <w:next w:val="style4108"/>
    <w:link w:val="style6"/>
    <w:uiPriority w:val="9"/>
    <w:rPr>
      <w:rFonts w:ascii="Tahoma" w:cs="宋体" w:eastAsia="宋体" w:hAnsi="Tahoma"/>
      <w:caps/>
      <w:color w:val="33b7d3"/>
      <w:sz w:val="20"/>
    </w:rPr>
  </w:style>
  <w:style w:type="character" w:customStyle="1" w:styleId="style4109">
    <w:name w:val="Heading 7 Char_994a5f90-5bdd-4545-a9b5-9a5c42665d71"/>
    <w:basedOn w:val="style65"/>
    <w:next w:val="style4109"/>
    <w:link w:val="style7"/>
    <w:uiPriority w:val="9"/>
    <w:rPr>
      <w:rFonts w:ascii="Tahoma" w:cs="宋体" w:eastAsia="宋体" w:hAnsi="Tahoma"/>
      <w:b/>
      <w:iCs/>
      <w:caps/>
      <w:color w:val="96858a"/>
      <w:sz w:val="20"/>
    </w:rPr>
  </w:style>
  <w:style w:type="character" w:customStyle="1" w:styleId="style4110">
    <w:name w:val="Heading 8 Char_6ba4f774-ae57-40d4-8a80-f519a67f547a"/>
    <w:basedOn w:val="style65"/>
    <w:next w:val="style4110"/>
    <w:link w:val="style8"/>
    <w:uiPriority w:val="9"/>
    <w:rPr>
      <w:rFonts w:ascii="Tahoma" w:cs="宋体" w:eastAsia="宋体" w:hAnsi="Tahoma"/>
      <w:caps/>
      <w:color w:val="96858a"/>
      <w:sz w:val="20"/>
      <w:szCs w:val="21"/>
    </w:rPr>
  </w:style>
  <w:style w:type="character" w:customStyle="1" w:styleId="style4111">
    <w:name w:val="Heading 9 Char_2ee9a525-d3d9-417d-ad2f-a10f036bb4e3"/>
    <w:basedOn w:val="style65"/>
    <w:next w:val="style4111"/>
    <w:link w:val="style9"/>
    <w:uiPriority w:val="9"/>
    <w:rPr>
      <w:rFonts w:ascii="Tahoma" w:cs="宋体" w:eastAsia="宋体" w:hAnsi="Tahoma"/>
      <w:b/>
      <w:iCs/>
      <w:caps/>
      <w:color w:val="33b7d3"/>
      <w:sz w:val="16"/>
      <w:szCs w:val="21"/>
    </w:rPr>
  </w:style>
  <w:style w:type="paragraph" w:styleId="style180">
    <w:name w:val="Quote"/>
    <w:basedOn w:val="style0"/>
    <w:next w:val="style0"/>
    <w:link w:val="style4112"/>
    <w:qFormat/>
    <w:uiPriority w:val="37"/>
    <w:pPr>
      <w:spacing w:before="260" w:after="260"/>
      <w:contextualSpacing/>
    </w:pPr>
    <w:rPr>
      <w:iCs/>
      <w:sz w:val="40"/>
    </w:rPr>
  </w:style>
  <w:style w:type="character" w:customStyle="1" w:styleId="style4112">
    <w:name w:val="Quote Char_70b91e45-addf-441f-af8e-0c93be53a84d"/>
    <w:basedOn w:val="style65"/>
    <w:next w:val="style4112"/>
    <w:link w:val="style180"/>
    <w:uiPriority w:val="37"/>
    <w:rPr>
      <w:iCs/>
      <w:sz w:val="40"/>
    </w:rPr>
  </w:style>
  <w:style w:type="paragraph" w:styleId="style181">
    <w:name w:val="Intense Quote"/>
    <w:basedOn w:val="style0"/>
    <w:next w:val="style0"/>
    <w:link w:val="style4113"/>
    <w:qFormat/>
    <w:uiPriority w:val="30"/>
    <w:pPr>
      <w:spacing w:before="260" w:after="260"/>
      <w:contextualSpacing/>
    </w:pPr>
    <w:rPr>
      <w:iCs/>
      <w:color w:val="33b7d3"/>
      <w:sz w:val="40"/>
    </w:rPr>
  </w:style>
  <w:style w:type="character" w:customStyle="1" w:styleId="style4113">
    <w:name w:val="Intense Quote Char_03d605fd-43d6-437d-ba0f-d6a918d513e7"/>
    <w:basedOn w:val="style65"/>
    <w:next w:val="style4113"/>
    <w:link w:val="style181"/>
    <w:uiPriority w:val="30"/>
    <w:rPr>
      <w:iCs/>
      <w:color w:val="33b7d3"/>
      <w:sz w:val="40"/>
    </w:rPr>
  </w:style>
  <w:style w:type="paragraph" w:styleId="style179">
    <w:name w:val="List Paragraph"/>
    <w:basedOn w:val="style0"/>
    <w:next w:val="style179"/>
    <w:qFormat/>
    <w:uiPriority w:val="34"/>
    <w:pPr>
      <w:ind w:left="720"/>
      <w:contextualSpacing/>
    </w:pPr>
    <w:rPr/>
  </w:style>
  <w:style w:type="character" w:styleId="style264">
    <w:name w:val="Book Title"/>
    <w:basedOn w:val="style65"/>
    <w:next w:val="style264"/>
    <w:qFormat/>
    <w:uiPriority w:val="33"/>
    <w:rPr>
      <w:rFonts w:ascii="Tahoma" w:hAnsi="Tahoma"/>
      <w:b w:val="false"/>
      <w:bCs/>
      <w:i w:val="false"/>
      <w:iCs/>
      <w:spacing w:val="0"/>
      <w:sz w:val="28"/>
      <w:u w:val="single" w:color="483e41"/>
    </w:rPr>
  </w:style>
  <w:style w:type="paragraph" w:styleId="style34">
    <w:name w:val="caption"/>
    <w:basedOn w:val="style0"/>
    <w:next w:val="style0"/>
    <w:qFormat/>
    <w:uiPriority w:val="35"/>
    <w:pPr>
      <w:spacing w:after="200" w:lineRule="auto" w:line="240"/>
    </w:pPr>
    <w:rPr>
      <w:iCs/>
      <w:sz w:val="20"/>
      <w:szCs w:val="18"/>
    </w:rPr>
  </w:style>
  <w:style w:type="character" w:styleId="style261">
    <w:name w:val="Intense Emphasis"/>
    <w:basedOn w:val="style65"/>
    <w:next w:val="style261"/>
    <w:qFormat/>
    <w:uiPriority w:val="28"/>
    <w:rPr>
      <w:b/>
      <w:i w:val="false"/>
      <w:iCs/>
      <w:color w:val="33b7d3"/>
    </w:rPr>
  </w:style>
  <w:style w:type="character" w:styleId="style88">
    <w:name w:val="Emphasis"/>
    <w:basedOn w:val="style65"/>
    <w:next w:val="style88"/>
    <w:qFormat/>
    <w:uiPriority w:val="20"/>
    <w:rPr>
      <w:i w:val="false"/>
      <w:iCs/>
      <w:color w:val="33b7d3"/>
    </w:rPr>
  </w:style>
  <w:style w:type="character" w:styleId="style87">
    <w:name w:val="Strong"/>
    <w:basedOn w:val="style65"/>
    <w:next w:val="style87"/>
    <w:qFormat/>
    <w:uiPriority w:val="22"/>
    <w:rPr>
      <w:b/>
      <w:bCs/>
      <w:color w:val="483e41"/>
    </w:rPr>
  </w:style>
  <w:style w:type="character" w:styleId="style262">
    <w:name w:val="Subtle Reference"/>
    <w:basedOn w:val="style65"/>
    <w:next w:val="style262"/>
    <w:qFormat/>
    <w:uiPriority w:val="31"/>
    <w:rPr>
      <w:caps/>
      <w:smallCaps w:val="false"/>
      <w:color w:val="483e41"/>
    </w:rPr>
  </w:style>
  <w:style w:type="character" w:styleId="style263">
    <w:name w:val="Intense Reference"/>
    <w:basedOn w:val="style65"/>
    <w:next w:val="style263"/>
    <w:qFormat/>
    <w:uiPriority w:val="32"/>
    <w:rPr>
      <w:b/>
      <w:bCs/>
      <w:caps/>
      <w:smallCaps w:val="false"/>
      <w:color w:val="483e41"/>
      <w:spacing w:val="0"/>
    </w:rPr>
  </w:style>
  <w:style w:type="paragraph" w:styleId="style266">
    <w:name w:val="TOC Heading"/>
    <w:basedOn w:val="style1"/>
    <w:next w:val="style0"/>
    <w:qFormat/>
    <w:uiPriority w:val="39"/>
    <w:pPr>
      <w:outlineLvl w:val="9"/>
    </w:pPr>
    <w:rPr/>
  </w:style>
  <w:style w:type="character" w:styleId="style260">
    <w:name w:val="Subtle Emphasis"/>
    <w:basedOn w:val="style65"/>
    <w:next w:val="style260"/>
    <w:qFormat/>
    <w:uiPriority w:val="19"/>
    <w:rPr>
      <w:b w:val="false"/>
      <w:i w:val="false"/>
      <w:iCs/>
      <w:color w:val="96858a"/>
    </w:rPr>
  </w:style>
  <w:style w:type="paragraph" w:styleId="style31">
    <w:name w:val="header"/>
    <w:basedOn w:val="style0"/>
    <w:next w:val="style31"/>
    <w:link w:val="style4114"/>
    <w:qFormat/>
    <w:uiPriority w:val="99"/>
    <w:pPr>
      <w:tabs>
        <w:tab w:val="center" w:leader="none" w:pos="4680"/>
        <w:tab w:val="right" w:leader="none" w:pos="9360"/>
      </w:tabs>
      <w:spacing w:after="0" w:lineRule="auto" w:line="240"/>
    </w:pPr>
    <w:rPr/>
  </w:style>
  <w:style w:type="character" w:customStyle="1" w:styleId="style4114">
    <w:name w:val="Header Char_24888e05-5eb9-49d0-a506-06bb63be7007"/>
    <w:basedOn w:val="style65"/>
    <w:next w:val="style4114"/>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%7bABF3F528-2A3C-B746-9BE1-22EBF145E164%7dtf50002003.dotx</Template>
  <TotalTime>0</TotalTime>
  <Words>932</Words>
  <Pages>1</Pages>
  <Characters>5126</Characters>
  <Application>WPS Office</Application>
  <DocSecurity>0</DocSecurity>
  <Paragraphs>109</Paragraphs>
  <ScaleCrop>false</ScaleCrop>
  <LinksUpToDate>false</LinksUpToDate>
  <CharactersWithSpaces>6120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2023-10-18T08:06:00Z</dcterms:created>
  <dc:creator>santhiyavalavan@gmail.com</dc:creator>
  <lastModifiedBy>SM-J810G</lastModifiedBy>
  <dcterms:modified xsi:type="dcterms:W3CDTF">2023-10-18T10:04:44Z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30c6ea7ae90f4ff5ad6983fc2daa527b</vt:lpwstr>
  </property>
</Properties>
</file>