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A4DE8" w14:textId="77777777" w:rsidR="003C5ADB" w:rsidRPr="001E6EF7" w:rsidRDefault="00571240">
      <w:pPr>
        <w:spacing w:after="17" w:line="259" w:lineRule="auto"/>
        <w:ind w:left="0" w:firstLine="0"/>
        <w:jc w:val="center"/>
        <w:rPr>
          <w:b/>
          <w:sz w:val="28"/>
          <w:szCs w:val="22"/>
        </w:rPr>
      </w:pPr>
      <w:proofErr w:type="spellStart"/>
      <w:r w:rsidRPr="001E6EF7">
        <w:rPr>
          <w:b/>
          <w:sz w:val="28"/>
          <w:szCs w:val="22"/>
        </w:rPr>
        <w:t>Rapaka</w:t>
      </w:r>
      <w:proofErr w:type="spellEnd"/>
      <w:r w:rsidRPr="001E6EF7">
        <w:rPr>
          <w:b/>
          <w:sz w:val="28"/>
          <w:szCs w:val="22"/>
        </w:rPr>
        <w:t xml:space="preserve"> Usha</w:t>
      </w:r>
    </w:p>
    <w:p w14:paraId="5519F036" w14:textId="5F212E6B" w:rsidR="003B4FA7" w:rsidRDefault="003B4FA7" w:rsidP="003B4FA7">
      <w:pPr>
        <w:tabs>
          <w:tab w:val="left" w:pos="888"/>
        </w:tabs>
        <w:spacing w:after="17" w:line="259" w:lineRule="auto"/>
        <w:ind w:left="0" w:firstLine="0"/>
      </w:pPr>
      <w:r>
        <w:tab/>
      </w:r>
    </w:p>
    <w:p w14:paraId="76CB965E" w14:textId="77777777" w:rsidR="003C5ADB" w:rsidRDefault="00571240">
      <w:pPr>
        <w:spacing w:after="563" w:line="259" w:lineRule="auto"/>
        <w:ind w:left="0" w:firstLine="0"/>
        <w:jc w:val="center"/>
      </w:pPr>
      <w:r>
        <w:rPr>
          <w:color w:val="0000FF"/>
        </w:rPr>
        <w:t xml:space="preserve">usharapaka188@gmail.com </w:t>
      </w:r>
      <w:r>
        <w:t xml:space="preserve">— </w:t>
      </w:r>
      <w:r>
        <w:rPr>
          <w:color w:val="0000FF"/>
        </w:rPr>
        <w:t xml:space="preserve">9989973754 </w:t>
      </w:r>
      <w:r>
        <w:t xml:space="preserve">— </w:t>
      </w:r>
      <w:hyperlink r:id="rId5">
        <w:r w:rsidR="003C5ADB">
          <w:rPr>
            <w:color w:val="0000FF"/>
          </w:rPr>
          <w:t>LinkedIn</w:t>
        </w:r>
      </w:hyperlink>
      <w:r>
        <w:rPr>
          <w:color w:val="0000FF"/>
        </w:rPr>
        <w:t xml:space="preserve"> </w:t>
      </w:r>
      <w:r>
        <w:t xml:space="preserve">— </w:t>
      </w:r>
      <w:hyperlink r:id="rId6">
        <w:r w:rsidR="003C5ADB">
          <w:rPr>
            <w:color w:val="0000FF"/>
          </w:rPr>
          <w:t>GitHub</w:t>
        </w:r>
      </w:hyperlink>
      <w:r>
        <w:rPr>
          <w:color w:val="0000FF"/>
        </w:rPr>
        <w:t xml:space="preserve"> </w:t>
      </w:r>
      <w:r>
        <w:t xml:space="preserve">— </w:t>
      </w:r>
      <w:hyperlink r:id="rId7">
        <w:r w:rsidR="003C5ADB">
          <w:rPr>
            <w:color w:val="0000FF"/>
          </w:rPr>
          <w:t>Portfolio</w:t>
        </w:r>
      </w:hyperlink>
    </w:p>
    <w:p w14:paraId="7B549339" w14:textId="77777777" w:rsidR="003C5ADB" w:rsidRPr="001E6EF7" w:rsidRDefault="00571240">
      <w:pPr>
        <w:pStyle w:val="Heading1"/>
        <w:ind w:left="-5"/>
        <w:rPr>
          <w:sz w:val="24"/>
          <w:szCs w:val="20"/>
        </w:rPr>
      </w:pPr>
      <w:r w:rsidRPr="001E6EF7">
        <w:rPr>
          <w:sz w:val="24"/>
          <w:szCs w:val="20"/>
        </w:rPr>
        <w:t>Education</w:t>
      </w:r>
    </w:p>
    <w:p w14:paraId="76A0F44E" w14:textId="77777777" w:rsidR="003C5ADB" w:rsidRDefault="00571240">
      <w:pPr>
        <w:spacing w:after="117" w:line="259" w:lineRule="auto"/>
        <w:ind w:lef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D944A86" wp14:editId="6CFBD802">
                <wp:extent cx="6096953" cy="5055"/>
                <wp:effectExtent l="0" t="0" r="0" b="0"/>
                <wp:docPr id="711" name="Group 7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953" cy="5055"/>
                          <a:chOff x="0" y="0"/>
                          <a:chExt cx="6096953" cy="5055"/>
                        </a:xfrm>
                      </wpg:grpSpPr>
                      <wps:wsp>
                        <wps:cNvPr id="17" name="Shape 17"/>
                        <wps:cNvSpPr/>
                        <wps:spPr>
                          <a:xfrm>
                            <a:off x="0" y="0"/>
                            <a:ext cx="60969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953">
                                <a:moveTo>
                                  <a:pt x="0" y="0"/>
                                </a:moveTo>
                                <a:lnTo>
                                  <a:pt x="6096953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1" style="width:480.075pt;height:0.398pt;mso-position-horizontal-relative:char;mso-position-vertical-relative:line" coordsize="60969,50">
                <v:shape id="Shape 17" style="position:absolute;width:60969;height:0;left:0;top:0;" coordsize="6096953,0" path="m0,0l6096953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17C94541" w14:textId="77777777" w:rsidR="003C5ADB" w:rsidRDefault="00571240">
      <w:pPr>
        <w:tabs>
          <w:tab w:val="right" w:pos="9602"/>
        </w:tabs>
        <w:spacing w:after="3" w:line="259" w:lineRule="auto"/>
        <w:ind w:left="-15" w:firstLine="0"/>
        <w:jc w:val="left"/>
      </w:pPr>
      <w:r>
        <w:rPr>
          <w:b/>
        </w:rPr>
        <w:t>Anurag University</w:t>
      </w:r>
      <w:r>
        <w:rPr>
          <w:b/>
        </w:rPr>
        <w:tab/>
      </w:r>
      <w:r>
        <w:t>2024 – 2028</w:t>
      </w:r>
    </w:p>
    <w:p w14:paraId="1F729E44" w14:textId="77777777" w:rsidR="003C5ADB" w:rsidRDefault="00571240">
      <w:pPr>
        <w:spacing w:after="0"/>
        <w:ind w:left="-5"/>
      </w:pPr>
      <w:r>
        <w:t>Bachelor of Technology in Electronics and Communication Engineering</w:t>
      </w:r>
    </w:p>
    <w:p w14:paraId="44E946AB" w14:textId="77777777" w:rsidR="003E57DB" w:rsidRDefault="00571240">
      <w:pPr>
        <w:spacing w:after="0" w:line="339" w:lineRule="auto"/>
        <w:ind w:left="-5" w:right="5824"/>
      </w:pPr>
      <w:r>
        <w:t xml:space="preserve">CGPA: 8.05/10 (Current) </w:t>
      </w:r>
    </w:p>
    <w:p w14:paraId="0B2E4D68" w14:textId="733149CE" w:rsidR="003C5ADB" w:rsidRPr="001E6EF7" w:rsidRDefault="00571240">
      <w:pPr>
        <w:spacing w:after="0" w:line="339" w:lineRule="auto"/>
        <w:ind w:left="-5" w:right="5824"/>
        <w:rPr>
          <w:sz w:val="18"/>
          <w:szCs w:val="20"/>
        </w:rPr>
      </w:pPr>
      <w:r w:rsidRPr="001E6EF7">
        <w:rPr>
          <w:b/>
          <w:sz w:val="24"/>
          <w:szCs w:val="20"/>
        </w:rPr>
        <w:t>Technical Skills</w:t>
      </w:r>
    </w:p>
    <w:p w14:paraId="0A5C32D3" w14:textId="77777777" w:rsidR="003C5ADB" w:rsidRDefault="00571240">
      <w:pPr>
        <w:spacing w:after="117" w:line="259" w:lineRule="auto"/>
        <w:ind w:lef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49AC322" wp14:editId="103CB351">
                <wp:extent cx="6096953" cy="5055"/>
                <wp:effectExtent l="0" t="0" r="0" b="0"/>
                <wp:docPr id="712" name="Group 7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953" cy="5055"/>
                          <a:chOff x="0" y="0"/>
                          <a:chExt cx="6096953" cy="5055"/>
                        </a:xfrm>
                      </wpg:grpSpPr>
                      <wps:wsp>
                        <wps:cNvPr id="23" name="Shape 23"/>
                        <wps:cNvSpPr/>
                        <wps:spPr>
                          <a:xfrm>
                            <a:off x="0" y="0"/>
                            <a:ext cx="60969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953">
                                <a:moveTo>
                                  <a:pt x="0" y="0"/>
                                </a:moveTo>
                                <a:lnTo>
                                  <a:pt x="6096953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2" style="width:480.075pt;height:0.398pt;mso-position-horizontal-relative:char;mso-position-vertical-relative:line" coordsize="60969,50">
                <v:shape id="Shape 23" style="position:absolute;width:60969;height:0;left:0;top:0;" coordsize="6096953,0" path="m0,0l6096953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0E168A4B" w14:textId="77777777" w:rsidR="003C5ADB" w:rsidRDefault="00571240">
      <w:pPr>
        <w:numPr>
          <w:ilvl w:val="0"/>
          <w:numId w:val="1"/>
        </w:numPr>
        <w:ind w:hanging="218"/>
      </w:pPr>
      <w:r>
        <w:rPr>
          <w:b/>
        </w:rPr>
        <w:t xml:space="preserve">Programming Languages: </w:t>
      </w:r>
      <w:r>
        <w:t>C, Python, Java, Data Structures</w:t>
      </w:r>
    </w:p>
    <w:p w14:paraId="11C41738" w14:textId="77777777" w:rsidR="003C5ADB" w:rsidRDefault="00571240">
      <w:pPr>
        <w:numPr>
          <w:ilvl w:val="0"/>
          <w:numId w:val="1"/>
        </w:numPr>
        <w:spacing w:after="63" w:line="259" w:lineRule="auto"/>
        <w:ind w:hanging="218"/>
      </w:pPr>
      <w:r>
        <w:rPr>
          <w:b/>
        </w:rPr>
        <w:t xml:space="preserve">Web Technologies: </w:t>
      </w:r>
      <w:r>
        <w:t>HTML, CSS</w:t>
      </w:r>
    </w:p>
    <w:p w14:paraId="2ABB8D1F" w14:textId="77777777" w:rsidR="003C5ADB" w:rsidRDefault="00571240">
      <w:pPr>
        <w:numPr>
          <w:ilvl w:val="0"/>
          <w:numId w:val="1"/>
        </w:numPr>
        <w:ind w:hanging="218"/>
      </w:pPr>
      <w:r>
        <w:rPr>
          <w:b/>
        </w:rPr>
        <w:t xml:space="preserve">Domains: </w:t>
      </w:r>
      <w:r>
        <w:t>IoT, Embedded Systems, AI Applications</w:t>
      </w:r>
    </w:p>
    <w:p w14:paraId="7821A690" w14:textId="77777777" w:rsidR="003C5ADB" w:rsidRDefault="00571240">
      <w:pPr>
        <w:numPr>
          <w:ilvl w:val="0"/>
          <w:numId w:val="1"/>
        </w:numPr>
        <w:spacing w:after="191"/>
        <w:ind w:hanging="218"/>
      </w:pPr>
      <w:r>
        <w:rPr>
          <w:b/>
        </w:rPr>
        <w:t xml:space="preserve">Data Analytics &amp; AI Skills: </w:t>
      </w:r>
      <w:r>
        <w:t>Exploratory Data Analysis (EDA), Predictive Analytics, Data Interpretation, Data Quality Management, Model Selection, Model Validation, Analytical Reporting, AI Strategy, Ethical AI &amp; Regulatory Awareness</w:t>
      </w:r>
    </w:p>
    <w:p w14:paraId="3DFFED61" w14:textId="77777777" w:rsidR="003C5ADB" w:rsidRPr="001E6EF7" w:rsidRDefault="00571240">
      <w:pPr>
        <w:pStyle w:val="Heading1"/>
        <w:ind w:left="-5"/>
        <w:rPr>
          <w:sz w:val="24"/>
          <w:szCs w:val="20"/>
        </w:rPr>
      </w:pPr>
      <w:r w:rsidRPr="001E6EF7">
        <w:rPr>
          <w:sz w:val="24"/>
          <w:szCs w:val="20"/>
        </w:rPr>
        <w:t>Virtual Experience</w:t>
      </w:r>
    </w:p>
    <w:p w14:paraId="1E4280E0" w14:textId="77777777" w:rsidR="003C5ADB" w:rsidRDefault="00571240">
      <w:pPr>
        <w:spacing w:after="130" w:line="259" w:lineRule="auto"/>
        <w:ind w:lef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3B7D43D" wp14:editId="3E55E946">
                <wp:extent cx="6096953" cy="5055"/>
                <wp:effectExtent l="0" t="0" r="0" b="0"/>
                <wp:docPr id="713" name="Group 7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953" cy="5055"/>
                          <a:chOff x="0" y="0"/>
                          <a:chExt cx="6096953" cy="5055"/>
                        </a:xfrm>
                      </wpg:grpSpPr>
                      <wps:wsp>
                        <wps:cNvPr id="39" name="Shape 39"/>
                        <wps:cNvSpPr/>
                        <wps:spPr>
                          <a:xfrm>
                            <a:off x="0" y="0"/>
                            <a:ext cx="60969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953">
                                <a:moveTo>
                                  <a:pt x="0" y="0"/>
                                </a:moveTo>
                                <a:lnTo>
                                  <a:pt x="6096953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3" style="width:480.075pt;height:0.398pt;mso-position-horizontal-relative:char;mso-position-vertical-relative:line" coordsize="60969,50">
                <v:shape id="Shape 39" style="position:absolute;width:60969;height:0;left:0;top:0;" coordsize="6096953,0" path="m0,0l6096953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7856D4A8" w14:textId="77777777" w:rsidR="003C5ADB" w:rsidRDefault="00571240">
      <w:pPr>
        <w:tabs>
          <w:tab w:val="right" w:pos="9602"/>
        </w:tabs>
        <w:spacing w:after="3" w:line="259" w:lineRule="auto"/>
        <w:ind w:left="-15" w:firstLine="0"/>
        <w:jc w:val="left"/>
      </w:pPr>
      <w:r>
        <w:rPr>
          <w:b/>
        </w:rPr>
        <w:t>Tata Group Data Analytics Job Simulation (Forage)</w:t>
      </w:r>
      <w:r>
        <w:rPr>
          <w:b/>
        </w:rPr>
        <w:tab/>
      </w:r>
      <w:r>
        <w:t>Dec 2025</w:t>
      </w:r>
    </w:p>
    <w:p w14:paraId="36293595" w14:textId="77777777" w:rsidR="003C5ADB" w:rsidRDefault="00571240">
      <w:pPr>
        <w:spacing w:after="86" w:line="259" w:lineRule="auto"/>
        <w:ind w:left="0" w:firstLine="0"/>
        <w:jc w:val="left"/>
      </w:pPr>
      <w:r>
        <w:rPr>
          <w:i/>
        </w:rPr>
        <w:t xml:space="preserve">Tata </w:t>
      </w:r>
      <w:proofErr w:type="spellStart"/>
      <w:r>
        <w:rPr>
          <w:i/>
        </w:rPr>
        <w:t>iQ</w:t>
      </w:r>
      <w:proofErr w:type="spellEnd"/>
      <w:r>
        <w:rPr>
          <w:i/>
        </w:rPr>
        <w:t xml:space="preserve"> – Financial Services</w:t>
      </w:r>
    </w:p>
    <w:p w14:paraId="6C9D4D9D" w14:textId="3AF12D42" w:rsidR="003E57DB" w:rsidRDefault="00571240">
      <w:pPr>
        <w:numPr>
          <w:ilvl w:val="0"/>
          <w:numId w:val="2"/>
        </w:numPr>
        <w:ind w:hanging="218"/>
      </w:pPr>
      <w:r>
        <w:t>Completed an AI-powered data analytics and strategy job simulation for financial services use cases</w:t>
      </w:r>
      <w:r w:rsidR="003E57DB">
        <w:t>.</w:t>
      </w:r>
    </w:p>
    <w:p w14:paraId="65F9550A" w14:textId="69B7602A" w:rsidR="003C5ADB" w:rsidRDefault="00571240">
      <w:pPr>
        <w:numPr>
          <w:ilvl w:val="0"/>
          <w:numId w:val="2"/>
        </w:numPr>
        <w:ind w:hanging="218"/>
      </w:pPr>
      <w:r>
        <w:rPr>
          <w:rFonts w:ascii="Calibri" w:eastAsia="Calibri" w:hAnsi="Calibri" w:cs="Calibri"/>
        </w:rPr>
        <w:t xml:space="preserve"> </w:t>
      </w:r>
      <w:r>
        <w:t>Performed GenAI-assisted exploratory data analysis to identify customer delinquency risk indicators.</w:t>
      </w:r>
    </w:p>
    <w:p w14:paraId="29405E84" w14:textId="77777777" w:rsidR="003C5ADB" w:rsidRDefault="00571240">
      <w:pPr>
        <w:numPr>
          <w:ilvl w:val="0"/>
          <w:numId w:val="2"/>
        </w:numPr>
        <w:spacing w:after="189"/>
        <w:ind w:hanging="218"/>
      </w:pPr>
      <w:r>
        <w:t>Designed a no-code predictive modeling framework and an AI-driven collections strategy with ethical and regulatory considerations.</w:t>
      </w:r>
    </w:p>
    <w:p w14:paraId="2576A76D" w14:textId="77777777" w:rsidR="003C5ADB" w:rsidRPr="001E6EF7" w:rsidRDefault="00571240">
      <w:pPr>
        <w:pStyle w:val="Heading1"/>
        <w:ind w:left="-5"/>
        <w:rPr>
          <w:sz w:val="24"/>
          <w:szCs w:val="20"/>
        </w:rPr>
      </w:pPr>
      <w:r w:rsidRPr="001E6EF7">
        <w:rPr>
          <w:sz w:val="24"/>
          <w:szCs w:val="20"/>
        </w:rPr>
        <w:t>Projects</w:t>
      </w:r>
    </w:p>
    <w:p w14:paraId="5401C049" w14:textId="77777777" w:rsidR="003C5ADB" w:rsidRDefault="00571240">
      <w:pPr>
        <w:spacing w:after="130" w:line="259" w:lineRule="auto"/>
        <w:ind w:lef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0E2F65B" wp14:editId="1E119EF5">
                <wp:extent cx="6096953" cy="5055"/>
                <wp:effectExtent l="0" t="0" r="0" b="0"/>
                <wp:docPr id="714" name="Group 7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953" cy="5055"/>
                          <a:chOff x="0" y="0"/>
                          <a:chExt cx="6096953" cy="5055"/>
                        </a:xfrm>
                      </wpg:grpSpPr>
                      <wps:wsp>
                        <wps:cNvPr id="52" name="Shape 52"/>
                        <wps:cNvSpPr/>
                        <wps:spPr>
                          <a:xfrm>
                            <a:off x="0" y="0"/>
                            <a:ext cx="60969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953">
                                <a:moveTo>
                                  <a:pt x="0" y="0"/>
                                </a:moveTo>
                                <a:lnTo>
                                  <a:pt x="6096953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4" style="width:480.075pt;height:0.398pt;mso-position-horizontal-relative:char;mso-position-vertical-relative:line" coordsize="60969,50">
                <v:shape id="Shape 52" style="position:absolute;width:60969;height:0;left:0;top:0;" coordsize="6096953,0" path="m0,0l6096953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4122E829" w14:textId="77777777" w:rsidR="003E57DB" w:rsidRDefault="00571240">
      <w:pPr>
        <w:spacing w:after="0" w:line="308" w:lineRule="auto"/>
        <w:ind w:left="0" w:firstLine="0"/>
        <w:jc w:val="left"/>
      </w:pPr>
      <w:r>
        <w:rPr>
          <w:b/>
        </w:rPr>
        <w:t>AI Personal Assistant (Python)</w:t>
      </w:r>
      <w:r>
        <w:rPr>
          <w:b/>
        </w:rPr>
        <w:tab/>
      </w:r>
      <w:r>
        <w:t xml:space="preserve">Dec 2025 — </w:t>
      </w:r>
      <w:hyperlink r:id="rId8">
        <w:r w:rsidR="003E57DB">
          <w:rPr>
            <w:color w:val="0000FF"/>
          </w:rPr>
          <w:t xml:space="preserve">GitHub </w:t>
        </w:r>
      </w:hyperlink>
    </w:p>
    <w:p w14:paraId="623A997E" w14:textId="441DAA81" w:rsidR="003C5ADB" w:rsidRDefault="00571240">
      <w:pPr>
        <w:spacing w:after="0" w:line="308" w:lineRule="auto"/>
        <w:ind w:left="0" w:firstLine="0"/>
        <w:jc w:val="left"/>
      </w:pPr>
      <w:r>
        <w:rPr>
          <w:rFonts w:ascii="Calibri" w:eastAsia="Calibri" w:hAnsi="Calibri" w:cs="Calibri"/>
        </w:rPr>
        <w:t xml:space="preserve">• </w:t>
      </w:r>
      <w:r>
        <w:t xml:space="preserve">Developed a voice- and text-enabled AI assistant using Python with speech recognition and </w:t>
      </w:r>
      <w:proofErr w:type="spellStart"/>
      <w:r>
        <w:t>textto</w:t>
      </w:r>
      <w:proofErr w:type="spellEnd"/>
      <w:r>
        <w:t>-speech.</w:t>
      </w:r>
    </w:p>
    <w:p w14:paraId="7D1F62F7" w14:textId="77777777" w:rsidR="003C5ADB" w:rsidRDefault="00571240">
      <w:pPr>
        <w:numPr>
          <w:ilvl w:val="0"/>
          <w:numId w:val="3"/>
        </w:numPr>
        <w:ind w:hanging="218"/>
      </w:pPr>
      <w:r>
        <w:t xml:space="preserve">Integrated a </w:t>
      </w:r>
      <w:proofErr w:type="spellStart"/>
      <w:r>
        <w:t>Tkinter</w:t>
      </w:r>
      <w:proofErr w:type="spellEnd"/>
      <w:r>
        <w:t>-based GUI to automate tasks such as Wikipedia search, application launch, and time/date reporting.</w:t>
      </w:r>
    </w:p>
    <w:p w14:paraId="39963575" w14:textId="43660FA1" w:rsidR="003E57DB" w:rsidRDefault="00571240">
      <w:pPr>
        <w:ind w:left="-5"/>
      </w:pPr>
      <w:r>
        <w:rPr>
          <w:b/>
        </w:rPr>
        <w:t xml:space="preserve">Smart IoT-Based Drip Irrigation System </w:t>
      </w:r>
      <w:r w:rsidR="003E57DB">
        <w:rPr>
          <w:b/>
        </w:rPr>
        <w:t xml:space="preserve">    </w:t>
      </w:r>
      <w:r>
        <w:rPr>
          <w:b/>
        </w:rPr>
        <w:t xml:space="preserve"> </w:t>
      </w:r>
      <w:r>
        <w:t>Dec 2025</w:t>
      </w:r>
    </w:p>
    <w:p w14:paraId="3824A906" w14:textId="4448D813" w:rsidR="003C5ADB" w:rsidRDefault="00571240">
      <w:pPr>
        <w:ind w:left="-5"/>
      </w:pPr>
      <w:r>
        <w:t xml:space="preserve"> </w:t>
      </w:r>
      <w:r>
        <w:rPr>
          <w:rFonts w:ascii="Calibri" w:eastAsia="Calibri" w:hAnsi="Calibri" w:cs="Calibri"/>
        </w:rPr>
        <w:t xml:space="preserve">• </w:t>
      </w:r>
      <w:r>
        <w:t>Built a real-time irrigation system to monitor soil moisture, temperature, humidity, tank level, and water flow.</w:t>
      </w:r>
    </w:p>
    <w:p w14:paraId="7175186E" w14:textId="77777777" w:rsidR="003C5ADB" w:rsidRDefault="00571240">
      <w:pPr>
        <w:numPr>
          <w:ilvl w:val="0"/>
          <w:numId w:val="3"/>
        </w:numPr>
        <w:spacing w:after="189"/>
        <w:ind w:hanging="218"/>
      </w:pPr>
      <w:r>
        <w:t>Implemented alert mechanisms and a mobile application for remote monitoring and irrigation control.</w:t>
      </w:r>
    </w:p>
    <w:p w14:paraId="34371837" w14:textId="77777777" w:rsidR="003C5ADB" w:rsidRPr="001E6EF7" w:rsidRDefault="00571240">
      <w:pPr>
        <w:pStyle w:val="Heading1"/>
        <w:ind w:left="-5"/>
        <w:rPr>
          <w:sz w:val="24"/>
          <w:szCs w:val="20"/>
        </w:rPr>
      </w:pPr>
      <w:r w:rsidRPr="001E6EF7">
        <w:rPr>
          <w:sz w:val="24"/>
          <w:szCs w:val="20"/>
        </w:rPr>
        <w:t>Certifications</w:t>
      </w:r>
    </w:p>
    <w:p w14:paraId="40A8D151" w14:textId="77777777" w:rsidR="003C5ADB" w:rsidRDefault="00571240">
      <w:pPr>
        <w:spacing w:after="129" w:line="259" w:lineRule="auto"/>
        <w:ind w:lef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50BE2B1" wp14:editId="54045C6E">
                <wp:extent cx="6096953" cy="5055"/>
                <wp:effectExtent l="0" t="0" r="0" b="0"/>
                <wp:docPr id="715" name="Group 7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953" cy="5055"/>
                          <a:chOff x="0" y="0"/>
                          <a:chExt cx="6096953" cy="5055"/>
                        </a:xfrm>
                      </wpg:grpSpPr>
                      <wps:wsp>
                        <wps:cNvPr id="71" name="Shape 71"/>
                        <wps:cNvSpPr/>
                        <wps:spPr>
                          <a:xfrm>
                            <a:off x="0" y="0"/>
                            <a:ext cx="60969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953">
                                <a:moveTo>
                                  <a:pt x="0" y="0"/>
                                </a:moveTo>
                                <a:lnTo>
                                  <a:pt x="6096953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5" style="width:480.075pt;height:0.398pt;mso-position-horizontal-relative:char;mso-position-vertical-relative:line" coordsize="60969,50">
                <v:shape id="Shape 71" style="position:absolute;width:60969;height:0;left:0;top:0;" coordsize="6096953,0" path="m0,0l6096953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2772FA60" w14:textId="77777777" w:rsidR="003C5ADB" w:rsidRDefault="00571240">
      <w:pPr>
        <w:numPr>
          <w:ilvl w:val="0"/>
          <w:numId w:val="4"/>
        </w:numPr>
        <w:ind w:hanging="218"/>
      </w:pPr>
      <w:r>
        <w:t>GenAI Powered Data Analytics Job Simulation – Tata Group (Forage)</w:t>
      </w:r>
      <w:r>
        <w:tab/>
        <w:t xml:space="preserve">Dec 2025 — </w:t>
      </w:r>
      <w:hyperlink r:id="rId9">
        <w:r w:rsidR="003C5ADB">
          <w:rPr>
            <w:color w:val="0000FF"/>
          </w:rPr>
          <w:t>Verify</w:t>
        </w:r>
      </w:hyperlink>
    </w:p>
    <w:p w14:paraId="00FC0893" w14:textId="77777777" w:rsidR="003C5ADB" w:rsidRDefault="00571240">
      <w:pPr>
        <w:numPr>
          <w:ilvl w:val="0"/>
          <w:numId w:val="4"/>
        </w:numPr>
        <w:spacing w:after="2531"/>
        <w:ind w:hanging="218"/>
      </w:pPr>
      <w:r>
        <w:lastRenderedPageBreak/>
        <w:t>IEEE CAS Industry Forum (CASIF) 2025 – Certificate of Participation</w:t>
      </w:r>
      <w:r>
        <w:tab/>
        <w:t xml:space="preserve">Dec 2025 — </w:t>
      </w:r>
      <w:hyperlink r:id="rId10">
        <w:r w:rsidR="003C5ADB">
          <w:rPr>
            <w:color w:val="0000FF"/>
          </w:rPr>
          <w:t>Verify</w:t>
        </w:r>
      </w:hyperlink>
    </w:p>
    <w:p w14:paraId="5FE19EC1" w14:textId="77777777" w:rsidR="003C5ADB" w:rsidRDefault="00571240">
      <w:pPr>
        <w:spacing w:after="0" w:line="259" w:lineRule="auto"/>
        <w:ind w:left="0" w:firstLine="0"/>
        <w:jc w:val="center"/>
      </w:pPr>
      <w:r>
        <w:t>1</w:t>
      </w:r>
    </w:p>
    <w:sectPr w:rsidR="003C5ADB">
      <w:pgSz w:w="11906" w:h="16838"/>
      <w:pgMar w:top="1440" w:right="1152" w:bottom="1440" w:left="11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B2553"/>
    <w:multiLevelType w:val="hybridMultilevel"/>
    <w:tmpl w:val="110402EC"/>
    <w:lvl w:ilvl="0" w:tplc="544EAFF2">
      <w:start w:val="1"/>
      <w:numFmt w:val="bullet"/>
      <w:lvlText w:val="•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728054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328066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B58E96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3EACA0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738EB2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090769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9C6187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D0E4E5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895055E"/>
    <w:multiLevelType w:val="hybridMultilevel"/>
    <w:tmpl w:val="1818ABA0"/>
    <w:lvl w:ilvl="0" w:tplc="8CA63AAE">
      <w:start w:val="1"/>
      <w:numFmt w:val="bullet"/>
      <w:lvlText w:val="•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846D57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25C55B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924B9F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91433D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264703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2FE9FD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6AE591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966FA3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FFC758C"/>
    <w:multiLevelType w:val="hybridMultilevel"/>
    <w:tmpl w:val="75105656"/>
    <w:lvl w:ilvl="0" w:tplc="71CCF7E4">
      <w:start w:val="1"/>
      <w:numFmt w:val="bullet"/>
      <w:lvlText w:val="•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138714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AB09A7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416233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8F44AF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DFC625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C58AF4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8FCBB3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BF81C2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B981583"/>
    <w:multiLevelType w:val="hybridMultilevel"/>
    <w:tmpl w:val="C8ACFBF4"/>
    <w:lvl w:ilvl="0" w:tplc="6A105C7A">
      <w:start w:val="1"/>
      <w:numFmt w:val="bullet"/>
      <w:lvlText w:val="•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954312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6E214A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EC8078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858AD9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54C86F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FDE914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D1A349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618836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36354295">
    <w:abstractNumId w:val="3"/>
  </w:num>
  <w:num w:numId="2" w16cid:durableId="1465385080">
    <w:abstractNumId w:val="1"/>
  </w:num>
  <w:num w:numId="3" w16cid:durableId="1242837433">
    <w:abstractNumId w:val="0"/>
  </w:num>
  <w:num w:numId="4" w16cid:durableId="12468428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5ADB"/>
    <w:rsid w:val="001E6EF7"/>
    <w:rsid w:val="003B4FA7"/>
    <w:rsid w:val="003C5ADB"/>
    <w:rsid w:val="003E57DB"/>
    <w:rsid w:val="00571240"/>
    <w:rsid w:val="00B11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FBB56"/>
  <w15:docId w15:val="{01580BEE-0A90-4347-8971-43FB17424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2" w:line="268" w:lineRule="auto"/>
      <w:ind w:left="10" w:hanging="10"/>
      <w:jc w:val="both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mbria" w:eastAsia="Cambria" w:hAnsi="Cambria" w:cs="Cambria"/>
      <w:b/>
      <w:color w:val="000000"/>
      <w:sz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sharapaka/AI-Personal-Assistan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usharapaka.github.io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usharapaka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linkedin.com/in/usha-rapaka-3b967432a" TargetMode="External"/><Relationship Id="rId10" Type="http://schemas.openxmlformats.org/officeDocument/2006/relationships/hyperlink" Target="https://drive.google.com/file/d/1q4t4BpSBg-OjAWX0fuZJ-TkIcjREmls5/view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heforage.com/completion-certificates/ifobHAoMjQs9s6bKS/gMTdCXwDdLYoXZ3wG_ifobHAoMjQs9s6bKS_69477dd155d5b379b183a788_1766516305788_completion_certificate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345</Words>
  <Characters>1969</Characters>
  <Application>Microsoft Office Word</Application>
  <DocSecurity>0</DocSecurity>
  <Lines>16</Lines>
  <Paragraphs>4</Paragraphs>
  <ScaleCrop>false</ScaleCrop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USHA RAPAKA</dc:creator>
  <cp:keywords/>
  <cp:lastModifiedBy>USHA RAPAKA</cp:lastModifiedBy>
  <cp:revision>2</cp:revision>
  <dcterms:created xsi:type="dcterms:W3CDTF">2025-12-25T15:11:00Z</dcterms:created>
  <dcterms:modified xsi:type="dcterms:W3CDTF">2025-12-25T15:11:00Z</dcterms:modified>
</cp:coreProperties>
</file>