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DF42" w14:textId="77777777" w:rsidR="00C84F68" w:rsidRDefault="00C84F68" w:rsidP="00E80B52">
      <w:pPr>
        <w:ind w:hanging="142"/>
        <w:rPr>
          <w:lang w:val="en-US"/>
        </w:rPr>
      </w:pPr>
      <w:r>
        <w:rPr>
          <w:lang w:val="en-US"/>
        </w:rPr>
        <w:t>Question:</w:t>
      </w:r>
    </w:p>
    <w:p w14:paraId="0284240C" w14:textId="0359DF97" w:rsidR="00C84F68" w:rsidRPr="00C84F68" w:rsidRDefault="00C84F68" w:rsidP="00E80B52">
      <w:pPr>
        <w:ind w:hanging="142"/>
        <w:rPr>
          <w:color w:val="000000" w:themeColor="text1"/>
          <w:sz w:val="40"/>
          <w:szCs w:val="40"/>
          <w:lang w:val="en-US"/>
        </w:rPr>
      </w:pPr>
      <w:r>
        <w:rPr>
          <w:lang w:val="en-US"/>
        </w:rPr>
        <w:tab/>
      </w:r>
      <w:r w:rsidRPr="00C84F68">
        <w:rPr>
          <w:color w:val="000000" w:themeColor="text1"/>
          <w:sz w:val="40"/>
          <w:szCs w:val="40"/>
          <w:lang w:val="en-US"/>
        </w:rPr>
        <w:tab/>
      </w:r>
      <w:r w:rsidRPr="00C84F68">
        <w:rPr>
          <w:rFonts w:ascii="Calibri" w:hAnsi="Calibri" w:cs="Calibri"/>
          <w:color w:val="000000" w:themeColor="text1"/>
        </w:rPr>
        <w:t>Develop a number guessing game. The computer comes up with a random number and you can make guesses. It then tells you if the secret number is greater or smaller. At the end it tells you how many attempts you needed.</w:t>
      </w:r>
    </w:p>
    <w:p w14:paraId="7C76B534" w14:textId="77777777" w:rsidR="00C84F68" w:rsidRPr="00C84F68" w:rsidRDefault="00C84F68" w:rsidP="00E80B52">
      <w:pPr>
        <w:ind w:hanging="142"/>
        <w:rPr>
          <w:color w:val="000000" w:themeColor="text1"/>
          <w:sz w:val="40"/>
          <w:szCs w:val="40"/>
          <w:lang w:val="en-US"/>
        </w:rPr>
      </w:pPr>
    </w:p>
    <w:p w14:paraId="038B426E" w14:textId="2267A020" w:rsidR="00E80B52" w:rsidRDefault="00E80B52" w:rsidP="00E80B52">
      <w:pPr>
        <w:ind w:hanging="142"/>
      </w:pPr>
      <w:r>
        <w:rPr>
          <w:lang w:val="en-US"/>
        </w:rPr>
        <w:t>Explanation:</w:t>
      </w:r>
    </w:p>
    <w:p w14:paraId="6261C143" w14:textId="5B40146F" w:rsidR="00E80B52" w:rsidRDefault="00E80B52" w:rsidP="00E80B52">
      <w:pPr>
        <w:ind w:hanging="142"/>
      </w:pPr>
    </w:p>
    <w:p w14:paraId="445CD225" w14:textId="77777777" w:rsidR="00E80B52" w:rsidRPr="00E80B52" w:rsidRDefault="00E80B52" w:rsidP="00E80B52">
      <w:pPr>
        <w:ind w:hanging="142"/>
      </w:pPr>
    </w:p>
    <w:p w14:paraId="6DD74C82" w14:textId="00FCD161" w:rsidR="00E80B52" w:rsidRDefault="00E80B52" w:rsidP="00E80B52">
      <w:pPr>
        <w:ind w:left="284" w:hanging="142"/>
        <w:rPr>
          <w:lang w:val="en-US"/>
        </w:rPr>
      </w:pPr>
      <w:r w:rsidRPr="00E80B52">
        <w:rPr>
          <w:lang w:val="en-US"/>
        </w:rPr>
        <w:t>The guessing game has two parts: a producer and a consumer. The producer generates a random secret number and then asks the user to guess it. The user inputs their guesses, and the producer sends these guesses as messages to the Kafka topic 'guess'.</w:t>
      </w:r>
    </w:p>
    <w:p w14:paraId="7DF9370C" w14:textId="77777777" w:rsidR="00E80B52" w:rsidRDefault="00E80B52" w:rsidP="00E80B52">
      <w:pPr>
        <w:ind w:left="284" w:hanging="142"/>
        <w:rPr>
          <w:lang w:val="en-US"/>
        </w:rPr>
      </w:pPr>
    </w:p>
    <w:p w14:paraId="474D9CD0" w14:textId="5CC1CC22" w:rsidR="00E80B52" w:rsidRDefault="00E80B52" w:rsidP="00E80B52">
      <w:pPr>
        <w:ind w:left="284" w:hanging="142"/>
      </w:pPr>
      <w:r w:rsidRPr="00E80B52">
        <w:t>The producer generates a random secret number between 1 and 100, and then asks the user to enter a number. The producer sends the user's guess to the 'guess' topic in Kafka, encoded as a UTF-8 string.</w:t>
      </w:r>
    </w:p>
    <w:p w14:paraId="11C114A3" w14:textId="77777777" w:rsidR="00E80B52" w:rsidRPr="00E80B52" w:rsidRDefault="00E80B52" w:rsidP="00E80B52">
      <w:pPr>
        <w:ind w:left="284" w:hanging="142"/>
      </w:pPr>
    </w:p>
    <w:p w14:paraId="0785B48D" w14:textId="0136E672" w:rsidR="00E80B52" w:rsidRDefault="00E80B52" w:rsidP="00E80B52">
      <w:pPr>
        <w:ind w:left="284" w:hanging="142"/>
      </w:pPr>
      <w:r w:rsidRPr="00E80B52">
        <w:t>The consumer is listening to the 'guess' topic and receives the messages sent by the producer. It checks if the guess is correct, and sends a message to the producer over the 'result' topic indicating if the guess is greater, smaller or equal to the secret number.</w:t>
      </w:r>
    </w:p>
    <w:p w14:paraId="32335937" w14:textId="77777777" w:rsidR="00C84F68" w:rsidRPr="00E80B52" w:rsidRDefault="00C84F68" w:rsidP="00E80B52">
      <w:pPr>
        <w:ind w:left="284" w:hanging="142"/>
      </w:pPr>
    </w:p>
    <w:p w14:paraId="2F6C48A9" w14:textId="77777777" w:rsidR="00E80B52" w:rsidRPr="00E80B52" w:rsidRDefault="00E80B52" w:rsidP="00E80B52">
      <w:pPr>
        <w:ind w:left="284" w:hanging="142"/>
      </w:pPr>
      <w:r w:rsidRPr="00E80B52">
        <w:t>The producer receives the message from the consumer over the 'result' topic and displays the response to the user. If the guess is correct, the game ends.</w:t>
      </w:r>
    </w:p>
    <w:p w14:paraId="06B63B6F" w14:textId="77777777" w:rsidR="00E80B52" w:rsidRPr="00E80B52" w:rsidRDefault="00E80B52" w:rsidP="00E80B52">
      <w:pPr>
        <w:ind w:left="284" w:hanging="142"/>
        <w:rPr>
          <w:lang w:val="en-US"/>
        </w:rPr>
      </w:pPr>
    </w:p>
    <w:p w14:paraId="1812C6D3" w14:textId="77777777" w:rsidR="00E80B52" w:rsidRPr="00E80B52" w:rsidRDefault="00E80B52" w:rsidP="00E80B52">
      <w:pPr>
        <w:ind w:left="284" w:hanging="142"/>
        <w:rPr>
          <w:lang w:val="en-US"/>
        </w:rPr>
      </w:pPr>
      <w:r w:rsidRPr="00E80B52">
        <w:rPr>
          <w:lang w:val="en-US"/>
        </w:rPr>
        <w:t xml:space="preserve">The </w:t>
      </w:r>
      <w:proofErr w:type="spellStart"/>
      <w:r w:rsidRPr="00E80B52">
        <w:rPr>
          <w:lang w:val="en-US"/>
        </w:rPr>
        <w:t>auto_offset_reset</w:t>
      </w:r>
      <w:proofErr w:type="spellEnd"/>
      <w:r w:rsidRPr="00E80B52">
        <w:rPr>
          <w:lang w:val="en-US"/>
        </w:rPr>
        <w:t xml:space="preserve"> parameter in the consumer instantiation specifies what happens when a consumer first starts reading a topic and there is </w:t>
      </w:r>
      <w:proofErr w:type="gramStart"/>
      <w:r w:rsidRPr="00E80B52">
        <w:rPr>
          <w:lang w:val="en-US"/>
        </w:rPr>
        <w:t>no</w:t>
      </w:r>
      <w:proofErr w:type="gramEnd"/>
      <w:r w:rsidRPr="00E80B52">
        <w:rPr>
          <w:lang w:val="en-US"/>
        </w:rPr>
        <w:t xml:space="preserve"> previously committed offset for that topic. In this case, we set it to 'earliest', which means that the consumer starts reading from the earliest available offset, </w:t>
      </w:r>
      <w:proofErr w:type="gramStart"/>
      <w:r w:rsidRPr="00E80B52">
        <w:rPr>
          <w:lang w:val="en-US"/>
        </w:rPr>
        <w:t>i.e.</w:t>
      </w:r>
      <w:proofErr w:type="gramEnd"/>
      <w:r w:rsidRPr="00E80B52">
        <w:rPr>
          <w:lang w:val="en-US"/>
        </w:rPr>
        <w:t xml:space="preserve"> from the beginning of the topic.</w:t>
      </w:r>
    </w:p>
    <w:p w14:paraId="23625AA8" w14:textId="77777777" w:rsidR="00E80B52" w:rsidRPr="00E80B52" w:rsidRDefault="00E80B52" w:rsidP="00E80B52">
      <w:pPr>
        <w:ind w:left="284" w:hanging="142"/>
        <w:rPr>
          <w:lang w:val="en-US"/>
        </w:rPr>
      </w:pPr>
    </w:p>
    <w:p w14:paraId="71BB02CB" w14:textId="0F3C95E2" w:rsidR="00E80B52" w:rsidRDefault="00E80B52" w:rsidP="00E80B52">
      <w:pPr>
        <w:ind w:left="284" w:hanging="142"/>
        <w:rPr>
          <w:lang w:val="en-US"/>
        </w:rPr>
      </w:pPr>
      <w:r w:rsidRPr="00E80B52">
        <w:rPr>
          <w:lang w:val="en-US"/>
        </w:rPr>
        <w:t>Overall, this code demonstrates a simple example of how Kafka can be used to implement a distributed messaging system, where messages are produced by one process and consumed by another.</w:t>
      </w:r>
    </w:p>
    <w:p w14:paraId="335F2CD7" w14:textId="77777777" w:rsidR="00E80B52" w:rsidRDefault="00E80B52" w:rsidP="00E80B52">
      <w:pPr>
        <w:ind w:hanging="142"/>
        <w:rPr>
          <w:lang w:val="en-US"/>
        </w:rPr>
      </w:pPr>
    </w:p>
    <w:p w14:paraId="651970F1" w14:textId="77777777" w:rsidR="00E80B52" w:rsidRDefault="00E80B52">
      <w:pPr>
        <w:rPr>
          <w:lang w:val="en-US"/>
        </w:rPr>
      </w:pPr>
      <w:r>
        <w:rPr>
          <w:lang w:val="en-US"/>
        </w:rPr>
        <w:br w:type="page"/>
      </w:r>
    </w:p>
    <w:p w14:paraId="0672FCA9" w14:textId="3741745A" w:rsidR="00D94E53" w:rsidRDefault="00E80B52" w:rsidP="00E80B52">
      <w:pPr>
        <w:ind w:hanging="142"/>
        <w:rPr>
          <w:lang w:val="en-US"/>
        </w:rPr>
      </w:pPr>
      <w:r>
        <w:rPr>
          <w:lang w:val="en-US"/>
        </w:rPr>
        <w:lastRenderedPageBreak/>
        <w:t>Execution:</w:t>
      </w:r>
    </w:p>
    <w:p w14:paraId="6849E12D" w14:textId="640FBFE7" w:rsidR="00E80B52" w:rsidRDefault="00E80B52">
      <w:pPr>
        <w:rPr>
          <w:lang w:val="en-US"/>
        </w:rPr>
      </w:pPr>
    </w:p>
    <w:p w14:paraId="631EA9AE" w14:textId="164D2001" w:rsidR="00E80B52" w:rsidRPr="00E80B52" w:rsidRDefault="00E80B52" w:rsidP="00E80B5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E80B52">
        <w:rPr>
          <w:rFonts w:ascii="Times New Roman" w:eastAsia="Times New Roman" w:hAnsi="Times New Roman" w:cs="Times New Roman"/>
          <w:lang w:eastAsia="en-GB"/>
        </w:rPr>
        <w:t>Open a terminal window and navigate to the Kafka directory.</w:t>
      </w:r>
    </w:p>
    <w:p w14:paraId="2A605978" w14:textId="0A088FD3" w:rsidR="00E80B52" w:rsidRPr="00E80B52" w:rsidRDefault="00E80B52" w:rsidP="00E80B52">
      <w:pPr>
        <w:ind w:left="360" w:firstLine="360"/>
        <w:rPr>
          <w:rFonts w:ascii="Times New Roman" w:eastAsia="Times New Roman" w:hAnsi="Times New Roman" w:cs="Times New Roman"/>
          <w:lang w:eastAsia="en-GB"/>
        </w:rPr>
      </w:pPr>
      <w:r w:rsidRPr="00E80B52">
        <w:rPr>
          <w:rFonts w:ascii="Times New Roman" w:eastAsia="Times New Roman" w:hAnsi="Times New Roman" w:cs="Times New Roman"/>
          <w:lang w:eastAsia="en-GB"/>
        </w:rPr>
        <w:t>Run the following command to start Zookeeper:</w:t>
      </w:r>
    </w:p>
    <w:p w14:paraId="4D552197" w14:textId="77777777" w:rsidR="00E80B52" w:rsidRPr="00E80B52" w:rsidRDefault="00E80B52" w:rsidP="00E80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urier New" w:eastAsia="Times New Roman" w:hAnsi="Courier New" w:cs="Courier New"/>
          <w:sz w:val="21"/>
          <w:szCs w:val="21"/>
          <w:lang w:eastAsia="en-GB"/>
        </w:rPr>
      </w:pPr>
    </w:p>
    <w:p w14:paraId="6D6301ED" w14:textId="77777777" w:rsidR="00E80B52" w:rsidRPr="00E80B52" w:rsidRDefault="00E80B52" w:rsidP="00E80B52">
      <w:pPr>
        <w:ind w:left="360" w:firstLine="360"/>
        <w:rPr>
          <w:rFonts w:ascii="Times New Roman" w:eastAsia="Times New Roman" w:hAnsi="Times New Roman" w:cs="Times New Roman"/>
          <w:lang w:eastAsia="en-GB"/>
        </w:rPr>
      </w:pPr>
      <w:r w:rsidRPr="00E80B52">
        <w:rPr>
          <w:rFonts w:ascii="Courier New" w:eastAsia="Times New Roman" w:hAnsi="Courier New" w:cs="Courier New"/>
          <w:sz w:val="20"/>
          <w:szCs w:val="20"/>
          <w:lang w:eastAsia="en-GB"/>
        </w:rPr>
        <w:t>bin/zookeeper-server-start.sh config/</w:t>
      </w:r>
      <w:proofErr w:type="spellStart"/>
      <w:r w:rsidRPr="00E80B52">
        <w:rPr>
          <w:rFonts w:ascii="Courier New" w:eastAsia="Times New Roman" w:hAnsi="Courier New" w:cs="Courier New"/>
          <w:sz w:val="20"/>
          <w:szCs w:val="20"/>
          <w:lang w:eastAsia="en-GB"/>
        </w:rPr>
        <w:t>zookeeper.properties</w:t>
      </w:r>
      <w:proofErr w:type="spellEnd"/>
      <w:r w:rsidRPr="00E80B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14:paraId="0C855D34" w14:textId="77777777" w:rsidR="00E80B52" w:rsidRDefault="00E80B52" w:rsidP="00E80B52">
      <w:pPr>
        <w:rPr>
          <w:rFonts w:ascii="Times New Roman" w:eastAsia="Times New Roman" w:hAnsi="Symbol" w:cs="Times New Roman"/>
          <w:lang w:eastAsia="en-GB"/>
        </w:rPr>
      </w:pPr>
    </w:p>
    <w:p w14:paraId="0A4DCFD8" w14:textId="71BA78F6" w:rsidR="00E80B52" w:rsidRPr="00E80B52" w:rsidRDefault="00E80B52" w:rsidP="00E80B5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E80B52">
        <w:rPr>
          <w:rFonts w:ascii="Times New Roman" w:eastAsia="Times New Roman" w:hAnsi="Times New Roman" w:cs="Times New Roman"/>
          <w:lang w:eastAsia="en-GB"/>
        </w:rPr>
        <w:t>Open a new terminal window and navigate to the Kafka directory.</w:t>
      </w:r>
    </w:p>
    <w:p w14:paraId="662B56ED" w14:textId="06DCB2FE" w:rsidR="00E80B52" w:rsidRPr="00E80B52" w:rsidRDefault="00E80B52" w:rsidP="00E80B52">
      <w:pPr>
        <w:ind w:left="360" w:firstLine="360"/>
        <w:rPr>
          <w:rFonts w:ascii="Times New Roman" w:eastAsia="Times New Roman" w:hAnsi="Times New Roman" w:cs="Times New Roman"/>
          <w:lang w:eastAsia="en-GB"/>
        </w:rPr>
      </w:pPr>
      <w:r w:rsidRPr="00E80B52">
        <w:rPr>
          <w:rFonts w:ascii="Times New Roman" w:eastAsia="Times New Roman" w:hAnsi="Times New Roman" w:cs="Times New Roman"/>
          <w:lang w:eastAsia="en-GB"/>
        </w:rPr>
        <w:t>Run the following command to start Kafka:</w:t>
      </w:r>
    </w:p>
    <w:p w14:paraId="27B2AA8D" w14:textId="77777777" w:rsidR="00E80B52" w:rsidRPr="00E80B52" w:rsidRDefault="00E80B52" w:rsidP="00E80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urier New" w:eastAsia="Times New Roman" w:hAnsi="Courier New" w:cs="Courier New"/>
          <w:sz w:val="21"/>
          <w:szCs w:val="21"/>
          <w:lang w:eastAsia="en-GB"/>
        </w:rPr>
      </w:pPr>
    </w:p>
    <w:p w14:paraId="65E3D4FD" w14:textId="28FFA96B" w:rsidR="00E80B52" w:rsidRDefault="00E80B52" w:rsidP="00E80B52">
      <w:pPr>
        <w:ind w:left="360" w:firstLine="36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80B52">
        <w:rPr>
          <w:rFonts w:ascii="Courier New" w:eastAsia="Times New Roman" w:hAnsi="Courier New" w:cs="Courier New"/>
          <w:sz w:val="20"/>
          <w:szCs w:val="20"/>
          <w:lang w:eastAsia="en-GB"/>
        </w:rPr>
        <w:t>bin/kafka-server-start.sh config/</w:t>
      </w:r>
      <w:proofErr w:type="spellStart"/>
      <w:r w:rsidRPr="00E80B52">
        <w:rPr>
          <w:rFonts w:ascii="Courier New" w:eastAsia="Times New Roman" w:hAnsi="Courier New" w:cs="Courier New"/>
          <w:sz w:val="20"/>
          <w:szCs w:val="20"/>
          <w:lang w:eastAsia="en-GB"/>
        </w:rPr>
        <w:t>server.properties</w:t>
      </w:r>
      <w:proofErr w:type="spellEnd"/>
      <w:r w:rsidRPr="00E80B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14:paraId="731344EF" w14:textId="77777777" w:rsidR="00E80B52" w:rsidRPr="00E80B52" w:rsidRDefault="00E80B52" w:rsidP="00E80B52">
      <w:pPr>
        <w:ind w:left="360"/>
        <w:rPr>
          <w:rFonts w:ascii="Times New Roman" w:eastAsia="Times New Roman" w:hAnsi="Times New Roman" w:cs="Times New Roman"/>
          <w:lang w:eastAsia="en-GB"/>
        </w:rPr>
      </w:pPr>
    </w:p>
    <w:p w14:paraId="706EDED3" w14:textId="7C259C6B" w:rsidR="00E80B52" w:rsidRPr="00E80B52" w:rsidRDefault="00E80B52" w:rsidP="00E80B5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E80B52">
        <w:rPr>
          <w:rFonts w:ascii="Times New Roman" w:eastAsia="Times New Roman" w:hAnsi="Times New Roman" w:cs="Times New Roman"/>
          <w:lang w:eastAsia="en-GB"/>
        </w:rPr>
        <w:t>In a new terminal window, create a topic:</w:t>
      </w:r>
    </w:p>
    <w:p w14:paraId="68673A96" w14:textId="77777777" w:rsidR="00E80B52" w:rsidRPr="00E80B52" w:rsidRDefault="00E80B52" w:rsidP="00E80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urier New" w:eastAsia="Times New Roman" w:hAnsi="Courier New" w:cs="Courier New"/>
          <w:sz w:val="21"/>
          <w:szCs w:val="21"/>
          <w:lang w:eastAsia="en-GB"/>
        </w:rPr>
      </w:pPr>
    </w:p>
    <w:p w14:paraId="2F7B608B" w14:textId="704CD756" w:rsidR="00E80B52" w:rsidRDefault="00E80B52" w:rsidP="00E80B52">
      <w:pPr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80B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bin/kafka-topics.sh --create --bootstrap-server localhost:9092 --replication-factor 1 --partitions 1 --topic test </w:t>
      </w:r>
    </w:p>
    <w:p w14:paraId="4EEDEB7D" w14:textId="77777777" w:rsidR="00E80B52" w:rsidRPr="00E80B52" w:rsidRDefault="00E80B52" w:rsidP="00E80B52">
      <w:pPr>
        <w:ind w:left="360"/>
        <w:rPr>
          <w:rFonts w:ascii="Times New Roman" w:eastAsia="Times New Roman" w:hAnsi="Times New Roman" w:cs="Times New Roman"/>
          <w:lang w:eastAsia="en-GB"/>
        </w:rPr>
      </w:pPr>
    </w:p>
    <w:p w14:paraId="2B3393E2" w14:textId="7E909C15" w:rsidR="00E80B52" w:rsidRPr="00E80B52" w:rsidRDefault="00E80B52" w:rsidP="00E80B5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E80B52">
        <w:rPr>
          <w:rFonts w:ascii="Times New Roman" w:eastAsia="Times New Roman" w:hAnsi="Times New Roman" w:cs="Times New Roman"/>
          <w:lang w:eastAsia="en-GB"/>
        </w:rPr>
        <w:t>In another terminal window, start a Kafka producer:</w:t>
      </w:r>
    </w:p>
    <w:p w14:paraId="74BD0157" w14:textId="77777777" w:rsidR="00E80B52" w:rsidRPr="00E80B52" w:rsidRDefault="00E80B52" w:rsidP="00E80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urier New" w:eastAsia="Times New Roman" w:hAnsi="Courier New" w:cs="Courier New"/>
          <w:sz w:val="21"/>
          <w:szCs w:val="21"/>
          <w:lang w:eastAsia="en-GB"/>
        </w:rPr>
      </w:pPr>
    </w:p>
    <w:p w14:paraId="4253625C" w14:textId="34F3AE3E" w:rsidR="00E80B52" w:rsidRDefault="00E80B52" w:rsidP="00E80B52">
      <w:pPr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80B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bin/kafka-console-producer.sh --broker-list localhost:9092 --topic test </w:t>
      </w:r>
    </w:p>
    <w:p w14:paraId="03704ADB" w14:textId="77777777" w:rsidR="00E80B52" w:rsidRPr="00E80B52" w:rsidRDefault="00E80B52" w:rsidP="00E80B52">
      <w:pPr>
        <w:ind w:left="360"/>
        <w:rPr>
          <w:rFonts w:ascii="Times New Roman" w:eastAsia="Times New Roman" w:hAnsi="Times New Roman" w:cs="Times New Roman"/>
          <w:lang w:eastAsia="en-GB"/>
        </w:rPr>
      </w:pPr>
    </w:p>
    <w:p w14:paraId="597BAA46" w14:textId="76F2567D" w:rsidR="00E80B52" w:rsidRDefault="00E80B52" w:rsidP="00E80B5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E80B52">
        <w:rPr>
          <w:rFonts w:ascii="Times New Roman" w:eastAsia="Times New Roman" w:hAnsi="Times New Roman" w:cs="Times New Roman"/>
          <w:lang w:eastAsia="en-GB"/>
        </w:rPr>
        <w:t>In another terminal window, start a Kafka consumer:</w:t>
      </w:r>
    </w:p>
    <w:p w14:paraId="49ECF800" w14:textId="77777777" w:rsidR="00C84F68" w:rsidRDefault="00C84F68" w:rsidP="00C84F68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4A211A4" w14:textId="77777777" w:rsidR="00E80B52" w:rsidRPr="00E80B52" w:rsidRDefault="00E80B52" w:rsidP="00E80B52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B41F31C" w14:textId="09AF1BBA" w:rsidR="00E80B52" w:rsidRDefault="00E80B52" w:rsidP="00E80B52">
      <w:pPr>
        <w:ind w:left="720"/>
        <w:rPr>
          <w:rFonts w:ascii="Times New Roman" w:eastAsia="Times New Roman" w:hAnsi="Times New Roman" w:cs="Times New Roman"/>
          <w:lang w:eastAsia="en-GB"/>
        </w:rPr>
      </w:pPr>
      <w:r w:rsidRPr="00E80B5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bin/kafka-console-consumer.sh --bootstrap-server localhost:9092 --topic test --from-beginning </w:t>
      </w:r>
    </w:p>
    <w:p w14:paraId="1DC77561" w14:textId="07EED6AB" w:rsidR="00E80B52" w:rsidRDefault="00E80B52" w:rsidP="00E80B52">
      <w:pPr>
        <w:ind w:left="720"/>
        <w:rPr>
          <w:rFonts w:ascii="Times New Roman" w:eastAsia="Times New Roman" w:hAnsi="Times New Roman" w:cs="Times New Roman"/>
          <w:lang w:eastAsia="en-GB"/>
        </w:rPr>
      </w:pPr>
    </w:p>
    <w:p w14:paraId="70AE1C16" w14:textId="22F30087" w:rsidR="00E80B52" w:rsidRDefault="00E80B52" w:rsidP="00E80B5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In another terminal run the producer file</w:t>
      </w:r>
    </w:p>
    <w:p w14:paraId="5F67FD6E" w14:textId="77777777" w:rsidR="00C84F68" w:rsidRDefault="00C84F68" w:rsidP="00C84F68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1FDDACA5" w14:textId="1634F3E9" w:rsidR="00E80B52" w:rsidRDefault="00E80B52" w:rsidP="00E80B52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507E3F14" w14:textId="6A0B09CB" w:rsidR="00E80B52" w:rsidRDefault="00E80B52" w:rsidP="00E80B52">
      <w:pPr>
        <w:ind w:left="720"/>
        <w:rPr>
          <w:rFonts w:ascii="Times New Roman" w:eastAsia="Times New Roman" w:hAnsi="Times New Roman" w:cs="Times New Roman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python3 producer.py</w:t>
      </w:r>
    </w:p>
    <w:p w14:paraId="087DED71" w14:textId="08DB450D" w:rsidR="00E80B52" w:rsidRDefault="00E80B52" w:rsidP="00E80B52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C531AA3" w14:textId="33723C41" w:rsidR="00E80B52" w:rsidRDefault="00E80B52" w:rsidP="00E80B5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In another terminal run the </w:t>
      </w:r>
      <w:r>
        <w:rPr>
          <w:rFonts w:ascii="Times New Roman" w:eastAsia="Times New Roman" w:hAnsi="Times New Roman" w:cs="Times New Roman"/>
          <w:lang w:eastAsia="en-GB"/>
        </w:rPr>
        <w:t>consumer</w:t>
      </w:r>
      <w:r>
        <w:rPr>
          <w:rFonts w:ascii="Times New Roman" w:eastAsia="Times New Roman" w:hAnsi="Times New Roman" w:cs="Times New Roman"/>
          <w:lang w:eastAsia="en-GB"/>
        </w:rPr>
        <w:t xml:space="preserve"> file</w:t>
      </w:r>
    </w:p>
    <w:p w14:paraId="407E548B" w14:textId="77777777" w:rsidR="00C84F68" w:rsidRDefault="00C84F68" w:rsidP="00C84F68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B31D8E6" w14:textId="77777777" w:rsidR="00E80B52" w:rsidRDefault="00E80B52" w:rsidP="00E80B52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525AC8CB" w14:textId="34E0D320" w:rsidR="00E80B52" w:rsidRDefault="00E80B52" w:rsidP="00E80B52">
      <w:pPr>
        <w:ind w:left="720"/>
        <w:rPr>
          <w:rFonts w:ascii="Times New Roman" w:eastAsia="Times New Roman" w:hAnsi="Times New Roman" w:cs="Times New Roman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python3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consumer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>.py</w:t>
      </w:r>
    </w:p>
    <w:p w14:paraId="5EF4B1BA" w14:textId="77777777" w:rsidR="00E80B52" w:rsidRPr="00E80B52" w:rsidRDefault="00E80B52" w:rsidP="00E80B52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18C7274" w14:textId="77777777" w:rsidR="00E80B52" w:rsidRPr="00E80B52" w:rsidRDefault="00E80B52">
      <w:pPr>
        <w:rPr>
          <w:lang w:val="en-US"/>
        </w:rPr>
      </w:pPr>
    </w:p>
    <w:sectPr w:rsidR="00E80B52" w:rsidRPr="00E80B52" w:rsidSect="00E80B52">
      <w:pgSz w:w="11906" w:h="16838"/>
      <w:pgMar w:top="1440" w:right="1252" w:bottom="1440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F581C"/>
    <w:multiLevelType w:val="hybridMultilevel"/>
    <w:tmpl w:val="7D387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1732B"/>
    <w:multiLevelType w:val="hybridMultilevel"/>
    <w:tmpl w:val="CC928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642D4"/>
    <w:multiLevelType w:val="hybridMultilevel"/>
    <w:tmpl w:val="07221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496013">
    <w:abstractNumId w:val="2"/>
  </w:num>
  <w:num w:numId="2" w16cid:durableId="1790052640">
    <w:abstractNumId w:val="0"/>
  </w:num>
  <w:num w:numId="3" w16cid:durableId="1847935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52"/>
    <w:rsid w:val="00633A20"/>
    <w:rsid w:val="00C84F68"/>
    <w:rsid w:val="00D94E53"/>
    <w:rsid w:val="00DF2055"/>
    <w:rsid w:val="00E8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88F39"/>
  <w15:chartTrackingRefBased/>
  <w15:docId w15:val="{6DFC3A14-EABB-2347-885F-2739DEF9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E80B52"/>
  </w:style>
  <w:style w:type="paragraph" w:styleId="NormalWeb">
    <w:name w:val="Normal (Web)"/>
    <w:basedOn w:val="Normal"/>
    <w:uiPriority w:val="99"/>
    <w:semiHidden/>
    <w:unhideWhenUsed/>
    <w:rsid w:val="00E80B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B5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80B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80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U, Shifali</dc:creator>
  <cp:keywords/>
  <dc:description/>
  <cp:lastModifiedBy>U, Shifali</cp:lastModifiedBy>
  <cp:revision>1</cp:revision>
  <dcterms:created xsi:type="dcterms:W3CDTF">2023-02-24T11:56:00Z</dcterms:created>
  <dcterms:modified xsi:type="dcterms:W3CDTF">2023-02-24T12:12:00Z</dcterms:modified>
</cp:coreProperties>
</file>