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93759" w14:textId="77777777" w:rsidR="005D0AC1" w:rsidRPr="005D0AC1" w:rsidRDefault="005D0AC1" w:rsidP="005D0AC1">
      <w:pPr>
        <w:pStyle w:val="Title"/>
        <w:pBdr>
          <w:bottom w:val="single" w:sz="6" w:space="1" w:color="auto"/>
        </w:pBdr>
        <w:rPr>
          <w:rFonts w:ascii="Times New Roman" w:hAnsi="Times New Roman" w:cs="Times New Roman"/>
          <w:i/>
          <w:iCs/>
          <w:sz w:val="24"/>
          <w:szCs w:val="24"/>
        </w:rPr>
      </w:pPr>
      <w:r w:rsidRPr="005D0AC1">
        <w:rPr>
          <w:rFonts w:ascii="Times New Roman" w:hAnsi="Times New Roman" w:cs="Times New Roman"/>
          <w:i/>
          <w:iCs/>
          <w:sz w:val="24"/>
          <w:szCs w:val="24"/>
        </w:rPr>
        <w:t>CSC 172 Lab</w:t>
      </w:r>
    </w:p>
    <w:p w14:paraId="68B7F29B" w14:textId="77777777" w:rsidR="005D0AC1" w:rsidRPr="002C79AE" w:rsidRDefault="005D0AC1" w:rsidP="005D0AC1">
      <w:pPr>
        <w:pStyle w:val="Title"/>
        <w:pBdr>
          <w:bottom w:val="single" w:sz="6" w:space="1" w:color="auto"/>
        </w:pBdr>
        <w:rPr>
          <w:rFonts w:ascii="Times New Roman" w:hAnsi="Times New Roman" w:cs="Times New Roman"/>
        </w:rPr>
      </w:pPr>
    </w:p>
    <w:p w14:paraId="07EF75A1" w14:textId="44E9E0DB" w:rsidR="005D0AC1" w:rsidRPr="002C79AE" w:rsidRDefault="005D0AC1" w:rsidP="005D0AC1">
      <w:pPr>
        <w:pStyle w:val="Title"/>
        <w:pBdr>
          <w:bottom w:val="single" w:sz="6" w:space="1" w:color="auto"/>
        </w:pBdr>
        <w:jc w:val="center"/>
        <w:rPr>
          <w:rFonts w:ascii="Times New Roman" w:hAnsi="Times New Roman" w:cs="Times New Roman"/>
        </w:rPr>
      </w:pPr>
      <w:r w:rsidRPr="002C79AE">
        <w:rPr>
          <w:rFonts w:ascii="Times New Roman" w:hAnsi="Times New Roman" w:cs="Times New Roman"/>
        </w:rPr>
        <w:t>Lab 5 Report</w:t>
      </w:r>
    </w:p>
    <w:p w14:paraId="063B1433" w14:textId="3AC21BF0" w:rsidR="005D0AC1" w:rsidRPr="002C79AE" w:rsidRDefault="005D0AC1" w:rsidP="005D0AC1">
      <w:pPr>
        <w:rPr>
          <w:rFonts w:ascii="Times New Roman" w:hAnsi="Times New Roman" w:cs="Times New Roman"/>
          <w:b/>
          <w:bCs/>
        </w:rPr>
      </w:pPr>
      <w:r w:rsidRPr="002C79AE">
        <w:rPr>
          <w:rFonts w:ascii="Times New Roman" w:hAnsi="Times New Roman" w:cs="Times New Roman"/>
          <w:b/>
          <w:bCs/>
          <w:sz w:val="32"/>
          <w:szCs w:val="32"/>
        </w:rPr>
        <w:t>Contact</w:t>
      </w:r>
    </w:p>
    <w:p w14:paraId="634EB38D" w14:textId="77777777" w:rsidR="005D0AC1" w:rsidRPr="002C79AE" w:rsidRDefault="005D0AC1" w:rsidP="005D0AC1">
      <w:pPr>
        <w:rPr>
          <w:rFonts w:ascii="Times New Roman" w:hAnsi="Times New Roman" w:cs="Times New Roman"/>
        </w:rPr>
      </w:pPr>
      <w:r w:rsidRPr="002C79AE">
        <w:rPr>
          <w:rFonts w:ascii="Times New Roman" w:hAnsi="Times New Roman" w:cs="Times New Roman"/>
        </w:rPr>
        <w:t>Uzair Tahamid Siam</w:t>
      </w:r>
    </w:p>
    <w:p w14:paraId="5D4B23C7" w14:textId="77777777" w:rsidR="005D0AC1" w:rsidRPr="002C79AE" w:rsidRDefault="005D0AC1" w:rsidP="005D0AC1">
      <w:pPr>
        <w:rPr>
          <w:rFonts w:ascii="Times New Roman" w:hAnsi="Times New Roman" w:cs="Times New Roman"/>
        </w:rPr>
      </w:pPr>
      <w:r w:rsidRPr="002C79AE">
        <w:rPr>
          <w:rFonts w:ascii="Times New Roman" w:hAnsi="Times New Roman" w:cs="Times New Roman"/>
        </w:rPr>
        <w:t>email: usiam@u.rochester.edu</w:t>
      </w:r>
    </w:p>
    <w:p w14:paraId="26A8774A" w14:textId="77777777" w:rsidR="005D0AC1" w:rsidRPr="002C79AE" w:rsidRDefault="005D0AC1" w:rsidP="005D0AC1">
      <w:pPr>
        <w:rPr>
          <w:rFonts w:ascii="Times New Roman" w:hAnsi="Times New Roman" w:cs="Times New Roman"/>
        </w:rPr>
      </w:pPr>
      <w:r w:rsidRPr="002C79AE">
        <w:rPr>
          <w:rFonts w:ascii="Times New Roman" w:hAnsi="Times New Roman" w:cs="Times New Roman"/>
        </w:rPr>
        <w:t>URID: 31434546 / NETID: usiam</w:t>
      </w:r>
    </w:p>
    <w:p w14:paraId="27F51E3D" w14:textId="77777777" w:rsidR="005D0AC1" w:rsidRPr="002C79AE" w:rsidRDefault="005D0AC1" w:rsidP="005D0AC1">
      <w:pPr>
        <w:rPr>
          <w:rFonts w:ascii="Times New Roman" w:hAnsi="Times New Roman" w:cs="Times New Roman"/>
        </w:rPr>
      </w:pPr>
      <w:r w:rsidRPr="002C79AE">
        <w:rPr>
          <w:rFonts w:ascii="Times New Roman" w:hAnsi="Times New Roman" w:cs="Times New Roman"/>
        </w:rPr>
        <w:t>Partner; Abrar Rahman Protyasha</w:t>
      </w:r>
    </w:p>
    <w:p w14:paraId="5CD5A15B" w14:textId="3C39EB2B" w:rsidR="00285B26" w:rsidRPr="002C79AE" w:rsidRDefault="005D0AC1" w:rsidP="005D0AC1">
      <w:pPr>
        <w:pBdr>
          <w:bottom w:val="single" w:sz="6" w:space="1" w:color="auto"/>
        </w:pBdr>
        <w:rPr>
          <w:rFonts w:ascii="Times New Roman" w:hAnsi="Times New Roman" w:cs="Times New Roman"/>
        </w:rPr>
      </w:pPr>
      <w:r w:rsidRPr="002C79AE">
        <w:rPr>
          <w:rFonts w:ascii="Times New Roman" w:hAnsi="Times New Roman" w:cs="Times New Roman"/>
        </w:rPr>
        <w:t>Lab session - M/W 6:15 - 7:30</w:t>
      </w:r>
    </w:p>
    <w:p w14:paraId="27A31EE7" w14:textId="0996C7E4" w:rsidR="005D0AC1" w:rsidRPr="002C79AE" w:rsidRDefault="005D0AC1" w:rsidP="005D0AC1">
      <w:pPr>
        <w:rPr>
          <w:rFonts w:ascii="Times New Roman" w:hAnsi="Times New Roman" w:cs="Times New Roman"/>
          <w:b/>
          <w:bCs/>
          <w:sz w:val="32"/>
          <w:szCs w:val="32"/>
        </w:rPr>
      </w:pPr>
      <w:r w:rsidRPr="002C79AE">
        <w:rPr>
          <w:rFonts w:ascii="Times New Roman" w:hAnsi="Times New Roman" w:cs="Times New Roman"/>
          <w:b/>
          <w:bCs/>
          <w:sz w:val="32"/>
          <w:szCs w:val="32"/>
        </w:rPr>
        <w:t>Lab Synopsis &amp; Methods</w:t>
      </w:r>
    </w:p>
    <w:p w14:paraId="53D0798E" w14:textId="14FF9303" w:rsidR="00124A33" w:rsidRDefault="005D0AC1" w:rsidP="005D0AC1">
      <w:pPr>
        <w:pBdr>
          <w:bottom w:val="single" w:sz="6" w:space="1" w:color="auto"/>
        </w:pBdr>
        <w:rPr>
          <w:rFonts w:ascii="Times New Roman" w:hAnsi="Times New Roman" w:cs="Times New Roman"/>
        </w:rPr>
      </w:pPr>
      <w:r w:rsidRPr="002C79AE">
        <w:rPr>
          <w:rFonts w:ascii="Times New Roman" w:hAnsi="Times New Roman" w:cs="Times New Roman"/>
        </w:rPr>
        <w:t>For this lab we used the following sorting algorithms – default, bubble, selection, insertion, merge and quick sorts – on 4 different integer arrays ‘a’, ‘b’, ‘c’ and ‘d.’ Array ‘a’ was the original file we were given, ‘b’ was the sorted array, ‘c’ was the reverse sorted so worst case, and ‘d’ was a randomly sorted array we generated from the original using random swaps on the elements in the array.</w:t>
      </w:r>
      <w:r w:rsidR="00124A33" w:rsidRPr="002C79AE">
        <w:rPr>
          <w:rFonts w:ascii="Times New Roman" w:hAnsi="Times New Roman" w:cs="Times New Roman"/>
        </w:rPr>
        <w:t xml:space="preserve"> The findings of the lab are found below. </w:t>
      </w:r>
    </w:p>
    <w:p w14:paraId="2BB78B05" w14:textId="3B5D09BF" w:rsidR="00285B26" w:rsidRDefault="00285B26" w:rsidP="005D0AC1">
      <w:pPr>
        <w:pBdr>
          <w:bottom w:val="single" w:sz="6" w:space="1" w:color="auto"/>
        </w:pBdr>
        <w:rPr>
          <w:rFonts w:ascii="Times New Roman" w:hAnsi="Times New Roman" w:cs="Times New Roman"/>
        </w:rPr>
      </w:pPr>
    </w:p>
    <w:p w14:paraId="7B4BB070" w14:textId="101B2E59" w:rsidR="00285B26" w:rsidRPr="00285B26" w:rsidRDefault="00285B26" w:rsidP="005D0AC1">
      <w:pPr>
        <w:pBdr>
          <w:bottom w:val="single" w:sz="6" w:space="1" w:color="auto"/>
        </w:pBdr>
      </w:pPr>
      <w:r w:rsidRPr="00285B26">
        <w:rPr>
          <w:b/>
          <w:bCs/>
          <w:i/>
          <w:iCs/>
        </w:rPr>
        <w:t>Note:</w:t>
      </w:r>
      <w:r>
        <w:rPr>
          <w:b/>
          <w:bCs/>
          <w:i/>
          <w:iCs/>
        </w:rPr>
        <w:t xml:space="preserve"> </w:t>
      </w:r>
      <w:r>
        <w:t>All code for the sorting were from either zybook</w:t>
      </w:r>
      <w:r w:rsidR="005065BB">
        <w:t xml:space="preserve"> (readings)</w:t>
      </w:r>
      <w:r>
        <w:t xml:space="preserve"> or lecture</w:t>
      </w:r>
    </w:p>
    <w:p w14:paraId="17E3BFC2" w14:textId="23EA0FA4" w:rsidR="00124A33" w:rsidRPr="002C79AE" w:rsidRDefault="00124A33" w:rsidP="00124A33">
      <w:pPr>
        <w:rPr>
          <w:rFonts w:ascii="Times New Roman" w:hAnsi="Times New Roman" w:cs="Times New Roman"/>
          <w:b/>
          <w:bCs/>
          <w:sz w:val="36"/>
          <w:szCs w:val="36"/>
        </w:rPr>
      </w:pPr>
      <w:r w:rsidRPr="002C79AE">
        <w:rPr>
          <w:rFonts w:ascii="Times New Roman" w:hAnsi="Times New Roman" w:cs="Times New Roman"/>
          <w:b/>
          <w:bCs/>
          <w:sz w:val="36"/>
          <w:szCs w:val="36"/>
        </w:rPr>
        <w:t>Runtime Summary</w:t>
      </w:r>
    </w:p>
    <w:p w14:paraId="78CEE2E5" w14:textId="52E5A0D0" w:rsidR="00D940F8" w:rsidRPr="002C79AE" w:rsidRDefault="00124A33">
      <w:pPr>
        <w:rPr>
          <w:rFonts w:ascii="Times New Roman" w:hAnsi="Times New Roman" w:cs="Times New Roman"/>
          <w:b/>
          <w:bCs/>
          <w:sz w:val="28"/>
          <w:szCs w:val="28"/>
        </w:rPr>
      </w:pPr>
      <w:r w:rsidRPr="002C79AE">
        <w:rPr>
          <w:rFonts w:ascii="Times New Roman" w:hAnsi="Times New Roman" w:cs="Times New Roman"/>
          <w:b/>
          <w:bCs/>
          <w:sz w:val="28"/>
          <w:szCs w:val="28"/>
        </w:rPr>
        <w:t>Tables:</w:t>
      </w:r>
    </w:p>
    <w:p w14:paraId="4E572CD2" w14:textId="1FBAD1D1" w:rsidR="00D940F8" w:rsidRPr="002C79AE" w:rsidRDefault="00D940F8" w:rsidP="00D940F8">
      <w:pPr>
        <w:jc w:val="center"/>
        <w:rPr>
          <w:rFonts w:ascii="Times New Roman" w:hAnsi="Times New Roman" w:cs="Times New Roman"/>
          <w:sz w:val="28"/>
          <w:szCs w:val="28"/>
        </w:rPr>
      </w:pPr>
      <w:r w:rsidRPr="002C79AE">
        <w:rPr>
          <w:rFonts w:ascii="Times New Roman" w:hAnsi="Times New Roman" w:cs="Times New Roman"/>
          <w:sz w:val="28"/>
          <w:szCs w:val="28"/>
        </w:rPr>
        <w:t>All runtimes are in milliseconds</w:t>
      </w:r>
    </w:p>
    <w:p w14:paraId="5D0FFCD1" w14:textId="77777777" w:rsidR="00D940F8" w:rsidRPr="002C79AE" w:rsidRDefault="00D940F8" w:rsidP="00D940F8">
      <w:pPr>
        <w:jc w:val="center"/>
        <w:rPr>
          <w:rFonts w:ascii="Times New Roman" w:hAnsi="Times New Roman" w:cs="Times New Roman"/>
          <w:b/>
          <w:bCs/>
          <w:sz w:val="28"/>
          <w:szCs w:val="28"/>
        </w:rPr>
      </w:pPr>
    </w:p>
    <w:p w14:paraId="39BB1C68" w14:textId="0693FC4C" w:rsidR="00D940F8" w:rsidRPr="002C79AE" w:rsidRDefault="002C79AE" w:rsidP="002C79AE">
      <w:pPr>
        <w:jc w:val="center"/>
        <w:rPr>
          <w:rFonts w:ascii="Times New Roman" w:hAnsi="Times New Roman" w:cs="Times New Roman"/>
          <w:b/>
          <w:bCs/>
          <w:sz w:val="28"/>
          <w:szCs w:val="28"/>
        </w:rPr>
      </w:pPr>
      <w:r w:rsidRPr="002C79AE">
        <w:rPr>
          <w:rFonts w:ascii="Times New Roman" w:hAnsi="Times New Roman" w:cs="Times New Roman"/>
          <w:b/>
          <w:bCs/>
          <w:sz w:val="28"/>
          <w:szCs w:val="28"/>
        </w:rPr>
        <w:object w:dxaOrig="9103" w:dyaOrig="2311" w14:anchorId="7BD22D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4pt;height:112.8pt" o:ole="">
            <v:imagedata r:id="rId4" o:title=""/>
          </v:shape>
          <o:OLEObject Type="Embed" ProgID="Excel.Sheet.12" ShapeID="_x0000_i1025" DrawAspect="Content" ObjectID="_1677852070" r:id="rId5"/>
        </w:object>
      </w:r>
    </w:p>
    <w:p w14:paraId="6B64698B" w14:textId="7642B2E4" w:rsidR="00D940F8" w:rsidRPr="002C79AE" w:rsidRDefault="00D940F8" w:rsidP="00D940F8">
      <w:pPr>
        <w:jc w:val="center"/>
        <w:rPr>
          <w:rFonts w:ascii="Times New Roman" w:hAnsi="Times New Roman" w:cs="Times New Roman"/>
          <w:i/>
          <w:iCs/>
          <w:sz w:val="24"/>
          <w:szCs w:val="24"/>
        </w:rPr>
      </w:pPr>
      <w:r w:rsidRPr="002C79AE">
        <w:rPr>
          <w:rFonts w:ascii="Times New Roman" w:hAnsi="Times New Roman" w:cs="Times New Roman"/>
          <w:i/>
          <w:iCs/>
          <w:sz w:val="24"/>
          <w:szCs w:val="24"/>
        </w:rPr>
        <w:t>All sorting algorithm runtimes for array ‘a’</w:t>
      </w:r>
    </w:p>
    <w:p w14:paraId="5BADF942" w14:textId="77777777" w:rsidR="002C79AE" w:rsidRPr="002C79AE" w:rsidRDefault="002C79AE" w:rsidP="002C79AE">
      <w:pPr>
        <w:rPr>
          <w:rFonts w:ascii="Times New Roman" w:hAnsi="Times New Roman" w:cs="Times New Roman"/>
          <w:i/>
          <w:iCs/>
          <w:sz w:val="24"/>
          <w:szCs w:val="24"/>
        </w:rPr>
      </w:pPr>
    </w:p>
    <w:p w14:paraId="1BD8D554" w14:textId="3BE0D3FD" w:rsidR="00D940F8" w:rsidRPr="002C79AE" w:rsidRDefault="002C79AE">
      <w:pPr>
        <w:rPr>
          <w:rFonts w:ascii="Times New Roman" w:hAnsi="Times New Roman" w:cs="Times New Roman"/>
          <w:b/>
          <w:bCs/>
          <w:sz w:val="28"/>
          <w:szCs w:val="28"/>
        </w:rPr>
      </w:pPr>
      <w:r w:rsidRPr="002C79AE">
        <w:rPr>
          <w:rFonts w:ascii="Times New Roman" w:hAnsi="Times New Roman" w:cs="Times New Roman"/>
          <w:b/>
          <w:bCs/>
          <w:sz w:val="28"/>
          <w:szCs w:val="28"/>
        </w:rPr>
        <w:object w:dxaOrig="9103" w:dyaOrig="2311" w14:anchorId="687CBE2C">
          <v:shape id="_x0000_i1026" type="#_x0000_t75" style="width:455.4pt;height:115.8pt" o:ole="">
            <v:imagedata r:id="rId6" o:title=""/>
          </v:shape>
          <o:OLEObject Type="Embed" ProgID="Excel.Sheet.12" ShapeID="_x0000_i1026" DrawAspect="Content" ObjectID="_1677852071" r:id="rId7"/>
        </w:object>
      </w:r>
    </w:p>
    <w:p w14:paraId="4C1799CA" w14:textId="4515B248" w:rsidR="00D940F8" w:rsidRPr="00D940F8" w:rsidRDefault="00D940F8" w:rsidP="002C79AE">
      <w:pPr>
        <w:jc w:val="center"/>
        <w:rPr>
          <w:rFonts w:ascii="Times New Roman" w:hAnsi="Times New Roman" w:cs="Times New Roman"/>
          <w:i/>
          <w:iCs/>
          <w:sz w:val="24"/>
          <w:szCs w:val="24"/>
        </w:rPr>
      </w:pPr>
      <w:r w:rsidRPr="00D940F8">
        <w:rPr>
          <w:rFonts w:ascii="Times New Roman" w:hAnsi="Times New Roman" w:cs="Times New Roman"/>
          <w:i/>
          <w:iCs/>
          <w:sz w:val="24"/>
          <w:szCs w:val="24"/>
        </w:rPr>
        <w:t>All sorting algorithm runtimes for array ‘</w:t>
      </w:r>
      <w:r w:rsidRPr="002C79AE">
        <w:rPr>
          <w:rFonts w:ascii="Times New Roman" w:hAnsi="Times New Roman" w:cs="Times New Roman"/>
          <w:i/>
          <w:iCs/>
          <w:sz w:val="24"/>
          <w:szCs w:val="24"/>
        </w:rPr>
        <w:t>b</w:t>
      </w:r>
      <w:r w:rsidRPr="00D940F8">
        <w:rPr>
          <w:rFonts w:ascii="Times New Roman" w:hAnsi="Times New Roman" w:cs="Times New Roman"/>
          <w:i/>
          <w:iCs/>
          <w:sz w:val="24"/>
          <w:szCs w:val="24"/>
        </w:rPr>
        <w:t>’</w:t>
      </w:r>
    </w:p>
    <w:p w14:paraId="02CF39DA" w14:textId="77777777" w:rsidR="00D940F8" w:rsidRPr="002C79AE" w:rsidRDefault="00D940F8">
      <w:pPr>
        <w:rPr>
          <w:rFonts w:ascii="Times New Roman" w:hAnsi="Times New Roman" w:cs="Times New Roman"/>
          <w:b/>
          <w:bCs/>
          <w:sz w:val="28"/>
          <w:szCs w:val="28"/>
        </w:rPr>
      </w:pPr>
    </w:p>
    <w:p w14:paraId="05ADD549" w14:textId="0709D009" w:rsidR="00D940F8" w:rsidRPr="002C79AE" w:rsidRDefault="002C79AE">
      <w:pPr>
        <w:rPr>
          <w:rFonts w:ascii="Times New Roman" w:hAnsi="Times New Roman" w:cs="Times New Roman"/>
          <w:b/>
          <w:bCs/>
          <w:sz w:val="28"/>
          <w:szCs w:val="28"/>
        </w:rPr>
      </w:pPr>
      <w:r w:rsidRPr="002C79AE">
        <w:rPr>
          <w:rFonts w:ascii="Times New Roman" w:hAnsi="Times New Roman" w:cs="Times New Roman"/>
          <w:b/>
          <w:bCs/>
          <w:sz w:val="28"/>
          <w:szCs w:val="28"/>
        </w:rPr>
        <w:object w:dxaOrig="9103" w:dyaOrig="2311" w14:anchorId="78DC0F7B">
          <v:shape id="_x0000_i1027" type="#_x0000_t75" style="width:455.4pt;height:115.8pt" o:ole="">
            <v:imagedata r:id="rId8" o:title=""/>
          </v:shape>
          <o:OLEObject Type="Embed" ProgID="Excel.Sheet.12" ShapeID="_x0000_i1027" DrawAspect="Content" ObjectID="_1677852072" r:id="rId9"/>
        </w:object>
      </w:r>
    </w:p>
    <w:p w14:paraId="23AC6D0A" w14:textId="04852BCA" w:rsidR="00D940F8" w:rsidRPr="00D940F8" w:rsidRDefault="00D940F8" w:rsidP="002C79AE">
      <w:pPr>
        <w:jc w:val="center"/>
        <w:rPr>
          <w:rFonts w:ascii="Times New Roman" w:hAnsi="Times New Roman" w:cs="Times New Roman"/>
          <w:i/>
          <w:iCs/>
          <w:sz w:val="24"/>
          <w:szCs w:val="24"/>
        </w:rPr>
      </w:pPr>
      <w:r w:rsidRPr="00D940F8">
        <w:rPr>
          <w:rFonts w:ascii="Times New Roman" w:hAnsi="Times New Roman" w:cs="Times New Roman"/>
          <w:i/>
          <w:iCs/>
          <w:sz w:val="24"/>
          <w:szCs w:val="24"/>
        </w:rPr>
        <w:t>All sorting algorithm runtimes for array ‘</w:t>
      </w:r>
      <w:r w:rsidRPr="002C79AE">
        <w:rPr>
          <w:rFonts w:ascii="Times New Roman" w:hAnsi="Times New Roman" w:cs="Times New Roman"/>
          <w:i/>
          <w:iCs/>
          <w:sz w:val="24"/>
          <w:szCs w:val="24"/>
        </w:rPr>
        <w:t>c</w:t>
      </w:r>
      <w:r w:rsidRPr="00D940F8">
        <w:rPr>
          <w:rFonts w:ascii="Times New Roman" w:hAnsi="Times New Roman" w:cs="Times New Roman"/>
          <w:i/>
          <w:iCs/>
          <w:sz w:val="24"/>
          <w:szCs w:val="24"/>
        </w:rPr>
        <w:t>’</w:t>
      </w:r>
    </w:p>
    <w:p w14:paraId="151FBE7C" w14:textId="77777777" w:rsidR="00D940F8" w:rsidRPr="002C79AE" w:rsidRDefault="00D940F8">
      <w:pPr>
        <w:rPr>
          <w:rFonts w:ascii="Times New Roman" w:hAnsi="Times New Roman" w:cs="Times New Roman"/>
          <w:b/>
          <w:bCs/>
          <w:sz w:val="28"/>
          <w:szCs w:val="28"/>
        </w:rPr>
      </w:pPr>
    </w:p>
    <w:p w14:paraId="764F28B5" w14:textId="26EEA8C7" w:rsidR="00D940F8" w:rsidRPr="002C79AE" w:rsidRDefault="002C79AE">
      <w:pPr>
        <w:rPr>
          <w:rFonts w:ascii="Times New Roman" w:hAnsi="Times New Roman" w:cs="Times New Roman"/>
          <w:b/>
          <w:bCs/>
          <w:sz w:val="28"/>
          <w:szCs w:val="28"/>
        </w:rPr>
      </w:pPr>
      <w:r w:rsidRPr="002C79AE">
        <w:rPr>
          <w:rFonts w:ascii="Times New Roman" w:hAnsi="Times New Roman" w:cs="Times New Roman"/>
          <w:b/>
          <w:bCs/>
          <w:sz w:val="28"/>
          <w:szCs w:val="28"/>
        </w:rPr>
        <w:object w:dxaOrig="9103" w:dyaOrig="2311" w14:anchorId="55D99752">
          <v:shape id="_x0000_i1028" type="#_x0000_t75" style="width:455.4pt;height:115.8pt" o:ole="">
            <v:imagedata r:id="rId10" o:title=""/>
          </v:shape>
          <o:OLEObject Type="Embed" ProgID="Excel.Sheet.12" ShapeID="_x0000_i1028" DrawAspect="Content" ObjectID="_1677852073" r:id="rId11"/>
        </w:object>
      </w:r>
    </w:p>
    <w:p w14:paraId="60B5482B" w14:textId="2CCDA8BF" w:rsidR="00D940F8" w:rsidRPr="002C79AE" w:rsidRDefault="00D940F8" w:rsidP="002C79AE">
      <w:pPr>
        <w:jc w:val="center"/>
        <w:rPr>
          <w:rFonts w:ascii="Times New Roman" w:hAnsi="Times New Roman" w:cs="Times New Roman"/>
          <w:i/>
          <w:iCs/>
          <w:sz w:val="24"/>
          <w:szCs w:val="24"/>
        </w:rPr>
      </w:pPr>
      <w:r w:rsidRPr="00D940F8">
        <w:rPr>
          <w:rFonts w:ascii="Times New Roman" w:hAnsi="Times New Roman" w:cs="Times New Roman"/>
          <w:i/>
          <w:iCs/>
          <w:sz w:val="24"/>
          <w:szCs w:val="24"/>
        </w:rPr>
        <w:t>All sorting algorithm runtimes for array ‘</w:t>
      </w:r>
      <w:r w:rsidR="002C79AE" w:rsidRPr="002C79AE">
        <w:rPr>
          <w:rFonts w:ascii="Times New Roman" w:hAnsi="Times New Roman" w:cs="Times New Roman"/>
          <w:i/>
          <w:iCs/>
          <w:sz w:val="24"/>
          <w:szCs w:val="24"/>
        </w:rPr>
        <w:t>d</w:t>
      </w:r>
      <w:r w:rsidRPr="00D940F8">
        <w:rPr>
          <w:rFonts w:ascii="Times New Roman" w:hAnsi="Times New Roman" w:cs="Times New Roman"/>
          <w:i/>
          <w:iCs/>
          <w:sz w:val="24"/>
          <w:szCs w:val="24"/>
        </w:rPr>
        <w:t>’</w:t>
      </w:r>
    </w:p>
    <w:p w14:paraId="68CF61AE" w14:textId="77777777" w:rsidR="002C79AE" w:rsidRPr="00D940F8" w:rsidRDefault="002C79AE" w:rsidP="002C79AE">
      <w:pPr>
        <w:jc w:val="center"/>
        <w:rPr>
          <w:rFonts w:ascii="Times New Roman" w:hAnsi="Times New Roman" w:cs="Times New Roman"/>
          <w:i/>
          <w:iCs/>
          <w:sz w:val="24"/>
          <w:szCs w:val="24"/>
        </w:rPr>
      </w:pPr>
    </w:p>
    <w:p w14:paraId="42E4367E" w14:textId="22643032" w:rsidR="002C79AE" w:rsidRPr="002C79AE" w:rsidRDefault="002C79AE" w:rsidP="002C79AE">
      <w:pPr>
        <w:rPr>
          <w:rFonts w:ascii="Times New Roman" w:hAnsi="Times New Roman" w:cs="Times New Roman"/>
          <w:i/>
          <w:iCs/>
          <w:sz w:val="24"/>
          <w:szCs w:val="24"/>
        </w:rPr>
      </w:pPr>
      <w:r w:rsidRPr="002C79AE">
        <w:rPr>
          <w:rFonts w:ascii="Times New Roman" w:hAnsi="Times New Roman" w:cs="Times New Roman"/>
          <w:i/>
          <w:iCs/>
          <w:sz w:val="24"/>
          <w:szCs w:val="24"/>
        </w:rPr>
        <w:t>Note: Bubble sort was the slowest every time as expected, and default sort was the fastest.</w:t>
      </w:r>
      <w:r w:rsidRPr="002C79AE">
        <w:rPr>
          <w:rFonts w:ascii="Times New Roman" w:hAnsi="Times New Roman" w:cs="Times New Roman"/>
          <w:i/>
          <w:iCs/>
          <w:sz w:val="24"/>
          <w:szCs w:val="24"/>
        </w:rPr>
        <w:tab/>
      </w:r>
    </w:p>
    <w:p w14:paraId="19A3E2BA" w14:textId="76E3362F" w:rsidR="002C79AE" w:rsidRPr="002C79AE" w:rsidRDefault="002C79AE">
      <w:pPr>
        <w:rPr>
          <w:rFonts w:ascii="Times New Roman" w:hAnsi="Times New Roman" w:cs="Times New Roman"/>
          <w:b/>
          <w:bCs/>
          <w:i/>
          <w:iCs/>
          <w:sz w:val="28"/>
          <w:szCs w:val="28"/>
        </w:rPr>
      </w:pPr>
      <w:r w:rsidRPr="002C79AE">
        <w:rPr>
          <w:rFonts w:ascii="Times New Roman" w:hAnsi="Times New Roman" w:cs="Times New Roman"/>
          <w:b/>
          <w:bCs/>
          <w:i/>
          <w:iCs/>
          <w:sz w:val="28"/>
          <w:szCs w:val="28"/>
        </w:rPr>
        <w:br w:type="page"/>
      </w:r>
    </w:p>
    <w:p w14:paraId="05A2B173" w14:textId="77777777" w:rsidR="00D940F8" w:rsidRPr="002C79AE" w:rsidRDefault="00D940F8">
      <w:pPr>
        <w:rPr>
          <w:rFonts w:ascii="Times New Roman" w:hAnsi="Times New Roman" w:cs="Times New Roman"/>
          <w:b/>
          <w:bCs/>
          <w:sz w:val="28"/>
          <w:szCs w:val="28"/>
        </w:rPr>
      </w:pPr>
    </w:p>
    <w:p w14:paraId="0847D0E0" w14:textId="3C6FD8FF" w:rsidR="00124A33" w:rsidRPr="002C79AE" w:rsidRDefault="00124A33" w:rsidP="00124A33">
      <w:pPr>
        <w:rPr>
          <w:rFonts w:ascii="Times New Roman" w:hAnsi="Times New Roman" w:cs="Times New Roman"/>
          <w:b/>
          <w:bCs/>
          <w:sz w:val="28"/>
          <w:szCs w:val="28"/>
        </w:rPr>
      </w:pPr>
      <w:r w:rsidRPr="002C79AE">
        <w:rPr>
          <w:rFonts w:ascii="Times New Roman" w:hAnsi="Times New Roman" w:cs="Times New Roman"/>
          <w:b/>
          <w:bCs/>
          <w:sz w:val="28"/>
          <w:szCs w:val="28"/>
        </w:rPr>
        <w:t>Plots:</w:t>
      </w:r>
    </w:p>
    <w:p w14:paraId="29E47DD6" w14:textId="48CDA877" w:rsidR="002C79AE" w:rsidRPr="002C79AE" w:rsidRDefault="002C79AE" w:rsidP="00124A33">
      <w:pPr>
        <w:rPr>
          <w:rFonts w:ascii="Times New Roman" w:hAnsi="Times New Roman" w:cs="Times New Roman"/>
          <w:sz w:val="24"/>
          <w:szCs w:val="24"/>
        </w:rPr>
      </w:pPr>
      <w:r w:rsidRPr="002C79AE">
        <w:rPr>
          <w:rFonts w:ascii="Times New Roman" w:hAnsi="Times New Roman" w:cs="Times New Roman"/>
          <w:sz w:val="24"/>
          <w:szCs w:val="24"/>
        </w:rPr>
        <w:t>The following plots visualize the runtime differences between each sorting algorithm acted on the 4 different arrays.</w:t>
      </w:r>
    </w:p>
    <w:p w14:paraId="7CFD0A2F" w14:textId="77777777" w:rsidR="002C79AE" w:rsidRPr="002C79AE" w:rsidRDefault="002C79AE" w:rsidP="00124A33">
      <w:pPr>
        <w:rPr>
          <w:rFonts w:ascii="Times New Roman" w:hAnsi="Times New Roman" w:cs="Times New Roman"/>
          <w:b/>
          <w:bCs/>
          <w:sz w:val="28"/>
          <w:szCs w:val="28"/>
        </w:rPr>
      </w:pPr>
    </w:p>
    <w:p w14:paraId="3105E542" w14:textId="7F328B5C" w:rsidR="00124A33" w:rsidRPr="00124A33" w:rsidRDefault="00124A33" w:rsidP="002C79AE">
      <w:pPr>
        <w:jc w:val="center"/>
        <w:rPr>
          <w:rFonts w:ascii="Times New Roman" w:hAnsi="Times New Roman" w:cs="Times New Roman"/>
          <w:b/>
          <w:bCs/>
          <w:sz w:val="28"/>
          <w:szCs w:val="28"/>
        </w:rPr>
      </w:pPr>
      <w:r w:rsidRPr="002C79AE">
        <w:rPr>
          <w:rFonts w:ascii="Times New Roman" w:hAnsi="Times New Roman" w:cs="Times New Roman"/>
          <w:noProof/>
        </w:rPr>
        <w:drawing>
          <wp:inline distT="0" distB="0" distL="0" distR="0" wp14:anchorId="51193A76" wp14:editId="4FE4AC63">
            <wp:extent cx="4572000" cy="2743200"/>
            <wp:effectExtent l="0" t="0" r="0" b="0"/>
            <wp:docPr id="1" name="Chart 1">
              <a:extLst xmlns:a="http://schemas.openxmlformats.org/drawingml/2006/main">
                <a:ext uri="{FF2B5EF4-FFF2-40B4-BE49-F238E27FC236}">
                  <a16:creationId xmlns:a16="http://schemas.microsoft.com/office/drawing/2014/main" id="{B464E15F-63B4-4FD5-BADE-657E979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69D0CC7" w14:textId="58578D72" w:rsidR="005D0AC1" w:rsidRPr="002C79AE" w:rsidRDefault="005D0AC1" w:rsidP="005D0AC1">
      <w:pPr>
        <w:rPr>
          <w:rFonts w:ascii="Times New Roman" w:hAnsi="Times New Roman" w:cs="Times New Roman"/>
        </w:rPr>
      </w:pPr>
    </w:p>
    <w:p w14:paraId="621DD857" w14:textId="31DA422E" w:rsidR="005D0AC1" w:rsidRPr="002C79AE" w:rsidRDefault="002C79AE" w:rsidP="002C79AE">
      <w:pPr>
        <w:jc w:val="center"/>
        <w:rPr>
          <w:rFonts w:ascii="Times New Roman" w:hAnsi="Times New Roman" w:cs="Times New Roman"/>
        </w:rPr>
      </w:pPr>
      <w:r w:rsidRPr="002C79AE">
        <w:rPr>
          <w:rFonts w:ascii="Times New Roman" w:hAnsi="Times New Roman" w:cs="Times New Roman"/>
          <w:noProof/>
        </w:rPr>
        <w:drawing>
          <wp:anchor distT="0" distB="0" distL="114300" distR="114300" simplePos="0" relativeHeight="251658240" behindDoc="0" locked="0" layoutInCell="1" allowOverlap="1" wp14:anchorId="79AE363D" wp14:editId="484784CE">
            <wp:simplePos x="0" y="0"/>
            <wp:positionH relativeFrom="margin">
              <wp:align>center</wp:align>
            </wp:positionH>
            <wp:positionV relativeFrom="paragraph">
              <wp:posOffset>782320</wp:posOffset>
            </wp:positionV>
            <wp:extent cx="4572000" cy="2743200"/>
            <wp:effectExtent l="0" t="0" r="0" b="0"/>
            <wp:wrapTopAndBottom/>
            <wp:docPr id="2" name="Chart 2">
              <a:extLst xmlns:a="http://schemas.openxmlformats.org/drawingml/2006/main">
                <a:ext uri="{FF2B5EF4-FFF2-40B4-BE49-F238E27FC236}">
                  <a16:creationId xmlns:a16="http://schemas.microsoft.com/office/drawing/2014/main" id="{B464E15F-63B4-4FD5-BADE-657E979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B925AFD" w14:textId="4F79A4A5" w:rsidR="005D0AC1" w:rsidRPr="002C79AE" w:rsidRDefault="00D940F8" w:rsidP="002C79AE">
      <w:pPr>
        <w:jc w:val="center"/>
        <w:rPr>
          <w:rFonts w:ascii="Times New Roman" w:hAnsi="Times New Roman" w:cs="Times New Roman"/>
        </w:rPr>
      </w:pPr>
      <w:r w:rsidRPr="002C79AE">
        <w:rPr>
          <w:rFonts w:ascii="Times New Roman" w:hAnsi="Times New Roman" w:cs="Times New Roman"/>
          <w:noProof/>
        </w:rPr>
        <w:lastRenderedPageBreak/>
        <w:drawing>
          <wp:inline distT="0" distB="0" distL="0" distR="0" wp14:anchorId="75E1118B" wp14:editId="566B0405">
            <wp:extent cx="4572000" cy="2743200"/>
            <wp:effectExtent l="0" t="0" r="0" b="0"/>
            <wp:docPr id="4" name="Chart 4">
              <a:extLst xmlns:a="http://schemas.openxmlformats.org/drawingml/2006/main">
                <a:ext uri="{FF2B5EF4-FFF2-40B4-BE49-F238E27FC236}">
                  <a16:creationId xmlns:a16="http://schemas.microsoft.com/office/drawing/2014/main" id="{B464E15F-63B4-4FD5-BADE-657E979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AE271C" w14:textId="5EBB6C57" w:rsidR="00D940F8" w:rsidRPr="002C79AE" w:rsidRDefault="00D940F8" w:rsidP="005D0AC1">
      <w:pPr>
        <w:rPr>
          <w:rFonts w:ascii="Times New Roman" w:hAnsi="Times New Roman" w:cs="Times New Roman"/>
        </w:rPr>
      </w:pPr>
    </w:p>
    <w:p w14:paraId="29DCAEBC" w14:textId="57381E52" w:rsidR="00D940F8" w:rsidRPr="002C79AE" w:rsidRDefault="002C79AE" w:rsidP="002C79AE">
      <w:pPr>
        <w:jc w:val="center"/>
        <w:rPr>
          <w:rFonts w:ascii="Times New Roman" w:hAnsi="Times New Roman" w:cs="Times New Roman"/>
        </w:rPr>
      </w:pPr>
      <w:r w:rsidRPr="002C79AE">
        <w:rPr>
          <w:rFonts w:ascii="Times New Roman" w:hAnsi="Times New Roman" w:cs="Times New Roman"/>
          <w:noProof/>
        </w:rPr>
        <w:drawing>
          <wp:anchor distT="0" distB="0" distL="114300" distR="114300" simplePos="0" relativeHeight="251659264" behindDoc="0" locked="0" layoutInCell="1" allowOverlap="1" wp14:anchorId="296DCBAE" wp14:editId="5C8069C8">
            <wp:simplePos x="0" y="0"/>
            <wp:positionH relativeFrom="margin">
              <wp:align>center</wp:align>
            </wp:positionH>
            <wp:positionV relativeFrom="paragraph">
              <wp:posOffset>897890</wp:posOffset>
            </wp:positionV>
            <wp:extent cx="4572000" cy="2743200"/>
            <wp:effectExtent l="0" t="0" r="0" b="0"/>
            <wp:wrapTopAndBottom/>
            <wp:docPr id="5" name="Chart 5">
              <a:extLst xmlns:a="http://schemas.openxmlformats.org/drawingml/2006/main">
                <a:ext uri="{FF2B5EF4-FFF2-40B4-BE49-F238E27FC236}">
                  <a16:creationId xmlns:a16="http://schemas.microsoft.com/office/drawing/2014/main" id="{B464E15F-63B4-4FD5-BADE-657E979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sectPr w:rsidR="00D940F8" w:rsidRPr="002C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88"/>
    <w:rsid w:val="00035428"/>
    <w:rsid w:val="00124A33"/>
    <w:rsid w:val="00285B26"/>
    <w:rsid w:val="002C79AE"/>
    <w:rsid w:val="00420B37"/>
    <w:rsid w:val="0042311B"/>
    <w:rsid w:val="005065BB"/>
    <w:rsid w:val="005D0AC1"/>
    <w:rsid w:val="005D6888"/>
    <w:rsid w:val="00CA3F73"/>
    <w:rsid w:val="00D40663"/>
    <w:rsid w:val="00D940F8"/>
    <w:rsid w:val="00E7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C87F"/>
  <w15:chartTrackingRefBased/>
  <w15:docId w15:val="{37002F6A-907F-467A-BE1A-00977C77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A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871972">
      <w:bodyDiv w:val="1"/>
      <w:marLeft w:val="0"/>
      <w:marRight w:val="0"/>
      <w:marTop w:val="0"/>
      <w:marBottom w:val="0"/>
      <w:divBdr>
        <w:top w:val="none" w:sz="0" w:space="0" w:color="auto"/>
        <w:left w:val="none" w:sz="0" w:space="0" w:color="auto"/>
        <w:bottom w:val="none" w:sz="0" w:space="0" w:color="auto"/>
        <w:right w:val="none" w:sz="0" w:space="0" w:color="auto"/>
      </w:divBdr>
    </w:div>
    <w:div w:id="172144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package" Target="embeddings/Microsoft_Excel_Worksheet1.xlsx"/><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Excel_Worksheet3.xlsx"/><Relationship Id="rId5" Type="http://schemas.openxmlformats.org/officeDocument/2006/relationships/package" Target="embeddings/Microsoft_Excel_Worksheet.xlsx"/><Relationship Id="rId15" Type="http://schemas.openxmlformats.org/officeDocument/2006/relationships/chart" Target="charts/chart4.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package" Target="embeddings/Microsoft_Excel_Worksheet2.xlsx"/><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F:\CS\CSC172\labs\lab5\report\sor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CS\CSC172\labs\lab5\report\sor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CS\CSC172\labs\lab5\report\sort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CS\CSC172\labs\lab5\report\sortin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 time chart </a:t>
            </a:r>
            <a:r>
              <a:rPr lang="en-US" baseline="0"/>
              <a:t>for array 'a'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Bubble</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Sheet1!$B$5:$H$5</c:f>
              <c:numCache>
                <c:formatCode>General</c:formatCode>
                <c:ptCount val="7"/>
                <c:pt idx="0">
                  <c:v>8</c:v>
                </c:pt>
                <c:pt idx="1">
                  <c:v>8</c:v>
                </c:pt>
                <c:pt idx="2">
                  <c:v>45</c:v>
                </c:pt>
                <c:pt idx="3">
                  <c:v>101</c:v>
                </c:pt>
                <c:pt idx="4">
                  <c:v>366</c:v>
                </c:pt>
                <c:pt idx="5">
                  <c:v>1528</c:v>
                </c:pt>
                <c:pt idx="6">
                  <c:v>1825971</c:v>
                </c:pt>
              </c:numCache>
            </c:numRef>
          </c:val>
          <c:smooth val="0"/>
          <c:extLst>
            <c:ext xmlns:c16="http://schemas.microsoft.com/office/drawing/2014/chart" uri="{C3380CC4-5D6E-409C-BE32-E72D297353CC}">
              <c16:uniqueId val="{00000000-DE9F-425B-BEE7-3A5379F37CD7}"/>
            </c:ext>
          </c:extLst>
        </c:ser>
        <c:ser>
          <c:idx val="1"/>
          <c:order val="1"/>
          <c:tx>
            <c:v>Insertion</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Sheet1!$B$6:$H$6</c:f>
              <c:numCache>
                <c:formatCode>General</c:formatCode>
                <c:ptCount val="7"/>
                <c:pt idx="0">
                  <c:v>2</c:v>
                </c:pt>
                <c:pt idx="1">
                  <c:v>6</c:v>
                </c:pt>
                <c:pt idx="2">
                  <c:v>18</c:v>
                </c:pt>
                <c:pt idx="3">
                  <c:v>34</c:v>
                </c:pt>
                <c:pt idx="4">
                  <c:v>89</c:v>
                </c:pt>
                <c:pt idx="5">
                  <c:v>297</c:v>
                </c:pt>
                <c:pt idx="6">
                  <c:v>332285</c:v>
                </c:pt>
              </c:numCache>
            </c:numRef>
          </c:val>
          <c:smooth val="0"/>
          <c:extLst>
            <c:ext xmlns:c16="http://schemas.microsoft.com/office/drawing/2014/chart" uri="{C3380CC4-5D6E-409C-BE32-E72D297353CC}">
              <c16:uniqueId val="{00000001-DE9F-425B-BEE7-3A5379F37CD7}"/>
            </c:ext>
          </c:extLst>
        </c:ser>
        <c:ser>
          <c:idx val="2"/>
          <c:order val="2"/>
          <c:tx>
            <c:v>Default</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Sheet1!$B$7:$H$7</c:f>
              <c:numCache>
                <c:formatCode>General</c:formatCode>
                <c:ptCount val="7"/>
                <c:pt idx="0">
                  <c:v>0</c:v>
                </c:pt>
                <c:pt idx="1">
                  <c:v>0</c:v>
                </c:pt>
                <c:pt idx="2">
                  <c:v>0</c:v>
                </c:pt>
                <c:pt idx="3">
                  <c:v>1</c:v>
                </c:pt>
                <c:pt idx="4">
                  <c:v>2</c:v>
                </c:pt>
                <c:pt idx="5">
                  <c:v>4</c:v>
                </c:pt>
                <c:pt idx="6">
                  <c:v>71</c:v>
                </c:pt>
              </c:numCache>
            </c:numRef>
          </c:val>
          <c:smooth val="0"/>
          <c:extLst>
            <c:ext xmlns:c16="http://schemas.microsoft.com/office/drawing/2014/chart" uri="{C3380CC4-5D6E-409C-BE32-E72D297353CC}">
              <c16:uniqueId val="{00000002-DE9F-425B-BEE7-3A5379F37CD7}"/>
            </c:ext>
          </c:extLst>
        </c:ser>
        <c:ser>
          <c:idx val="3"/>
          <c:order val="3"/>
          <c:tx>
            <c:v>Merge</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Sheet1!$B$8:$H$8</c:f>
              <c:numCache>
                <c:formatCode>General</c:formatCode>
                <c:ptCount val="7"/>
                <c:pt idx="0">
                  <c:v>1</c:v>
                </c:pt>
                <c:pt idx="1">
                  <c:v>1</c:v>
                </c:pt>
                <c:pt idx="2">
                  <c:v>2</c:v>
                </c:pt>
                <c:pt idx="3">
                  <c:v>3</c:v>
                </c:pt>
                <c:pt idx="4">
                  <c:v>5</c:v>
                </c:pt>
                <c:pt idx="5">
                  <c:v>6</c:v>
                </c:pt>
                <c:pt idx="6">
                  <c:v>188</c:v>
                </c:pt>
              </c:numCache>
            </c:numRef>
          </c:val>
          <c:smooth val="0"/>
          <c:extLst>
            <c:ext xmlns:c16="http://schemas.microsoft.com/office/drawing/2014/chart" uri="{C3380CC4-5D6E-409C-BE32-E72D297353CC}">
              <c16:uniqueId val="{00000003-DE9F-425B-BEE7-3A5379F37CD7}"/>
            </c:ext>
          </c:extLst>
        </c:ser>
        <c:ser>
          <c:idx val="4"/>
          <c:order val="4"/>
          <c:tx>
            <c:v>Quick</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Sheet1!$B$9:$H$9</c:f>
              <c:numCache>
                <c:formatCode>General</c:formatCode>
                <c:ptCount val="7"/>
                <c:pt idx="0">
                  <c:v>0</c:v>
                </c:pt>
                <c:pt idx="1">
                  <c:v>1</c:v>
                </c:pt>
                <c:pt idx="2">
                  <c:v>1</c:v>
                </c:pt>
                <c:pt idx="3">
                  <c:v>2</c:v>
                </c:pt>
                <c:pt idx="4">
                  <c:v>3</c:v>
                </c:pt>
                <c:pt idx="5">
                  <c:v>5</c:v>
                </c:pt>
                <c:pt idx="6">
                  <c:v>99</c:v>
                </c:pt>
              </c:numCache>
            </c:numRef>
          </c:val>
          <c:smooth val="0"/>
          <c:extLst>
            <c:ext xmlns:c16="http://schemas.microsoft.com/office/drawing/2014/chart" uri="{C3380CC4-5D6E-409C-BE32-E72D297353CC}">
              <c16:uniqueId val="{00000004-DE9F-425B-BEE7-3A5379F37CD7}"/>
            </c:ext>
          </c:extLst>
        </c:ser>
        <c:ser>
          <c:idx val="5"/>
          <c:order val="5"/>
          <c:tx>
            <c:v>Selection</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Sheet1!$B$10:$H$10</c:f>
              <c:numCache>
                <c:formatCode>General</c:formatCode>
                <c:ptCount val="7"/>
                <c:pt idx="0">
                  <c:v>2</c:v>
                </c:pt>
                <c:pt idx="1">
                  <c:v>7</c:v>
                </c:pt>
                <c:pt idx="2">
                  <c:v>25</c:v>
                </c:pt>
                <c:pt idx="3">
                  <c:v>50</c:v>
                </c:pt>
                <c:pt idx="4">
                  <c:v>129</c:v>
                </c:pt>
                <c:pt idx="5">
                  <c:v>258</c:v>
                </c:pt>
                <c:pt idx="6">
                  <c:v>293188</c:v>
                </c:pt>
              </c:numCache>
            </c:numRef>
          </c:val>
          <c:smooth val="0"/>
          <c:extLst>
            <c:ext xmlns:c16="http://schemas.microsoft.com/office/drawing/2014/chart" uri="{C3380CC4-5D6E-409C-BE32-E72D297353CC}">
              <c16:uniqueId val="{00000005-DE9F-425B-BEE7-3A5379F37CD7}"/>
            </c:ext>
          </c:extLst>
        </c:ser>
        <c:dLbls>
          <c:showLegendKey val="0"/>
          <c:showVal val="0"/>
          <c:showCatName val="0"/>
          <c:showSerName val="0"/>
          <c:showPercent val="0"/>
          <c:showBubbleSize val="0"/>
        </c:dLbls>
        <c:marker val="1"/>
        <c:smooth val="0"/>
        <c:axId val="1459343312"/>
        <c:axId val="1415027920"/>
      </c:lineChart>
      <c:catAx>
        <c:axId val="145934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027920"/>
        <c:crosses val="autoZero"/>
        <c:auto val="1"/>
        <c:lblAlgn val="ctr"/>
        <c:lblOffset val="100"/>
        <c:noMultiLvlLbl val="0"/>
      </c:catAx>
      <c:valAx>
        <c:axId val="141502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34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 time chart </a:t>
            </a:r>
            <a:r>
              <a:rPr lang="en-US" baseline="0"/>
              <a:t>for array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Bubble</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Sheet1!$B$14:$H$14</c:f>
              <c:numCache>
                <c:formatCode>General</c:formatCode>
                <c:ptCount val="7"/>
                <c:pt idx="0">
                  <c:v>0</c:v>
                </c:pt>
                <c:pt idx="1">
                  <c:v>1</c:v>
                </c:pt>
                <c:pt idx="2">
                  <c:v>7</c:v>
                </c:pt>
                <c:pt idx="3">
                  <c:v>19</c:v>
                </c:pt>
                <c:pt idx="4">
                  <c:v>66</c:v>
                </c:pt>
                <c:pt idx="5">
                  <c:v>242</c:v>
                </c:pt>
                <c:pt idx="6">
                  <c:v>293336</c:v>
                </c:pt>
              </c:numCache>
            </c:numRef>
          </c:val>
          <c:smooth val="0"/>
          <c:extLst>
            <c:ext xmlns:c16="http://schemas.microsoft.com/office/drawing/2014/chart" uri="{C3380CC4-5D6E-409C-BE32-E72D297353CC}">
              <c16:uniqueId val="{00000000-E86E-4063-89F8-6D962B276DC2}"/>
            </c:ext>
          </c:extLst>
        </c:ser>
        <c:ser>
          <c:idx val="1"/>
          <c:order val="1"/>
          <c:tx>
            <c:v>Insertion</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Sheet1!$B$15:$H$15</c:f>
              <c:numCache>
                <c:formatCode>General</c:formatCode>
                <c:ptCount val="7"/>
                <c:pt idx="0">
                  <c:v>0</c:v>
                </c:pt>
                <c:pt idx="1">
                  <c:v>0</c:v>
                </c:pt>
                <c:pt idx="2">
                  <c:v>0</c:v>
                </c:pt>
                <c:pt idx="3">
                  <c:v>0</c:v>
                </c:pt>
                <c:pt idx="4">
                  <c:v>0</c:v>
                </c:pt>
                <c:pt idx="5">
                  <c:v>0</c:v>
                </c:pt>
                <c:pt idx="6">
                  <c:v>8</c:v>
                </c:pt>
              </c:numCache>
            </c:numRef>
          </c:val>
          <c:smooth val="0"/>
          <c:extLst>
            <c:ext xmlns:c16="http://schemas.microsoft.com/office/drawing/2014/chart" uri="{C3380CC4-5D6E-409C-BE32-E72D297353CC}">
              <c16:uniqueId val="{00000001-E86E-4063-89F8-6D962B276DC2}"/>
            </c:ext>
          </c:extLst>
        </c:ser>
        <c:ser>
          <c:idx val="2"/>
          <c:order val="2"/>
          <c:tx>
            <c:v>Default</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Sheet1!$B$16:$H$16</c:f>
              <c:numCache>
                <c:formatCode>General</c:formatCode>
                <c:ptCount val="7"/>
                <c:pt idx="0">
                  <c:v>0</c:v>
                </c:pt>
                <c:pt idx="1">
                  <c:v>0</c:v>
                </c:pt>
                <c:pt idx="2">
                  <c:v>0</c:v>
                </c:pt>
                <c:pt idx="3">
                  <c:v>0</c:v>
                </c:pt>
                <c:pt idx="4">
                  <c:v>0</c:v>
                </c:pt>
                <c:pt idx="5">
                  <c:v>2</c:v>
                </c:pt>
                <c:pt idx="6">
                  <c:v>4</c:v>
                </c:pt>
              </c:numCache>
            </c:numRef>
          </c:val>
          <c:smooth val="0"/>
          <c:extLst>
            <c:ext xmlns:c16="http://schemas.microsoft.com/office/drawing/2014/chart" uri="{C3380CC4-5D6E-409C-BE32-E72D297353CC}">
              <c16:uniqueId val="{00000002-E86E-4063-89F8-6D962B276DC2}"/>
            </c:ext>
          </c:extLst>
        </c:ser>
        <c:ser>
          <c:idx val="3"/>
          <c:order val="3"/>
          <c:tx>
            <c:v>Merge</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Sheet1!$B$17:$H$17</c:f>
              <c:numCache>
                <c:formatCode>General</c:formatCode>
                <c:ptCount val="7"/>
                <c:pt idx="0">
                  <c:v>1</c:v>
                </c:pt>
                <c:pt idx="1">
                  <c:v>0</c:v>
                </c:pt>
                <c:pt idx="2">
                  <c:v>0</c:v>
                </c:pt>
                <c:pt idx="3">
                  <c:v>2</c:v>
                </c:pt>
                <c:pt idx="4">
                  <c:v>4</c:v>
                </c:pt>
                <c:pt idx="5">
                  <c:v>6</c:v>
                </c:pt>
                <c:pt idx="6">
                  <c:v>89</c:v>
                </c:pt>
              </c:numCache>
            </c:numRef>
          </c:val>
          <c:smooth val="0"/>
          <c:extLst>
            <c:ext xmlns:c16="http://schemas.microsoft.com/office/drawing/2014/chart" uri="{C3380CC4-5D6E-409C-BE32-E72D297353CC}">
              <c16:uniqueId val="{00000003-E86E-4063-89F8-6D962B276DC2}"/>
            </c:ext>
          </c:extLst>
        </c:ser>
        <c:ser>
          <c:idx val="4"/>
          <c:order val="4"/>
          <c:tx>
            <c:v>Quick</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Sheet1!$B$18:$H$18</c:f>
              <c:numCache>
                <c:formatCode>General</c:formatCode>
                <c:ptCount val="7"/>
                <c:pt idx="0">
                  <c:v>0</c:v>
                </c:pt>
                <c:pt idx="1">
                  <c:v>0</c:v>
                </c:pt>
                <c:pt idx="2">
                  <c:v>0</c:v>
                </c:pt>
                <c:pt idx="3">
                  <c:v>1</c:v>
                </c:pt>
                <c:pt idx="4">
                  <c:v>1</c:v>
                </c:pt>
                <c:pt idx="5">
                  <c:v>1</c:v>
                </c:pt>
                <c:pt idx="6">
                  <c:v>19</c:v>
                </c:pt>
              </c:numCache>
            </c:numRef>
          </c:val>
          <c:smooth val="0"/>
          <c:extLst>
            <c:ext xmlns:c16="http://schemas.microsoft.com/office/drawing/2014/chart" uri="{C3380CC4-5D6E-409C-BE32-E72D297353CC}">
              <c16:uniqueId val="{00000004-E86E-4063-89F8-6D962B276DC2}"/>
            </c:ext>
          </c:extLst>
        </c:ser>
        <c:ser>
          <c:idx val="5"/>
          <c:order val="5"/>
          <c:tx>
            <c:v>Selection</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Sheet1!$B$19:$H$19</c:f>
              <c:numCache>
                <c:formatCode>General</c:formatCode>
                <c:ptCount val="7"/>
                <c:pt idx="0">
                  <c:v>0</c:v>
                </c:pt>
                <c:pt idx="1">
                  <c:v>3</c:v>
                </c:pt>
                <c:pt idx="2">
                  <c:v>6</c:v>
                </c:pt>
                <c:pt idx="3">
                  <c:v>20</c:v>
                </c:pt>
                <c:pt idx="4">
                  <c:v>73</c:v>
                </c:pt>
                <c:pt idx="5">
                  <c:v>249</c:v>
                </c:pt>
                <c:pt idx="6">
                  <c:v>296809</c:v>
                </c:pt>
              </c:numCache>
            </c:numRef>
          </c:val>
          <c:smooth val="0"/>
          <c:extLst>
            <c:ext xmlns:c16="http://schemas.microsoft.com/office/drawing/2014/chart" uri="{C3380CC4-5D6E-409C-BE32-E72D297353CC}">
              <c16:uniqueId val="{00000005-E86E-4063-89F8-6D962B276DC2}"/>
            </c:ext>
          </c:extLst>
        </c:ser>
        <c:dLbls>
          <c:showLegendKey val="0"/>
          <c:showVal val="0"/>
          <c:showCatName val="0"/>
          <c:showSerName val="0"/>
          <c:showPercent val="0"/>
          <c:showBubbleSize val="0"/>
        </c:dLbls>
        <c:marker val="1"/>
        <c:smooth val="0"/>
        <c:axId val="1459343312"/>
        <c:axId val="1415027920"/>
      </c:lineChart>
      <c:catAx>
        <c:axId val="145934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027920"/>
        <c:crosses val="autoZero"/>
        <c:auto val="1"/>
        <c:lblAlgn val="ctr"/>
        <c:lblOffset val="100"/>
        <c:noMultiLvlLbl val="0"/>
      </c:catAx>
      <c:valAx>
        <c:axId val="141502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34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 time chart </a:t>
            </a:r>
            <a:r>
              <a:rPr lang="en-US" baseline="0"/>
              <a:t>for array 'c'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Bubble</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Sheet1!$B$23:$H$23</c:f>
              <c:numCache>
                <c:formatCode>General</c:formatCode>
                <c:ptCount val="7"/>
                <c:pt idx="0">
                  <c:v>3</c:v>
                </c:pt>
                <c:pt idx="1">
                  <c:v>2</c:v>
                </c:pt>
                <c:pt idx="2">
                  <c:v>6</c:v>
                </c:pt>
                <c:pt idx="3">
                  <c:v>29</c:v>
                </c:pt>
                <c:pt idx="4">
                  <c:v>86</c:v>
                </c:pt>
                <c:pt idx="5">
                  <c:v>348</c:v>
                </c:pt>
                <c:pt idx="6">
                  <c:v>402454</c:v>
                </c:pt>
              </c:numCache>
            </c:numRef>
          </c:val>
          <c:smooth val="0"/>
          <c:extLst>
            <c:ext xmlns:c16="http://schemas.microsoft.com/office/drawing/2014/chart" uri="{C3380CC4-5D6E-409C-BE32-E72D297353CC}">
              <c16:uniqueId val="{00000000-3131-4332-AF3E-7E361B241398}"/>
            </c:ext>
          </c:extLst>
        </c:ser>
        <c:ser>
          <c:idx val="1"/>
          <c:order val="1"/>
          <c:tx>
            <c:v>Insertion</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Sheet1!$B$24:$H$24</c:f>
              <c:numCache>
                <c:formatCode>General</c:formatCode>
                <c:ptCount val="7"/>
                <c:pt idx="0">
                  <c:v>0</c:v>
                </c:pt>
                <c:pt idx="1">
                  <c:v>4</c:v>
                </c:pt>
                <c:pt idx="2">
                  <c:v>14</c:v>
                </c:pt>
                <c:pt idx="3">
                  <c:v>55</c:v>
                </c:pt>
                <c:pt idx="4">
                  <c:v>180</c:v>
                </c:pt>
                <c:pt idx="5">
                  <c:v>768</c:v>
                </c:pt>
                <c:pt idx="6">
                  <c:v>905395</c:v>
                </c:pt>
              </c:numCache>
            </c:numRef>
          </c:val>
          <c:smooth val="0"/>
          <c:extLst>
            <c:ext xmlns:c16="http://schemas.microsoft.com/office/drawing/2014/chart" uri="{C3380CC4-5D6E-409C-BE32-E72D297353CC}">
              <c16:uniqueId val="{00000001-3131-4332-AF3E-7E361B241398}"/>
            </c:ext>
          </c:extLst>
        </c:ser>
        <c:ser>
          <c:idx val="2"/>
          <c:order val="2"/>
          <c:tx>
            <c:v>Default</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Sheet1!$B$25:$H$25</c:f>
              <c:numCache>
                <c:formatCode>General</c:formatCode>
                <c:ptCount val="7"/>
                <c:pt idx="0">
                  <c:v>0</c:v>
                </c:pt>
                <c:pt idx="1">
                  <c:v>1</c:v>
                </c:pt>
                <c:pt idx="2">
                  <c:v>1</c:v>
                </c:pt>
                <c:pt idx="3">
                  <c:v>0</c:v>
                </c:pt>
                <c:pt idx="4">
                  <c:v>0</c:v>
                </c:pt>
                <c:pt idx="5">
                  <c:v>1</c:v>
                </c:pt>
                <c:pt idx="6">
                  <c:v>17</c:v>
                </c:pt>
              </c:numCache>
            </c:numRef>
          </c:val>
          <c:smooth val="0"/>
          <c:extLst>
            <c:ext xmlns:c16="http://schemas.microsoft.com/office/drawing/2014/chart" uri="{C3380CC4-5D6E-409C-BE32-E72D297353CC}">
              <c16:uniqueId val="{00000002-3131-4332-AF3E-7E361B241398}"/>
            </c:ext>
          </c:extLst>
        </c:ser>
        <c:ser>
          <c:idx val="3"/>
          <c:order val="3"/>
          <c:tx>
            <c:v>Merge</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Sheet1!$B$26:$H$26</c:f>
              <c:numCache>
                <c:formatCode>General</c:formatCode>
                <c:ptCount val="7"/>
                <c:pt idx="0">
                  <c:v>0</c:v>
                </c:pt>
                <c:pt idx="1">
                  <c:v>1</c:v>
                </c:pt>
                <c:pt idx="2">
                  <c:v>1</c:v>
                </c:pt>
                <c:pt idx="3">
                  <c:v>1</c:v>
                </c:pt>
                <c:pt idx="4">
                  <c:v>2</c:v>
                </c:pt>
                <c:pt idx="5">
                  <c:v>7</c:v>
                </c:pt>
                <c:pt idx="6">
                  <c:v>71</c:v>
                </c:pt>
              </c:numCache>
            </c:numRef>
          </c:val>
          <c:smooth val="0"/>
          <c:extLst>
            <c:ext xmlns:c16="http://schemas.microsoft.com/office/drawing/2014/chart" uri="{C3380CC4-5D6E-409C-BE32-E72D297353CC}">
              <c16:uniqueId val="{00000003-3131-4332-AF3E-7E361B241398}"/>
            </c:ext>
          </c:extLst>
        </c:ser>
        <c:ser>
          <c:idx val="4"/>
          <c:order val="4"/>
          <c:tx>
            <c:v>Quick</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Sheet1!$B$27:$H$27</c:f>
              <c:numCache>
                <c:formatCode>General</c:formatCode>
                <c:ptCount val="7"/>
                <c:pt idx="0">
                  <c:v>0</c:v>
                </c:pt>
                <c:pt idx="1">
                  <c:v>0</c:v>
                </c:pt>
                <c:pt idx="2">
                  <c:v>0</c:v>
                </c:pt>
                <c:pt idx="3">
                  <c:v>0</c:v>
                </c:pt>
                <c:pt idx="4">
                  <c:v>1</c:v>
                </c:pt>
                <c:pt idx="5">
                  <c:v>0</c:v>
                </c:pt>
                <c:pt idx="6">
                  <c:v>18</c:v>
                </c:pt>
              </c:numCache>
            </c:numRef>
          </c:val>
          <c:smooth val="0"/>
          <c:extLst>
            <c:ext xmlns:c16="http://schemas.microsoft.com/office/drawing/2014/chart" uri="{C3380CC4-5D6E-409C-BE32-E72D297353CC}">
              <c16:uniqueId val="{00000004-3131-4332-AF3E-7E361B241398}"/>
            </c:ext>
          </c:extLst>
        </c:ser>
        <c:ser>
          <c:idx val="5"/>
          <c:order val="5"/>
          <c:tx>
            <c:v>Selection</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Sheet1!$B$28:$H$28</c:f>
              <c:numCache>
                <c:formatCode>General</c:formatCode>
                <c:ptCount val="7"/>
                <c:pt idx="0">
                  <c:v>2</c:v>
                </c:pt>
                <c:pt idx="1">
                  <c:v>2</c:v>
                </c:pt>
                <c:pt idx="2">
                  <c:v>8</c:v>
                </c:pt>
                <c:pt idx="3">
                  <c:v>30</c:v>
                </c:pt>
                <c:pt idx="4">
                  <c:v>99</c:v>
                </c:pt>
                <c:pt idx="5">
                  <c:v>348</c:v>
                </c:pt>
                <c:pt idx="6">
                  <c:v>524128</c:v>
                </c:pt>
              </c:numCache>
            </c:numRef>
          </c:val>
          <c:smooth val="0"/>
          <c:extLst>
            <c:ext xmlns:c16="http://schemas.microsoft.com/office/drawing/2014/chart" uri="{C3380CC4-5D6E-409C-BE32-E72D297353CC}">
              <c16:uniqueId val="{00000005-3131-4332-AF3E-7E361B241398}"/>
            </c:ext>
          </c:extLst>
        </c:ser>
        <c:dLbls>
          <c:showLegendKey val="0"/>
          <c:showVal val="0"/>
          <c:showCatName val="0"/>
          <c:showSerName val="0"/>
          <c:showPercent val="0"/>
          <c:showBubbleSize val="0"/>
        </c:dLbls>
        <c:marker val="1"/>
        <c:smooth val="0"/>
        <c:axId val="1459343312"/>
        <c:axId val="1415027920"/>
      </c:lineChart>
      <c:catAx>
        <c:axId val="145934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027920"/>
        <c:crosses val="autoZero"/>
        <c:auto val="1"/>
        <c:lblAlgn val="ctr"/>
        <c:lblOffset val="100"/>
        <c:noMultiLvlLbl val="0"/>
      </c:catAx>
      <c:valAx>
        <c:axId val="141502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34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Sort time chart </a:t>
            </a:r>
            <a:r>
              <a:rPr lang="en-US" baseline="0"/>
              <a:t>for array 'd'</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Bubble</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Sheet1!$K$5:$Q$5</c:f>
              <c:numCache>
                <c:formatCode>General</c:formatCode>
                <c:ptCount val="7"/>
                <c:pt idx="0">
                  <c:v>0</c:v>
                </c:pt>
                <c:pt idx="1">
                  <c:v>2</c:v>
                </c:pt>
                <c:pt idx="2">
                  <c:v>5</c:v>
                </c:pt>
                <c:pt idx="3">
                  <c:v>23</c:v>
                </c:pt>
                <c:pt idx="4">
                  <c:v>114</c:v>
                </c:pt>
                <c:pt idx="5">
                  <c:v>553</c:v>
                </c:pt>
                <c:pt idx="6">
                  <c:v>678246</c:v>
                </c:pt>
              </c:numCache>
            </c:numRef>
          </c:val>
          <c:smooth val="0"/>
          <c:extLst>
            <c:ext xmlns:c16="http://schemas.microsoft.com/office/drawing/2014/chart" uri="{C3380CC4-5D6E-409C-BE32-E72D297353CC}">
              <c16:uniqueId val="{00000000-2BA2-46AD-AE20-781212356621}"/>
            </c:ext>
          </c:extLst>
        </c:ser>
        <c:ser>
          <c:idx val="1"/>
          <c:order val="1"/>
          <c:tx>
            <c:v>Insertion</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Sheet1!$K$6:$Q$6</c:f>
              <c:numCache>
                <c:formatCode>General</c:formatCode>
                <c:ptCount val="7"/>
                <c:pt idx="0">
                  <c:v>0</c:v>
                </c:pt>
                <c:pt idx="1">
                  <c:v>0</c:v>
                </c:pt>
                <c:pt idx="2">
                  <c:v>0</c:v>
                </c:pt>
                <c:pt idx="3">
                  <c:v>1</c:v>
                </c:pt>
                <c:pt idx="4">
                  <c:v>7</c:v>
                </c:pt>
                <c:pt idx="5">
                  <c:v>52</c:v>
                </c:pt>
                <c:pt idx="6">
                  <c:v>39764</c:v>
                </c:pt>
              </c:numCache>
            </c:numRef>
          </c:val>
          <c:smooth val="0"/>
          <c:extLst>
            <c:ext xmlns:c16="http://schemas.microsoft.com/office/drawing/2014/chart" uri="{C3380CC4-5D6E-409C-BE32-E72D297353CC}">
              <c16:uniqueId val="{00000001-2BA2-46AD-AE20-781212356621}"/>
            </c:ext>
          </c:extLst>
        </c:ser>
        <c:ser>
          <c:idx val="2"/>
          <c:order val="2"/>
          <c:tx>
            <c:v>Default</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Sheet1!$K$7:$Q$7</c:f>
              <c:numCache>
                <c:formatCode>General</c:formatCode>
                <c:ptCount val="7"/>
                <c:pt idx="0">
                  <c:v>0</c:v>
                </c:pt>
                <c:pt idx="1">
                  <c:v>0</c:v>
                </c:pt>
                <c:pt idx="2">
                  <c:v>0</c:v>
                </c:pt>
                <c:pt idx="3">
                  <c:v>1</c:v>
                </c:pt>
                <c:pt idx="4">
                  <c:v>2</c:v>
                </c:pt>
                <c:pt idx="5">
                  <c:v>3</c:v>
                </c:pt>
                <c:pt idx="6">
                  <c:v>37</c:v>
                </c:pt>
              </c:numCache>
            </c:numRef>
          </c:val>
          <c:smooth val="0"/>
          <c:extLst>
            <c:ext xmlns:c16="http://schemas.microsoft.com/office/drawing/2014/chart" uri="{C3380CC4-5D6E-409C-BE32-E72D297353CC}">
              <c16:uniqueId val="{00000002-2BA2-46AD-AE20-781212356621}"/>
            </c:ext>
          </c:extLst>
        </c:ser>
        <c:ser>
          <c:idx val="3"/>
          <c:order val="3"/>
          <c:tx>
            <c:v>Merge</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Sheet1!$K$8:$Q$8</c:f>
              <c:numCache>
                <c:formatCode>General</c:formatCode>
                <c:ptCount val="7"/>
                <c:pt idx="0">
                  <c:v>0</c:v>
                </c:pt>
                <c:pt idx="1">
                  <c:v>0</c:v>
                </c:pt>
                <c:pt idx="2">
                  <c:v>1</c:v>
                </c:pt>
                <c:pt idx="3">
                  <c:v>1</c:v>
                </c:pt>
                <c:pt idx="4">
                  <c:v>4</c:v>
                </c:pt>
                <c:pt idx="5">
                  <c:v>6</c:v>
                </c:pt>
                <c:pt idx="6">
                  <c:v>102</c:v>
                </c:pt>
              </c:numCache>
            </c:numRef>
          </c:val>
          <c:smooth val="0"/>
          <c:extLst>
            <c:ext xmlns:c16="http://schemas.microsoft.com/office/drawing/2014/chart" uri="{C3380CC4-5D6E-409C-BE32-E72D297353CC}">
              <c16:uniqueId val="{00000003-2BA2-46AD-AE20-781212356621}"/>
            </c:ext>
          </c:extLst>
        </c:ser>
        <c:ser>
          <c:idx val="4"/>
          <c:order val="4"/>
          <c:tx>
            <c:v>Quick</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Sheet1!$K$9:$Q$9</c:f>
              <c:numCache>
                <c:formatCode>General</c:formatCode>
                <c:ptCount val="7"/>
                <c:pt idx="0">
                  <c:v>0</c:v>
                </c:pt>
                <c:pt idx="1">
                  <c:v>0</c:v>
                </c:pt>
                <c:pt idx="2">
                  <c:v>0</c:v>
                </c:pt>
                <c:pt idx="3">
                  <c:v>1</c:v>
                </c:pt>
                <c:pt idx="4">
                  <c:v>1</c:v>
                </c:pt>
                <c:pt idx="5">
                  <c:v>1</c:v>
                </c:pt>
                <c:pt idx="6">
                  <c:v>40</c:v>
                </c:pt>
              </c:numCache>
            </c:numRef>
          </c:val>
          <c:smooth val="0"/>
          <c:extLst>
            <c:ext xmlns:c16="http://schemas.microsoft.com/office/drawing/2014/chart" uri="{C3380CC4-5D6E-409C-BE32-E72D297353CC}">
              <c16:uniqueId val="{00000004-2BA2-46AD-AE20-781212356621}"/>
            </c:ext>
          </c:extLst>
        </c:ser>
        <c:ser>
          <c:idx val="5"/>
          <c:order val="5"/>
          <c:tx>
            <c:v>Selection</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Sheet1!$K$10:$Q$10</c:f>
              <c:numCache>
                <c:formatCode>General</c:formatCode>
                <c:ptCount val="7"/>
                <c:pt idx="0">
                  <c:v>1</c:v>
                </c:pt>
                <c:pt idx="1">
                  <c:v>1</c:v>
                </c:pt>
                <c:pt idx="2">
                  <c:v>5</c:v>
                </c:pt>
                <c:pt idx="3">
                  <c:v>28</c:v>
                </c:pt>
                <c:pt idx="4">
                  <c:v>73</c:v>
                </c:pt>
                <c:pt idx="5">
                  <c:v>248</c:v>
                </c:pt>
                <c:pt idx="6">
                  <c:v>321322</c:v>
                </c:pt>
              </c:numCache>
            </c:numRef>
          </c:val>
          <c:smooth val="0"/>
          <c:extLst>
            <c:ext xmlns:c16="http://schemas.microsoft.com/office/drawing/2014/chart" uri="{C3380CC4-5D6E-409C-BE32-E72D297353CC}">
              <c16:uniqueId val="{00000005-2BA2-46AD-AE20-781212356621}"/>
            </c:ext>
          </c:extLst>
        </c:ser>
        <c:dLbls>
          <c:showLegendKey val="0"/>
          <c:showVal val="0"/>
          <c:showCatName val="0"/>
          <c:showSerName val="0"/>
          <c:showPercent val="0"/>
          <c:showBubbleSize val="0"/>
        </c:dLbls>
        <c:marker val="1"/>
        <c:smooth val="0"/>
        <c:axId val="1459343312"/>
        <c:axId val="1415027920"/>
      </c:lineChart>
      <c:catAx>
        <c:axId val="145934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027920"/>
        <c:crosses val="autoZero"/>
        <c:auto val="1"/>
        <c:lblAlgn val="ctr"/>
        <c:lblOffset val="100"/>
        <c:noMultiLvlLbl val="0"/>
      </c:catAx>
      <c:valAx>
        <c:axId val="141502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34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Tahamid Siam</dc:creator>
  <cp:keywords/>
  <dc:description/>
  <cp:lastModifiedBy>Tahamid Siam</cp:lastModifiedBy>
  <cp:revision>4</cp:revision>
  <dcterms:created xsi:type="dcterms:W3CDTF">2021-03-21T14:42:00Z</dcterms:created>
  <dcterms:modified xsi:type="dcterms:W3CDTF">2021-03-21T21:15:00Z</dcterms:modified>
</cp:coreProperties>
</file>