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E63" w:rsidRDefault="005D4E63">
      <w:r w:rsidRPr="005D4E63">
        <w:rPr>
          <w:rFonts w:hint="eastAsia"/>
        </w:rPr>
        <w:t>摘要</w:t>
      </w:r>
      <w:r>
        <w:rPr>
          <w:rFonts w:hint="eastAsia"/>
        </w:rPr>
        <w:t>：</w:t>
      </w:r>
    </w:p>
    <w:p w:rsidR="00963A00" w:rsidRDefault="005D4E63">
      <w:r w:rsidRPr="005D4E63">
        <w:rPr>
          <w:rFonts w:hint="eastAsia"/>
        </w:rPr>
        <w:t>卷积网络技术最近在基于视觉的检测任务中取得了巨大的成功。</w:t>
      </w:r>
      <w:r w:rsidRPr="005D4E63">
        <w:rPr>
          <w:rFonts w:hint="eastAsia"/>
        </w:rPr>
        <w:t xml:space="preserve"> </w:t>
      </w:r>
      <w:r w:rsidRPr="005D4E63">
        <w:rPr>
          <w:rFonts w:hint="eastAsia"/>
        </w:rPr>
        <w:t>本文介绍了将全卷积网络技术移植到三维距离扫描数据检测任务上的研究进展。</w:t>
      </w:r>
      <w:r w:rsidRPr="005D4E63">
        <w:rPr>
          <w:rFonts w:hint="eastAsia"/>
        </w:rPr>
        <w:t xml:space="preserve"> </w:t>
      </w:r>
      <w:r w:rsidRPr="005D4E63">
        <w:rPr>
          <w:rFonts w:hint="eastAsia"/>
        </w:rPr>
        <w:t>具体而言，这个情景是从</w:t>
      </w:r>
      <w:r w:rsidRPr="005D4E63">
        <w:rPr>
          <w:rFonts w:hint="eastAsia"/>
        </w:rPr>
        <w:t>Vodyodyne 64E</w:t>
      </w:r>
      <w:r w:rsidRPr="005D4E63">
        <w:rPr>
          <w:rFonts w:hint="eastAsia"/>
        </w:rPr>
        <w:t>激光雷达的数据中获得的。</w:t>
      </w:r>
      <w:r w:rsidRPr="005D4E63">
        <w:rPr>
          <w:rFonts w:hint="eastAsia"/>
        </w:rPr>
        <w:t xml:space="preserve"> </w:t>
      </w:r>
      <w:r w:rsidRPr="005D4E63">
        <w:rPr>
          <w:rFonts w:hint="eastAsia"/>
        </w:rPr>
        <w:t>我们建议将数据呈现在二维点图上，并使用一个单一的</w:t>
      </w:r>
      <w:r w:rsidRPr="005D4E63">
        <w:rPr>
          <w:rFonts w:hint="eastAsia"/>
        </w:rPr>
        <w:t>2D</w:t>
      </w:r>
      <w:r w:rsidRPr="005D4E63">
        <w:rPr>
          <w:rFonts w:hint="eastAsia"/>
        </w:rPr>
        <w:t>端到端完全卷积网络来同时预测对象的一致性和绑定。</w:t>
      </w:r>
      <w:r w:rsidRPr="005D4E63">
        <w:rPr>
          <w:rFonts w:hint="eastAsia"/>
        </w:rPr>
        <w:t xml:space="preserve"> </w:t>
      </w:r>
      <w:r w:rsidRPr="005D4E63">
        <w:rPr>
          <w:rFonts w:hint="eastAsia"/>
        </w:rPr>
        <w:t>通过仔细设计边界框编码，即使使用二维卷积网络，也能够预测完整的三维边界框。</w:t>
      </w:r>
      <w:r w:rsidRPr="005D4E63">
        <w:rPr>
          <w:rFonts w:hint="eastAsia"/>
        </w:rPr>
        <w:t xml:space="preserve"> KITTI</w:t>
      </w:r>
      <w:r w:rsidRPr="005D4E63">
        <w:rPr>
          <w:rFonts w:hint="eastAsia"/>
        </w:rPr>
        <w:t>数据集上的实验显示了所提出方法的最新性能。</w:t>
      </w:r>
    </w:p>
    <w:p w:rsidR="00EE5C8B" w:rsidRDefault="00EE5C8B">
      <w:r w:rsidRPr="00EE5C8B">
        <w:rPr>
          <w:rFonts w:hint="eastAsia"/>
        </w:rPr>
        <w:t>多年来机器人研究的发展，三维激光雷达已被广泛应用于各种机器人平台。典型的</w:t>
      </w:r>
      <w:r w:rsidRPr="00EE5C8B">
        <w:rPr>
          <w:rFonts w:hint="eastAsia"/>
        </w:rPr>
        <w:t>3D</w:t>
      </w:r>
      <w:r w:rsidRPr="00EE5C8B">
        <w:rPr>
          <w:rFonts w:hint="eastAsia"/>
        </w:rPr>
        <w:t>激光雷达数据通过在距离扫描中组织的</w:t>
      </w:r>
      <w:r w:rsidRPr="00EE5C8B">
        <w:rPr>
          <w:rFonts w:hint="eastAsia"/>
        </w:rPr>
        <w:t>3D</w:t>
      </w:r>
      <w:r w:rsidRPr="00EE5C8B">
        <w:rPr>
          <w:rFonts w:hint="eastAsia"/>
        </w:rPr>
        <w:t>点云呈现环境信息。在机器人任务中利用范围扫描数据进行了大量研究，包括定位，映射，对象检测和场景解析</w:t>
      </w:r>
      <w:r w:rsidRPr="00EE5C8B">
        <w:rPr>
          <w:rFonts w:hint="eastAsia"/>
        </w:rPr>
        <w:t>[16]</w:t>
      </w:r>
      <w:r w:rsidRPr="00EE5C8B">
        <w:rPr>
          <w:rFonts w:hint="eastAsia"/>
        </w:rPr>
        <w:t>。在物体检测任务中，范围扫描在定位检测到的物体时比照相机图像具有特定的优势。由于范围扫描本质上包含三维点云的空间坐标，所以更容易获得检测到的物体的姿态和形状。在包括感知和控制模块的机器人系统上，例如准确定位障碍物车辆的三维坐标对于后续的计划和控制阶段是至关重要的。在本文中，我</w:t>
      </w:r>
      <w:r w:rsidRPr="00474EA9">
        <w:rPr>
          <w:rFonts w:hint="eastAsia"/>
          <w:highlight w:val="cyan"/>
        </w:rPr>
        <w:t>们设计了一个完全卷积网络（</w:t>
      </w:r>
      <w:r w:rsidRPr="00474EA9">
        <w:rPr>
          <w:rFonts w:hint="eastAsia"/>
          <w:highlight w:val="cyan"/>
        </w:rPr>
        <w:t>FCN</w:t>
      </w:r>
      <w:r w:rsidRPr="00474EA9">
        <w:rPr>
          <w:rFonts w:hint="eastAsia"/>
          <w:highlight w:val="cyan"/>
        </w:rPr>
        <w:t>）来检测和定位物体作</w:t>
      </w:r>
      <w:r w:rsidRPr="00EE5C8B">
        <w:rPr>
          <w:rFonts w:hint="eastAsia"/>
        </w:rPr>
        <w:t>为距离扫描数据的</w:t>
      </w:r>
      <w:r w:rsidRPr="00EE5C8B">
        <w:rPr>
          <w:rFonts w:hint="eastAsia"/>
        </w:rPr>
        <w:t>3D</w:t>
      </w:r>
      <w:r w:rsidRPr="00EE5C8B">
        <w:rPr>
          <w:rFonts w:hint="eastAsia"/>
        </w:rPr>
        <w:t>盒子。</w:t>
      </w:r>
      <w:r w:rsidRPr="00EE5C8B">
        <w:rPr>
          <w:rFonts w:hint="eastAsia"/>
        </w:rPr>
        <w:t xml:space="preserve"> FCN</w:t>
      </w:r>
      <w:r w:rsidRPr="00EE5C8B">
        <w:rPr>
          <w:rFonts w:hint="eastAsia"/>
        </w:rPr>
        <w:t>在基于计算机视觉的检测任务中取得了显着的成绩。本文将</w:t>
      </w:r>
      <w:r w:rsidRPr="00EE5C8B">
        <w:rPr>
          <w:rFonts w:hint="eastAsia"/>
        </w:rPr>
        <w:t>FCN</w:t>
      </w:r>
      <w:r w:rsidRPr="00EE5C8B">
        <w:rPr>
          <w:rFonts w:hint="eastAsia"/>
        </w:rPr>
        <w:t>移植到</w:t>
      </w:r>
      <w:r w:rsidRPr="00EE5C8B">
        <w:rPr>
          <w:rFonts w:hint="eastAsia"/>
        </w:rPr>
        <w:t>3D</w:t>
      </w:r>
      <w:r w:rsidRPr="00EE5C8B">
        <w:rPr>
          <w:rFonts w:hint="eastAsia"/>
        </w:rPr>
        <w:t>距离扫描的检测任务上。我们严格的使用</w:t>
      </w:r>
      <w:r w:rsidRPr="00EE5C8B">
        <w:rPr>
          <w:rFonts w:hint="eastAsia"/>
        </w:rPr>
        <w:t>Velodyne 64E</w:t>
      </w:r>
      <w:r w:rsidRPr="00EE5C8B">
        <w:rPr>
          <w:rFonts w:hint="eastAsia"/>
        </w:rPr>
        <w:t>激光雷达作为自动驾驶系统的</w:t>
      </w:r>
      <w:r w:rsidRPr="00EE5C8B">
        <w:rPr>
          <w:rFonts w:hint="eastAsia"/>
        </w:rPr>
        <w:t>3D</w:t>
      </w:r>
      <w:r w:rsidRPr="00EE5C8B">
        <w:rPr>
          <w:rFonts w:hint="eastAsia"/>
        </w:rPr>
        <w:t>车辆检测场景。该方法可以概括为其他类似激光雷达设备上的其他物体检测任务。</w:t>
      </w:r>
    </w:p>
    <w:p w:rsidR="00EE5C8B" w:rsidRDefault="00EE5C8B">
      <w:r>
        <w:t>介绍：</w:t>
      </w:r>
    </w:p>
    <w:p w:rsidR="00EE5C8B" w:rsidRDefault="00EE5C8B">
      <w:r w:rsidRPr="00EE5C8B">
        <w:rPr>
          <w:rFonts w:hint="eastAsia"/>
        </w:rPr>
        <w:t>数据准备我们考虑由</w:t>
      </w:r>
      <w:r w:rsidRPr="00EE5C8B">
        <w:rPr>
          <w:rFonts w:hint="eastAsia"/>
        </w:rPr>
        <w:t>Velodyne 64E</w:t>
      </w:r>
      <w:r w:rsidRPr="00EE5C8B">
        <w:rPr>
          <w:rFonts w:hint="eastAsia"/>
        </w:rPr>
        <w:t>激光雷达捕获的点云。</w:t>
      </w:r>
      <w:r w:rsidRPr="00EE5C8B">
        <w:rPr>
          <w:rFonts w:hint="eastAsia"/>
        </w:rPr>
        <w:t xml:space="preserve"> </w:t>
      </w:r>
      <w:r w:rsidRPr="00EE5C8B">
        <w:rPr>
          <w:rFonts w:hint="eastAsia"/>
        </w:rPr>
        <w:t>像其他距离扫描数据一样，</w:t>
      </w:r>
      <w:r w:rsidRPr="00EE5C8B">
        <w:rPr>
          <w:rFonts w:hint="eastAsia"/>
        </w:rPr>
        <w:t>Velodyne</w:t>
      </w:r>
      <w:r w:rsidRPr="00EE5C8B">
        <w:rPr>
          <w:rFonts w:hint="eastAsia"/>
        </w:rPr>
        <w:t>扫描的点可以粗略投影，并使用以下投影函数离散成</w:t>
      </w:r>
      <w:r w:rsidRPr="00EE5C8B">
        <w:rPr>
          <w:rFonts w:hint="eastAsia"/>
        </w:rPr>
        <w:t>2D</w:t>
      </w:r>
      <w:r w:rsidRPr="00EE5C8B">
        <w:rPr>
          <w:rFonts w:hint="eastAsia"/>
        </w:rPr>
        <w:t>点图。</w:t>
      </w:r>
    </w:p>
    <w:p w:rsidR="00EE5C8B" w:rsidRDefault="00EE5C8B">
      <w:r w:rsidRPr="00EE5C8B">
        <w:rPr>
          <w:rFonts w:hint="eastAsia"/>
        </w:rPr>
        <w:t>其中</w:t>
      </w:r>
      <w:r w:rsidRPr="00EE5C8B">
        <w:rPr>
          <w:rFonts w:hint="eastAsia"/>
        </w:rPr>
        <w:t>p =</w:t>
      </w:r>
      <w:r w:rsidRPr="00EE5C8B">
        <w:rPr>
          <w:rFonts w:hint="eastAsia"/>
        </w:rPr>
        <w:t>（</w:t>
      </w:r>
      <w:r w:rsidRPr="00EE5C8B">
        <w:rPr>
          <w:rFonts w:hint="eastAsia"/>
        </w:rPr>
        <w:t>x</w:t>
      </w:r>
      <w:r w:rsidRPr="00EE5C8B">
        <w:rPr>
          <w:rFonts w:hint="eastAsia"/>
        </w:rPr>
        <w:t>，</w:t>
      </w:r>
      <w:r w:rsidRPr="00EE5C8B">
        <w:rPr>
          <w:rFonts w:hint="eastAsia"/>
        </w:rPr>
        <w:t>y</w:t>
      </w:r>
      <w:r w:rsidRPr="00EE5C8B">
        <w:rPr>
          <w:rFonts w:hint="eastAsia"/>
        </w:rPr>
        <w:t>，</w:t>
      </w:r>
      <w:r w:rsidRPr="00EE5C8B">
        <w:rPr>
          <w:rFonts w:hint="eastAsia"/>
        </w:rPr>
        <w:t>z</w:t>
      </w:r>
      <w:r w:rsidRPr="00EE5C8B">
        <w:rPr>
          <w:rFonts w:hint="eastAsia"/>
        </w:rPr>
        <w:t>）</w:t>
      </w:r>
      <w:r w:rsidRPr="00EE5C8B">
        <w:rPr>
          <w:rFonts w:hint="eastAsia"/>
        </w:rPr>
        <w:t>&gt;</w:t>
      </w:r>
      <w:r w:rsidRPr="00EE5C8B">
        <w:rPr>
          <w:rFonts w:hint="eastAsia"/>
        </w:rPr>
        <w:t>表示</w:t>
      </w:r>
      <w:r w:rsidRPr="00EE5C8B">
        <w:rPr>
          <w:rFonts w:hint="eastAsia"/>
        </w:rPr>
        <w:t>3D</w:t>
      </w:r>
      <w:r w:rsidRPr="00EE5C8B">
        <w:rPr>
          <w:rFonts w:hint="eastAsia"/>
        </w:rPr>
        <w:t>点，（</w:t>
      </w:r>
      <w:r w:rsidRPr="00EE5C8B">
        <w:rPr>
          <w:rFonts w:hint="eastAsia"/>
        </w:rPr>
        <w:t>r</w:t>
      </w:r>
      <w:r w:rsidRPr="00EE5C8B">
        <w:rPr>
          <w:rFonts w:hint="eastAsia"/>
        </w:rPr>
        <w:t>，</w:t>
      </w:r>
      <w:r w:rsidRPr="00EE5C8B">
        <w:rPr>
          <w:rFonts w:hint="eastAsia"/>
        </w:rPr>
        <w:t>c</w:t>
      </w:r>
      <w:r w:rsidRPr="00EE5C8B">
        <w:rPr>
          <w:rFonts w:hint="eastAsia"/>
        </w:rPr>
        <w:t>）表示其投影的</w:t>
      </w:r>
      <w:r w:rsidRPr="00EE5C8B">
        <w:rPr>
          <w:rFonts w:hint="eastAsia"/>
        </w:rPr>
        <w:t>2D</w:t>
      </w:r>
      <w:r w:rsidRPr="00EE5C8B">
        <w:rPr>
          <w:rFonts w:hint="eastAsia"/>
        </w:rPr>
        <w:t>地图位置。</w:t>
      </w:r>
      <w:r w:rsidRPr="00EE5C8B">
        <w:rPr>
          <w:rFonts w:hint="eastAsia"/>
        </w:rPr>
        <w:t xml:space="preserve"> </w:t>
      </w:r>
      <w:r w:rsidRPr="00EE5C8B">
        <w:rPr>
          <w:rFonts w:hint="eastAsia"/>
        </w:rPr>
        <w:t>θ和φ表示观察点时的方位角和仰角。</w:t>
      </w:r>
      <w:r w:rsidRPr="00EE5C8B">
        <w:rPr>
          <w:rFonts w:hint="eastAsia"/>
        </w:rPr>
        <w:t xml:space="preserve"> </w:t>
      </w:r>
      <w:r w:rsidRPr="00EE5C8B">
        <w:rPr>
          <w:rFonts w:hint="eastAsia"/>
        </w:rPr>
        <w:t>Δθ和Δφ分别是连续射束发射器之间的平均水平和垂直角分辨率。</w:t>
      </w:r>
      <w:r w:rsidRPr="00EE5C8B">
        <w:rPr>
          <w:rFonts w:hint="eastAsia"/>
        </w:rPr>
        <w:t xml:space="preserve"> </w:t>
      </w:r>
      <w:r w:rsidRPr="00EE5C8B">
        <w:rPr>
          <w:rFonts w:hint="eastAsia"/>
        </w:rPr>
        <w:t>投影点图像类似于圆柱形图像。</w:t>
      </w:r>
      <w:r w:rsidRPr="00EE5C8B">
        <w:rPr>
          <w:rFonts w:hint="eastAsia"/>
        </w:rPr>
        <w:t xml:space="preserve"> </w:t>
      </w:r>
      <w:r w:rsidRPr="00EE5C8B">
        <w:rPr>
          <w:rFonts w:hint="eastAsia"/>
        </w:rPr>
        <w:t>我们使用</w:t>
      </w:r>
      <w:r w:rsidRPr="00EE5C8B">
        <w:rPr>
          <w:rFonts w:hint="eastAsia"/>
        </w:rPr>
        <w:t>2</w:t>
      </w:r>
      <w:r w:rsidRPr="00EE5C8B">
        <w:rPr>
          <w:rFonts w:hint="eastAsia"/>
        </w:rPr>
        <w:t>通道数据（</w:t>
      </w:r>
      <w:r w:rsidRPr="00EE5C8B">
        <w:rPr>
          <w:rFonts w:hint="eastAsia"/>
        </w:rPr>
        <w:t>d</w:t>
      </w:r>
      <w:r w:rsidRPr="00EE5C8B">
        <w:rPr>
          <w:rFonts w:hint="eastAsia"/>
        </w:rPr>
        <w:t>，</w:t>
      </w:r>
      <w:r w:rsidRPr="00EE5C8B">
        <w:rPr>
          <w:rFonts w:hint="eastAsia"/>
        </w:rPr>
        <w:t>z</w:t>
      </w:r>
      <w:r w:rsidRPr="00EE5C8B">
        <w:rPr>
          <w:rFonts w:hint="eastAsia"/>
        </w:rPr>
        <w:t>）填充</w:t>
      </w:r>
      <w:r w:rsidRPr="00EE5C8B">
        <w:rPr>
          <w:rFonts w:hint="eastAsia"/>
        </w:rPr>
        <w:t>2D</w:t>
      </w:r>
      <w:r w:rsidRPr="00EE5C8B">
        <w:rPr>
          <w:rFonts w:hint="eastAsia"/>
        </w:rPr>
        <w:t>点图中（</w:t>
      </w:r>
      <w:r w:rsidRPr="00EE5C8B">
        <w:rPr>
          <w:rFonts w:hint="eastAsia"/>
        </w:rPr>
        <w:t>r</w:t>
      </w:r>
      <w:r w:rsidRPr="00EE5C8B">
        <w:rPr>
          <w:rFonts w:hint="eastAsia"/>
        </w:rPr>
        <w:t>，</w:t>
      </w:r>
      <w:r w:rsidRPr="00EE5C8B">
        <w:rPr>
          <w:rFonts w:hint="eastAsia"/>
        </w:rPr>
        <w:t>c</w:t>
      </w:r>
      <w:r w:rsidRPr="00EE5C8B">
        <w:rPr>
          <w:rFonts w:hint="eastAsia"/>
        </w:rPr>
        <w:t>）的元素，其中</w:t>
      </w:r>
      <w:r w:rsidRPr="00EE5C8B">
        <w:rPr>
          <w:rFonts w:hint="eastAsia"/>
        </w:rPr>
        <w:t>d = px2 + y2</w:t>
      </w:r>
      <w:r w:rsidRPr="00EE5C8B">
        <w:rPr>
          <w:rFonts w:hint="eastAsia"/>
        </w:rPr>
        <w:t>。</w:t>
      </w:r>
      <w:r w:rsidRPr="00EE5C8B">
        <w:rPr>
          <w:rFonts w:hint="eastAsia"/>
        </w:rPr>
        <w:t xml:space="preserve"> </w:t>
      </w:r>
      <w:r w:rsidRPr="00EE5C8B">
        <w:rPr>
          <w:rFonts w:hint="eastAsia"/>
        </w:rPr>
        <w:t>请注意，</w:t>
      </w:r>
      <w:r w:rsidRPr="00EE5C8B">
        <w:rPr>
          <w:rFonts w:hint="eastAsia"/>
        </w:rPr>
        <w:t>x</w:t>
      </w:r>
      <w:r w:rsidRPr="00EE5C8B">
        <w:rPr>
          <w:rFonts w:hint="eastAsia"/>
        </w:rPr>
        <w:t>和</w:t>
      </w:r>
      <w:r w:rsidRPr="00EE5C8B">
        <w:rPr>
          <w:rFonts w:hint="eastAsia"/>
        </w:rPr>
        <w:t>y</w:t>
      </w:r>
      <w:r w:rsidRPr="00EE5C8B">
        <w:rPr>
          <w:rFonts w:hint="eastAsia"/>
        </w:rPr>
        <w:t>在</w:t>
      </w:r>
      <w:r w:rsidRPr="00EE5C8B">
        <w:rPr>
          <w:rFonts w:hint="eastAsia"/>
        </w:rPr>
        <w:t>z</w:t>
      </w:r>
      <w:r w:rsidRPr="00EE5C8B">
        <w:rPr>
          <w:rFonts w:hint="eastAsia"/>
        </w:rPr>
        <w:t>周围以</w:t>
      </w:r>
      <w:r w:rsidRPr="00EE5C8B">
        <w:rPr>
          <w:rFonts w:hint="eastAsia"/>
        </w:rPr>
        <w:t>d</w:t>
      </w:r>
      <w:r w:rsidRPr="00EE5C8B">
        <w:rPr>
          <w:rFonts w:hint="eastAsia"/>
        </w:rPr>
        <w:t>为旋转不变性。</w:t>
      </w:r>
      <w:r w:rsidRPr="00EE5C8B">
        <w:rPr>
          <w:rFonts w:hint="eastAsia"/>
        </w:rPr>
        <w:t xml:space="preserve"> </w:t>
      </w:r>
      <w:r w:rsidRPr="00EE5C8B">
        <w:rPr>
          <w:rFonts w:hint="eastAsia"/>
        </w:rPr>
        <w:t>图</w:t>
      </w:r>
      <w:r w:rsidRPr="00EE5C8B">
        <w:rPr>
          <w:rFonts w:hint="eastAsia"/>
        </w:rPr>
        <w:t>1a</w:t>
      </w:r>
      <w:r w:rsidRPr="00EE5C8B">
        <w:rPr>
          <w:rFonts w:hint="eastAsia"/>
        </w:rPr>
        <w:t>显示了</w:t>
      </w:r>
      <w:r w:rsidRPr="00EE5C8B">
        <w:rPr>
          <w:rFonts w:hint="eastAsia"/>
        </w:rPr>
        <w:t>2D</w:t>
      </w:r>
      <w:r w:rsidRPr="00EE5C8B">
        <w:rPr>
          <w:rFonts w:hint="eastAsia"/>
        </w:rPr>
        <w:t>点图的</w:t>
      </w:r>
      <w:r w:rsidRPr="00EE5C8B">
        <w:rPr>
          <w:rFonts w:hint="eastAsia"/>
        </w:rPr>
        <w:t>d</w:t>
      </w:r>
      <w:r w:rsidRPr="00EE5C8B">
        <w:rPr>
          <w:rFonts w:hint="eastAsia"/>
        </w:rPr>
        <w:t>通道的一个例子。</w:t>
      </w:r>
      <w:r w:rsidRPr="00EE5C8B">
        <w:rPr>
          <w:rFonts w:hint="eastAsia"/>
        </w:rPr>
        <w:t xml:space="preserve"> </w:t>
      </w:r>
      <w:r w:rsidRPr="00EE5C8B">
        <w:rPr>
          <w:rFonts w:hint="eastAsia"/>
        </w:rPr>
        <w:t>很少有一些点可能被投影到同一个</w:t>
      </w:r>
      <w:r w:rsidRPr="00EE5C8B">
        <w:rPr>
          <w:rFonts w:hint="eastAsia"/>
        </w:rPr>
        <w:t>2D</w:t>
      </w:r>
      <w:r w:rsidRPr="00EE5C8B">
        <w:rPr>
          <w:rFonts w:hint="eastAsia"/>
        </w:rPr>
        <w:t>位置，在这种情况下，靠近观察者的点被保留下来。</w:t>
      </w:r>
      <w:r w:rsidRPr="00EE5C8B">
        <w:rPr>
          <w:rFonts w:hint="eastAsia"/>
        </w:rPr>
        <w:t xml:space="preserve"> </w:t>
      </w:r>
      <w:r w:rsidRPr="00EE5C8B">
        <w:rPr>
          <w:rFonts w:hint="eastAsia"/>
        </w:rPr>
        <w:t>（</w:t>
      </w:r>
      <w:r w:rsidRPr="00EE5C8B">
        <w:rPr>
          <w:rFonts w:hint="eastAsia"/>
        </w:rPr>
        <w:t>d</w:t>
      </w:r>
      <w:r w:rsidRPr="00EE5C8B">
        <w:rPr>
          <w:rFonts w:hint="eastAsia"/>
        </w:rPr>
        <w:t>，</w:t>
      </w:r>
      <w:r w:rsidRPr="00EE5C8B">
        <w:rPr>
          <w:rFonts w:hint="eastAsia"/>
        </w:rPr>
        <w:t>z</w:t>
      </w:r>
      <w:r w:rsidRPr="00EE5C8B">
        <w:rPr>
          <w:rFonts w:hint="eastAsia"/>
        </w:rPr>
        <w:t>）</w:t>
      </w:r>
      <w:r w:rsidRPr="00EE5C8B">
        <w:rPr>
          <w:rFonts w:hint="eastAsia"/>
        </w:rPr>
        <w:t>=</w:t>
      </w:r>
      <w:r w:rsidRPr="00EE5C8B">
        <w:rPr>
          <w:rFonts w:hint="eastAsia"/>
        </w:rPr>
        <w:t>（</w:t>
      </w:r>
      <w:r w:rsidRPr="00EE5C8B">
        <w:rPr>
          <w:rFonts w:hint="eastAsia"/>
        </w:rPr>
        <w:t>0,0</w:t>
      </w:r>
      <w:r w:rsidRPr="00EE5C8B">
        <w:rPr>
          <w:rFonts w:hint="eastAsia"/>
        </w:rPr>
        <w:t>），填充没有</w:t>
      </w:r>
      <w:r w:rsidRPr="00EE5C8B">
        <w:rPr>
          <w:rFonts w:hint="eastAsia"/>
        </w:rPr>
        <w:t>3D</w:t>
      </w:r>
      <w:r w:rsidRPr="00EE5C8B">
        <w:rPr>
          <w:rFonts w:hint="eastAsia"/>
        </w:rPr>
        <w:t>点的</w:t>
      </w:r>
      <w:r w:rsidRPr="00EE5C8B">
        <w:rPr>
          <w:rFonts w:hint="eastAsia"/>
        </w:rPr>
        <w:t>2D</w:t>
      </w:r>
      <w:r w:rsidRPr="00EE5C8B">
        <w:rPr>
          <w:rFonts w:hint="eastAsia"/>
        </w:rPr>
        <w:t>位置的元素。</w:t>
      </w:r>
    </w:p>
    <w:p w:rsidR="00EE5C8B" w:rsidRDefault="00EE5C8B">
      <w:r w:rsidRPr="00EE5C8B">
        <w:rPr>
          <w:rFonts w:hint="eastAsia"/>
        </w:rPr>
        <w:t>网络体系结构</w:t>
      </w:r>
      <w:r w:rsidRPr="00EE5C8B">
        <w:rPr>
          <w:rFonts w:hint="eastAsia"/>
        </w:rPr>
        <w:t>CNN</w:t>
      </w:r>
      <w:r w:rsidRPr="00EE5C8B">
        <w:rPr>
          <w:rFonts w:hint="eastAsia"/>
        </w:rPr>
        <w:t>体系结构的主干部分类似于</w:t>
      </w:r>
      <w:r w:rsidRPr="00EE5C8B">
        <w:rPr>
          <w:rFonts w:hint="eastAsia"/>
        </w:rPr>
        <w:t>Huang</w:t>
      </w:r>
      <w:r w:rsidRPr="00EE5C8B">
        <w:rPr>
          <w:rFonts w:hint="eastAsia"/>
        </w:rPr>
        <w:t>等人。</w:t>
      </w:r>
      <w:r w:rsidRPr="00EE5C8B">
        <w:rPr>
          <w:rFonts w:hint="eastAsia"/>
        </w:rPr>
        <w:t xml:space="preserve"> [11]</w:t>
      </w:r>
      <w:r w:rsidRPr="00EE5C8B">
        <w:rPr>
          <w:rFonts w:hint="eastAsia"/>
        </w:rPr>
        <w:t>，龙等人。</w:t>
      </w:r>
      <w:r w:rsidRPr="00EE5C8B">
        <w:rPr>
          <w:rFonts w:hint="eastAsia"/>
        </w:rPr>
        <w:t>[18]</w:t>
      </w:r>
      <w:r w:rsidRPr="00EE5C8B">
        <w:rPr>
          <w:rFonts w:hint="eastAsia"/>
        </w:rPr>
        <w:t>。</w:t>
      </w:r>
      <w:r w:rsidRPr="00EE5C8B">
        <w:rPr>
          <w:rFonts w:hint="eastAsia"/>
        </w:rPr>
        <w:t xml:space="preserve"> </w:t>
      </w:r>
      <w:r w:rsidRPr="00EE5C8B">
        <w:rPr>
          <w:rFonts w:hint="eastAsia"/>
        </w:rPr>
        <w:t>如图</w:t>
      </w:r>
      <w:r w:rsidRPr="00EE5C8B">
        <w:rPr>
          <w:rFonts w:hint="eastAsia"/>
        </w:rPr>
        <w:t>2</w:t>
      </w:r>
      <w:r w:rsidRPr="00EE5C8B">
        <w:rPr>
          <w:rFonts w:hint="eastAsia"/>
        </w:rPr>
        <w:t>所示，</w:t>
      </w:r>
      <w:r w:rsidRPr="00EE5C8B">
        <w:rPr>
          <w:rFonts w:hint="eastAsia"/>
        </w:rPr>
        <w:t>CNN</w:t>
      </w:r>
      <w:r w:rsidRPr="00EE5C8B">
        <w:rPr>
          <w:rFonts w:hint="eastAsia"/>
        </w:rPr>
        <w:t>特征图在前</w:t>
      </w:r>
      <w:r w:rsidRPr="00EE5C8B">
        <w:rPr>
          <w:rFonts w:hint="eastAsia"/>
        </w:rPr>
        <w:t>3</w:t>
      </w:r>
      <w:r w:rsidRPr="00EE5C8B">
        <w:rPr>
          <w:rFonts w:hint="eastAsia"/>
        </w:rPr>
        <w:t>个卷积层中连续下采样，并在去卷积层中连续上采样。</w:t>
      </w:r>
      <w:r w:rsidRPr="00EE5C8B">
        <w:rPr>
          <w:rFonts w:hint="eastAsia"/>
        </w:rPr>
        <w:t xml:space="preserve"> </w:t>
      </w:r>
      <w:r w:rsidRPr="00EE5C8B">
        <w:rPr>
          <w:rFonts w:hint="eastAsia"/>
        </w:rPr>
        <w:t>然后主干在第四层分裂为对象分类分支和三维边界框回归分支。</w:t>
      </w:r>
      <w:r w:rsidRPr="00EE5C8B">
        <w:rPr>
          <w:rFonts w:hint="eastAsia"/>
        </w:rPr>
        <w:t xml:space="preserve"> </w:t>
      </w:r>
      <w:r w:rsidRPr="00EE5C8B">
        <w:rPr>
          <w:rFonts w:hint="eastAsia"/>
        </w:rPr>
        <w:t>我们描述其实施细节如下：</w:t>
      </w:r>
    </w:p>
    <w:p w:rsidR="00F536FC" w:rsidRDefault="00E27A95" w:rsidP="00E27A95">
      <w:pPr>
        <w:ind w:firstLineChars="300" w:firstLine="630"/>
      </w:pPr>
      <w:r w:rsidRPr="00E27A95">
        <w:rPr>
          <w:rFonts w:hint="eastAsia"/>
        </w:rPr>
        <w:t>在所提出的方法的不同阶段生成数据可视化。</w:t>
      </w:r>
      <w:r w:rsidRPr="00E27A95">
        <w:rPr>
          <w:rFonts w:hint="eastAsia"/>
        </w:rPr>
        <w:t xml:space="preserve"> </w:t>
      </w:r>
      <w:r w:rsidRPr="00E27A95">
        <w:rPr>
          <w:rFonts w:hint="eastAsia"/>
        </w:rPr>
        <w:t>（</w:t>
      </w:r>
      <w:r w:rsidRPr="00E27A95">
        <w:rPr>
          <w:rFonts w:hint="eastAsia"/>
        </w:rPr>
        <w:t>a</w:t>
      </w:r>
      <w:r w:rsidRPr="00E27A95">
        <w:rPr>
          <w:rFonts w:hint="eastAsia"/>
        </w:rPr>
        <w:t>）输入点图，</w:t>
      </w:r>
      <w:r w:rsidRPr="00E27A95">
        <w:rPr>
          <w:rFonts w:hint="eastAsia"/>
        </w:rPr>
        <w:t>d</w:t>
      </w:r>
      <w:r w:rsidRPr="00E27A95">
        <w:rPr>
          <w:rFonts w:hint="eastAsia"/>
        </w:rPr>
        <w:t>通道可视化。</w:t>
      </w:r>
      <w:r w:rsidRPr="00E27A95">
        <w:rPr>
          <w:rFonts w:hint="eastAsia"/>
        </w:rPr>
        <w:t xml:space="preserve"> </w:t>
      </w:r>
      <w:r w:rsidRPr="00E27A95">
        <w:rPr>
          <w:rFonts w:hint="eastAsia"/>
        </w:rPr>
        <w:t>（</w:t>
      </w:r>
      <w:r w:rsidRPr="00E27A95">
        <w:rPr>
          <w:rFonts w:hint="eastAsia"/>
        </w:rPr>
        <w:t>b</w:t>
      </w:r>
      <w:r w:rsidRPr="00E27A95">
        <w:rPr>
          <w:rFonts w:hint="eastAsia"/>
        </w:rPr>
        <w:t>）</w:t>
      </w:r>
      <w:r w:rsidRPr="00E27A95">
        <w:rPr>
          <w:rFonts w:hint="eastAsia"/>
        </w:rPr>
        <w:t>oa p</w:t>
      </w:r>
      <w:r w:rsidRPr="00E27A95">
        <w:rPr>
          <w:rFonts w:hint="eastAsia"/>
        </w:rPr>
        <w:t>处的对象分支的输出置信度图。</w:t>
      </w:r>
      <w:r w:rsidRPr="00E27A95">
        <w:rPr>
          <w:rFonts w:hint="eastAsia"/>
        </w:rPr>
        <w:t xml:space="preserve"> </w:t>
      </w:r>
      <w:r w:rsidRPr="00E27A95">
        <w:rPr>
          <w:rFonts w:hint="eastAsia"/>
        </w:rPr>
        <w:t>红色代表更高的信念。</w:t>
      </w:r>
      <w:r w:rsidRPr="00E27A95">
        <w:rPr>
          <w:rFonts w:hint="eastAsia"/>
        </w:rPr>
        <w:t xml:space="preserve"> </w:t>
      </w:r>
      <w:r w:rsidRPr="00E27A95">
        <w:rPr>
          <w:rFonts w:hint="eastAsia"/>
        </w:rPr>
        <w:t>（</w:t>
      </w:r>
      <w:r w:rsidRPr="00E27A95">
        <w:rPr>
          <w:rFonts w:hint="eastAsia"/>
        </w:rPr>
        <w:t>c</w:t>
      </w:r>
      <w:r w:rsidRPr="00E27A95">
        <w:rPr>
          <w:rFonts w:hint="eastAsia"/>
        </w:rPr>
        <w:t>）对应于预测为正的所有点的边界框候选，即（</w:t>
      </w:r>
      <w:r w:rsidRPr="00E27A95">
        <w:rPr>
          <w:rFonts w:hint="eastAsia"/>
        </w:rPr>
        <w:t>b</w:t>
      </w:r>
      <w:r w:rsidRPr="00E27A95">
        <w:rPr>
          <w:rFonts w:hint="eastAsia"/>
        </w:rPr>
        <w:t>）中的高置信度点。</w:t>
      </w:r>
      <w:r w:rsidRPr="00E27A95">
        <w:rPr>
          <w:rFonts w:hint="eastAsia"/>
        </w:rPr>
        <w:t xml:space="preserve"> </w:t>
      </w:r>
      <w:r w:rsidRPr="00E27A95">
        <w:rPr>
          <w:rFonts w:hint="eastAsia"/>
        </w:rPr>
        <w:t>（</w:t>
      </w:r>
      <w:r w:rsidRPr="00E27A95">
        <w:rPr>
          <w:rFonts w:hint="eastAsia"/>
        </w:rPr>
        <w:t>d</w:t>
      </w:r>
      <w:r w:rsidRPr="00E27A95">
        <w:rPr>
          <w:rFonts w:hint="eastAsia"/>
        </w:rPr>
        <w:t>）非最大抑制后的剩余边界框。</w:t>
      </w:r>
      <w:r w:rsidRPr="00E27A95">
        <w:rPr>
          <w:rFonts w:hint="eastAsia"/>
        </w:rPr>
        <w:t xml:space="preserve"> </w:t>
      </w:r>
      <w:r w:rsidRPr="00E27A95">
        <w:rPr>
          <w:rFonts w:hint="eastAsia"/>
        </w:rPr>
        <w:t>红点是车辆上的重点，供参考。</w:t>
      </w:r>
    </w:p>
    <w:p w:rsidR="00474EA9" w:rsidRDefault="00F536FC" w:rsidP="00E27A95">
      <w:pPr>
        <w:ind w:firstLineChars="300" w:firstLine="630"/>
      </w:pPr>
      <w:r w:rsidRPr="00F536FC">
        <w:rPr>
          <w:rFonts w:hint="eastAsia"/>
        </w:rPr>
        <w:t>建议的</w:t>
      </w:r>
      <w:r w:rsidRPr="00F536FC">
        <w:rPr>
          <w:rFonts w:hint="eastAsia"/>
        </w:rPr>
        <w:t>FCN</w:t>
      </w:r>
      <w:r w:rsidRPr="00F536FC">
        <w:rPr>
          <w:rFonts w:hint="eastAsia"/>
        </w:rPr>
        <w:t>结构同时预测车辆的物体和边界框。</w:t>
      </w:r>
      <w:r w:rsidRPr="00F536FC">
        <w:rPr>
          <w:rFonts w:hint="eastAsia"/>
        </w:rPr>
        <w:t xml:space="preserve"> conv1 / deconv5a</w:t>
      </w:r>
      <w:r w:rsidRPr="00F536FC">
        <w:rPr>
          <w:rFonts w:hint="eastAsia"/>
        </w:rPr>
        <w:t>，</w:t>
      </w:r>
      <w:r w:rsidRPr="00F536FC">
        <w:rPr>
          <w:rFonts w:hint="eastAsia"/>
        </w:rPr>
        <w:t>conv1 / deconv5b</w:t>
      </w:r>
      <w:r w:rsidRPr="00F536FC">
        <w:rPr>
          <w:rFonts w:hint="eastAsia"/>
        </w:rPr>
        <w:t>和</w:t>
      </w:r>
      <w:r w:rsidRPr="00F536FC">
        <w:rPr>
          <w:rFonts w:hint="eastAsia"/>
        </w:rPr>
        <w:t>conv2 / deconv4</w:t>
      </w:r>
      <w:r w:rsidRPr="00F536FC">
        <w:rPr>
          <w:rFonts w:hint="eastAsia"/>
        </w:rPr>
        <w:t>的输出特征映射首先连接，然后分别移植到它们的连续层。</w:t>
      </w:r>
    </w:p>
    <w:p w:rsidR="0032568C" w:rsidRPr="00EE5C8B" w:rsidRDefault="0032568C" w:rsidP="00E27A95">
      <w:pPr>
        <w:ind w:firstLineChars="300" w:firstLine="630"/>
        <w:rPr>
          <w:rFonts w:hint="eastAsia"/>
        </w:rPr>
      </w:pPr>
      <w:r w:rsidRPr="0032568C">
        <w:rPr>
          <w:rFonts w:hint="eastAsia"/>
        </w:rPr>
        <w:t>（</w:t>
      </w:r>
      <w:r w:rsidRPr="0032568C">
        <w:rPr>
          <w:rFonts w:hint="eastAsia"/>
        </w:rPr>
        <w:t>a</w:t>
      </w:r>
      <w:r w:rsidRPr="0032568C">
        <w:rPr>
          <w:rFonts w:hint="eastAsia"/>
        </w:rPr>
        <w:t>）（</w:t>
      </w:r>
      <w:r w:rsidRPr="0032568C">
        <w:rPr>
          <w:rFonts w:hint="eastAsia"/>
        </w:rPr>
        <w:t>3</w:t>
      </w:r>
      <w:r w:rsidRPr="0032568C">
        <w:rPr>
          <w:rFonts w:hint="eastAsia"/>
        </w:rPr>
        <w:t>）的说明。</w:t>
      </w:r>
      <w:r w:rsidRPr="0032568C">
        <w:rPr>
          <w:rFonts w:hint="eastAsia"/>
        </w:rPr>
        <w:t xml:space="preserve"> </w:t>
      </w:r>
      <w:r w:rsidRPr="0032568C">
        <w:rPr>
          <w:rFonts w:hint="eastAsia"/>
        </w:rPr>
        <w:t>对于每个车辆点</w:t>
      </w:r>
      <w:r w:rsidRPr="0032568C">
        <w:rPr>
          <w:rFonts w:hint="eastAsia"/>
        </w:rPr>
        <w:t>p</w:t>
      </w:r>
      <w:r w:rsidRPr="0032568C">
        <w:rPr>
          <w:rFonts w:hint="eastAsia"/>
        </w:rPr>
        <w:t>，我们定义一个以</w:t>
      </w:r>
      <w:r w:rsidRPr="0032568C">
        <w:rPr>
          <w:rFonts w:hint="eastAsia"/>
        </w:rPr>
        <w:t>p</w:t>
      </w:r>
      <w:r w:rsidRPr="0032568C">
        <w:rPr>
          <w:rFonts w:hint="eastAsia"/>
        </w:rPr>
        <w:t>为中心的特定坐标系。</w:t>
      </w:r>
      <w:r w:rsidRPr="0032568C">
        <w:rPr>
          <w:rFonts w:hint="eastAsia"/>
        </w:rPr>
        <w:t xml:space="preserve"> </w:t>
      </w:r>
      <w:r w:rsidRPr="0032568C">
        <w:rPr>
          <w:rFonts w:hint="eastAsia"/>
        </w:rPr>
        <w:t>坐标系的</w:t>
      </w:r>
      <w:r w:rsidRPr="0032568C">
        <w:rPr>
          <w:rFonts w:hint="eastAsia"/>
        </w:rPr>
        <w:t>x</w:t>
      </w:r>
      <w:r w:rsidRPr="0032568C">
        <w:rPr>
          <w:rFonts w:hint="eastAsia"/>
        </w:rPr>
        <w:t>轴（</w:t>
      </w:r>
      <w:r w:rsidRPr="0032568C">
        <w:rPr>
          <w:rFonts w:hint="eastAsia"/>
        </w:rPr>
        <w:t>rx</w:t>
      </w:r>
      <w:r w:rsidRPr="0032568C">
        <w:rPr>
          <w:rFonts w:hint="eastAsia"/>
        </w:rPr>
        <w:t>）与从</w:t>
      </w:r>
      <w:r w:rsidRPr="0032568C">
        <w:rPr>
          <w:rFonts w:hint="eastAsia"/>
        </w:rPr>
        <w:t>Velodyne</w:t>
      </w:r>
      <w:r w:rsidRPr="0032568C">
        <w:rPr>
          <w:rFonts w:hint="eastAsia"/>
        </w:rPr>
        <w:t>原点到</w:t>
      </w:r>
      <w:r w:rsidRPr="0032568C">
        <w:rPr>
          <w:rFonts w:hint="eastAsia"/>
        </w:rPr>
        <w:t>p</w:t>
      </w:r>
      <w:r w:rsidRPr="0032568C">
        <w:rPr>
          <w:rFonts w:hint="eastAsia"/>
        </w:rPr>
        <w:t>（虚线）的射线一起。</w:t>
      </w:r>
      <w:r w:rsidRPr="0032568C">
        <w:rPr>
          <w:rFonts w:hint="eastAsia"/>
        </w:rPr>
        <w:t xml:space="preserve"> </w:t>
      </w:r>
      <w:r w:rsidRPr="0032568C">
        <w:rPr>
          <w:rFonts w:hint="eastAsia"/>
        </w:rPr>
        <w:t>（</w:t>
      </w:r>
      <w:r w:rsidRPr="0032568C">
        <w:rPr>
          <w:rFonts w:hint="eastAsia"/>
        </w:rPr>
        <w:t>b</w:t>
      </w:r>
      <w:r w:rsidRPr="0032568C">
        <w:rPr>
          <w:rFonts w:hint="eastAsia"/>
        </w:rPr>
        <w:t>）观察车辆时的旋转不变性的示例。</w:t>
      </w:r>
      <w:r w:rsidRPr="0032568C">
        <w:rPr>
          <w:rFonts w:hint="eastAsia"/>
        </w:rPr>
        <w:t xml:space="preserve"> </w:t>
      </w:r>
      <w:r w:rsidRPr="0032568C">
        <w:rPr>
          <w:rFonts w:hint="eastAsia"/>
        </w:rPr>
        <w:t>车辆</w:t>
      </w:r>
      <w:r w:rsidRPr="0032568C">
        <w:rPr>
          <w:rFonts w:hint="eastAsia"/>
        </w:rPr>
        <w:t>A</w:t>
      </w:r>
      <w:r w:rsidRPr="0032568C">
        <w:rPr>
          <w:rFonts w:hint="eastAsia"/>
        </w:rPr>
        <w:t>和车辆</w:t>
      </w:r>
      <w:r w:rsidRPr="0032568C">
        <w:rPr>
          <w:rFonts w:hint="eastAsia"/>
        </w:rPr>
        <w:t>B</w:t>
      </w:r>
      <w:r w:rsidRPr="0032568C">
        <w:rPr>
          <w:rFonts w:hint="eastAsia"/>
        </w:rPr>
        <w:t>具有相同的外观。</w:t>
      </w:r>
      <w:r w:rsidRPr="0032568C">
        <w:rPr>
          <w:rFonts w:hint="eastAsia"/>
        </w:rPr>
        <w:t xml:space="preserve"> </w:t>
      </w:r>
      <w:r w:rsidRPr="0032568C">
        <w:rPr>
          <w:rFonts w:hint="eastAsia"/>
        </w:rPr>
        <w:t>有关详细信息，请参阅第</w:t>
      </w:r>
      <w:r w:rsidRPr="0032568C">
        <w:rPr>
          <w:rFonts w:hint="eastAsia"/>
        </w:rPr>
        <w:t>III-C</w:t>
      </w:r>
      <w:r w:rsidRPr="0032568C">
        <w:rPr>
          <w:rFonts w:hint="eastAsia"/>
        </w:rPr>
        <w:t>部分的（</w:t>
      </w:r>
      <w:r w:rsidRPr="0032568C">
        <w:rPr>
          <w:rFonts w:hint="eastAsia"/>
        </w:rPr>
        <w:t>3</w:t>
      </w:r>
      <w:r w:rsidRPr="0032568C">
        <w:rPr>
          <w:rFonts w:hint="eastAsia"/>
        </w:rPr>
        <w:t>）。</w:t>
      </w:r>
      <w:bookmarkStart w:id="0" w:name="_GoBack"/>
      <w:bookmarkEnd w:id="0"/>
    </w:p>
    <w:sectPr w:rsidR="0032568C" w:rsidRPr="00EE5C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E96" w:rsidRDefault="00071E96" w:rsidP="005D4E63">
      <w:r>
        <w:separator/>
      </w:r>
    </w:p>
  </w:endnote>
  <w:endnote w:type="continuationSeparator" w:id="0">
    <w:p w:rsidR="00071E96" w:rsidRDefault="00071E96" w:rsidP="005D4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E96" w:rsidRDefault="00071E96" w:rsidP="005D4E63">
      <w:r>
        <w:separator/>
      </w:r>
    </w:p>
  </w:footnote>
  <w:footnote w:type="continuationSeparator" w:id="0">
    <w:p w:rsidR="00071E96" w:rsidRDefault="00071E96" w:rsidP="005D4E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C80"/>
    <w:rsid w:val="00071E96"/>
    <w:rsid w:val="0032568C"/>
    <w:rsid w:val="00474EA9"/>
    <w:rsid w:val="00547C80"/>
    <w:rsid w:val="005D4E63"/>
    <w:rsid w:val="00963A00"/>
    <w:rsid w:val="00E27A95"/>
    <w:rsid w:val="00EE5C8B"/>
    <w:rsid w:val="00F53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8184F0-83EB-406E-8CC9-E898C21F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4E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4E63"/>
    <w:rPr>
      <w:sz w:val="18"/>
      <w:szCs w:val="18"/>
    </w:rPr>
  </w:style>
  <w:style w:type="paragraph" w:styleId="a4">
    <w:name w:val="footer"/>
    <w:basedOn w:val="a"/>
    <w:link w:val="Char0"/>
    <w:uiPriority w:val="99"/>
    <w:unhideWhenUsed/>
    <w:rsid w:val="005D4E63"/>
    <w:pPr>
      <w:tabs>
        <w:tab w:val="center" w:pos="4153"/>
        <w:tab w:val="right" w:pos="8306"/>
      </w:tabs>
      <w:snapToGrid w:val="0"/>
      <w:jc w:val="left"/>
    </w:pPr>
    <w:rPr>
      <w:sz w:val="18"/>
      <w:szCs w:val="18"/>
    </w:rPr>
  </w:style>
  <w:style w:type="character" w:customStyle="1" w:styleId="Char0">
    <w:name w:val="页脚 Char"/>
    <w:basedOn w:val="a0"/>
    <w:link w:val="a4"/>
    <w:uiPriority w:val="99"/>
    <w:rsid w:val="005D4E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LXW</dc:creator>
  <cp:keywords/>
  <dc:description/>
  <cp:lastModifiedBy>LXW</cp:lastModifiedBy>
  <cp:revision>7</cp:revision>
  <dcterms:created xsi:type="dcterms:W3CDTF">2017-12-07T11:19:00Z</dcterms:created>
  <dcterms:modified xsi:type="dcterms:W3CDTF">2017-12-07T11:40:00Z</dcterms:modified>
</cp:coreProperties>
</file>