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室外</w:t>
      </w:r>
      <w:r>
        <w:rPr>
          <w:rFonts w:ascii="宋体" w:hAnsi="宋体" w:eastAsia="宋体"/>
          <w:b/>
          <w:bCs/>
          <w:sz w:val="28"/>
          <w:szCs w:val="28"/>
        </w:rPr>
        <w:t>点云分割方法研究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实验</w:t>
      </w:r>
      <w:r>
        <w:rPr>
          <w:rFonts w:ascii="宋体" w:hAnsi="宋体" w:eastAsia="宋体"/>
          <w:b/>
          <w:bCs/>
          <w:sz w:val="28"/>
          <w:szCs w:val="28"/>
        </w:rPr>
        <w:t>数据：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选取雷达扫描室外</w:t>
      </w:r>
      <w:r>
        <w:rPr>
          <w:rFonts w:ascii="宋体" w:hAnsi="宋体" w:eastAsia="宋体"/>
          <w:sz w:val="24"/>
          <w:szCs w:val="24"/>
        </w:rPr>
        <w:t>场景点云</w:t>
      </w:r>
      <w:r>
        <w:rPr>
          <w:rFonts w:hint="eastAsia" w:ascii="宋体" w:hAnsi="宋体" w:eastAsia="宋体"/>
          <w:sz w:val="24"/>
          <w:szCs w:val="24"/>
        </w:rPr>
        <w:t>进行</w:t>
      </w:r>
      <w:r>
        <w:rPr>
          <w:rFonts w:ascii="宋体" w:hAnsi="宋体" w:eastAsia="宋体"/>
          <w:sz w:val="24"/>
          <w:szCs w:val="24"/>
        </w:rPr>
        <w:t>分割实验，该点云由建筑物、汽车、路面三部分组成，包含</w:t>
      </w:r>
      <w:r>
        <w:rPr>
          <w:rFonts w:hint="eastAsia" w:ascii="宋体" w:hAnsi="宋体" w:eastAsia="宋体"/>
          <w:sz w:val="24"/>
          <w:szCs w:val="24"/>
        </w:rPr>
        <w:t>28310个</w:t>
      </w:r>
      <w:r>
        <w:rPr>
          <w:rFonts w:ascii="宋体" w:hAnsi="宋体" w:eastAsia="宋体"/>
          <w:sz w:val="24"/>
          <w:szCs w:val="24"/>
        </w:rPr>
        <w:t>点。可视化结果如图</w:t>
      </w:r>
      <w:r>
        <w:rPr>
          <w:rFonts w:hint="eastAsia" w:ascii="宋体" w:hAnsi="宋体" w:eastAsia="宋体"/>
          <w:sz w:val="24"/>
          <w:szCs w:val="24"/>
        </w:rPr>
        <w:t>1所示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5274310" cy="16179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图1 原始</w:t>
      </w:r>
      <w:r>
        <w:rPr>
          <w:rFonts w:ascii="宋体" w:hAnsi="宋体" w:eastAsia="宋体"/>
          <w:b/>
          <w:bCs/>
          <w:sz w:val="24"/>
          <w:szCs w:val="24"/>
        </w:rPr>
        <w:t>点云可视化结果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实验环境</w:t>
      </w:r>
      <w:r>
        <w:rPr>
          <w:rFonts w:ascii="宋体" w:hAnsi="宋体" w:eastAsia="宋体"/>
          <w:b/>
          <w:bCs/>
          <w:sz w:val="28"/>
          <w:szCs w:val="28"/>
        </w:rPr>
        <w:t>：</w:t>
      </w:r>
    </w:p>
    <w:p>
      <w:pPr>
        <w:numPr>
          <w:ilvl w:val="0"/>
          <w:numId w:val="2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Visual Studio 2013</w:t>
      </w:r>
    </w:p>
    <w:p>
      <w:pPr>
        <w:numPr>
          <w:ilvl w:val="0"/>
          <w:numId w:val="2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PCL点云</w:t>
      </w:r>
      <w:r>
        <w:rPr>
          <w:rFonts w:ascii="宋体" w:hAnsi="宋体" w:eastAsia="宋体"/>
          <w:sz w:val="24"/>
          <w:szCs w:val="24"/>
        </w:rPr>
        <w:t>数据库</w:t>
      </w:r>
    </w:p>
    <w:p>
      <w:pPr>
        <w:numPr>
          <w:ilvl w:val="0"/>
          <w:numId w:val="1"/>
        </w:numPr>
        <w:spacing w:line="360" w:lineRule="auto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实验</w:t>
      </w:r>
      <w:r>
        <w:rPr>
          <w:rFonts w:ascii="宋体" w:hAnsi="宋体" w:eastAsia="宋体"/>
          <w:b/>
          <w:bCs/>
          <w:sz w:val="28"/>
          <w:szCs w:val="28"/>
        </w:rPr>
        <w:t>方法：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考虑该</w:t>
      </w:r>
      <w:r>
        <w:rPr>
          <w:rFonts w:ascii="宋体" w:hAnsi="宋体" w:eastAsia="宋体"/>
          <w:sz w:val="24"/>
          <w:szCs w:val="24"/>
        </w:rPr>
        <w:t>点云中路面特征较为</w:t>
      </w:r>
      <w:r>
        <w:rPr>
          <w:rFonts w:hint="eastAsia" w:ascii="宋体" w:hAnsi="宋体" w:eastAsia="宋体"/>
          <w:sz w:val="24"/>
          <w:szCs w:val="24"/>
        </w:rPr>
        <w:t>显著</w:t>
      </w:r>
      <w:r>
        <w:rPr>
          <w:rFonts w:ascii="宋体" w:hAnsi="宋体" w:eastAsia="宋体"/>
          <w:sz w:val="24"/>
          <w:szCs w:val="24"/>
        </w:rPr>
        <w:t>，可近似为平面。本文首先</w:t>
      </w:r>
      <w:r>
        <w:rPr>
          <w:rFonts w:hint="eastAsia" w:ascii="宋体" w:hAnsi="宋体" w:eastAsia="宋体"/>
          <w:sz w:val="24"/>
          <w:szCs w:val="24"/>
        </w:rPr>
        <w:t>利用</w:t>
      </w:r>
      <w:bookmarkStart w:id="0" w:name="OLE_LINK1"/>
      <w:r>
        <w:rPr>
          <w:rFonts w:ascii="宋体" w:hAnsi="宋体" w:eastAsia="宋体"/>
          <w:bCs/>
          <w:sz w:val="24"/>
          <w:szCs w:val="24"/>
        </w:rPr>
        <w:t>RANSAC</w:t>
      </w:r>
      <w:bookmarkEnd w:id="0"/>
      <w:r>
        <w:rPr>
          <w:rFonts w:hint="eastAsia" w:ascii="宋体" w:hAnsi="宋体" w:eastAsia="宋体"/>
          <w:bCs/>
          <w:sz w:val="24"/>
          <w:szCs w:val="24"/>
        </w:rPr>
        <w:t>（</w:t>
      </w:r>
      <w:r>
        <w:rPr>
          <w:rFonts w:ascii="宋体" w:hAnsi="宋体" w:eastAsia="宋体"/>
          <w:bCs/>
          <w:sz w:val="24"/>
          <w:szCs w:val="24"/>
        </w:rPr>
        <w:t>随机抽样一致性算法</w:t>
      </w:r>
      <w:r>
        <w:rPr>
          <w:rFonts w:hint="eastAsia" w:ascii="宋体" w:hAnsi="宋体" w:eastAsia="宋体"/>
          <w:bCs/>
          <w:sz w:val="24"/>
          <w:szCs w:val="24"/>
        </w:rPr>
        <w:t>）拟合</w:t>
      </w:r>
      <w:r>
        <w:rPr>
          <w:rFonts w:ascii="宋体" w:hAnsi="宋体" w:eastAsia="宋体"/>
          <w:bCs/>
          <w:sz w:val="24"/>
          <w:szCs w:val="24"/>
        </w:rPr>
        <w:t>平面</w:t>
      </w:r>
      <w:r>
        <w:rPr>
          <w:rFonts w:ascii="宋体" w:hAnsi="宋体" w:eastAsia="宋体"/>
          <w:sz w:val="24"/>
          <w:szCs w:val="24"/>
        </w:rPr>
        <w:t>，提取出地面</w:t>
      </w:r>
      <w:r>
        <w:rPr>
          <w:rFonts w:hint="eastAsia" w:ascii="宋体" w:hAnsi="宋体" w:eastAsia="宋体"/>
          <w:sz w:val="24"/>
          <w:szCs w:val="24"/>
        </w:rPr>
        <w:t>点的</w:t>
      </w:r>
      <w:r>
        <w:rPr>
          <w:rFonts w:ascii="宋体" w:hAnsi="宋体" w:eastAsia="宋体"/>
          <w:sz w:val="24"/>
          <w:szCs w:val="24"/>
        </w:rPr>
        <w:t>部分</w:t>
      </w:r>
      <w:r>
        <w:rPr>
          <w:rFonts w:hint="eastAsia" w:ascii="宋体" w:hAnsi="宋体" w:eastAsia="宋体"/>
          <w:sz w:val="24"/>
          <w:szCs w:val="24"/>
        </w:rPr>
        <w:t>。其次</w:t>
      </w:r>
      <w:r>
        <w:rPr>
          <w:rFonts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</w:rPr>
        <w:t>针对</w:t>
      </w:r>
      <w:r>
        <w:rPr>
          <w:rFonts w:ascii="宋体" w:hAnsi="宋体" w:eastAsia="宋体"/>
          <w:sz w:val="24"/>
          <w:szCs w:val="24"/>
        </w:rPr>
        <w:t>点云间欧式距离和法向量差异对</w:t>
      </w:r>
      <w:r>
        <w:rPr>
          <w:rFonts w:hint="eastAsia" w:ascii="宋体" w:hAnsi="宋体" w:eastAsia="宋体"/>
          <w:sz w:val="24"/>
          <w:szCs w:val="24"/>
        </w:rPr>
        <w:t>剩余</w:t>
      </w:r>
      <w:r>
        <w:rPr>
          <w:rFonts w:ascii="宋体" w:hAnsi="宋体" w:eastAsia="宋体"/>
          <w:sz w:val="24"/>
          <w:szCs w:val="24"/>
        </w:rPr>
        <w:t>点构成的点云进行超体素分割。最后</w:t>
      </w:r>
      <w:r>
        <w:rPr>
          <w:rFonts w:hint="eastAsia" w:ascii="宋体" w:hAnsi="宋体" w:eastAsia="宋体"/>
          <w:sz w:val="24"/>
          <w:szCs w:val="24"/>
        </w:rPr>
        <w:t>采用</w:t>
      </w:r>
      <w:r>
        <w:rPr>
          <w:rFonts w:ascii="宋体" w:hAnsi="宋体" w:eastAsia="宋体"/>
          <w:sz w:val="24"/>
          <w:szCs w:val="24"/>
        </w:rPr>
        <w:t>跨凸边区域增长算法</w:t>
      </w:r>
      <w:r>
        <w:rPr>
          <w:rFonts w:hint="eastAsia" w:ascii="宋体" w:hAnsi="宋体" w:eastAsia="宋体"/>
          <w:sz w:val="24"/>
          <w:szCs w:val="24"/>
        </w:rPr>
        <w:t>对</w:t>
      </w:r>
      <w:r>
        <w:rPr>
          <w:rFonts w:ascii="宋体" w:hAnsi="宋体" w:eastAsia="宋体"/>
          <w:sz w:val="24"/>
          <w:szCs w:val="24"/>
        </w:rPr>
        <w:t>超体素</w:t>
      </w:r>
      <w:r>
        <w:rPr>
          <w:rFonts w:hint="eastAsia" w:ascii="宋体" w:hAnsi="宋体" w:eastAsia="宋体"/>
          <w:sz w:val="24"/>
          <w:szCs w:val="24"/>
        </w:rPr>
        <w:t>进行</w:t>
      </w:r>
      <w:r>
        <w:rPr>
          <w:rFonts w:ascii="宋体" w:hAnsi="宋体" w:eastAsia="宋体"/>
          <w:sz w:val="24"/>
          <w:szCs w:val="24"/>
        </w:rPr>
        <w:t>合并。最终</w:t>
      </w:r>
      <w:r>
        <w:rPr>
          <w:rFonts w:hint="eastAsia" w:ascii="宋体" w:hAnsi="宋体" w:eastAsia="宋体"/>
          <w:sz w:val="24"/>
          <w:szCs w:val="24"/>
        </w:rPr>
        <w:t>实现将</w:t>
      </w:r>
      <w:r>
        <w:rPr>
          <w:rFonts w:ascii="宋体" w:hAnsi="宋体" w:eastAsia="宋体"/>
          <w:sz w:val="24"/>
          <w:szCs w:val="24"/>
        </w:rPr>
        <w:t>建筑物、汽车、路面</w:t>
      </w:r>
      <w:r>
        <w:rPr>
          <w:rFonts w:hint="eastAsia" w:ascii="宋体" w:hAnsi="宋体" w:eastAsia="宋体"/>
          <w:sz w:val="24"/>
          <w:szCs w:val="24"/>
        </w:rPr>
        <w:t>成功</w:t>
      </w:r>
      <w:r>
        <w:rPr>
          <w:rFonts w:ascii="宋体" w:hAnsi="宋体" w:eastAsia="宋体"/>
          <w:sz w:val="24"/>
          <w:szCs w:val="24"/>
        </w:rPr>
        <w:t>分割。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3.1</w:t>
      </w:r>
      <w:r>
        <w:rPr>
          <w:rFonts w:ascii="宋体" w:hAnsi="宋体" w:eastAsia="宋体"/>
          <w:b/>
          <w:bCs/>
          <w:sz w:val="24"/>
          <w:szCs w:val="24"/>
        </w:rPr>
        <w:t xml:space="preserve"> RANSAC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该</w:t>
      </w:r>
      <w:r>
        <w:rPr>
          <w:rFonts w:ascii="宋体" w:hAnsi="宋体" w:eastAsia="宋体"/>
          <w:sz w:val="24"/>
          <w:szCs w:val="24"/>
        </w:rPr>
        <w:t>算法的基本假设是样本中包含正确数据</w:t>
      </w:r>
      <w:r>
        <w:rPr>
          <w:rFonts w:hint="eastAsia" w:ascii="宋体" w:hAnsi="宋体" w:eastAsia="宋体"/>
          <w:sz w:val="24"/>
          <w:szCs w:val="24"/>
        </w:rPr>
        <w:t>，即能够</w:t>
      </w:r>
      <w:r>
        <w:rPr>
          <w:rFonts w:ascii="宋体" w:hAnsi="宋体" w:eastAsia="宋体"/>
          <w:sz w:val="24"/>
          <w:szCs w:val="24"/>
        </w:rPr>
        <w:t>被模型描述的数据，也包含偏离正常范围很远、无法适应数学模型的</w:t>
      </w:r>
      <w:r>
        <w:rPr>
          <w:rFonts w:hint="eastAsia" w:ascii="宋体" w:hAnsi="宋体" w:eastAsia="宋体"/>
          <w:sz w:val="24"/>
          <w:szCs w:val="24"/>
        </w:rPr>
        <w:t>异常</w:t>
      </w:r>
      <w:r>
        <w:rPr>
          <w:rFonts w:ascii="宋体" w:hAnsi="宋体" w:eastAsia="宋体"/>
          <w:sz w:val="24"/>
          <w:szCs w:val="24"/>
        </w:rPr>
        <w:t>数据。</w:t>
      </w:r>
      <w:r>
        <w:rPr>
          <w:rFonts w:hint="eastAsia" w:ascii="宋体" w:hAnsi="宋体" w:eastAsia="宋体"/>
          <w:sz w:val="24"/>
          <w:szCs w:val="24"/>
        </w:rPr>
        <w:t>同时</w:t>
      </w:r>
      <w:r>
        <w:rPr>
          <w:rFonts w:ascii="宋体" w:hAnsi="宋体" w:eastAsia="宋体"/>
          <w:sz w:val="24"/>
          <w:szCs w:val="24"/>
        </w:rPr>
        <w:t>，RANSAC也假设，给定一组正确的数据，存在可以计算出符合这些数据的模型参数的方法。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本文</w:t>
      </w:r>
      <w:r>
        <w:rPr>
          <w:rFonts w:hint="eastAsia" w:ascii="宋体" w:hAnsi="宋体" w:eastAsia="宋体"/>
          <w:sz w:val="24"/>
          <w:szCs w:val="24"/>
        </w:rPr>
        <w:t>利用RANSAC算法</w:t>
      </w:r>
      <w:r>
        <w:rPr>
          <w:rFonts w:ascii="宋体" w:hAnsi="宋体" w:eastAsia="宋体"/>
          <w:sz w:val="24"/>
          <w:szCs w:val="24"/>
        </w:rPr>
        <w:t>拟合原始点云中最大平面，视为地面点云。</w:t>
      </w:r>
      <w:r>
        <w:rPr>
          <w:rFonts w:hint="eastAsia" w:ascii="宋体" w:hAnsi="宋体" w:eastAsia="宋体"/>
          <w:sz w:val="24"/>
          <w:szCs w:val="24"/>
        </w:rPr>
        <w:t>该算法的</w:t>
      </w:r>
      <w:r>
        <w:rPr>
          <w:rFonts w:ascii="宋体" w:hAnsi="宋体" w:eastAsia="宋体"/>
          <w:sz w:val="24"/>
          <w:szCs w:val="24"/>
        </w:rPr>
        <w:t>具体步骤为：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在原始</w:t>
      </w:r>
      <w:r>
        <w:rPr>
          <w:rFonts w:ascii="宋体" w:hAnsi="宋体" w:eastAsia="宋体"/>
          <w:sz w:val="24"/>
          <w:szCs w:val="24"/>
        </w:rPr>
        <w:t>点云中随机选择</w:t>
      </w:r>
      <w:r>
        <w:rPr>
          <w:rFonts w:hint="eastAsia" w:ascii="宋体" w:hAnsi="宋体" w:eastAsia="宋体"/>
          <w:sz w:val="24"/>
          <w:szCs w:val="24"/>
        </w:rPr>
        <w:t>3个</w:t>
      </w:r>
      <w:r>
        <w:rPr>
          <w:rFonts w:ascii="宋体" w:hAnsi="宋体" w:eastAsia="宋体"/>
          <w:sz w:val="24"/>
          <w:szCs w:val="24"/>
        </w:rPr>
        <w:t>点</w:t>
      </w:r>
      <w:r>
        <w:rPr>
          <w:rFonts w:hint="eastAsia" w:ascii="宋体" w:hAnsi="宋体" w:eastAsia="宋体"/>
          <w:sz w:val="24"/>
          <w:szCs w:val="24"/>
        </w:rPr>
        <w:t>，判断</w:t>
      </w:r>
      <w:r>
        <w:rPr>
          <w:rFonts w:ascii="宋体" w:hAnsi="宋体" w:eastAsia="宋体"/>
          <w:sz w:val="24"/>
          <w:szCs w:val="24"/>
        </w:rPr>
        <w:t>是否</w:t>
      </w:r>
      <w:r>
        <w:rPr>
          <w:rFonts w:hint="eastAsia" w:ascii="宋体" w:hAnsi="宋体" w:eastAsia="宋体"/>
          <w:sz w:val="24"/>
          <w:szCs w:val="24"/>
        </w:rPr>
        <w:t>共线</w:t>
      </w:r>
      <w:r>
        <w:rPr>
          <w:rFonts w:ascii="宋体" w:hAnsi="宋体" w:eastAsia="宋体"/>
          <w:sz w:val="24"/>
          <w:szCs w:val="24"/>
        </w:rPr>
        <w:t>，若不</w:t>
      </w:r>
      <w:r>
        <w:rPr>
          <w:rFonts w:hint="eastAsia" w:ascii="宋体" w:hAnsi="宋体" w:eastAsia="宋体"/>
          <w:sz w:val="24"/>
          <w:szCs w:val="24"/>
        </w:rPr>
        <w:t>共线</w:t>
      </w:r>
      <w:r>
        <w:rPr>
          <w:rFonts w:ascii="宋体" w:hAnsi="宋体" w:eastAsia="宋体"/>
          <w:sz w:val="24"/>
          <w:szCs w:val="24"/>
        </w:rPr>
        <w:t>，则</w:t>
      </w:r>
      <w:r>
        <w:rPr>
          <w:rFonts w:hint="eastAsia" w:ascii="宋体" w:hAnsi="宋体" w:eastAsia="宋体"/>
          <w:sz w:val="24"/>
          <w:szCs w:val="24"/>
        </w:rPr>
        <w:t>计算</w:t>
      </w:r>
      <w:r>
        <w:rPr>
          <w:rFonts w:ascii="宋体" w:hAnsi="宋体" w:eastAsia="宋体"/>
          <w:sz w:val="24"/>
          <w:szCs w:val="24"/>
        </w:rPr>
        <w:t>出</w:t>
      </w:r>
      <w:r>
        <w:rPr>
          <w:rFonts w:hint="eastAsia" w:ascii="宋体" w:hAnsi="宋体" w:eastAsia="宋体"/>
          <w:sz w:val="24"/>
          <w:szCs w:val="24"/>
        </w:rPr>
        <w:t>3个</w:t>
      </w:r>
      <w:r>
        <w:rPr>
          <w:rFonts w:ascii="宋体" w:hAnsi="宋体" w:eastAsia="宋体"/>
          <w:sz w:val="24"/>
          <w:szCs w:val="24"/>
        </w:rPr>
        <w:t>点所在</w:t>
      </w:r>
      <w:r>
        <w:rPr>
          <w:rFonts w:hint="eastAsia" w:ascii="宋体" w:hAnsi="宋体" w:eastAsia="宋体"/>
          <w:sz w:val="24"/>
          <w:szCs w:val="24"/>
        </w:rPr>
        <w:t>初始</w:t>
      </w:r>
      <w:r>
        <w:rPr>
          <w:rFonts w:ascii="宋体" w:hAnsi="宋体" w:eastAsia="宋体"/>
          <w:sz w:val="24"/>
          <w:szCs w:val="24"/>
        </w:rPr>
        <w:t>平面方程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ax+by+cz=0</m:t>
        </m:r>
      </m:oMath>
      <w:r>
        <w:rPr>
          <w:rFonts w:hint="eastAsia" w:ascii="宋体" w:hAnsi="宋体" w:eastAsia="宋体"/>
          <w:sz w:val="24"/>
          <w:szCs w:val="24"/>
        </w:rPr>
        <w:t>；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计算</w:t>
      </w:r>
      <w:r>
        <w:rPr>
          <w:rFonts w:ascii="宋体" w:hAnsi="宋体" w:eastAsia="宋体"/>
          <w:sz w:val="24"/>
          <w:szCs w:val="24"/>
        </w:rPr>
        <w:t>点云中点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p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到初始平面的</w:t>
      </w:r>
      <w:r>
        <w:rPr>
          <w:rFonts w:ascii="宋体" w:hAnsi="宋体" w:eastAsia="宋体"/>
          <w:sz w:val="24"/>
          <w:szCs w:val="24"/>
        </w:rPr>
        <w:t>距离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宋体"/>
                <w:sz w:val="24"/>
                <w:szCs w:val="24"/>
              </w:rPr>
              <m:t>d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w:rPr>
            <w:rFonts w:ascii="Cambria Math" w:hAnsi="Cambria Math" w:eastAsia="宋体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eastAsia="宋体"/>
                <w:sz w:val="24"/>
                <w:szCs w:val="24"/>
              </w:rPr>
              <m:t>a</m:t>
            </m:r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="宋体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eastAsia="宋体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</m:sSub>
            <m:r>
              <w:rPr>
                <w:rFonts w:ascii="Cambria Math" w:hAnsi="Cambria Math" w:eastAsia="宋体"/>
                <w:sz w:val="24"/>
                <w:szCs w:val="24"/>
              </w:rPr>
              <m:t>+b</m:t>
            </m:r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="宋体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eastAsia="宋体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</m:sSub>
            <m:r>
              <w:rPr>
                <w:rFonts w:ascii="Cambria Math" w:hAnsi="Cambria Math" w:eastAsia="宋体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="宋体"/>
                    <w:sz w:val="24"/>
                    <w:szCs w:val="24"/>
                  </w:rPr>
                  <m:t>cz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eastAsia="宋体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up>
                </m:sSup>
                <m:r>
                  <w:rPr>
                    <w:rFonts w:ascii="Cambria Math" w:hAnsi="Cambria Math" w:eastAsia="宋体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b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up>
                </m:sSup>
                <m:r>
                  <w:rPr>
                    <w:rFonts w:ascii="Cambria Math" w:hAnsi="Cambria Math" w:eastAsia="宋体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c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hAnsi="Cambria Math" w:eastAsia="宋体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i/>
                        <w:sz w:val="24"/>
                        <w:szCs w:val="24"/>
                      </w:rPr>
                    </m:ctrlPr>
                  </m:sup>
                </m:sSup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</m:rad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den>
        </m:f>
      </m:oMath>
      <w:r>
        <w:rPr>
          <w:rFonts w:hint="eastAsia" w:ascii="宋体" w:hAnsi="宋体" w:eastAsia="宋体"/>
          <w:sz w:val="24"/>
          <w:szCs w:val="24"/>
        </w:rPr>
        <w:t>；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选取</w:t>
      </w:r>
      <w:r>
        <w:rPr>
          <w:rFonts w:ascii="宋体" w:hAnsi="宋体" w:eastAsia="宋体"/>
          <w:sz w:val="24"/>
          <w:szCs w:val="24"/>
        </w:rPr>
        <w:t>阈值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t</m:t>
        </m:r>
      </m:oMath>
      <w:r>
        <w:rPr>
          <w:rFonts w:hint="eastAsia" w:ascii="宋体" w:hAnsi="宋体" w:eastAsia="宋体"/>
          <w:sz w:val="24"/>
          <w:szCs w:val="24"/>
        </w:rPr>
        <w:t>，当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宋体"/>
                <w:sz w:val="24"/>
                <w:szCs w:val="24"/>
              </w:rPr>
              <m:t>d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w:rPr>
            <w:rFonts w:ascii="Cambria Math" w:hAnsi="Cambria Math" w:eastAsia="宋体"/>
            <w:sz w:val="24"/>
            <w:szCs w:val="24"/>
          </w:rPr>
          <m:t>&gt;t</m:t>
        </m:r>
      </m:oMath>
      <w:r>
        <w:rPr>
          <w:rFonts w:hint="eastAsia" w:ascii="宋体" w:hAnsi="宋体" w:eastAsia="宋体"/>
          <w:sz w:val="24"/>
          <w:szCs w:val="24"/>
        </w:rPr>
        <w:t>时</w:t>
      </w:r>
      <w:r>
        <w:rPr>
          <w:rFonts w:ascii="宋体" w:hAnsi="宋体" w:eastAsia="宋体"/>
          <w:sz w:val="24"/>
          <w:szCs w:val="24"/>
        </w:rPr>
        <w:t>点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eastAsia="宋体"/>
                <w:sz w:val="24"/>
                <w:szCs w:val="24"/>
              </w:rPr>
              <m:t>p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被</w:t>
      </w:r>
      <w:r>
        <w:rPr>
          <w:rFonts w:ascii="宋体" w:hAnsi="宋体" w:eastAsia="宋体"/>
          <w:sz w:val="24"/>
          <w:szCs w:val="24"/>
        </w:rPr>
        <w:t>当做异常点剔除</w:t>
      </w:r>
      <w:r>
        <w:rPr>
          <w:rFonts w:hint="eastAsia" w:ascii="宋体" w:hAnsi="宋体" w:eastAsia="宋体"/>
          <w:sz w:val="24"/>
          <w:szCs w:val="24"/>
        </w:rPr>
        <w:t>，反之则</w:t>
      </w:r>
      <w:r>
        <w:rPr>
          <w:rFonts w:ascii="宋体" w:hAnsi="宋体" w:eastAsia="宋体"/>
          <w:sz w:val="24"/>
          <w:szCs w:val="24"/>
        </w:rPr>
        <w:t>被当做有效数据保留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统计有效数据的数量</w:t>
      </w:r>
      <w:r>
        <w:rPr>
          <w:rFonts w:hint="eastAsia" w:ascii="宋体" w:hAnsi="宋体" w:eastAsia="宋体"/>
          <w:sz w:val="24"/>
          <w:szCs w:val="24"/>
        </w:rPr>
        <w:t>P</w:t>
      </w:r>
      <w:r>
        <w:rPr>
          <w:rFonts w:ascii="宋体" w:hAnsi="宋体" w:eastAsia="宋体"/>
          <w:sz w:val="24"/>
          <w:szCs w:val="24"/>
        </w:rPr>
        <w:t>Num；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重复</w:t>
      </w:r>
      <w:r>
        <w:rPr>
          <w:rFonts w:ascii="宋体" w:hAnsi="宋体" w:eastAsia="宋体"/>
          <w:sz w:val="24"/>
          <w:szCs w:val="24"/>
        </w:rPr>
        <w:t>（</w:t>
      </w:r>
      <w:r>
        <w:rPr>
          <w:rFonts w:hint="eastAsia" w:ascii="宋体" w:hAnsi="宋体" w:eastAsia="宋体"/>
          <w:sz w:val="24"/>
          <w:szCs w:val="24"/>
        </w:rPr>
        <w:t>1</w:t>
      </w:r>
      <w:r>
        <w:rPr>
          <w:rFonts w:ascii="宋体" w:hAnsi="宋体" w:eastAsia="宋体"/>
          <w:sz w:val="24"/>
          <w:szCs w:val="24"/>
        </w:rPr>
        <w:t>）</w:t>
      </w:r>
      <w:r>
        <w:rPr>
          <w:rFonts w:hint="eastAsia" w:ascii="宋体" w:hAnsi="宋体" w:eastAsia="宋体"/>
          <w:sz w:val="24"/>
          <w:szCs w:val="24"/>
        </w:rPr>
        <w:t>-</w:t>
      </w:r>
      <w:r>
        <w:rPr>
          <w:rFonts w:ascii="宋体" w:hAnsi="宋体" w:eastAsia="宋体"/>
          <w:sz w:val="24"/>
          <w:szCs w:val="24"/>
        </w:rPr>
        <w:t>（</w:t>
      </w:r>
      <w:r>
        <w:rPr>
          <w:rFonts w:hint="eastAsia" w:ascii="宋体" w:hAnsi="宋体" w:eastAsia="宋体"/>
          <w:sz w:val="24"/>
          <w:szCs w:val="24"/>
        </w:rPr>
        <w:t>3</w:t>
      </w:r>
      <w:r>
        <w:rPr>
          <w:rFonts w:ascii="宋体" w:hAnsi="宋体" w:eastAsia="宋体"/>
          <w:sz w:val="24"/>
          <w:szCs w:val="24"/>
        </w:rPr>
        <w:t>）</w:t>
      </w:r>
      <w:r>
        <w:rPr>
          <w:rFonts w:hint="eastAsia" w:ascii="宋体" w:hAnsi="宋体" w:eastAsia="宋体"/>
          <w:sz w:val="24"/>
          <w:szCs w:val="24"/>
        </w:rPr>
        <w:t>步骤</w:t>
      </w:r>
      <w:r>
        <w:rPr>
          <w:rFonts w:ascii="宋体" w:hAnsi="宋体" w:eastAsia="宋体"/>
          <w:sz w:val="24"/>
          <w:szCs w:val="24"/>
        </w:rPr>
        <w:t>，迭代</w:t>
      </w:r>
      <w:r>
        <w:rPr>
          <w:rFonts w:hint="eastAsia" w:ascii="宋体" w:hAnsi="宋体" w:eastAsia="宋体"/>
          <w:sz w:val="24"/>
          <w:szCs w:val="24"/>
        </w:rPr>
        <w:t>M次，</w:t>
      </w:r>
      <w:r>
        <w:rPr>
          <w:rFonts w:ascii="宋体" w:hAnsi="宋体" w:eastAsia="宋体"/>
          <w:sz w:val="24"/>
          <w:szCs w:val="24"/>
        </w:rPr>
        <w:t>选取其中</w:t>
      </w:r>
      <w:r>
        <w:rPr>
          <w:rFonts w:hint="eastAsia" w:ascii="宋体" w:hAnsi="宋体" w:eastAsia="宋体"/>
          <w:sz w:val="24"/>
          <w:szCs w:val="24"/>
        </w:rPr>
        <w:t>P</w:t>
      </w:r>
      <w:r>
        <w:rPr>
          <w:rFonts w:ascii="宋体" w:hAnsi="宋体" w:eastAsia="宋体"/>
          <w:sz w:val="24"/>
          <w:szCs w:val="24"/>
        </w:rPr>
        <w:t>Num</w:t>
      </w:r>
      <w:r>
        <w:rPr>
          <w:rFonts w:hint="eastAsia" w:ascii="宋体" w:hAnsi="宋体" w:eastAsia="宋体"/>
          <w:sz w:val="24"/>
          <w:szCs w:val="24"/>
        </w:rPr>
        <w:t>最大</w:t>
      </w:r>
      <w:r>
        <w:rPr>
          <w:rFonts w:ascii="宋体" w:hAnsi="宋体" w:eastAsia="宋体"/>
          <w:sz w:val="24"/>
          <w:szCs w:val="24"/>
        </w:rPr>
        <w:t>的平面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即为地面点云。</w:t>
      </w:r>
    </w:p>
    <w:p>
      <w:pPr>
        <w:spacing w:line="360" w:lineRule="auto"/>
        <w:ind w:left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其中</w:t>
      </w:r>
      <w:r>
        <w:rPr>
          <w:rFonts w:ascii="宋体" w:hAnsi="宋体" w:eastAsia="宋体"/>
          <w:sz w:val="24"/>
          <w:szCs w:val="24"/>
        </w:rPr>
        <w:t>，本文参数</w:t>
      </w:r>
      <w:r>
        <w:rPr>
          <w:rFonts w:hint="eastAsia" w:ascii="宋体" w:hAnsi="宋体" w:eastAsia="宋体"/>
          <w:sz w:val="24"/>
          <w:szCs w:val="24"/>
        </w:rPr>
        <w:t>设置</w:t>
      </w:r>
      <w:r>
        <w:rPr>
          <w:rFonts w:ascii="宋体" w:hAnsi="宋体" w:eastAsia="宋体"/>
          <w:sz w:val="24"/>
          <w:szCs w:val="24"/>
        </w:rPr>
        <w:t>为：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t=0.2</m:t>
        </m:r>
      </m:oMath>
      <w:r>
        <w:rPr>
          <w:rFonts w:hint="eastAsia" w:ascii="宋体" w:hAnsi="宋体" w:eastAsia="宋体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M=50</m:t>
        </m:r>
      </m:oMath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3.2超体素分割</w:t>
      </w:r>
      <w:r>
        <w:rPr>
          <w:rFonts w:ascii="宋体" w:hAnsi="宋体" w:eastAsia="宋体"/>
          <w:b/>
          <w:bCs/>
          <w:sz w:val="24"/>
          <w:szCs w:val="24"/>
        </w:rPr>
        <w:t>算法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首先利用</w:t>
      </w:r>
      <w:r>
        <w:rPr>
          <w:rFonts w:ascii="宋体" w:hAnsi="宋体" w:eastAsia="宋体"/>
          <w:sz w:val="24"/>
          <w:szCs w:val="24"/>
        </w:rPr>
        <w:t>八叉树作为</w:t>
      </w:r>
      <w:r>
        <w:rPr>
          <w:rFonts w:hint="eastAsia" w:ascii="宋体" w:hAnsi="宋体" w:eastAsia="宋体"/>
          <w:sz w:val="24"/>
          <w:szCs w:val="24"/>
        </w:rPr>
        <w:t>组织</w:t>
      </w:r>
      <w:r>
        <w:rPr>
          <w:rFonts w:ascii="宋体" w:hAnsi="宋体" w:eastAsia="宋体"/>
          <w:sz w:val="24"/>
          <w:szCs w:val="24"/>
        </w:rPr>
        <w:t>初始点云的</w:t>
      </w:r>
      <w:r>
        <w:rPr>
          <w:rFonts w:hint="eastAsia" w:ascii="宋体" w:hAnsi="宋体" w:eastAsia="宋体"/>
          <w:sz w:val="24"/>
          <w:szCs w:val="24"/>
        </w:rPr>
        <w:t>数据</w:t>
      </w:r>
      <w:r>
        <w:rPr>
          <w:rFonts w:ascii="宋体" w:hAnsi="宋体" w:eastAsia="宋体"/>
          <w:sz w:val="24"/>
          <w:szCs w:val="24"/>
        </w:rPr>
        <w:t>结构，</w:t>
      </w:r>
      <w:r>
        <w:rPr>
          <w:rFonts w:hint="eastAsia" w:ascii="宋体" w:hAnsi="宋体" w:eastAsia="宋体"/>
          <w:sz w:val="24"/>
          <w:szCs w:val="24"/>
        </w:rPr>
        <w:t>八叉树</w:t>
      </w:r>
      <w:r>
        <w:rPr>
          <w:rFonts w:ascii="宋体" w:hAnsi="宋体" w:eastAsia="宋体"/>
          <w:sz w:val="24"/>
          <w:szCs w:val="24"/>
        </w:rPr>
        <w:t>的叶子节点被称为体素，作为</w:t>
      </w:r>
      <w:r>
        <w:rPr>
          <w:rFonts w:hint="eastAsia" w:ascii="宋体" w:hAnsi="宋体" w:eastAsia="宋体"/>
          <w:sz w:val="24"/>
          <w:szCs w:val="24"/>
        </w:rPr>
        <w:t>点云</w:t>
      </w:r>
      <w:r>
        <w:rPr>
          <w:rFonts w:ascii="宋体" w:hAnsi="宋体" w:eastAsia="宋体"/>
          <w:sz w:val="24"/>
          <w:szCs w:val="24"/>
        </w:rPr>
        <w:t>组成的最小单位。</w:t>
      </w:r>
      <w:r>
        <w:rPr>
          <w:rFonts w:hint="eastAsia" w:ascii="宋体" w:hAnsi="宋体" w:eastAsia="宋体"/>
          <w:sz w:val="24"/>
          <w:szCs w:val="24"/>
        </w:rPr>
        <w:t>然后在</w:t>
      </w:r>
      <w:r>
        <w:rPr>
          <w:rFonts w:ascii="宋体" w:hAnsi="宋体" w:eastAsia="宋体"/>
          <w:sz w:val="24"/>
          <w:szCs w:val="24"/>
        </w:rPr>
        <w:t>点云的最小包围</w:t>
      </w:r>
      <w:r>
        <w:rPr>
          <w:rFonts w:hint="eastAsia" w:ascii="宋体" w:hAnsi="宋体" w:eastAsia="宋体"/>
          <w:sz w:val="24"/>
          <w:szCs w:val="24"/>
        </w:rPr>
        <w:t>盒</w:t>
      </w:r>
      <w:r>
        <w:rPr>
          <w:rFonts w:ascii="宋体" w:hAnsi="宋体" w:eastAsia="宋体"/>
          <w:sz w:val="24"/>
          <w:szCs w:val="24"/>
        </w:rPr>
        <w:t>中</w:t>
      </w:r>
      <w:r>
        <w:rPr>
          <w:rFonts w:hint="eastAsia" w:ascii="宋体" w:hAnsi="宋体" w:eastAsia="宋体"/>
          <w:sz w:val="24"/>
          <w:szCs w:val="24"/>
        </w:rPr>
        <w:t>设置各</w:t>
      </w:r>
      <w:r>
        <w:rPr>
          <w:rFonts w:ascii="宋体" w:hAnsi="宋体" w:eastAsia="宋体"/>
          <w:sz w:val="24"/>
          <w:szCs w:val="24"/>
        </w:rPr>
        <w:t>种子体素，</w:t>
      </w:r>
      <w:r>
        <w:rPr>
          <w:rFonts w:hint="eastAsia" w:ascii="宋体" w:hAnsi="宋体" w:eastAsia="宋体"/>
          <w:sz w:val="24"/>
          <w:szCs w:val="24"/>
        </w:rPr>
        <w:t>使其</w:t>
      </w:r>
      <w:r>
        <w:rPr>
          <w:rFonts w:ascii="宋体" w:hAnsi="宋体" w:eastAsia="宋体"/>
          <w:sz w:val="24"/>
          <w:szCs w:val="24"/>
        </w:rPr>
        <w:t>均匀分布。</w:t>
      </w:r>
      <w:r>
        <w:rPr>
          <w:rFonts w:hint="eastAsia" w:ascii="宋体" w:hAnsi="宋体" w:eastAsia="宋体"/>
          <w:sz w:val="24"/>
          <w:szCs w:val="24"/>
        </w:rPr>
        <w:t>综合</w:t>
      </w:r>
      <w:r>
        <w:rPr>
          <w:rFonts w:ascii="宋体" w:hAnsi="宋体" w:eastAsia="宋体"/>
          <w:sz w:val="24"/>
          <w:szCs w:val="24"/>
        </w:rPr>
        <w:t>考</w:t>
      </w:r>
      <w:r>
        <w:rPr>
          <w:rFonts w:hint="eastAsia" w:ascii="宋体" w:hAnsi="宋体" w:eastAsia="宋体"/>
          <w:sz w:val="24"/>
          <w:szCs w:val="24"/>
        </w:rPr>
        <w:t>虑体素</w:t>
      </w:r>
      <w:r>
        <w:rPr>
          <w:rFonts w:ascii="宋体" w:hAnsi="宋体" w:eastAsia="宋体"/>
          <w:sz w:val="24"/>
          <w:szCs w:val="24"/>
        </w:rPr>
        <w:t>间欧氏距离和法向量差异</w:t>
      </w:r>
      <w:r>
        <w:rPr>
          <w:rFonts w:hint="eastAsia" w:ascii="宋体" w:hAnsi="宋体" w:eastAsia="宋体"/>
          <w:sz w:val="24"/>
          <w:szCs w:val="24"/>
        </w:rPr>
        <w:t>来</w:t>
      </w:r>
      <w:r>
        <w:rPr>
          <w:rFonts w:ascii="宋体" w:hAnsi="宋体" w:eastAsia="宋体"/>
          <w:sz w:val="24"/>
          <w:szCs w:val="24"/>
        </w:rPr>
        <w:t>构建</w:t>
      </w:r>
      <w:r>
        <w:rPr>
          <w:rFonts w:hint="eastAsia" w:ascii="宋体" w:hAnsi="宋体" w:eastAsia="宋体"/>
          <w:sz w:val="24"/>
          <w:szCs w:val="24"/>
        </w:rPr>
        <w:t>体素邻接图，通过</w:t>
      </w:r>
      <w:r>
        <w:rPr>
          <w:rFonts w:ascii="宋体" w:hAnsi="宋体" w:eastAsia="宋体"/>
          <w:sz w:val="24"/>
          <w:szCs w:val="24"/>
        </w:rPr>
        <w:t>计算体素间的流形距离度</w:t>
      </w:r>
      <w:r>
        <w:rPr>
          <w:rFonts w:hint="eastAsia" w:ascii="宋体" w:hAnsi="宋体" w:eastAsia="宋体"/>
          <w:sz w:val="24"/>
          <w:szCs w:val="24"/>
        </w:rPr>
        <w:t>量体素间</w:t>
      </w:r>
      <w:r>
        <w:rPr>
          <w:rFonts w:ascii="宋体" w:hAnsi="宋体" w:eastAsia="宋体"/>
          <w:sz w:val="24"/>
          <w:szCs w:val="24"/>
        </w:rPr>
        <w:t>相似性。</w:t>
      </w:r>
      <w:r>
        <w:rPr>
          <w:rFonts w:hint="eastAsia" w:ascii="宋体" w:hAnsi="宋体" w:eastAsia="宋体"/>
          <w:sz w:val="24"/>
          <w:szCs w:val="24"/>
        </w:rPr>
        <w:t>最后将</w:t>
      </w:r>
      <w:r>
        <w:rPr>
          <w:rFonts w:ascii="宋体" w:hAnsi="宋体" w:eastAsia="宋体"/>
          <w:sz w:val="24"/>
          <w:szCs w:val="24"/>
        </w:rPr>
        <w:t>体素</w:t>
      </w:r>
      <w:r>
        <w:rPr>
          <w:rFonts w:hint="eastAsia" w:ascii="宋体" w:hAnsi="宋体" w:eastAsia="宋体"/>
          <w:sz w:val="24"/>
          <w:szCs w:val="24"/>
        </w:rPr>
        <w:t>划分到距离</w:t>
      </w:r>
      <w:r>
        <w:rPr>
          <w:rFonts w:ascii="宋体" w:hAnsi="宋体" w:eastAsia="宋体"/>
          <w:sz w:val="24"/>
          <w:szCs w:val="24"/>
        </w:rPr>
        <w:t>最近的种子体素</w:t>
      </w:r>
      <w:r>
        <w:rPr>
          <w:rFonts w:hint="eastAsia" w:ascii="宋体" w:hAnsi="宋体" w:eastAsia="宋体"/>
          <w:sz w:val="24"/>
          <w:szCs w:val="24"/>
        </w:rPr>
        <w:t>构成</w:t>
      </w:r>
      <w:r>
        <w:rPr>
          <w:rFonts w:ascii="宋体" w:hAnsi="宋体" w:eastAsia="宋体"/>
          <w:sz w:val="24"/>
          <w:szCs w:val="24"/>
        </w:rPr>
        <w:t>超体素，</w:t>
      </w:r>
      <w:r>
        <w:rPr>
          <w:rFonts w:hint="eastAsia" w:ascii="宋体" w:hAnsi="宋体" w:eastAsia="宋体"/>
          <w:sz w:val="24"/>
          <w:szCs w:val="24"/>
        </w:rPr>
        <w:t>更新超体素</w:t>
      </w:r>
      <w:r>
        <w:rPr>
          <w:rFonts w:ascii="宋体" w:hAnsi="宋体" w:eastAsia="宋体"/>
          <w:sz w:val="24"/>
          <w:szCs w:val="24"/>
        </w:rPr>
        <w:t>中心体素，重复该步骤直至中心体素位置不再改变，</w:t>
      </w:r>
      <w:r>
        <w:rPr>
          <w:rFonts w:hint="eastAsia" w:ascii="宋体" w:hAnsi="宋体" w:eastAsia="宋体"/>
          <w:sz w:val="24"/>
          <w:szCs w:val="24"/>
        </w:rPr>
        <w:t>超体素</w:t>
      </w:r>
      <w:r>
        <w:rPr>
          <w:rFonts w:ascii="宋体" w:hAnsi="宋体" w:eastAsia="宋体"/>
          <w:sz w:val="24"/>
          <w:szCs w:val="24"/>
        </w:rPr>
        <w:t>形成。</w:t>
      </w:r>
      <w:r>
        <w:rPr>
          <w:rFonts w:hint="eastAsia" w:ascii="宋体" w:hAnsi="宋体" w:eastAsia="宋体"/>
          <w:sz w:val="24"/>
          <w:szCs w:val="24"/>
        </w:rPr>
        <w:t>算法</w:t>
      </w:r>
      <w:r>
        <w:rPr>
          <w:rFonts w:ascii="宋体" w:hAnsi="宋体" w:eastAsia="宋体"/>
          <w:sz w:val="24"/>
          <w:szCs w:val="24"/>
        </w:rPr>
        <w:t>流程图如图</w:t>
      </w:r>
      <w:r>
        <w:rPr>
          <w:rFonts w:hint="eastAsia" w:ascii="宋体" w:hAnsi="宋体" w:eastAsia="宋体"/>
          <w:sz w:val="24"/>
          <w:szCs w:val="24"/>
        </w:rPr>
        <w:t>2所示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spacing w:line="360" w:lineRule="auto"/>
        <w:jc w:val="center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pict>
          <v:shape id="_x0000_i1025" o:spt="75" type="#_x0000_t75" style="height:366.5pt;width:177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center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图2超体素生成算法流程图</w:t>
      </w:r>
    </w:p>
    <w:p>
      <w:pPr>
        <w:spacing w:line="360" w:lineRule="auto"/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3.3</w:t>
      </w:r>
      <w:r>
        <w:rPr>
          <w:rFonts w:ascii="宋体" w:hAnsi="宋体" w:eastAsia="宋体"/>
          <w:b/>
          <w:bCs/>
          <w:sz w:val="24"/>
          <w:szCs w:val="24"/>
        </w:rPr>
        <w:t>跨凸边区域增长算法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区域增长</w:t>
      </w:r>
      <w:r>
        <w:rPr>
          <w:rFonts w:ascii="宋体" w:hAnsi="宋体" w:eastAsia="宋体"/>
          <w:sz w:val="24"/>
          <w:szCs w:val="24"/>
        </w:rPr>
        <w:t>过程</w:t>
      </w:r>
      <w:r>
        <w:rPr>
          <w:rFonts w:hint="eastAsia" w:ascii="宋体" w:hAnsi="宋体" w:eastAsia="宋体"/>
          <w:sz w:val="24"/>
          <w:szCs w:val="24"/>
        </w:rPr>
        <w:t>在局部连通性和凸边</w:t>
      </w:r>
      <w:r>
        <w:rPr>
          <w:rFonts w:ascii="宋体" w:hAnsi="宋体" w:eastAsia="宋体"/>
          <w:sz w:val="24"/>
          <w:szCs w:val="24"/>
        </w:rPr>
        <w:t>增长</w:t>
      </w:r>
      <w:r>
        <w:rPr>
          <w:rFonts w:hint="eastAsia" w:ascii="宋体" w:hAnsi="宋体" w:eastAsia="宋体"/>
          <w:sz w:val="24"/>
          <w:szCs w:val="24"/>
        </w:rPr>
        <w:t>两个约束条件下完成：</w:t>
      </w:r>
    </w:p>
    <w:p>
      <w:pPr>
        <w:pStyle w:val="9"/>
        <w:numPr>
          <w:ilvl w:val="0"/>
          <w:numId w:val="4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bookmarkStart w:id="1" w:name="OLE_LINK2"/>
      <w:r>
        <w:rPr>
          <w:rFonts w:hint="eastAsia" w:ascii="宋体" w:hAnsi="宋体" w:eastAsia="宋体"/>
          <w:sz w:val="24"/>
          <w:szCs w:val="24"/>
        </w:rPr>
        <w:t>同一子集中的超体素</w:t>
      </w:r>
      <m:oMath>
        <m:r>
          <w:rPr>
            <w:rFonts w:ascii="Cambria Math" w:hAnsi="Cambria Math" w:eastAsia="宋体"/>
            <w:sz w:val="24"/>
            <w:szCs w:val="24"/>
          </w:rPr>
          <m:t>V</m:t>
        </m:r>
      </m:oMath>
      <w:r>
        <w:rPr>
          <w:rFonts w:hint="eastAsia" w:ascii="宋体" w:hAnsi="宋体" w:eastAsia="宋体"/>
          <w:sz w:val="24"/>
          <w:szCs w:val="24"/>
        </w:rPr>
        <w:t>应该具备局部连通性，因此使用k-Nearest Neighbor（KNN）搜索其邻近中心体素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宋体"/>
                <w:sz w:val="24"/>
                <w:szCs w:val="24"/>
              </w:rPr>
              <m:t>p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。如果搜索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宋体"/>
                <w:sz w:val="24"/>
                <w:szCs w:val="24"/>
              </w:rPr>
              <m:t>p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成功，则进一步考虑凸边约束；如果搜索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宋体"/>
                <w:sz w:val="24"/>
                <w:szCs w:val="24"/>
              </w:rPr>
              <m:t>p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失败，将</w:t>
      </w:r>
      <w:bookmarkEnd w:id="1"/>
      <w:r>
        <w:rPr>
          <w:rFonts w:hint="eastAsia" w:ascii="宋体" w:hAnsi="宋体" w:eastAsia="宋体"/>
          <w:sz w:val="24"/>
          <w:szCs w:val="24"/>
        </w:rPr>
        <w:t>如果搜索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宋体"/>
                <w:sz w:val="24"/>
                <w:szCs w:val="24"/>
              </w:rPr>
              <m:t>p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失败，将其视为噪声剔除</w:t>
      </w:r>
      <w:r>
        <w:rPr>
          <w:rFonts w:ascii="宋体" w:hAnsi="宋体" w:eastAsia="宋体"/>
          <w:sz w:val="24"/>
          <w:szCs w:val="24"/>
        </w:rPr>
        <w:t>。</w:t>
      </w:r>
    </w:p>
    <w:p>
      <w:pPr>
        <w:pStyle w:val="9"/>
        <w:numPr>
          <w:ilvl w:val="0"/>
          <w:numId w:val="4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当</w:t>
      </w:r>
      <w:r>
        <w:rPr>
          <w:rFonts w:ascii="宋体" w:hAnsi="宋体" w:eastAsia="宋体"/>
          <w:sz w:val="24"/>
          <w:szCs w:val="24"/>
        </w:rPr>
        <w:t>邻接点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宋体"/>
                <w:sz w:val="24"/>
                <w:szCs w:val="24"/>
              </w:rPr>
              <m:t>p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宋体"/>
                <w:sz w:val="24"/>
                <w:szCs w:val="24"/>
              </w:rPr>
              <m:t>p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w:rPr>
                <w:rFonts w:ascii="Cambria Math" w:hAnsi="Cambria Math" w:eastAsia="宋体"/>
                <w:sz w:val="24"/>
                <w:szCs w:val="24"/>
              </w:rPr>
              <m:t>j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各自所在</w:t>
      </w:r>
      <w:r>
        <w:rPr>
          <w:rFonts w:ascii="宋体" w:hAnsi="宋体" w:eastAsia="宋体"/>
          <w:sz w:val="24"/>
          <w:szCs w:val="24"/>
        </w:rPr>
        <w:t>平面</w:t>
      </w:r>
      <w:r>
        <w:rPr>
          <w:rFonts w:hint="eastAsia" w:ascii="宋体" w:hAnsi="宋体" w:eastAsia="宋体"/>
          <w:sz w:val="24"/>
          <w:szCs w:val="24"/>
        </w:rPr>
        <w:t>为</w:t>
      </w:r>
      <w:r>
        <w:rPr>
          <w:rFonts w:ascii="宋体" w:hAnsi="宋体" w:eastAsia="宋体"/>
          <w:sz w:val="24"/>
          <w:szCs w:val="24"/>
        </w:rPr>
        <w:t>图</w:t>
      </w:r>
      <w:r>
        <w:rPr>
          <w:rFonts w:hint="eastAsia" w:ascii="宋体" w:hAnsi="宋体" w:eastAsia="宋体"/>
          <w:sz w:val="24"/>
          <w:szCs w:val="24"/>
        </w:rPr>
        <w:t>3所示</w:t>
      </w:r>
      <w:r>
        <w:rPr>
          <w:rFonts w:ascii="宋体" w:hAnsi="宋体" w:eastAsia="宋体"/>
          <w:sz w:val="24"/>
          <w:szCs w:val="24"/>
        </w:rPr>
        <w:t>情况时，我们认为它们</w:t>
      </w:r>
      <w:r>
        <w:rPr>
          <w:rFonts w:hint="eastAsia" w:ascii="宋体" w:hAnsi="宋体" w:eastAsia="宋体"/>
          <w:sz w:val="24"/>
          <w:szCs w:val="24"/>
        </w:rPr>
        <w:t>同一类别</w:t>
      </w:r>
      <w:r>
        <w:rPr>
          <w:rFonts w:ascii="宋体" w:hAnsi="宋体" w:eastAsia="宋体"/>
          <w:sz w:val="24"/>
          <w:szCs w:val="24"/>
        </w:rPr>
        <w:t>的候选点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其中</w:t>
      </w:r>
      <w:r>
        <w:rPr>
          <w:rFonts w:hint="eastAsia" w:ascii="宋体" w:hAnsi="宋体" w:eastAsia="宋体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宋体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宋体"/>
                <w:sz w:val="24"/>
                <w:szCs w:val="24"/>
              </w:rPr>
              <m:t>n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eastAsia="宋体"/>
                <w:sz w:val="24"/>
                <w:szCs w:val="24"/>
              </w:rPr>
              <m:t>j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分别</w:t>
      </w:r>
      <w:r>
        <w:rPr>
          <w:rFonts w:ascii="宋体" w:hAnsi="宋体" w:eastAsia="宋体"/>
          <w:sz w:val="24"/>
          <w:szCs w:val="24"/>
        </w:rPr>
        <w:t>为</w:t>
      </w:r>
      <w:r>
        <w:rPr>
          <w:rFonts w:hint="eastAsia" w:ascii="宋体" w:hAnsi="宋体" w:eastAsia="宋体"/>
          <w:sz w:val="24"/>
          <w:szCs w:val="24"/>
        </w:rPr>
        <w:t>点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宋体"/>
                <w:sz w:val="24"/>
                <w:szCs w:val="24"/>
              </w:rPr>
              <m:t>p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宋体"/>
                <w:sz w:val="24"/>
                <w:szCs w:val="24"/>
              </w:rPr>
              <m:t>p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w:rPr>
                <w:rFonts w:ascii="Cambria Math" w:hAnsi="Cambria Math" w:eastAsia="宋体"/>
                <w:sz w:val="24"/>
                <w:szCs w:val="24"/>
              </w:rPr>
              <m:t>j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所在</w:t>
      </w:r>
      <w:r>
        <w:rPr>
          <w:rFonts w:ascii="宋体" w:hAnsi="宋体" w:eastAsia="宋体"/>
          <w:sz w:val="24"/>
          <w:szCs w:val="24"/>
        </w:rPr>
        <w:t>平面的法向量</w:t>
      </w:r>
      <w:r>
        <w:rPr>
          <w:rFonts w:hint="eastAsia" w:ascii="宋体" w:hAnsi="宋体" w:eastAsia="宋体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宋体"/>
                <w:sz w:val="24"/>
                <w:szCs w:val="24"/>
              </w:rPr>
              <m:t>α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w:rPr>
                <w:rFonts w:ascii="Cambria Math" w:hAnsi="Cambria Math" w:eastAsia="宋体"/>
                <w:sz w:val="24"/>
                <w:szCs w:val="24"/>
              </w:rPr>
              <m:t>j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  <m:r>
          <w:rPr>
            <w:rFonts w:ascii="Cambria Math" w:hAnsi="Cambria Math" w:eastAsia="宋体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宋体"/>
                <w:sz w:val="24"/>
                <w:szCs w:val="24"/>
              </w:rPr>
              <m:t>α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。另外</w:t>
      </w:r>
      <w:r>
        <w:rPr>
          <w:rFonts w:ascii="宋体" w:hAnsi="宋体" w:eastAsia="宋体"/>
          <w:sz w:val="24"/>
          <w:szCs w:val="24"/>
        </w:rPr>
        <w:t>，当</w:t>
      </w:r>
      <m:oMath>
        <m:func>
          <m:funcPr>
            <m:ctrlPr>
              <w:rPr>
                <w:rFonts w:ascii="Cambria Math" w:hAnsi="Cambria Math" w:eastAsia="宋体"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4"/>
                  </w:rPr>
                  <m:t>cos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/>
                    <w:sz w:val="24"/>
                    <w:szCs w:val="24"/>
                  </w:rPr>
                  <m:t>-1</m:t>
                </m:r>
                <m:ctrlPr>
                  <w:rPr>
                    <w:rFonts w:ascii="Cambria Math" w:hAnsi="Cambria Math" w:eastAsia="宋体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宋体"/>
                <w:sz w:val="24"/>
                <w:szCs w:val="24"/>
              </w:rPr>
            </m:ctrlPr>
          </m:fName>
          <m:e>
            <m:r>
              <w:rPr>
                <w:rFonts w:ascii="Cambria Math" w:hAnsi="Cambria Math" w:eastAsia="宋体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="宋体"/>
                    <w:sz w:val="24"/>
                    <w:szCs w:val="24"/>
                  </w:rPr>
                  <m:t>α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eastAsia="宋体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</m:sSub>
            <m:r>
              <w:rPr>
                <w:rFonts w:ascii="Cambria Math" w:hAnsi="Cambria Math" w:eastAsia="宋体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="宋体"/>
                    <w:sz w:val="24"/>
                    <w:szCs w:val="24"/>
                  </w:rPr>
                  <m:t>α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eastAsia="宋体"/>
                    <w:sz w:val="24"/>
                    <w:szCs w:val="24"/>
                  </w:rPr>
                  <m:t>j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</m:sSub>
            <m:r>
              <w:rPr>
                <w:rFonts w:ascii="Cambria Math" w:hAnsi="Cambria Math" w:eastAsia="宋体"/>
                <w:sz w:val="24"/>
                <w:szCs w:val="24"/>
              </w:rPr>
              <m:t>)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func>
        <m:r>
          <w:rPr>
            <w:rFonts w:ascii="Cambria Math" w:hAnsi="Cambria Math" w:eastAsia="宋体"/>
            <w:sz w:val="24"/>
            <w:szCs w:val="24"/>
          </w:rPr>
          <m:t>&lt;β</m:t>
        </m:r>
      </m:oMath>
      <w:r>
        <w:rPr>
          <w:rFonts w:hint="eastAsia" w:ascii="宋体" w:hAnsi="宋体" w:eastAsia="宋体"/>
          <w:sz w:val="24"/>
          <w:szCs w:val="24"/>
        </w:rPr>
        <w:t>时</w:t>
      </w:r>
      <w:r>
        <w:rPr>
          <w:rFonts w:ascii="宋体" w:hAnsi="宋体" w:eastAsia="宋体"/>
          <w:sz w:val="24"/>
          <w:szCs w:val="24"/>
        </w:rPr>
        <w:t>，两点所在平面近似平行，同样可以认为同一类别的</w:t>
      </w:r>
      <w:r>
        <w:rPr>
          <w:rFonts w:hint="eastAsia" w:ascii="宋体" w:hAnsi="宋体" w:eastAsia="宋体"/>
          <w:sz w:val="24"/>
          <w:szCs w:val="24"/>
        </w:rPr>
        <w:t>候选</w:t>
      </w:r>
      <w:r>
        <w:rPr>
          <w:rFonts w:ascii="宋体" w:hAnsi="宋体" w:eastAsia="宋体"/>
          <w:sz w:val="24"/>
          <w:szCs w:val="24"/>
        </w:rPr>
        <w:t>点。</w:t>
      </w:r>
    </w:p>
    <w:p>
      <w:pPr>
        <w:pStyle w:val="9"/>
        <w:spacing w:line="360" w:lineRule="auto"/>
        <w:ind w:left="1200" w:firstLine="0" w:firstLineChars="0"/>
        <w:jc w:val="center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1610360" cy="1459865"/>
            <wp:effectExtent l="0" t="0" r="889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0760" cy="148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ind w:left="1200" w:firstLine="0" w:firstLineChars="0"/>
        <w:jc w:val="center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图3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凸边</w:t>
      </w:r>
      <w:r>
        <w:rPr>
          <w:rFonts w:ascii="宋体" w:hAnsi="宋体" w:eastAsia="宋体"/>
          <w:b/>
          <w:sz w:val="24"/>
          <w:szCs w:val="24"/>
        </w:rPr>
        <w:t>判定规则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再</w:t>
      </w:r>
      <w:r>
        <w:rPr>
          <w:rFonts w:ascii="宋体" w:hAnsi="宋体" w:eastAsia="宋体"/>
          <w:sz w:val="24"/>
          <w:szCs w:val="24"/>
        </w:rPr>
        <w:t>考虑一种特殊情况，如图</w:t>
      </w:r>
      <w:r>
        <w:rPr>
          <w:rFonts w:hint="eastAsia" w:ascii="宋体" w:hAnsi="宋体" w:eastAsia="宋体"/>
          <w:sz w:val="24"/>
          <w:szCs w:val="24"/>
        </w:rPr>
        <w:t>4所示，点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宋体"/>
                <w:sz w:val="24"/>
                <w:szCs w:val="24"/>
              </w:rPr>
              <m:t>p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w:rPr>
                <w:rFonts w:ascii="Cambria Math" w:hAnsi="Cambria Math" w:eastAsia="宋体"/>
                <w:sz w:val="24"/>
                <w:szCs w:val="24"/>
              </w:rPr>
              <m:t>i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宋体"/>
                <w:sz w:val="24"/>
                <w:szCs w:val="24"/>
              </w:rPr>
              <m:t>p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w:rPr>
                <w:rFonts w:ascii="Cambria Math" w:hAnsi="Cambria Math" w:eastAsia="宋体"/>
                <w:sz w:val="24"/>
                <w:szCs w:val="24"/>
              </w:rPr>
              <m:t>j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分属</w:t>
      </w:r>
      <w:r>
        <w:rPr>
          <w:rFonts w:ascii="宋体" w:hAnsi="宋体" w:eastAsia="宋体"/>
          <w:sz w:val="24"/>
          <w:szCs w:val="24"/>
        </w:rPr>
        <w:t>两类。</w:t>
      </w:r>
      <w:r>
        <w:rPr>
          <w:rFonts w:hint="eastAsia" w:ascii="宋体" w:hAnsi="宋体" w:eastAsia="宋体"/>
          <w:sz w:val="24"/>
          <w:szCs w:val="24"/>
        </w:rPr>
        <w:t>其中</w:t>
      </w:r>
      <w:r>
        <w:rPr>
          <w:rFonts w:ascii="宋体" w:hAnsi="宋体" w:eastAsia="宋体"/>
          <w:sz w:val="24"/>
          <w:szCs w:val="24"/>
        </w:rPr>
        <w:t>，</w:t>
      </w:r>
      <m:oMath>
        <m:acc>
          <m:accPr>
            <m:chr m:val="⃗"/>
            <m:ctrlPr>
              <w:rPr>
                <w:rFonts w:ascii="Cambria Math" w:hAnsi="Cambria Math" w:eastAsia="宋体"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="宋体"/>
                <w:sz w:val="24"/>
                <w:szCs w:val="24"/>
              </w:rPr>
              <m:t>s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acc>
        <m:r>
          <w:rPr>
            <w:rFonts w:ascii="Cambria Math" w:hAnsi="Cambria Math" w:eastAsia="宋体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="宋体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eastAsia="宋体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</m:acc>
        <m:r>
          <w:rPr>
            <w:rFonts w:ascii="Cambria Math" w:hAnsi="Cambria Math" w:eastAsia="宋体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="宋体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eastAsia="宋体"/>
                    <w:sz w:val="24"/>
                    <w:szCs w:val="24"/>
                  </w:rPr>
                  <m:t>j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</m:acc>
      </m:oMath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为</w:t>
      </w:r>
      <w:r>
        <w:rPr>
          <w:rFonts w:hint="eastAsia" w:ascii="宋体" w:hAnsi="宋体" w:eastAsia="宋体"/>
          <w:sz w:val="24"/>
          <w:szCs w:val="24"/>
        </w:rPr>
        <w:t>排除</w:t>
      </w:r>
      <w:r>
        <w:rPr>
          <w:rFonts w:ascii="宋体" w:hAnsi="宋体" w:eastAsia="宋体"/>
          <w:sz w:val="24"/>
          <w:szCs w:val="24"/>
        </w:rPr>
        <w:t>候选点中此类</w:t>
      </w:r>
      <w:r>
        <w:rPr>
          <w:rFonts w:hint="eastAsia" w:ascii="宋体" w:hAnsi="宋体" w:eastAsia="宋体"/>
          <w:sz w:val="24"/>
          <w:szCs w:val="24"/>
        </w:rPr>
        <w:t>情况</w:t>
      </w:r>
      <w:r>
        <w:rPr>
          <w:rFonts w:ascii="宋体" w:hAnsi="宋体" w:eastAsia="宋体"/>
          <w:sz w:val="24"/>
          <w:szCs w:val="24"/>
        </w:rPr>
        <w:t>的产生，引入一项附加规则</w:t>
      </w:r>
      <w:r>
        <w:rPr>
          <w:rFonts w:hint="eastAsia" w:ascii="宋体" w:hAnsi="宋体" w:eastAsia="宋体"/>
          <w:sz w:val="24"/>
          <w:szCs w:val="24"/>
        </w:rPr>
        <w:t>：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θ&lt;</m:t>
        </m:r>
        <m:sSub>
          <m:sSubPr>
            <m:ctrlPr>
              <w:rPr>
                <w:rFonts w:ascii="Cambria Math" w:hAnsi="Cambria Math" w:eastAsia="宋体"/>
                <w:sz w:val="24"/>
                <w:szCs w:val="24"/>
              </w:rPr>
            </m:ctrlPr>
          </m:sSubPr>
          <m:e>
            <m:r>
              <w:rPr>
                <w:rFonts w:ascii="Cambria Math" w:hAnsi="Cambria Math" w:eastAsia="宋体"/>
                <w:sz w:val="24"/>
                <w:szCs w:val="24"/>
              </w:rPr>
              <m:t>θ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  <m:sub>
            <m:r>
              <w:rPr>
                <w:rFonts w:ascii="Cambria Math" w:hAnsi="Cambria Math" w:eastAsia="宋体"/>
                <w:sz w:val="24"/>
                <w:szCs w:val="24"/>
              </w:rPr>
              <m:t>thresh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其中</w:t>
      </w:r>
      <m:oMath>
        <m:r>
          <m:rPr>
            <m:sty m:val="p"/>
          </m:rPr>
          <w:rPr>
            <w:rFonts w:ascii="Cambria Math" w:hAnsi="Cambria Math" w:eastAsia="宋体"/>
            <w:sz w:val="24"/>
            <w:szCs w:val="24"/>
          </w:rPr>
          <m:t>θ</m:t>
        </m:r>
      </m:oMath>
      <w:r>
        <w:rPr>
          <w:rFonts w:hint="eastAsia" w:ascii="宋体" w:hAnsi="宋体" w:eastAsia="宋体"/>
          <w:sz w:val="24"/>
          <w:szCs w:val="24"/>
        </w:rPr>
        <w:t>为</w:t>
      </w:r>
      <m:oMath>
        <m:acc>
          <m:accPr>
            <m:chr m:val="⃗"/>
            <m:ctrlPr>
              <w:rPr>
                <w:rFonts w:ascii="Cambria Math" w:hAnsi="Cambria Math" w:eastAsia="宋体"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="宋体"/>
                <w:sz w:val="24"/>
                <w:szCs w:val="24"/>
              </w:rPr>
              <m:t>s</m:t>
            </m:r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acc>
      </m:oMath>
      <w:r>
        <w:rPr>
          <w:rFonts w:hint="eastAsia" w:ascii="宋体" w:hAnsi="宋体" w:eastAsia="宋体"/>
          <w:sz w:val="24"/>
          <w:szCs w:val="24"/>
        </w:rPr>
        <w:t>和</w:t>
      </w:r>
      <m:oMath>
        <m:acc>
          <m:accPr>
            <m:chr m:val="⃗"/>
            <m:ctrlPr>
              <w:rPr>
                <w:rFonts w:ascii="Cambria Math" w:hAnsi="Cambria Math" w:eastAsia="宋体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="宋体"/>
                    <w:sz w:val="24"/>
                    <w:szCs w:val="24"/>
                  </w:rPr>
                  <m:t>p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eastAsia="宋体"/>
                    <w:sz w:val="24"/>
                    <w:szCs w:val="24"/>
                  </w:rPr>
                  <m:t>i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="宋体"/>
                    <w:sz w:val="24"/>
                    <w:szCs w:val="24"/>
                  </w:rPr>
                  <m:t>p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eastAsia="宋体"/>
                    <w:sz w:val="24"/>
                    <w:szCs w:val="24"/>
                  </w:rPr>
                  <m:t>j</m:t>
                </m:r>
                <m:ctrlPr>
                  <w:rPr>
                    <w:rFonts w:ascii="Cambria Math" w:hAnsi="Cambria Math" w:eastAsia="宋体"/>
                    <w:i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宋体"/>
                <w:sz w:val="24"/>
                <w:szCs w:val="24"/>
              </w:rPr>
            </m:ctrlPr>
          </m:e>
        </m:acc>
      </m:oMath>
      <w:r>
        <w:rPr>
          <w:rFonts w:hint="eastAsia" w:ascii="宋体" w:hAnsi="宋体" w:eastAsia="宋体"/>
          <w:sz w:val="24"/>
          <w:szCs w:val="24"/>
        </w:rPr>
        <w:t>的</w:t>
      </w:r>
      <w:r>
        <w:rPr>
          <w:rFonts w:ascii="宋体" w:hAnsi="宋体" w:eastAsia="宋体"/>
          <w:sz w:val="24"/>
          <w:szCs w:val="24"/>
        </w:rPr>
        <w:t>夹角。</w:t>
      </w:r>
    </w:p>
    <w:p>
      <w:pPr>
        <w:pStyle w:val="9"/>
        <w:spacing w:line="360" w:lineRule="auto"/>
        <w:ind w:left="1200" w:firstLine="0" w:firstLineChars="0"/>
        <w:jc w:val="center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2197735" cy="19113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1243" cy="192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ind w:left="1200" w:firstLine="0" w:firstLineChars="0"/>
        <w:jc w:val="center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图4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bookmarkStart w:id="2" w:name="_GoBack"/>
      <w:bookmarkEnd w:id="2"/>
      <w:r>
        <w:rPr>
          <w:rFonts w:hint="eastAsia" w:ascii="宋体" w:hAnsi="宋体" w:eastAsia="宋体"/>
          <w:b/>
          <w:sz w:val="24"/>
          <w:szCs w:val="24"/>
        </w:rPr>
        <w:t>特殊情况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为</w:t>
      </w:r>
      <w:r>
        <w:rPr>
          <w:rFonts w:ascii="宋体" w:hAnsi="宋体" w:eastAsia="宋体"/>
          <w:sz w:val="24"/>
          <w:szCs w:val="24"/>
        </w:rPr>
        <w:t>消除噪声</w:t>
      </w:r>
      <w:r>
        <w:rPr>
          <w:rFonts w:hint="eastAsia" w:ascii="宋体" w:hAnsi="宋体" w:eastAsia="宋体"/>
          <w:sz w:val="24"/>
          <w:szCs w:val="24"/>
        </w:rPr>
        <w:t>影响</w:t>
      </w:r>
      <w:r>
        <w:rPr>
          <w:rFonts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</w:rPr>
        <w:t>将</w:t>
      </w:r>
      <w:r>
        <w:rPr>
          <w:rFonts w:ascii="宋体" w:hAnsi="宋体" w:eastAsia="宋体"/>
          <w:sz w:val="24"/>
          <w:szCs w:val="24"/>
        </w:rPr>
        <w:t>包含点数量</w:t>
      </w:r>
      <w:r>
        <w:rPr>
          <w:rFonts w:hint="eastAsia" w:ascii="宋体" w:hAnsi="宋体" w:eastAsia="宋体"/>
          <w:sz w:val="24"/>
          <w:szCs w:val="24"/>
        </w:rPr>
        <w:t>过少</w:t>
      </w:r>
      <w:r>
        <w:rPr>
          <w:rFonts w:ascii="宋体" w:hAnsi="宋体" w:eastAsia="宋体"/>
          <w:sz w:val="24"/>
          <w:szCs w:val="24"/>
        </w:rPr>
        <w:t>的类合并到邻近最大的类中，对于不能合并</w:t>
      </w:r>
      <w:r>
        <w:rPr>
          <w:rFonts w:hint="eastAsia" w:ascii="宋体" w:hAnsi="宋体" w:eastAsia="宋体"/>
          <w:sz w:val="24"/>
          <w:szCs w:val="24"/>
        </w:rPr>
        <w:t>的</w:t>
      </w:r>
      <w:r>
        <w:rPr>
          <w:rFonts w:ascii="宋体" w:hAnsi="宋体" w:eastAsia="宋体"/>
          <w:sz w:val="24"/>
          <w:szCs w:val="24"/>
        </w:rPr>
        <w:t>小</w:t>
      </w:r>
      <w:r>
        <w:rPr>
          <w:rFonts w:hint="eastAsia" w:ascii="宋体" w:hAnsi="宋体" w:eastAsia="宋体"/>
          <w:sz w:val="24"/>
          <w:szCs w:val="24"/>
        </w:rPr>
        <w:t>类</w:t>
      </w:r>
      <w:r>
        <w:rPr>
          <w:rFonts w:ascii="宋体" w:hAnsi="宋体" w:eastAsia="宋体"/>
          <w:sz w:val="24"/>
          <w:szCs w:val="24"/>
        </w:rPr>
        <w:t>，我们认为其为噪声，予以剔除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4.实验</w:t>
      </w:r>
      <w:r>
        <w:rPr>
          <w:rFonts w:ascii="宋体" w:hAnsi="宋体" w:eastAsia="宋体"/>
          <w:b/>
          <w:bCs/>
          <w:sz w:val="28"/>
          <w:szCs w:val="28"/>
        </w:rPr>
        <w:t>结果</w:t>
      </w:r>
      <w:r>
        <w:rPr>
          <w:rFonts w:hint="eastAsia" w:ascii="宋体" w:hAnsi="宋体" w:eastAsia="宋体"/>
          <w:b/>
          <w:bCs/>
          <w:sz w:val="28"/>
          <w:szCs w:val="28"/>
        </w:rPr>
        <w:t>及</w:t>
      </w:r>
      <w:r>
        <w:rPr>
          <w:rFonts w:ascii="宋体" w:hAnsi="宋体" w:eastAsia="宋体"/>
          <w:b/>
          <w:bCs/>
          <w:sz w:val="28"/>
          <w:szCs w:val="28"/>
        </w:rPr>
        <w:t>分析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通过本文</w:t>
      </w:r>
      <w:r>
        <w:rPr>
          <w:rFonts w:ascii="宋体" w:hAnsi="宋体" w:eastAsia="宋体"/>
          <w:sz w:val="24"/>
          <w:szCs w:val="24"/>
        </w:rPr>
        <w:t>算法，原始点云被</w:t>
      </w:r>
      <w:r>
        <w:rPr>
          <w:rFonts w:hint="eastAsia" w:ascii="宋体" w:hAnsi="宋体" w:eastAsia="宋体"/>
          <w:sz w:val="24"/>
          <w:szCs w:val="24"/>
        </w:rPr>
        <w:t>分割</w:t>
      </w:r>
      <w:r>
        <w:rPr>
          <w:rFonts w:ascii="宋体" w:hAnsi="宋体" w:eastAsia="宋体"/>
          <w:sz w:val="24"/>
          <w:szCs w:val="24"/>
        </w:rPr>
        <w:t>为若干类，将各类加上假彩色进行渲染，可视化结果如图5</w:t>
      </w:r>
      <w:r>
        <w:rPr>
          <w:rFonts w:hint="eastAsia" w:ascii="宋体" w:hAnsi="宋体" w:eastAsia="宋体"/>
          <w:sz w:val="24"/>
          <w:szCs w:val="24"/>
        </w:rPr>
        <w:t>所示</w:t>
      </w:r>
      <w:r>
        <w:rPr>
          <w:rFonts w:ascii="宋体" w:hAnsi="宋体" w:eastAsia="宋体"/>
          <w:sz w:val="24"/>
          <w:szCs w:val="24"/>
        </w:rPr>
        <w:t>。</w:t>
      </w:r>
      <w:r>
        <w:rPr>
          <w:rFonts w:hint="eastAsia" w:ascii="宋体" w:hAnsi="宋体" w:eastAsia="宋体"/>
          <w:sz w:val="24"/>
          <w:szCs w:val="24"/>
        </w:rPr>
        <w:t>汽车为</w:t>
      </w:r>
      <w:r>
        <w:rPr>
          <w:rFonts w:ascii="宋体" w:hAnsi="宋体" w:eastAsia="宋体"/>
          <w:sz w:val="24"/>
          <w:szCs w:val="24"/>
        </w:rPr>
        <w:t>我们关注的重点对象，</w:t>
      </w:r>
      <w:r>
        <w:rPr>
          <w:rFonts w:hint="eastAsia" w:ascii="宋体" w:hAnsi="宋体" w:eastAsia="宋体"/>
          <w:sz w:val="24"/>
          <w:szCs w:val="24"/>
        </w:rPr>
        <w:t>其</w:t>
      </w:r>
      <w:r>
        <w:rPr>
          <w:rFonts w:ascii="宋体" w:hAnsi="宋体" w:eastAsia="宋体"/>
          <w:sz w:val="24"/>
          <w:szCs w:val="24"/>
        </w:rPr>
        <w:t>分割准确率为</w:t>
      </w:r>
      <w:r>
        <w:rPr>
          <w:rFonts w:hint="eastAsia" w:ascii="宋体" w:hAnsi="宋体" w:eastAsia="宋体"/>
          <w:sz w:val="24"/>
          <w:szCs w:val="24"/>
        </w:rPr>
        <w:t>95.8</w:t>
      </w:r>
      <w:r>
        <w:rPr>
          <w:rFonts w:ascii="宋体" w:hAnsi="宋体" w:eastAsia="宋体"/>
          <w:sz w:val="24"/>
          <w:szCs w:val="24"/>
        </w:rPr>
        <w:t>%，</w:t>
      </w:r>
      <w:r>
        <w:rPr>
          <w:rFonts w:hint="eastAsia" w:ascii="宋体" w:hAnsi="宋体" w:eastAsia="宋体"/>
          <w:sz w:val="24"/>
          <w:szCs w:val="24"/>
        </w:rPr>
        <w:t>分割</w:t>
      </w:r>
      <w:r>
        <w:rPr>
          <w:rFonts w:ascii="宋体" w:hAnsi="宋体" w:eastAsia="宋体"/>
          <w:sz w:val="24"/>
          <w:szCs w:val="24"/>
        </w:rPr>
        <w:t>时间为</w:t>
      </w:r>
      <w:r>
        <w:rPr>
          <w:rFonts w:hint="eastAsia" w:ascii="宋体" w:hAnsi="宋体" w:eastAsia="宋体"/>
          <w:sz w:val="24"/>
          <w:szCs w:val="24"/>
        </w:rPr>
        <w:t>0.063s。</w:t>
      </w:r>
      <w:r>
        <w:rPr>
          <w:rFonts w:ascii="宋体" w:hAnsi="宋体" w:eastAsia="宋体"/>
          <w:sz w:val="24"/>
          <w:szCs w:val="24"/>
        </w:rPr>
        <w:t>汽车点云</w:t>
      </w:r>
      <w:r>
        <w:rPr>
          <w:rFonts w:hint="eastAsia" w:ascii="宋体" w:hAnsi="宋体" w:eastAsia="宋体"/>
          <w:sz w:val="24"/>
          <w:szCs w:val="24"/>
        </w:rPr>
        <w:t>的</w:t>
      </w:r>
      <w:r>
        <w:rPr>
          <w:rFonts w:ascii="宋体" w:hAnsi="宋体" w:eastAsia="宋体"/>
          <w:sz w:val="24"/>
          <w:szCs w:val="24"/>
        </w:rPr>
        <w:t>分割结果如图</w:t>
      </w:r>
      <w:r>
        <w:rPr>
          <w:rFonts w:hint="eastAsia" w:ascii="宋体" w:hAnsi="宋体" w:eastAsia="宋体"/>
          <w:sz w:val="24"/>
          <w:szCs w:val="24"/>
        </w:rPr>
        <w:t>6所示，图6(</w:t>
      </w:r>
      <w:r>
        <w:rPr>
          <w:rFonts w:ascii="宋体" w:hAnsi="宋体" w:eastAsia="宋体"/>
          <w:sz w:val="24"/>
          <w:szCs w:val="24"/>
        </w:rPr>
        <w:t>a</w:t>
      </w:r>
      <w:r>
        <w:rPr>
          <w:rFonts w:hint="eastAsia" w:ascii="宋体" w:hAnsi="宋体" w:eastAsia="宋体"/>
          <w:sz w:val="24"/>
          <w:szCs w:val="24"/>
        </w:rPr>
        <w:t>)为原始点云</w:t>
      </w:r>
      <w:r>
        <w:rPr>
          <w:rFonts w:ascii="宋体" w:hAnsi="宋体" w:eastAsia="宋体"/>
          <w:sz w:val="24"/>
          <w:szCs w:val="24"/>
        </w:rPr>
        <w:t>中人工标记的汽车点云部分</w:t>
      </w:r>
      <w:r>
        <w:rPr>
          <w:rFonts w:hint="eastAsia" w:ascii="宋体" w:hAnsi="宋体" w:eastAsia="宋体"/>
          <w:sz w:val="24"/>
          <w:szCs w:val="24"/>
        </w:rPr>
        <w:t>，图6(</w:t>
      </w:r>
      <w:r>
        <w:rPr>
          <w:rFonts w:ascii="宋体" w:hAnsi="宋体" w:eastAsia="宋体"/>
          <w:sz w:val="24"/>
          <w:szCs w:val="24"/>
        </w:rPr>
        <w:t>b</w:t>
      </w:r>
      <w:r>
        <w:rPr>
          <w:rFonts w:hint="eastAsia" w:ascii="宋体" w:hAnsi="宋体" w:eastAsia="宋体"/>
          <w:sz w:val="24"/>
          <w:szCs w:val="24"/>
        </w:rPr>
        <w:t>)为通过</w:t>
      </w:r>
      <w:r>
        <w:rPr>
          <w:rFonts w:ascii="宋体" w:hAnsi="宋体" w:eastAsia="宋体"/>
          <w:sz w:val="24"/>
          <w:szCs w:val="24"/>
        </w:rPr>
        <w:t>本文算法分割后汽车点云部分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5073650" cy="1231900"/>
            <wp:effectExtent l="0" t="0" r="127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2" w:firstLineChars="200"/>
        <w:jc w:val="center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图5 点云</w:t>
      </w:r>
      <w:r>
        <w:rPr>
          <w:rFonts w:ascii="宋体" w:hAnsi="宋体" w:eastAsia="宋体"/>
          <w:b/>
          <w:sz w:val="24"/>
          <w:szCs w:val="24"/>
        </w:rPr>
        <w:t>分割可视化结果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2497455" cy="6369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1232" cy="64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2241550" cy="7937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6926" cy="81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1205" w:firstLineChars="5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(</w:t>
      </w:r>
      <w:r>
        <w:rPr>
          <w:rFonts w:ascii="宋体" w:hAnsi="宋体" w:eastAsia="宋体"/>
          <w:b/>
          <w:sz w:val="24"/>
          <w:szCs w:val="24"/>
        </w:rPr>
        <w:t>a</w:t>
      </w:r>
      <w:r>
        <w:rPr>
          <w:rFonts w:hint="eastAsia" w:ascii="宋体" w:hAnsi="宋体" w:eastAsia="宋体"/>
          <w:b/>
          <w:sz w:val="24"/>
          <w:szCs w:val="24"/>
        </w:rPr>
        <w:t>)人工标记汽车</w:t>
      </w:r>
      <w:r>
        <w:rPr>
          <w:rFonts w:ascii="宋体" w:hAnsi="宋体" w:eastAsia="宋体"/>
          <w:b/>
          <w:sz w:val="24"/>
          <w:szCs w:val="24"/>
        </w:rPr>
        <w:t>点云</w:t>
      </w:r>
      <w:r>
        <w:rPr>
          <w:rFonts w:hint="eastAsia" w:ascii="宋体" w:hAnsi="宋体" w:eastAsia="宋体"/>
          <w:b/>
          <w:sz w:val="24"/>
          <w:szCs w:val="24"/>
        </w:rPr>
        <w:t xml:space="preserve">      </w:t>
      </w:r>
      <w:r>
        <w:rPr>
          <w:rFonts w:ascii="宋体" w:hAnsi="宋体" w:eastAsia="宋体"/>
          <w:b/>
          <w:sz w:val="24"/>
          <w:szCs w:val="24"/>
        </w:rPr>
        <w:t xml:space="preserve">       </w:t>
      </w:r>
      <w:r>
        <w:rPr>
          <w:rFonts w:hint="eastAsia" w:ascii="宋体" w:hAnsi="宋体" w:eastAsia="宋体"/>
          <w:b/>
          <w:sz w:val="24"/>
          <w:szCs w:val="24"/>
        </w:rPr>
        <w:t>（b）本文</w:t>
      </w:r>
      <w:r>
        <w:rPr>
          <w:rFonts w:ascii="宋体" w:hAnsi="宋体" w:eastAsia="宋体"/>
          <w:b/>
          <w:sz w:val="24"/>
          <w:szCs w:val="24"/>
        </w:rPr>
        <w:t>算法分割</w:t>
      </w:r>
      <w:r>
        <w:rPr>
          <w:rFonts w:hint="eastAsia" w:ascii="宋体" w:hAnsi="宋体" w:eastAsia="宋体"/>
          <w:b/>
          <w:sz w:val="24"/>
          <w:szCs w:val="24"/>
        </w:rPr>
        <w:t>后汽车</w:t>
      </w:r>
      <w:r>
        <w:rPr>
          <w:rFonts w:ascii="宋体" w:hAnsi="宋体" w:eastAsia="宋体"/>
          <w:b/>
          <w:sz w:val="24"/>
          <w:szCs w:val="24"/>
        </w:rPr>
        <w:t>点云</w:t>
      </w:r>
    </w:p>
    <w:p>
      <w:pPr>
        <w:spacing w:line="360" w:lineRule="auto"/>
        <w:ind w:firstLine="482" w:firstLineChars="200"/>
        <w:jc w:val="center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图6</w:t>
      </w:r>
      <w:r>
        <w:rPr>
          <w:rFonts w:ascii="宋体" w:hAnsi="宋体" w:eastAsia="宋体"/>
          <w:b/>
          <w:sz w:val="24"/>
          <w:szCs w:val="24"/>
        </w:rPr>
        <w:t>分割后汽车</w:t>
      </w:r>
      <w:r>
        <w:rPr>
          <w:rFonts w:hint="eastAsia" w:ascii="宋体" w:hAnsi="宋体" w:eastAsia="宋体"/>
          <w:b/>
          <w:sz w:val="24"/>
          <w:szCs w:val="24"/>
        </w:rPr>
        <w:t>点云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对于</w:t>
      </w:r>
      <w:r>
        <w:rPr>
          <w:rFonts w:ascii="宋体" w:hAnsi="宋体" w:eastAsia="宋体"/>
          <w:sz w:val="24"/>
          <w:szCs w:val="24"/>
        </w:rPr>
        <w:t>室外</w:t>
      </w:r>
      <w:r>
        <w:rPr>
          <w:rFonts w:hint="eastAsia" w:ascii="宋体" w:hAnsi="宋体" w:eastAsia="宋体"/>
          <w:sz w:val="24"/>
          <w:szCs w:val="24"/>
        </w:rPr>
        <w:t>街道</w:t>
      </w:r>
      <w:r>
        <w:rPr>
          <w:rFonts w:ascii="宋体" w:hAnsi="宋体" w:eastAsia="宋体"/>
          <w:sz w:val="24"/>
          <w:szCs w:val="24"/>
        </w:rPr>
        <w:t>场景，</w:t>
      </w:r>
      <w:r>
        <w:rPr>
          <w:rFonts w:hint="eastAsia" w:ascii="宋体" w:hAnsi="宋体" w:eastAsia="宋体"/>
          <w:sz w:val="24"/>
          <w:szCs w:val="24"/>
        </w:rPr>
        <w:t>噪声较多</w:t>
      </w:r>
      <w:r>
        <w:rPr>
          <w:rFonts w:ascii="宋体" w:hAnsi="宋体" w:eastAsia="宋体"/>
          <w:sz w:val="24"/>
          <w:szCs w:val="24"/>
        </w:rPr>
        <w:t>，因此，</w:t>
      </w:r>
      <w:r>
        <w:rPr>
          <w:rFonts w:hint="eastAsia" w:ascii="宋体" w:hAnsi="宋体" w:eastAsia="宋体"/>
          <w:sz w:val="24"/>
          <w:szCs w:val="24"/>
        </w:rPr>
        <w:t>应该所</w:t>
      </w:r>
      <w:r>
        <w:rPr>
          <w:rFonts w:ascii="宋体" w:hAnsi="宋体" w:eastAsia="宋体"/>
          <w:sz w:val="24"/>
          <w:szCs w:val="24"/>
        </w:rPr>
        <w:t>选择的算法应该</w:t>
      </w:r>
      <w:r>
        <w:rPr>
          <w:rFonts w:hint="eastAsia" w:ascii="宋体" w:hAnsi="宋体" w:eastAsia="宋体"/>
          <w:sz w:val="24"/>
          <w:szCs w:val="24"/>
        </w:rPr>
        <w:t>具有</w:t>
      </w:r>
      <w:r>
        <w:rPr>
          <w:rFonts w:ascii="宋体" w:hAnsi="宋体" w:eastAsia="宋体"/>
          <w:sz w:val="24"/>
          <w:szCs w:val="24"/>
        </w:rPr>
        <w:t>较强的抗噪声能力。由于</w:t>
      </w:r>
      <w:r>
        <w:rPr>
          <w:rFonts w:hint="eastAsia" w:ascii="宋体" w:hAnsi="宋体" w:eastAsia="宋体"/>
          <w:sz w:val="24"/>
          <w:szCs w:val="24"/>
        </w:rPr>
        <w:t>点云</w:t>
      </w:r>
      <w:r>
        <w:rPr>
          <w:rFonts w:ascii="宋体" w:hAnsi="宋体" w:eastAsia="宋体"/>
          <w:sz w:val="24"/>
          <w:szCs w:val="24"/>
        </w:rPr>
        <w:t>密度较小，</w:t>
      </w:r>
      <w:r>
        <w:rPr>
          <w:rFonts w:hint="eastAsia" w:ascii="宋体" w:hAnsi="宋体" w:eastAsia="宋体"/>
          <w:sz w:val="24"/>
          <w:szCs w:val="24"/>
        </w:rPr>
        <w:t>法向量</w:t>
      </w:r>
      <w:r>
        <w:rPr>
          <w:rFonts w:ascii="宋体" w:hAnsi="宋体" w:eastAsia="宋体"/>
          <w:sz w:val="24"/>
          <w:szCs w:val="24"/>
        </w:rPr>
        <w:t>计算难以做到</w:t>
      </w:r>
      <w:r>
        <w:rPr>
          <w:rFonts w:hint="eastAsia" w:ascii="宋体" w:hAnsi="宋体" w:eastAsia="宋体"/>
          <w:sz w:val="24"/>
          <w:szCs w:val="24"/>
        </w:rPr>
        <w:t>准确</w:t>
      </w:r>
      <w:r>
        <w:rPr>
          <w:rFonts w:ascii="宋体" w:hAnsi="宋体" w:eastAsia="宋体"/>
          <w:sz w:val="24"/>
          <w:szCs w:val="24"/>
        </w:rPr>
        <w:t>，因此</w:t>
      </w:r>
      <w:r>
        <w:rPr>
          <w:rFonts w:hint="eastAsia" w:ascii="宋体" w:hAnsi="宋体" w:eastAsia="宋体"/>
          <w:sz w:val="24"/>
          <w:szCs w:val="24"/>
        </w:rPr>
        <w:t>仅仅将</w:t>
      </w:r>
      <w:r>
        <w:rPr>
          <w:rFonts w:ascii="宋体" w:hAnsi="宋体" w:eastAsia="宋体"/>
          <w:sz w:val="24"/>
          <w:szCs w:val="24"/>
        </w:rPr>
        <w:t>法向量</w:t>
      </w:r>
      <w:r>
        <w:rPr>
          <w:rFonts w:hint="eastAsia" w:ascii="宋体" w:hAnsi="宋体" w:eastAsia="宋体"/>
          <w:sz w:val="24"/>
          <w:szCs w:val="24"/>
        </w:rPr>
        <w:t>差异和点</w:t>
      </w:r>
      <w:r>
        <w:rPr>
          <w:rFonts w:ascii="宋体" w:hAnsi="宋体" w:eastAsia="宋体"/>
          <w:sz w:val="24"/>
          <w:szCs w:val="24"/>
        </w:rPr>
        <w:t>间欧氏距离</w:t>
      </w:r>
      <w:r>
        <w:rPr>
          <w:rFonts w:hint="eastAsia" w:ascii="宋体" w:hAnsi="宋体" w:eastAsia="宋体"/>
          <w:sz w:val="24"/>
          <w:szCs w:val="24"/>
        </w:rPr>
        <w:t>作为生长规则</w:t>
      </w:r>
      <w:r>
        <w:rPr>
          <w:rFonts w:ascii="宋体" w:hAnsi="宋体" w:eastAsia="宋体"/>
          <w:sz w:val="24"/>
          <w:szCs w:val="24"/>
        </w:rPr>
        <w:t>不再适合。</w:t>
      </w:r>
      <w:r>
        <w:rPr>
          <w:rFonts w:hint="eastAsia" w:ascii="宋体" w:hAnsi="宋体" w:eastAsia="宋体"/>
          <w:sz w:val="24"/>
          <w:szCs w:val="24"/>
        </w:rPr>
        <w:t>采用</w:t>
      </w:r>
      <w:r>
        <w:rPr>
          <w:rFonts w:ascii="宋体" w:hAnsi="宋体" w:eastAsia="宋体"/>
          <w:sz w:val="24"/>
          <w:szCs w:val="24"/>
        </w:rPr>
        <w:t>超体素算法</w:t>
      </w:r>
      <w:r>
        <w:rPr>
          <w:rFonts w:hint="eastAsia" w:ascii="宋体" w:hAnsi="宋体" w:eastAsia="宋体"/>
          <w:sz w:val="24"/>
          <w:szCs w:val="24"/>
        </w:rPr>
        <w:t>对</w:t>
      </w:r>
      <w:r>
        <w:rPr>
          <w:rFonts w:ascii="宋体" w:hAnsi="宋体" w:eastAsia="宋体"/>
          <w:sz w:val="24"/>
          <w:szCs w:val="24"/>
        </w:rPr>
        <w:t>点云进行</w:t>
      </w:r>
      <w:r>
        <w:rPr>
          <w:rFonts w:hint="eastAsia" w:ascii="宋体" w:hAnsi="宋体" w:eastAsia="宋体"/>
          <w:sz w:val="24"/>
          <w:szCs w:val="24"/>
        </w:rPr>
        <w:t>初始</w:t>
      </w:r>
      <w:r>
        <w:rPr>
          <w:rFonts w:ascii="宋体" w:hAnsi="宋体" w:eastAsia="宋体"/>
          <w:sz w:val="24"/>
          <w:szCs w:val="24"/>
        </w:rPr>
        <w:t>分割，</w:t>
      </w:r>
      <w:r>
        <w:rPr>
          <w:rFonts w:hint="eastAsia" w:ascii="宋体" w:hAnsi="宋体" w:eastAsia="宋体"/>
          <w:sz w:val="24"/>
          <w:szCs w:val="24"/>
        </w:rPr>
        <w:t>能够降低错分</w:t>
      </w:r>
      <w:r>
        <w:rPr>
          <w:rFonts w:ascii="宋体" w:hAnsi="宋体" w:eastAsia="宋体"/>
          <w:sz w:val="24"/>
          <w:szCs w:val="24"/>
        </w:rPr>
        <w:t>率</w:t>
      </w:r>
      <w:r>
        <w:rPr>
          <w:rFonts w:hint="eastAsia" w:ascii="宋体" w:hAnsi="宋体" w:eastAsia="宋体"/>
          <w:sz w:val="24"/>
          <w:szCs w:val="24"/>
        </w:rPr>
        <w:t>；</w:t>
      </w:r>
      <w:r>
        <w:rPr>
          <w:rFonts w:ascii="宋体" w:hAnsi="宋体" w:eastAsia="宋体"/>
          <w:sz w:val="24"/>
          <w:szCs w:val="24"/>
        </w:rPr>
        <w:t>同时，</w:t>
      </w:r>
      <w:r>
        <w:rPr>
          <w:rFonts w:hint="eastAsia" w:ascii="宋体" w:hAnsi="宋体" w:eastAsia="宋体"/>
          <w:sz w:val="24"/>
          <w:szCs w:val="24"/>
        </w:rPr>
        <w:t>利用</w:t>
      </w:r>
      <w:r>
        <w:rPr>
          <w:rFonts w:ascii="宋体" w:hAnsi="宋体" w:eastAsia="宋体"/>
          <w:sz w:val="24"/>
          <w:szCs w:val="24"/>
        </w:rPr>
        <w:t>超体素</w:t>
      </w:r>
      <w:r>
        <w:rPr>
          <w:rFonts w:hint="eastAsia" w:ascii="宋体" w:hAnsi="宋体" w:eastAsia="宋体"/>
          <w:sz w:val="24"/>
          <w:szCs w:val="24"/>
        </w:rPr>
        <w:t>中</w:t>
      </w:r>
      <w:r>
        <w:rPr>
          <w:rFonts w:ascii="宋体" w:hAnsi="宋体" w:eastAsia="宋体"/>
          <w:sz w:val="24"/>
          <w:szCs w:val="24"/>
        </w:rPr>
        <w:t>的点计算法向量</w:t>
      </w:r>
      <w:r>
        <w:rPr>
          <w:rFonts w:hint="eastAsia" w:ascii="宋体" w:hAnsi="宋体" w:eastAsia="宋体"/>
          <w:sz w:val="24"/>
          <w:szCs w:val="24"/>
        </w:rPr>
        <w:t>可以抗噪声</w:t>
      </w:r>
      <w:r>
        <w:rPr>
          <w:rFonts w:ascii="宋体" w:hAnsi="宋体" w:eastAsia="宋体"/>
          <w:sz w:val="24"/>
          <w:szCs w:val="24"/>
        </w:rPr>
        <w:t>，提高法向量</w:t>
      </w:r>
      <w:r>
        <w:rPr>
          <w:rFonts w:hint="eastAsia" w:ascii="宋体" w:hAnsi="宋体" w:eastAsia="宋体"/>
          <w:sz w:val="24"/>
          <w:szCs w:val="24"/>
        </w:rPr>
        <w:t>计算</w:t>
      </w:r>
      <w:r>
        <w:rPr>
          <w:rFonts w:ascii="宋体" w:hAnsi="宋体" w:eastAsia="宋体"/>
          <w:sz w:val="24"/>
          <w:szCs w:val="24"/>
        </w:rPr>
        <w:t>准确率。在</w:t>
      </w:r>
      <w:r>
        <w:rPr>
          <w:rFonts w:hint="eastAsia" w:ascii="宋体" w:hAnsi="宋体" w:eastAsia="宋体"/>
          <w:sz w:val="24"/>
          <w:szCs w:val="24"/>
        </w:rPr>
        <w:t>超体素</w:t>
      </w:r>
      <w:r>
        <w:rPr>
          <w:rFonts w:ascii="宋体" w:hAnsi="宋体" w:eastAsia="宋体"/>
          <w:sz w:val="24"/>
          <w:szCs w:val="24"/>
        </w:rPr>
        <w:t>合并阶段，可以</w:t>
      </w:r>
      <w:r>
        <w:rPr>
          <w:rFonts w:hint="eastAsia" w:ascii="宋体" w:hAnsi="宋体" w:eastAsia="宋体"/>
          <w:sz w:val="24"/>
          <w:szCs w:val="24"/>
        </w:rPr>
        <w:t>考虑改变合并</w:t>
      </w:r>
      <w:r>
        <w:rPr>
          <w:rFonts w:ascii="宋体" w:hAnsi="宋体" w:eastAsia="宋体"/>
          <w:sz w:val="24"/>
          <w:szCs w:val="24"/>
        </w:rPr>
        <w:t>规则，提高分割准确率。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413697"/>
    <w:multiLevelType w:val="singleLevel"/>
    <w:tmpl w:val="C24136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C055A33"/>
    <w:multiLevelType w:val="singleLevel"/>
    <w:tmpl w:val="3C055A3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C617AB1"/>
    <w:multiLevelType w:val="multilevel"/>
    <w:tmpl w:val="4C617AB1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F252D7B"/>
    <w:multiLevelType w:val="multilevel"/>
    <w:tmpl w:val="6F252D7B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D36"/>
    <w:rsid w:val="00024389"/>
    <w:rsid w:val="00036AA5"/>
    <w:rsid w:val="00090489"/>
    <w:rsid w:val="000B4CE5"/>
    <w:rsid w:val="00122477"/>
    <w:rsid w:val="00125E6B"/>
    <w:rsid w:val="00133C2D"/>
    <w:rsid w:val="001671D5"/>
    <w:rsid w:val="0024025B"/>
    <w:rsid w:val="00255E02"/>
    <w:rsid w:val="002A2561"/>
    <w:rsid w:val="00361BA4"/>
    <w:rsid w:val="00367A08"/>
    <w:rsid w:val="00394032"/>
    <w:rsid w:val="003C0E43"/>
    <w:rsid w:val="003D5A2D"/>
    <w:rsid w:val="003E12EC"/>
    <w:rsid w:val="004217C9"/>
    <w:rsid w:val="00473C9F"/>
    <w:rsid w:val="004B3506"/>
    <w:rsid w:val="004C1EA0"/>
    <w:rsid w:val="004C2AE3"/>
    <w:rsid w:val="004F0E81"/>
    <w:rsid w:val="005300C4"/>
    <w:rsid w:val="00550421"/>
    <w:rsid w:val="00585B78"/>
    <w:rsid w:val="005903F6"/>
    <w:rsid w:val="005E539C"/>
    <w:rsid w:val="00610BE4"/>
    <w:rsid w:val="006440B6"/>
    <w:rsid w:val="006449FC"/>
    <w:rsid w:val="00653CB5"/>
    <w:rsid w:val="0066313F"/>
    <w:rsid w:val="0068547E"/>
    <w:rsid w:val="006F2615"/>
    <w:rsid w:val="007152B8"/>
    <w:rsid w:val="0075196A"/>
    <w:rsid w:val="007561ED"/>
    <w:rsid w:val="00766D9D"/>
    <w:rsid w:val="00773DAA"/>
    <w:rsid w:val="007A72C8"/>
    <w:rsid w:val="007D4BD9"/>
    <w:rsid w:val="007E78BF"/>
    <w:rsid w:val="007F4DB1"/>
    <w:rsid w:val="007F711A"/>
    <w:rsid w:val="0082375A"/>
    <w:rsid w:val="0083764B"/>
    <w:rsid w:val="008463D5"/>
    <w:rsid w:val="00846403"/>
    <w:rsid w:val="00867D36"/>
    <w:rsid w:val="00894B5A"/>
    <w:rsid w:val="008C5458"/>
    <w:rsid w:val="008D5CC3"/>
    <w:rsid w:val="0091706D"/>
    <w:rsid w:val="00920312"/>
    <w:rsid w:val="00977E3C"/>
    <w:rsid w:val="00982198"/>
    <w:rsid w:val="009841C4"/>
    <w:rsid w:val="009B3B0E"/>
    <w:rsid w:val="009C2098"/>
    <w:rsid w:val="009E3D73"/>
    <w:rsid w:val="009F494C"/>
    <w:rsid w:val="009F7AAE"/>
    <w:rsid w:val="00A21972"/>
    <w:rsid w:val="00A336B3"/>
    <w:rsid w:val="00A345EB"/>
    <w:rsid w:val="00A3580C"/>
    <w:rsid w:val="00A54896"/>
    <w:rsid w:val="00A71539"/>
    <w:rsid w:val="00A829A8"/>
    <w:rsid w:val="00A849A4"/>
    <w:rsid w:val="00B13D97"/>
    <w:rsid w:val="00B23661"/>
    <w:rsid w:val="00B32C50"/>
    <w:rsid w:val="00B7035E"/>
    <w:rsid w:val="00B86D39"/>
    <w:rsid w:val="00BC10C5"/>
    <w:rsid w:val="00BF4AB3"/>
    <w:rsid w:val="00C00306"/>
    <w:rsid w:val="00C27067"/>
    <w:rsid w:val="00C545E9"/>
    <w:rsid w:val="00C70BFF"/>
    <w:rsid w:val="00C72FC2"/>
    <w:rsid w:val="00C77412"/>
    <w:rsid w:val="00CB574C"/>
    <w:rsid w:val="00D00D23"/>
    <w:rsid w:val="00D0398E"/>
    <w:rsid w:val="00D30D6C"/>
    <w:rsid w:val="00D63FF2"/>
    <w:rsid w:val="00D90CE5"/>
    <w:rsid w:val="00D911D1"/>
    <w:rsid w:val="00D93F28"/>
    <w:rsid w:val="00DC6E42"/>
    <w:rsid w:val="00DF43CA"/>
    <w:rsid w:val="00E3690C"/>
    <w:rsid w:val="00E82E8C"/>
    <w:rsid w:val="00EA5D48"/>
    <w:rsid w:val="00EC787D"/>
    <w:rsid w:val="00EE1E66"/>
    <w:rsid w:val="00EE30E0"/>
    <w:rsid w:val="00EF3A24"/>
    <w:rsid w:val="00F12D1B"/>
    <w:rsid w:val="00F6647F"/>
    <w:rsid w:val="00F70686"/>
    <w:rsid w:val="00FC6683"/>
    <w:rsid w:val="00FD5AD5"/>
    <w:rsid w:val="00FF33DF"/>
    <w:rsid w:val="05391636"/>
    <w:rsid w:val="10C2091C"/>
    <w:rsid w:val="3FBE5D29"/>
    <w:rsid w:val="5A7D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Placeholder Text"/>
    <w:basedOn w:val="6"/>
    <w:semiHidden/>
    <w:qFormat/>
    <w:uiPriority w:val="99"/>
    <w:rPr>
      <w:color w:val="808080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6"/>
    <w:link w:val="3"/>
    <w:uiPriority w:val="99"/>
    <w:rPr>
      <w:sz w:val="18"/>
      <w:szCs w:val="18"/>
    </w:rPr>
  </w:style>
  <w:style w:type="character" w:customStyle="1" w:styleId="11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3AE2FE-0271-4788-9841-66C8C4FE2CA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276</Words>
  <Characters>1579</Characters>
  <Lines>13</Lines>
  <Paragraphs>3</Paragraphs>
  <TotalTime>997</TotalTime>
  <ScaleCrop>false</ScaleCrop>
  <LinksUpToDate>false</LinksUpToDate>
  <CharactersWithSpaces>1852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2018-07-28T11:20:00Z</dcterms:created>
  <dc:creator>杨 琳</dc:creator>
  <cp:lastModifiedBy>Administrator</cp:lastModifiedBy>
  <dcterms:modified xsi:type="dcterms:W3CDTF">2019-12-31T09:03:06Z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