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B6EA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//Q1. C program to swap two variables using pointers:</w:t>
      </w:r>
    </w:p>
    <w:p w14:paraId="1670D72C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01FB7440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26A776BF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void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swap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proofErr w:type="spellStart"/>
      <w:r w:rsidRPr="00AD63DE">
        <w:rPr>
          <w:rFonts w:ascii="Menlo" w:eastAsia="Times New Roman" w:hAnsi="Menlo" w:cs="Menlo"/>
          <w:color w:val="FF5370"/>
          <w:sz w:val="20"/>
          <w:szCs w:val="20"/>
          <w:lang w:eastAsia="en-GB"/>
        </w:rPr>
        <w:t>x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proofErr w:type="spellEnd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AD63DE">
        <w:rPr>
          <w:rFonts w:ascii="Menlo" w:eastAsia="Times New Roman" w:hAnsi="Menlo" w:cs="Menlo"/>
          <w:color w:val="FF5370"/>
          <w:sz w:val="20"/>
          <w:szCs w:val="20"/>
          <w:lang w:eastAsia="en-GB"/>
        </w:rPr>
        <w:t>y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01833969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temp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223E2838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temp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x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4599B33A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x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y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347D96F8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y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temp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511570A0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3E8E7D5F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7B6C77C8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0B3C1E6F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num1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num2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1C6835A9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 num1: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64DF43BF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num1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6436EECB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2A73DDFB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 num2: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3A179FCE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num2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375A6F76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2372E29A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Before getting swapped: num1=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, num2=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num1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num2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096BF488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0D90BCEE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swap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num1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num2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04ACC0CB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726CE66A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After getting swapped: num1=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, num2=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num1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num2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56D052F6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110B9B49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0550F2ED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7F9A7685" w14:textId="6779E260" w:rsidR="00AD63DE" w:rsidRDefault="00AD63DE"/>
    <w:p w14:paraId="49EE7283" w14:textId="03DE2E34" w:rsidR="00AD63DE" w:rsidRDefault="00AD63DE">
      <w:pPr>
        <w:rPr>
          <w:b/>
          <w:bCs/>
        </w:rPr>
      </w:pPr>
      <w:r w:rsidRPr="00AD63DE">
        <w:rPr>
          <w:b/>
          <w:bCs/>
        </w:rPr>
        <w:t>Output:</w:t>
      </w:r>
    </w:p>
    <w:p w14:paraId="7D9F3051" w14:textId="5F0D92CD" w:rsidR="00AD63DE" w:rsidRDefault="00AD63DE">
      <w:pPr>
        <w:rPr>
          <w:b/>
          <w:bCs/>
        </w:rPr>
      </w:pPr>
    </w:p>
    <w:p w14:paraId="26C5BA96" w14:textId="632D0CD7" w:rsidR="00AD63DE" w:rsidRDefault="00AD63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865B15" wp14:editId="702554A4">
            <wp:extent cx="5731510" cy="58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7849" w14:textId="79D08830" w:rsidR="00AD63DE" w:rsidRPr="00AD63DE" w:rsidRDefault="00AD63DE" w:rsidP="00AD63DE"/>
    <w:p w14:paraId="50058722" w14:textId="7F1DFA31" w:rsidR="00AD63DE" w:rsidRPr="00AD63DE" w:rsidRDefault="00AD63DE" w:rsidP="00AD63DE"/>
    <w:p w14:paraId="3C1417A5" w14:textId="69DBF9DE" w:rsidR="00AD63DE" w:rsidRDefault="00AD63DE" w:rsidP="00AD63DE">
      <w:pPr>
        <w:rPr>
          <w:b/>
          <w:bCs/>
        </w:rPr>
      </w:pPr>
    </w:p>
    <w:p w14:paraId="370DAD30" w14:textId="50619250" w:rsidR="00AD63DE" w:rsidRDefault="00AD63DE" w:rsidP="00AD63DE">
      <w:pPr>
        <w:tabs>
          <w:tab w:val="left" w:pos="1195"/>
        </w:tabs>
      </w:pPr>
      <w:r>
        <w:tab/>
      </w:r>
    </w:p>
    <w:p w14:paraId="4A36F0A3" w14:textId="77777777" w:rsidR="00AD63DE" w:rsidRDefault="00AD63DE">
      <w:r>
        <w:br w:type="page"/>
      </w:r>
    </w:p>
    <w:p w14:paraId="5BF13A97" w14:textId="38BA746F" w:rsidR="00AD63DE" w:rsidRDefault="00AD63DE" w:rsidP="00AD63DE">
      <w:pPr>
        <w:tabs>
          <w:tab w:val="left" w:pos="1195"/>
        </w:tabs>
      </w:pPr>
    </w:p>
    <w:p w14:paraId="4AE2D9B6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 xml:space="preserve">//Q2. C program to read a text and count all </w:t>
      </w:r>
      <w:proofErr w:type="spellStart"/>
      <w:r w:rsidRPr="00AD63D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occurances</w:t>
      </w:r>
      <w:proofErr w:type="spellEnd"/>
    </w:p>
    <w:p w14:paraId="7BC70822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// of a particular word.</w:t>
      </w:r>
    </w:p>
    <w:p w14:paraId="1D900B92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3A18A666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string.h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5EB46009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48D50FF6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30D23047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count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0A92DA74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str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100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copy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20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3ED352A2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 a sentence: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4C15D70F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</w:t>
      </w:r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gets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7CE83BDA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word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20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744D1F7D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 the word: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4DBE0402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</w:t>
      </w:r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gets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word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0DAC9579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</w:t>
      </w: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while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!=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'\0'){</w:t>
      </w:r>
    </w:p>
    <w:p w14:paraId="30EF0725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</w:t>
      </w: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while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!=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&amp;&amp;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!=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'\0'){</w:t>
      </w:r>
    </w:p>
    <w:p w14:paraId="5CF1D528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  copy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448B3AA5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 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2C55A0FD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 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6C0DC39A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6715E5E7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copy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'\0';</w:t>
      </w:r>
    </w:p>
    <w:p w14:paraId="4E21AB9B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j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7CC1273B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</w:t>
      </w: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((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strcmp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copy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word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))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==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190AFF0B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 count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+=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55E6FF2B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19D7FAFA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</w:t>
      </w: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==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'\0')</w:t>
      </w:r>
    </w:p>
    <w:p w14:paraId="0DC400F2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</w:t>
      </w: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break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3364F944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</w:t>
      </w: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else</w:t>
      </w:r>
    </w:p>
    <w:p w14:paraId="43BB65C4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073BF5A9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224C05A0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The number of </w:t>
      </w:r>
      <w:proofErr w:type="spellStart"/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occurences</w:t>
      </w:r>
      <w:proofErr w:type="spellEnd"/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of 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%s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is 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word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count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59808B90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3376F53F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75AB34DF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0DD49F40" w14:textId="2A145843" w:rsidR="00AD63DE" w:rsidRDefault="00AD63DE" w:rsidP="00AD63DE"/>
    <w:p w14:paraId="698AC9E5" w14:textId="5D9906AF" w:rsidR="00AD63DE" w:rsidRDefault="00AD63DE" w:rsidP="00AD63DE">
      <w:pPr>
        <w:rPr>
          <w:b/>
          <w:bCs/>
        </w:rPr>
      </w:pPr>
      <w:r w:rsidRPr="00AD63DE">
        <w:rPr>
          <w:b/>
          <w:bCs/>
        </w:rPr>
        <w:t>Output:</w:t>
      </w:r>
    </w:p>
    <w:p w14:paraId="52A24323" w14:textId="35F66E35" w:rsidR="00AD63DE" w:rsidRDefault="00AD63DE" w:rsidP="00AD63DE">
      <w:pPr>
        <w:rPr>
          <w:b/>
          <w:bCs/>
        </w:rPr>
      </w:pPr>
    </w:p>
    <w:p w14:paraId="49EEAE96" w14:textId="6F3AAC09" w:rsidR="00AD63DE" w:rsidRDefault="00AD63DE" w:rsidP="00AD63DE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6D85EFC" wp14:editId="0FFC945F">
            <wp:extent cx="5731510" cy="426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CAE9" w14:textId="0D9DE5AF" w:rsidR="00AD63DE" w:rsidRPr="00AD63DE" w:rsidRDefault="00AD63DE" w:rsidP="00AD63DE"/>
    <w:p w14:paraId="7D81270A" w14:textId="5EC39AE0" w:rsidR="00AD63DE" w:rsidRDefault="00AD63DE" w:rsidP="00AD63DE">
      <w:pPr>
        <w:rPr>
          <w:b/>
          <w:bCs/>
          <w:noProof/>
        </w:rPr>
      </w:pPr>
    </w:p>
    <w:p w14:paraId="1119611D" w14:textId="10545039" w:rsidR="00AD63DE" w:rsidRDefault="00AD63DE" w:rsidP="00AD63DE">
      <w:pPr>
        <w:ind w:firstLine="720"/>
      </w:pPr>
    </w:p>
    <w:p w14:paraId="384652F2" w14:textId="19C1D95C" w:rsidR="00AD63DE" w:rsidRDefault="00AD63DE" w:rsidP="00AD63DE">
      <w:r>
        <w:br w:type="page"/>
      </w:r>
    </w:p>
    <w:p w14:paraId="3CBC574B" w14:textId="206DACEB" w:rsidR="00AD63DE" w:rsidRPr="00AD63DE" w:rsidRDefault="00AD63DE" w:rsidP="00AD63DE"/>
    <w:p w14:paraId="2A8F7097" w14:textId="5BDF13B1" w:rsidR="00AD63DE" w:rsidRDefault="00AD63DE" w:rsidP="00AD63DE"/>
    <w:p w14:paraId="1803480B" w14:textId="50EF8033" w:rsidR="00AD63DE" w:rsidRDefault="00AD63DE" w:rsidP="00AD63DE"/>
    <w:p w14:paraId="782661C1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 xml:space="preserve">//Q3. Write a C function to find the largest of three </w:t>
      </w:r>
    </w:p>
    <w:p w14:paraId="73812B43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 xml:space="preserve">//numbers using pass by reference. </w:t>
      </w:r>
    </w:p>
    <w:p w14:paraId="3D6596D0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//The function to find the largest should return a pointer.</w:t>
      </w:r>
    </w:p>
    <w:p w14:paraId="7D576B92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1DC6C138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6CEF3A83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largest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AD63DE">
        <w:rPr>
          <w:rFonts w:ascii="Menlo" w:eastAsia="Times New Roman" w:hAnsi="Menlo" w:cs="Menlo"/>
          <w:color w:val="FF5370"/>
          <w:sz w:val="20"/>
          <w:szCs w:val="20"/>
          <w:lang w:eastAsia="en-GB"/>
        </w:rPr>
        <w:t>a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AD63DE">
        <w:rPr>
          <w:rFonts w:ascii="Menlo" w:eastAsia="Times New Roman" w:hAnsi="Menlo" w:cs="Menlo"/>
          <w:color w:val="FF5370"/>
          <w:sz w:val="20"/>
          <w:szCs w:val="20"/>
          <w:lang w:eastAsia="en-GB"/>
        </w:rPr>
        <w:t>b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AD63DE">
        <w:rPr>
          <w:rFonts w:ascii="Menlo" w:eastAsia="Times New Roman" w:hAnsi="Menlo" w:cs="Menlo"/>
          <w:color w:val="FF5370"/>
          <w:sz w:val="20"/>
          <w:szCs w:val="20"/>
          <w:lang w:eastAsia="en-GB"/>
        </w:rPr>
        <w:t>c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30A4A422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static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x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37397F99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x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&gt;*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b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?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&gt;*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?*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:*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: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b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&gt;*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?*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b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:*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));</w:t>
      </w:r>
    </w:p>
    <w:p w14:paraId="33E0E2DB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x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556BAFF8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1F4A90B7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0A9E8B3C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7F502C99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b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41CBE570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 3 numbers: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\n");</w:t>
      </w:r>
    </w:p>
    <w:p w14:paraId="462DDD44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b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688E62E6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The largest number is 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largest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b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));</w:t>
      </w:r>
    </w:p>
    <w:p w14:paraId="397512A8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5B598F98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15E6AEE3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0F15F2D5" w14:textId="406F007C" w:rsidR="00AD63DE" w:rsidRDefault="00AD63DE" w:rsidP="00AD63DE"/>
    <w:p w14:paraId="7D72660A" w14:textId="79F13837" w:rsidR="00AD63DE" w:rsidRDefault="00AD63DE" w:rsidP="00AD63DE">
      <w:pPr>
        <w:rPr>
          <w:b/>
          <w:bCs/>
        </w:rPr>
      </w:pPr>
      <w:r w:rsidRPr="00AD63DE">
        <w:rPr>
          <w:b/>
          <w:bCs/>
        </w:rPr>
        <w:t>Output:</w:t>
      </w:r>
    </w:p>
    <w:p w14:paraId="360687B9" w14:textId="339193DB" w:rsidR="00AD63DE" w:rsidRDefault="00AD63DE" w:rsidP="00AD63DE">
      <w:pPr>
        <w:rPr>
          <w:b/>
          <w:bCs/>
        </w:rPr>
      </w:pPr>
    </w:p>
    <w:p w14:paraId="72E2159E" w14:textId="1C7093D1" w:rsidR="00AD63DE" w:rsidRDefault="00AD63DE" w:rsidP="00AD63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DDA02F" wp14:editId="7737381C">
            <wp:extent cx="5731510" cy="553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8654" w14:textId="6D60559C" w:rsidR="00AD63DE" w:rsidRPr="00AD63DE" w:rsidRDefault="00AD63DE" w:rsidP="00AD63DE"/>
    <w:p w14:paraId="23C121BB" w14:textId="4337D7AD" w:rsidR="00AD63DE" w:rsidRPr="00AD63DE" w:rsidRDefault="00AD63DE" w:rsidP="00AD63DE"/>
    <w:p w14:paraId="5059F265" w14:textId="25B4F1C6" w:rsidR="00AD63DE" w:rsidRPr="00AD63DE" w:rsidRDefault="00AD63DE" w:rsidP="00AD63DE"/>
    <w:p w14:paraId="29ABEDAE" w14:textId="43CA0141" w:rsidR="00AD63DE" w:rsidRPr="00AD63DE" w:rsidRDefault="00AD63DE" w:rsidP="00AD63DE"/>
    <w:p w14:paraId="379EFAAC" w14:textId="69036D14" w:rsidR="00AD63DE" w:rsidRDefault="00AD63DE" w:rsidP="00AD63DE">
      <w:pPr>
        <w:rPr>
          <w:b/>
          <w:bCs/>
        </w:rPr>
      </w:pPr>
    </w:p>
    <w:p w14:paraId="437C74E1" w14:textId="2B0925A2" w:rsidR="00AD63DE" w:rsidRDefault="00AD63DE" w:rsidP="00AD63DE"/>
    <w:p w14:paraId="18F57465" w14:textId="77777777" w:rsidR="00AD63DE" w:rsidRDefault="00AD63DE">
      <w:r>
        <w:br w:type="page"/>
      </w:r>
    </w:p>
    <w:p w14:paraId="4C1A6107" w14:textId="1B7F178B" w:rsidR="00AD63DE" w:rsidRDefault="00AD63DE" w:rsidP="00AD63DE"/>
    <w:p w14:paraId="75B6E298" w14:textId="041FDCC8" w:rsidR="00AD63DE" w:rsidRPr="00AD63DE" w:rsidRDefault="00AD63DE" w:rsidP="00AD63DE"/>
    <w:p w14:paraId="55658600" w14:textId="32D28152" w:rsidR="00AD63DE" w:rsidRDefault="00AD63DE" w:rsidP="00AD63DE"/>
    <w:p w14:paraId="46AB88E6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 xml:space="preserve">//Q4. WACP using pointers to read in an array of </w:t>
      </w:r>
    </w:p>
    <w:p w14:paraId="3DAFB559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//integers and print its elements in reverse order.</w:t>
      </w:r>
    </w:p>
    <w:p w14:paraId="18CCF059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092D5815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2B98D7A0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2194DF3B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100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6744A68F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4FB6AAC4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ptr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2DC213D8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Enter the size of the array: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09801BDD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12B9B153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ptr</w:t>
      </w:r>
      <w:proofErr w:type="spellEnd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78D46DED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Enter the elements of the array: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\n");</w:t>
      </w:r>
    </w:p>
    <w:p w14:paraId="088A26D2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&lt;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36FFF45F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ptr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144EAF30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ptr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29A393A3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0363ADD5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Before reversing: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\n");</w:t>
      </w:r>
    </w:p>
    <w:p w14:paraId="22108126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ptr</w:t>
      </w:r>
      <w:proofErr w:type="spellEnd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6E374E31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&lt;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5ABFA144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ptr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049A8419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ptr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36CA771E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1048910B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("\</w:t>
      </w:r>
      <w:proofErr w:type="spellStart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n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After</w:t>
      </w:r>
      <w:proofErr w:type="spellEnd"/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reversing: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\n");</w:t>
      </w:r>
    </w:p>
    <w:p w14:paraId="4AF10FFD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ptr</w:t>
      </w:r>
      <w:proofErr w:type="spellEnd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arr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-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1CFF3135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&lt;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050F7EFF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ptr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3E87ADB7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ptr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--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76201E58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49390024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2AC74DC1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3AFEB570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50B80007" w14:textId="3295CC9E" w:rsidR="00AD63DE" w:rsidRDefault="00AD63DE" w:rsidP="00AD63DE"/>
    <w:p w14:paraId="37D7880A" w14:textId="23D146BB" w:rsidR="00AD63DE" w:rsidRDefault="00AD63DE" w:rsidP="00AD63DE">
      <w:pPr>
        <w:rPr>
          <w:b/>
          <w:bCs/>
        </w:rPr>
      </w:pPr>
      <w:r w:rsidRPr="00AD63DE">
        <w:rPr>
          <w:b/>
          <w:bCs/>
        </w:rPr>
        <w:t>Output:</w:t>
      </w:r>
    </w:p>
    <w:p w14:paraId="2E932D68" w14:textId="5F41AE78" w:rsidR="00AD63DE" w:rsidRDefault="00AD63DE" w:rsidP="00AD63DE">
      <w:pPr>
        <w:rPr>
          <w:b/>
          <w:bCs/>
        </w:rPr>
      </w:pPr>
    </w:p>
    <w:p w14:paraId="75CF1A91" w14:textId="2151D0FB" w:rsidR="00AD63DE" w:rsidRDefault="00AD63DE" w:rsidP="00AD63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DB75BB" wp14:editId="695FF549">
            <wp:extent cx="5731510" cy="940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F065" w14:textId="11EA632A" w:rsidR="00AD63DE" w:rsidRPr="00AD63DE" w:rsidRDefault="00AD63DE" w:rsidP="00AD63DE"/>
    <w:p w14:paraId="67EAEFD0" w14:textId="3AFEE930" w:rsidR="00AD63DE" w:rsidRDefault="00AD63DE" w:rsidP="00AD63DE">
      <w:pPr>
        <w:rPr>
          <w:b/>
          <w:bCs/>
        </w:rPr>
      </w:pPr>
    </w:p>
    <w:p w14:paraId="60449C1F" w14:textId="0890DE72" w:rsidR="00AD63DE" w:rsidRDefault="00AD63DE" w:rsidP="00AD63DE"/>
    <w:p w14:paraId="38B27B67" w14:textId="77777777" w:rsidR="00AD63DE" w:rsidRDefault="00AD63DE">
      <w:r>
        <w:br w:type="page"/>
      </w:r>
    </w:p>
    <w:p w14:paraId="4F2E808C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lastRenderedPageBreak/>
        <w:t xml:space="preserve">//Q5. WACP to sort strings </w:t>
      </w:r>
      <w:proofErr w:type="spellStart"/>
      <w:r w:rsidRPr="00AD63D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abc</w:t>
      </w:r>
      <w:proofErr w:type="spellEnd"/>
      <w:r w:rsidRPr="00AD63D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 xml:space="preserve">, </w:t>
      </w:r>
      <w:proofErr w:type="spellStart"/>
      <w:r w:rsidRPr="00AD63D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deh</w:t>
      </w:r>
      <w:proofErr w:type="spellEnd"/>
      <w:r w:rsidRPr="00AD63D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 xml:space="preserve">, bac in </w:t>
      </w:r>
    </w:p>
    <w:p w14:paraId="460656F2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//ascending order using array of pointers.</w:t>
      </w:r>
    </w:p>
    <w:p w14:paraId="7C4264D1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1A229D24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stdlib.h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3CF32141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string.h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564F96C6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465813CE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3BFC9290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638F7826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n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120141D8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void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sort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n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[]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5547AE7E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&lt;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39FE0C5D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Enter string no. 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: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i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622D1789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c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</w:t>
      </w:r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malloc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3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proofErr w:type="spellStart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sizeof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));</w:t>
      </w:r>
    </w:p>
    <w:p w14:paraId="76ECD51B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%s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c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76B8740D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("\n");</w:t>
      </w:r>
    </w:p>
    <w:p w14:paraId="1D4911AF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17381CE6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</w:t>
      </w:r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sort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5EB9717B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("\</w:t>
      </w:r>
      <w:proofErr w:type="spellStart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n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Sorted</w:t>
      </w:r>
      <w:proofErr w:type="spellEnd"/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strings are: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\n");</w:t>
      </w:r>
    </w:p>
    <w:p w14:paraId="0B4351EE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&lt;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30AACD8F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AD63D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%s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i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c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239CC656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50718D7C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2F4DA963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5167FE8D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1D9D3AEC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33EA1F17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void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sort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FF5370"/>
          <w:sz w:val="20"/>
          <w:szCs w:val="20"/>
          <w:lang w:eastAsia="en-GB"/>
        </w:rPr>
        <w:t>n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AD63DE">
        <w:rPr>
          <w:rFonts w:ascii="Menlo" w:eastAsia="Times New Roman" w:hAnsi="Menlo" w:cs="Menlo"/>
          <w:color w:val="FF5370"/>
          <w:sz w:val="20"/>
          <w:szCs w:val="20"/>
          <w:lang w:eastAsia="en-GB"/>
        </w:rPr>
        <w:t>c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[]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37B78767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16D2504A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t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20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1D5EE081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&lt;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-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5BD7827D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</w:t>
      </w: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j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&lt;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75B5D624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      </w:t>
      </w: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strcmp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</w:t>
      </w:r>
      <w:r w:rsidRPr="00AD63D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&gt;</w:t>
      </w:r>
      <w:r w:rsidRPr="00AD63D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5BE51006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        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strcpy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t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7DA49436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        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strcpy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2DD6DA3F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            </w:t>
      </w:r>
      <w:proofErr w:type="spellStart"/>
      <w:r w:rsidRPr="00AD63D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strcpy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],</w:t>
      </w: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t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267F7BD4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     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03BE3ECC" w14:textId="77777777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347BD63A" w14:textId="3FBFFE2F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0DD638CE" w14:textId="201F17CC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6E4DE01E" w14:textId="2481F8BB" w:rsidR="00AD63DE" w:rsidRPr="00AD63DE" w:rsidRDefault="00AD63DE" w:rsidP="00AD63D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AD63D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5E3C5A23" w14:textId="77A862C9" w:rsidR="00AD63DE" w:rsidRDefault="00AD63DE" w:rsidP="00AD63DE">
      <w:pPr>
        <w:rPr>
          <w:b/>
          <w:bCs/>
        </w:rPr>
      </w:pPr>
    </w:p>
    <w:p w14:paraId="596ADED1" w14:textId="77777777" w:rsidR="007D4611" w:rsidRDefault="007D4611" w:rsidP="00AD63DE">
      <w:pPr>
        <w:rPr>
          <w:b/>
          <w:bCs/>
        </w:rPr>
      </w:pPr>
    </w:p>
    <w:p w14:paraId="48151EF7" w14:textId="77777777" w:rsidR="007D4611" w:rsidRDefault="007D4611" w:rsidP="00AD63DE">
      <w:pPr>
        <w:rPr>
          <w:b/>
          <w:bCs/>
        </w:rPr>
      </w:pPr>
    </w:p>
    <w:p w14:paraId="769A34C2" w14:textId="77777777" w:rsidR="007D4611" w:rsidRDefault="007D4611" w:rsidP="00AD63DE">
      <w:pPr>
        <w:rPr>
          <w:b/>
          <w:bCs/>
        </w:rPr>
      </w:pPr>
    </w:p>
    <w:p w14:paraId="7930DE5F" w14:textId="77777777" w:rsidR="007D4611" w:rsidRDefault="007D4611" w:rsidP="00AD63DE">
      <w:pPr>
        <w:rPr>
          <w:b/>
          <w:bCs/>
        </w:rPr>
      </w:pPr>
    </w:p>
    <w:p w14:paraId="5BE5FC0D" w14:textId="77777777" w:rsidR="007D4611" w:rsidRDefault="007D4611" w:rsidP="00AD63DE">
      <w:pPr>
        <w:rPr>
          <w:b/>
          <w:bCs/>
        </w:rPr>
      </w:pPr>
    </w:p>
    <w:p w14:paraId="1B185F14" w14:textId="77777777" w:rsidR="007D4611" w:rsidRDefault="007D4611" w:rsidP="00AD63DE">
      <w:pPr>
        <w:rPr>
          <w:b/>
          <w:bCs/>
        </w:rPr>
      </w:pPr>
    </w:p>
    <w:p w14:paraId="5FBD057E" w14:textId="77777777" w:rsidR="007D4611" w:rsidRDefault="007D4611" w:rsidP="00AD63DE">
      <w:pPr>
        <w:rPr>
          <w:b/>
          <w:bCs/>
        </w:rPr>
      </w:pPr>
    </w:p>
    <w:p w14:paraId="1E47F78E" w14:textId="77777777" w:rsidR="007D4611" w:rsidRDefault="007D4611" w:rsidP="00AD63DE">
      <w:pPr>
        <w:rPr>
          <w:b/>
          <w:bCs/>
        </w:rPr>
      </w:pPr>
    </w:p>
    <w:p w14:paraId="11E2A73E" w14:textId="71888AF6" w:rsidR="007D4611" w:rsidRDefault="007D4611" w:rsidP="00AD63DE">
      <w:pPr>
        <w:rPr>
          <w:b/>
          <w:bCs/>
        </w:rPr>
      </w:pPr>
      <w:r w:rsidRPr="007D4611">
        <w:rPr>
          <w:b/>
          <w:bCs/>
        </w:rPr>
        <w:t>Output:</w:t>
      </w:r>
    </w:p>
    <w:p w14:paraId="141BD2FB" w14:textId="77777777" w:rsidR="007D4611" w:rsidRDefault="007D4611" w:rsidP="00AD63DE">
      <w:pPr>
        <w:rPr>
          <w:b/>
          <w:bCs/>
        </w:rPr>
      </w:pPr>
    </w:p>
    <w:p w14:paraId="78489EE1" w14:textId="77777777" w:rsidR="007D4611" w:rsidRDefault="007D4611" w:rsidP="00AD63DE">
      <w:pPr>
        <w:rPr>
          <w:b/>
          <w:bCs/>
        </w:rPr>
      </w:pPr>
    </w:p>
    <w:p w14:paraId="1277C76C" w14:textId="0A79A8AD" w:rsidR="007D4611" w:rsidRPr="007D4611" w:rsidRDefault="007D4611" w:rsidP="00AD63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115DDC" wp14:editId="6AC9254F">
            <wp:extent cx="5731510" cy="1503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611" w:rsidRPr="007D4611" w:rsidSect="0031696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E5575" w14:textId="77777777" w:rsidR="00DD4504" w:rsidRDefault="00DD4504" w:rsidP="00AD63DE">
      <w:r>
        <w:separator/>
      </w:r>
    </w:p>
  </w:endnote>
  <w:endnote w:type="continuationSeparator" w:id="0">
    <w:p w14:paraId="76CE6E5D" w14:textId="77777777" w:rsidR="00DD4504" w:rsidRDefault="00DD4504" w:rsidP="00AD6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EC83F" w14:textId="77777777" w:rsidR="00DD4504" w:rsidRDefault="00DD4504" w:rsidP="00AD63DE">
      <w:r>
        <w:separator/>
      </w:r>
    </w:p>
  </w:footnote>
  <w:footnote w:type="continuationSeparator" w:id="0">
    <w:p w14:paraId="010654D6" w14:textId="77777777" w:rsidR="00DD4504" w:rsidRDefault="00DD4504" w:rsidP="00AD6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DE"/>
    <w:rsid w:val="00316962"/>
    <w:rsid w:val="007D4611"/>
    <w:rsid w:val="00AD63DE"/>
    <w:rsid w:val="00DD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668A"/>
  <w15:chartTrackingRefBased/>
  <w15:docId w15:val="{B4E4D2AD-0F52-D246-8334-8D315212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3DE"/>
  </w:style>
  <w:style w:type="paragraph" w:styleId="Footer">
    <w:name w:val="footer"/>
    <w:basedOn w:val="Normal"/>
    <w:link w:val="FooterChar"/>
    <w:uiPriority w:val="99"/>
    <w:unhideWhenUsed/>
    <w:rsid w:val="00AD63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ruhul.sardar143@gmail.com</dc:creator>
  <cp:keywords/>
  <dc:description/>
  <cp:lastModifiedBy>ruhul.sardar143@gmail.com</cp:lastModifiedBy>
  <cp:revision>2</cp:revision>
  <dcterms:created xsi:type="dcterms:W3CDTF">2021-07-16T20:24:00Z</dcterms:created>
  <dcterms:modified xsi:type="dcterms:W3CDTF">2021-07-16T20:39:00Z</dcterms:modified>
</cp:coreProperties>
</file>