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DEBFCB2" wp14:paraId="2C078E63" wp14:textId="49A30BA8">
      <w:pPr>
        <w:pStyle w:val="Title"/>
        <w:rPr/>
      </w:pPr>
      <w:r w:rsidR="2DEBFCB2">
        <w:rPr/>
        <w:t xml:space="preserve">Apocalypse Food Prep – mini project </w:t>
      </w:r>
    </w:p>
    <w:p w:rsidR="2DEBFCB2" w:rsidP="2DEBFCB2" w:rsidRDefault="2DEBFCB2" w14:paraId="2FB4691C" w14:textId="0F038561">
      <w:pPr>
        <w:pStyle w:val="Normal"/>
        <w:rPr/>
      </w:pPr>
    </w:p>
    <w:p w:rsidR="2DEBFCB2" w:rsidP="2DEBFCB2" w:rsidRDefault="2DEBFCB2" w14:paraId="104656FB" w14:textId="00ACCEDE">
      <w:pPr>
        <w:pStyle w:val="Normal"/>
        <w:rPr/>
      </w:pPr>
    </w:p>
    <w:p w:rsidR="2DEBFCB2" w:rsidP="2DEBFCB2" w:rsidRDefault="2DEBFCB2" w14:paraId="74C1D4A8" w14:textId="6358688E">
      <w:pPr>
        <w:pStyle w:val="Normal"/>
        <w:rPr/>
      </w:pPr>
      <w:r w:rsidR="2DEBFCB2">
        <w:rPr/>
        <w:t xml:space="preserve">Step 1: We preview the data and click on Transform Data so we can move to </w:t>
      </w:r>
      <w:r w:rsidR="2DEBFCB2">
        <w:rPr/>
        <w:t>PowerQuery</w:t>
      </w:r>
      <w:r w:rsidR="2DEBFCB2">
        <w:rPr/>
        <w:t xml:space="preserve"> Editor first before building any visualisation.</w:t>
      </w:r>
    </w:p>
    <w:p w:rsidR="2DEBFCB2" w:rsidP="2DEBFCB2" w:rsidRDefault="2DEBFCB2" w14:paraId="04DA84B8" w14:textId="6B2A76E4">
      <w:pPr>
        <w:pStyle w:val="Normal"/>
        <w:rPr/>
      </w:pPr>
    </w:p>
    <w:p w:rsidR="2DEBFCB2" w:rsidP="2DEBFCB2" w:rsidRDefault="2DEBFCB2" w14:paraId="22B1A6AC" w14:textId="1D335184">
      <w:pPr>
        <w:pStyle w:val="Normal"/>
        <w:rPr/>
      </w:pPr>
      <w:r>
        <w:drawing>
          <wp:inline wp14:editId="7DA8F7A3" wp14:anchorId="7952BE8A">
            <wp:extent cx="5943600" cy="4676776"/>
            <wp:effectExtent l="0" t="0" r="0" b="0"/>
            <wp:docPr id="109639840" name="" title=""/>
            <wp:cNvGraphicFramePr>
              <a:graphicFrameLocks noChangeAspect="1"/>
            </wp:cNvGraphicFramePr>
            <a:graphic>
              <a:graphicData uri="http://schemas.openxmlformats.org/drawingml/2006/picture">
                <pic:pic>
                  <pic:nvPicPr>
                    <pic:cNvPr id="0" name=""/>
                    <pic:cNvPicPr/>
                  </pic:nvPicPr>
                  <pic:blipFill>
                    <a:blip r:embed="Rb569b1f97bc44f60">
                      <a:extLst>
                        <a:ext xmlns:a="http://schemas.openxmlformats.org/drawingml/2006/main" uri="{28A0092B-C50C-407E-A947-70E740481C1C}">
                          <a14:useLocalDpi val="0"/>
                        </a:ext>
                      </a:extLst>
                    </a:blip>
                    <a:stretch>
                      <a:fillRect/>
                    </a:stretch>
                  </pic:blipFill>
                  <pic:spPr>
                    <a:xfrm>
                      <a:off x="0" y="0"/>
                      <a:ext cx="5943600" cy="4676776"/>
                    </a:xfrm>
                    <a:prstGeom prst="rect">
                      <a:avLst/>
                    </a:prstGeom>
                  </pic:spPr>
                </pic:pic>
              </a:graphicData>
            </a:graphic>
          </wp:inline>
        </w:drawing>
      </w:r>
    </w:p>
    <w:p w:rsidR="2DEBFCB2" w:rsidP="2DEBFCB2" w:rsidRDefault="2DEBFCB2" w14:paraId="6EE26308" w14:textId="742D8C3D">
      <w:pPr>
        <w:pStyle w:val="Normal"/>
        <w:rPr/>
      </w:pPr>
    </w:p>
    <w:p w:rsidR="2DEBFCB2" w:rsidP="2DEBFCB2" w:rsidRDefault="2DEBFCB2" w14:paraId="1058B357" w14:textId="798791E7">
      <w:pPr>
        <w:pStyle w:val="Normal"/>
        <w:rPr/>
      </w:pPr>
    </w:p>
    <w:p w:rsidR="2DEBFCB2" w:rsidP="2DEBFCB2" w:rsidRDefault="2DEBFCB2" w14:paraId="21A4D886" w14:textId="1A21918B">
      <w:pPr>
        <w:pStyle w:val="Normal"/>
        <w:rPr/>
      </w:pPr>
    </w:p>
    <w:p w:rsidR="2DEBFCB2" w:rsidP="2DEBFCB2" w:rsidRDefault="2DEBFCB2" w14:paraId="577951F4" w14:textId="265EA520">
      <w:pPr>
        <w:pStyle w:val="Normal"/>
        <w:rPr/>
      </w:pPr>
    </w:p>
    <w:p w:rsidR="2DEBFCB2" w:rsidP="2DEBFCB2" w:rsidRDefault="2DEBFCB2" w14:paraId="1B232FAD" w14:textId="5E91CA3A">
      <w:pPr>
        <w:pStyle w:val="Normal"/>
        <w:rPr/>
      </w:pPr>
    </w:p>
    <w:p w:rsidR="2DEBFCB2" w:rsidP="2DEBFCB2" w:rsidRDefault="2DEBFCB2" w14:paraId="28CEB303" w14:textId="0C132FAE">
      <w:pPr>
        <w:pStyle w:val="Normal"/>
        <w:rPr/>
      </w:pPr>
      <w:r w:rsidR="2DEBFCB2">
        <w:rPr/>
        <w:t xml:space="preserve">Step 2: Querying the data – Date column edited to </w:t>
      </w:r>
      <w:r w:rsidR="2DEBFCB2">
        <w:rPr/>
        <w:t>Date_Purchased</w:t>
      </w:r>
      <w:r w:rsidR="2DEBFCB2">
        <w:rPr/>
        <w:t xml:space="preserve"> with the queried data now appearing as an audit trail in the Applied Steps table. In this case editing a column name appears as ‘Renamed Column’.</w:t>
      </w:r>
    </w:p>
    <w:p w:rsidR="2DEBFCB2" w:rsidP="2DEBFCB2" w:rsidRDefault="2DEBFCB2" w14:paraId="5240BC8B" w14:textId="21F63A73">
      <w:pPr>
        <w:pStyle w:val="Normal"/>
        <w:rPr/>
      </w:pPr>
    </w:p>
    <w:p w:rsidR="2DEBFCB2" w:rsidP="2DEBFCB2" w:rsidRDefault="2DEBFCB2" w14:paraId="5CE36B8A" w14:textId="42749AD9">
      <w:pPr>
        <w:pStyle w:val="Normal"/>
        <w:rPr/>
      </w:pPr>
      <w:r>
        <w:drawing>
          <wp:inline wp14:editId="08280F75" wp14:anchorId="667AD0FA">
            <wp:extent cx="5943600" cy="2163036"/>
            <wp:effectExtent l="0" t="0" r="0" b="0"/>
            <wp:docPr id="889191863" name="" title=""/>
            <wp:cNvGraphicFramePr>
              <a:graphicFrameLocks noChangeAspect="1"/>
            </wp:cNvGraphicFramePr>
            <a:graphic>
              <a:graphicData uri="http://schemas.openxmlformats.org/drawingml/2006/picture">
                <pic:pic>
                  <pic:nvPicPr>
                    <pic:cNvPr id="0" name=""/>
                    <pic:cNvPicPr/>
                  </pic:nvPicPr>
                  <pic:blipFill>
                    <a:blip r:embed="R96374bcbe7ef426d">
                      <a:extLst>
                        <a:ext xmlns:a="http://schemas.openxmlformats.org/drawingml/2006/main" uri="{28A0092B-C50C-407E-A947-70E740481C1C}">
                          <a14:useLocalDpi val="0"/>
                        </a:ext>
                      </a:extLst>
                    </a:blip>
                    <a:stretch>
                      <a:fillRect/>
                    </a:stretch>
                  </pic:blipFill>
                  <pic:spPr>
                    <a:xfrm>
                      <a:off x="0" y="0"/>
                      <a:ext cx="5943600" cy="2163036"/>
                    </a:xfrm>
                    <a:prstGeom prst="rect">
                      <a:avLst/>
                    </a:prstGeom>
                  </pic:spPr>
                </pic:pic>
              </a:graphicData>
            </a:graphic>
          </wp:inline>
        </w:drawing>
      </w:r>
    </w:p>
    <w:p w:rsidR="2DEBFCB2" w:rsidP="2DEBFCB2" w:rsidRDefault="2DEBFCB2" w14:paraId="0AD6D43B" w14:textId="24A1DE17">
      <w:pPr>
        <w:pStyle w:val="Normal"/>
        <w:rPr/>
      </w:pPr>
    </w:p>
    <w:p w:rsidR="2DEBFCB2" w:rsidP="2DEBFCB2" w:rsidRDefault="2DEBFCB2" w14:paraId="144915BC" w14:textId="7B8454EA">
      <w:pPr>
        <w:pStyle w:val="Normal"/>
        <w:rPr/>
      </w:pPr>
    </w:p>
    <w:p w:rsidR="2DEBFCB2" w:rsidP="2DEBFCB2" w:rsidRDefault="2DEBFCB2" w14:paraId="1FFA10A1" w14:textId="6EAFE90B">
      <w:pPr>
        <w:pStyle w:val="Normal"/>
        <w:rPr/>
      </w:pPr>
      <w:r w:rsidR="2DEBFCB2">
        <w:rPr/>
        <w:t xml:space="preserve">Step 2A: Querying – Milk as a product is removed as that would not survive an apocalypse scenario. This is done by using the filter function and de-selecting milk as </w:t>
      </w:r>
      <w:r w:rsidR="2DEBFCB2">
        <w:rPr/>
        <w:t>an option</w:t>
      </w:r>
      <w:r w:rsidR="2DEBFCB2">
        <w:rPr/>
        <w:t>. This will appear as ‘Filtered Rows’ in Applied Steps</w:t>
      </w:r>
    </w:p>
    <w:p w:rsidR="2DEBFCB2" w:rsidP="2DEBFCB2" w:rsidRDefault="2DEBFCB2" w14:paraId="511D42B6" w14:textId="1FE3AF6F">
      <w:pPr>
        <w:pStyle w:val="Normal"/>
        <w:rPr/>
      </w:pPr>
    </w:p>
    <w:p w:rsidR="2DEBFCB2" w:rsidP="2DEBFCB2" w:rsidRDefault="2DEBFCB2" w14:paraId="6AE2B9CB" w14:textId="022FFA41">
      <w:pPr>
        <w:pStyle w:val="Normal"/>
        <w:rPr/>
      </w:pPr>
      <w:r>
        <w:drawing>
          <wp:inline wp14:editId="4738BE06" wp14:anchorId="58612C77">
            <wp:extent cx="2773921" cy="3002540"/>
            <wp:effectExtent l="0" t="0" r="0" b="0"/>
            <wp:docPr id="1471259791" name="" title=""/>
            <wp:cNvGraphicFramePr>
              <a:graphicFrameLocks noChangeAspect="1"/>
            </wp:cNvGraphicFramePr>
            <a:graphic>
              <a:graphicData uri="http://schemas.openxmlformats.org/drawingml/2006/picture">
                <pic:pic>
                  <pic:nvPicPr>
                    <pic:cNvPr id="0" name=""/>
                    <pic:cNvPicPr/>
                  </pic:nvPicPr>
                  <pic:blipFill>
                    <a:blip r:embed="R5a11c79958094131">
                      <a:extLst>
                        <a:ext xmlns:a="http://schemas.openxmlformats.org/drawingml/2006/main" uri="{28A0092B-C50C-407E-A947-70E740481C1C}">
                          <a14:useLocalDpi val="0"/>
                        </a:ext>
                      </a:extLst>
                    </a:blip>
                    <a:stretch>
                      <a:fillRect/>
                    </a:stretch>
                  </pic:blipFill>
                  <pic:spPr>
                    <a:xfrm>
                      <a:off x="0" y="0"/>
                      <a:ext cx="2773921" cy="3002540"/>
                    </a:xfrm>
                    <a:prstGeom prst="rect">
                      <a:avLst/>
                    </a:prstGeom>
                  </pic:spPr>
                </pic:pic>
              </a:graphicData>
            </a:graphic>
          </wp:inline>
        </w:drawing>
      </w:r>
    </w:p>
    <w:p w:rsidR="2DEBFCB2" w:rsidP="2DEBFCB2" w:rsidRDefault="2DEBFCB2" w14:paraId="63D7DE31" w14:textId="04CA5617">
      <w:pPr>
        <w:pStyle w:val="Normal"/>
        <w:rPr/>
      </w:pPr>
    </w:p>
    <w:p w:rsidR="2DEBFCB2" w:rsidP="2DEBFCB2" w:rsidRDefault="2DEBFCB2" w14:paraId="7096557D" w14:textId="60937341">
      <w:pPr>
        <w:pStyle w:val="Normal"/>
        <w:rPr/>
      </w:pPr>
    </w:p>
    <w:p w:rsidR="2DEBFCB2" w:rsidP="2DEBFCB2" w:rsidRDefault="2DEBFCB2" w14:paraId="0186E877" w14:textId="2BC3EC7F">
      <w:pPr>
        <w:pStyle w:val="Normal"/>
        <w:rPr/>
      </w:pPr>
      <w:r w:rsidR="2DEBFCB2">
        <w:rPr/>
        <w:t xml:space="preserve">Step 3: Now the data has been cleaned we press ‘close and apply’. The data is now ready </w:t>
      </w:r>
      <w:r w:rsidR="2DEBFCB2">
        <w:rPr/>
        <w:t>for</w:t>
      </w:r>
      <w:r w:rsidR="2DEBFCB2">
        <w:rPr/>
        <w:t xml:space="preserve"> us to build a dashboard. </w:t>
      </w:r>
    </w:p>
    <w:p w:rsidR="2DEBFCB2" w:rsidP="2DEBFCB2" w:rsidRDefault="2DEBFCB2" w14:paraId="7A777D35" w14:textId="2611BC1C">
      <w:pPr>
        <w:pStyle w:val="Normal"/>
        <w:rPr/>
      </w:pPr>
    </w:p>
    <w:p w:rsidR="2DEBFCB2" w:rsidP="2DEBFCB2" w:rsidRDefault="2DEBFCB2" w14:paraId="7E45A8F8" w14:textId="3D823A4B">
      <w:pPr>
        <w:pStyle w:val="Normal"/>
        <w:rPr/>
      </w:pPr>
      <w:r>
        <w:drawing>
          <wp:inline wp14:editId="1220D3EF" wp14:anchorId="79F7B126">
            <wp:extent cx="4092295" cy="1600338"/>
            <wp:effectExtent l="0" t="0" r="0" b="0"/>
            <wp:docPr id="1458167364" name="" title=""/>
            <wp:cNvGraphicFramePr>
              <a:graphicFrameLocks noChangeAspect="1"/>
            </wp:cNvGraphicFramePr>
            <a:graphic>
              <a:graphicData uri="http://schemas.openxmlformats.org/drawingml/2006/picture">
                <pic:pic>
                  <pic:nvPicPr>
                    <pic:cNvPr id="0" name=""/>
                    <pic:cNvPicPr/>
                  </pic:nvPicPr>
                  <pic:blipFill>
                    <a:blip r:embed="R192262c623984d87">
                      <a:extLst>
                        <a:ext xmlns:a="http://schemas.openxmlformats.org/drawingml/2006/main" uri="{28A0092B-C50C-407E-A947-70E740481C1C}">
                          <a14:useLocalDpi val="0"/>
                        </a:ext>
                      </a:extLst>
                    </a:blip>
                    <a:stretch>
                      <a:fillRect/>
                    </a:stretch>
                  </pic:blipFill>
                  <pic:spPr>
                    <a:xfrm>
                      <a:off x="0" y="0"/>
                      <a:ext cx="4092295" cy="1600338"/>
                    </a:xfrm>
                    <a:prstGeom prst="rect">
                      <a:avLst/>
                    </a:prstGeom>
                  </pic:spPr>
                </pic:pic>
              </a:graphicData>
            </a:graphic>
          </wp:inline>
        </w:drawing>
      </w:r>
    </w:p>
    <w:p w:rsidR="2DEBFCB2" w:rsidP="2DEBFCB2" w:rsidRDefault="2DEBFCB2" w14:paraId="5BD02FCE" w14:textId="4205A800">
      <w:pPr>
        <w:pStyle w:val="Normal"/>
        <w:rPr/>
      </w:pPr>
    </w:p>
    <w:p w:rsidR="2DEBFCB2" w:rsidP="2DEBFCB2" w:rsidRDefault="2DEBFCB2" w14:paraId="30B6ACF8" w14:textId="3B8C1E19">
      <w:pPr>
        <w:pStyle w:val="Normal"/>
        <w:rPr/>
      </w:pPr>
    </w:p>
    <w:p w:rsidR="2DEBFCB2" w:rsidP="2DEBFCB2" w:rsidRDefault="2DEBFCB2" w14:paraId="114CE9AC" w14:textId="56543C3A">
      <w:pPr>
        <w:pStyle w:val="Normal"/>
        <w:rPr/>
      </w:pPr>
    </w:p>
    <w:p w:rsidR="2DEBFCB2" w:rsidP="2DEBFCB2" w:rsidRDefault="2DEBFCB2" w14:paraId="099EF7A3" w14:textId="474813FB">
      <w:pPr>
        <w:pStyle w:val="Normal"/>
        <w:suppressLineNumbers w:val="0"/>
        <w:bidi w:val="0"/>
        <w:spacing w:before="0" w:beforeAutospacing="off" w:after="160" w:afterAutospacing="off" w:line="279" w:lineRule="auto"/>
        <w:ind w:left="0" w:right="0"/>
        <w:jc w:val="left"/>
        <w:rPr/>
      </w:pPr>
      <w:r w:rsidR="2DEBFCB2">
        <w:rPr/>
        <w:t>Step 4: We want to start by looking at which store offers the best price for the products listed in the table. This is done by selecting the relevant data and the table visual from the panels (shown below).</w:t>
      </w:r>
    </w:p>
    <w:p w:rsidR="2DEBFCB2" w:rsidP="2DEBFCB2" w:rsidRDefault="2DEBFCB2" w14:paraId="6BC42C2B" w14:textId="310DF08E">
      <w:pPr>
        <w:pStyle w:val="Normal"/>
        <w:rPr/>
      </w:pPr>
    </w:p>
    <w:p w:rsidR="2DEBFCB2" w:rsidP="2DEBFCB2" w:rsidRDefault="2DEBFCB2" w14:paraId="0D83CA2D" w14:textId="690FFFA9">
      <w:pPr>
        <w:pStyle w:val="Normal"/>
        <w:rPr/>
      </w:pPr>
      <w:r>
        <w:drawing>
          <wp:inline wp14:editId="339D482F" wp14:anchorId="5F3AF988">
            <wp:extent cx="3467401" cy="2019475"/>
            <wp:effectExtent l="0" t="0" r="0" b="0"/>
            <wp:docPr id="1540335016" name="" title=""/>
            <wp:cNvGraphicFramePr>
              <a:graphicFrameLocks noChangeAspect="1"/>
            </wp:cNvGraphicFramePr>
            <a:graphic>
              <a:graphicData uri="http://schemas.openxmlformats.org/drawingml/2006/picture">
                <pic:pic>
                  <pic:nvPicPr>
                    <pic:cNvPr id="0" name=""/>
                    <pic:cNvPicPr/>
                  </pic:nvPicPr>
                  <pic:blipFill>
                    <a:blip r:embed="Reab91ac0eba54cdd">
                      <a:extLst>
                        <a:ext xmlns:a="http://schemas.openxmlformats.org/drawingml/2006/main" uri="{28A0092B-C50C-407E-A947-70E740481C1C}">
                          <a14:useLocalDpi val="0"/>
                        </a:ext>
                      </a:extLst>
                    </a:blip>
                    <a:stretch>
                      <a:fillRect/>
                    </a:stretch>
                  </pic:blipFill>
                  <pic:spPr>
                    <a:xfrm>
                      <a:off x="0" y="0"/>
                      <a:ext cx="3467401" cy="2019475"/>
                    </a:xfrm>
                    <a:prstGeom prst="rect">
                      <a:avLst/>
                    </a:prstGeom>
                  </pic:spPr>
                </pic:pic>
              </a:graphicData>
            </a:graphic>
          </wp:inline>
        </w:drawing>
      </w:r>
    </w:p>
    <w:p w:rsidR="2DEBFCB2" w:rsidP="2DEBFCB2" w:rsidRDefault="2DEBFCB2" w14:paraId="34C3F526" w14:textId="5BA6EB16">
      <w:pPr>
        <w:pStyle w:val="Normal"/>
        <w:rPr/>
      </w:pPr>
    </w:p>
    <w:p w:rsidR="2DEBFCB2" w:rsidP="2DEBFCB2" w:rsidRDefault="2DEBFCB2" w14:paraId="4D3BB78B" w14:textId="57EF4546">
      <w:pPr>
        <w:pStyle w:val="Normal"/>
        <w:rPr/>
      </w:pPr>
    </w:p>
    <w:p w:rsidR="2DEBFCB2" w:rsidP="2DEBFCB2" w:rsidRDefault="2DEBFCB2" w14:paraId="79412420" w14:textId="5DD140DC">
      <w:pPr>
        <w:pStyle w:val="Normal"/>
        <w:rPr/>
      </w:pPr>
      <w:r w:rsidR="2DEBFCB2">
        <w:rPr/>
        <w:t xml:space="preserve">Step 5: Next we click and drag the ‘Store’ column into the legend on the </w:t>
      </w:r>
      <w:r w:rsidR="2DEBFCB2">
        <w:rPr/>
        <w:t>Visualisations</w:t>
      </w:r>
      <w:r w:rsidR="2DEBFCB2">
        <w:rPr/>
        <w:t xml:space="preserve"> tab to add </w:t>
      </w:r>
      <w:r w:rsidR="2DEBFCB2">
        <w:rPr/>
        <w:t>colour</w:t>
      </w:r>
      <w:r w:rsidR="2DEBFCB2">
        <w:rPr/>
        <w:t xml:space="preserve"> to the chart.</w:t>
      </w:r>
    </w:p>
    <w:p w:rsidR="2DEBFCB2" w:rsidP="2DEBFCB2" w:rsidRDefault="2DEBFCB2" w14:paraId="66D24B1D" w14:textId="2AF50934">
      <w:pPr>
        <w:pStyle w:val="Normal"/>
        <w:rPr/>
      </w:pPr>
    </w:p>
    <w:p w:rsidR="2DEBFCB2" w:rsidP="2DEBFCB2" w:rsidRDefault="2DEBFCB2" w14:paraId="14586D76" w14:textId="6C03B758">
      <w:pPr>
        <w:pStyle w:val="Normal"/>
        <w:rPr/>
      </w:pPr>
      <w:r>
        <w:drawing>
          <wp:inline wp14:editId="6A258696" wp14:anchorId="50BB302B">
            <wp:extent cx="1337078" cy="3728501"/>
            <wp:effectExtent l="0" t="0" r="0" b="0"/>
            <wp:docPr id="424008966" name="" title=""/>
            <wp:cNvGraphicFramePr>
              <a:graphicFrameLocks noChangeAspect="1"/>
            </wp:cNvGraphicFramePr>
            <a:graphic>
              <a:graphicData uri="http://schemas.openxmlformats.org/drawingml/2006/picture">
                <pic:pic>
                  <pic:nvPicPr>
                    <pic:cNvPr id="0" name=""/>
                    <pic:cNvPicPr/>
                  </pic:nvPicPr>
                  <pic:blipFill>
                    <a:blip r:embed="R9ca60d62aef54c4a">
                      <a:extLst>
                        <a:ext xmlns:a="http://schemas.openxmlformats.org/drawingml/2006/main" uri="{28A0092B-C50C-407E-A947-70E740481C1C}">
                          <a14:useLocalDpi val="0"/>
                        </a:ext>
                      </a:extLst>
                    </a:blip>
                    <a:stretch>
                      <a:fillRect/>
                    </a:stretch>
                  </pic:blipFill>
                  <pic:spPr>
                    <a:xfrm>
                      <a:off x="0" y="0"/>
                      <a:ext cx="1337078" cy="3728501"/>
                    </a:xfrm>
                    <a:prstGeom prst="rect">
                      <a:avLst/>
                    </a:prstGeom>
                  </pic:spPr>
                </pic:pic>
              </a:graphicData>
            </a:graphic>
          </wp:inline>
        </w:drawing>
      </w:r>
      <w:r w:rsidR="2DEBFCB2">
        <w:rPr/>
        <w:t xml:space="preserve"> </w:t>
      </w:r>
      <w:r>
        <w:drawing>
          <wp:inline wp14:editId="13B63C3B" wp14:anchorId="7CD9678C">
            <wp:extent cx="3152679" cy="3036934"/>
            <wp:effectExtent l="0" t="0" r="0" b="0"/>
            <wp:docPr id="1882910157" name="" title=""/>
            <wp:cNvGraphicFramePr>
              <a:graphicFrameLocks noChangeAspect="1"/>
            </wp:cNvGraphicFramePr>
            <a:graphic>
              <a:graphicData uri="http://schemas.openxmlformats.org/drawingml/2006/picture">
                <pic:pic>
                  <pic:nvPicPr>
                    <pic:cNvPr id="0" name=""/>
                    <pic:cNvPicPr/>
                  </pic:nvPicPr>
                  <pic:blipFill>
                    <a:blip r:embed="R5cb61c66517141a0">
                      <a:extLst>
                        <a:ext xmlns:a="http://schemas.openxmlformats.org/drawingml/2006/main" uri="{28A0092B-C50C-407E-A947-70E740481C1C}">
                          <a14:useLocalDpi val="0"/>
                        </a:ext>
                      </a:extLst>
                    </a:blip>
                    <a:stretch>
                      <a:fillRect/>
                    </a:stretch>
                  </pic:blipFill>
                  <pic:spPr>
                    <a:xfrm>
                      <a:off x="0" y="0"/>
                      <a:ext cx="3152679" cy="3036934"/>
                    </a:xfrm>
                    <a:prstGeom prst="rect">
                      <a:avLst/>
                    </a:prstGeom>
                  </pic:spPr>
                </pic:pic>
              </a:graphicData>
            </a:graphic>
          </wp:inline>
        </w:drawing>
      </w:r>
    </w:p>
    <w:p w:rsidR="2DEBFCB2" w:rsidP="2DEBFCB2" w:rsidRDefault="2DEBFCB2" w14:paraId="5F0B8934" w14:textId="0F968597">
      <w:pPr>
        <w:pStyle w:val="Normal"/>
        <w:rPr/>
      </w:pPr>
    </w:p>
    <w:p w:rsidR="2DEBFCB2" w:rsidP="2DEBFCB2" w:rsidRDefault="2DEBFCB2" w14:paraId="29F6A260" w14:textId="356B72FB">
      <w:pPr>
        <w:pStyle w:val="Normal"/>
        <w:rPr/>
      </w:pPr>
    </w:p>
    <w:p w:rsidR="2DEBFCB2" w:rsidP="2DEBFCB2" w:rsidRDefault="2DEBFCB2" w14:paraId="0EBD6204" w14:textId="48D1B727">
      <w:pPr>
        <w:pStyle w:val="Normal"/>
        <w:rPr/>
      </w:pPr>
    </w:p>
    <w:p w:rsidR="2DEBFCB2" w:rsidP="2DEBFCB2" w:rsidRDefault="2DEBFCB2" w14:paraId="7058913E" w14:textId="605641DE">
      <w:pPr>
        <w:pStyle w:val="Normal"/>
        <w:rPr/>
      </w:pPr>
      <w:r w:rsidR="2DEBFCB2">
        <w:rPr/>
        <w:t xml:space="preserve">Step 5A: Next add data labels: </w:t>
      </w:r>
      <w:r w:rsidR="2DEBFCB2">
        <w:rPr/>
        <w:t>Visualisations</w:t>
      </w:r>
      <w:r w:rsidR="2DEBFCB2">
        <w:rPr/>
        <w:t xml:space="preserve"> -&gt; Data labels -&gt; ‘On’</w:t>
      </w:r>
    </w:p>
    <w:p w:rsidR="2DEBFCB2" w:rsidP="2DEBFCB2" w:rsidRDefault="2DEBFCB2" w14:paraId="520721F0" w14:textId="722A71C4">
      <w:pPr>
        <w:pStyle w:val="Normal"/>
        <w:rPr/>
      </w:pPr>
      <w:r>
        <w:drawing>
          <wp:inline wp14:editId="08F0FE01" wp14:anchorId="3F8892B6">
            <wp:extent cx="1536262" cy="4239062"/>
            <wp:effectExtent l="0" t="0" r="0" b="0"/>
            <wp:docPr id="346698574" name="" title=""/>
            <wp:cNvGraphicFramePr>
              <a:graphicFrameLocks noChangeAspect="1"/>
            </wp:cNvGraphicFramePr>
            <a:graphic>
              <a:graphicData uri="http://schemas.openxmlformats.org/drawingml/2006/picture">
                <pic:pic>
                  <pic:nvPicPr>
                    <pic:cNvPr id="0" name=""/>
                    <pic:cNvPicPr/>
                  </pic:nvPicPr>
                  <pic:blipFill>
                    <a:blip r:embed="R41e0f77a6bf74698">
                      <a:extLst>
                        <a:ext xmlns:a="http://schemas.openxmlformats.org/drawingml/2006/main" uri="{28A0092B-C50C-407E-A947-70E740481C1C}">
                          <a14:useLocalDpi val="0"/>
                        </a:ext>
                      </a:extLst>
                    </a:blip>
                    <a:stretch>
                      <a:fillRect/>
                    </a:stretch>
                  </pic:blipFill>
                  <pic:spPr>
                    <a:xfrm>
                      <a:off x="0" y="0"/>
                      <a:ext cx="1536262" cy="4239062"/>
                    </a:xfrm>
                    <a:prstGeom prst="rect">
                      <a:avLst/>
                    </a:prstGeom>
                  </pic:spPr>
                </pic:pic>
              </a:graphicData>
            </a:graphic>
          </wp:inline>
        </w:drawing>
      </w:r>
      <w:r>
        <w:drawing>
          <wp:inline wp14:editId="6B789501" wp14:anchorId="2025FC38">
            <wp:extent cx="4313294" cy="4244708"/>
            <wp:effectExtent l="0" t="0" r="0" b="0"/>
            <wp:docPr id="1212839629" name="" title=""/>
            <wp:cNvGraphicFramePr>
              <a:graphicFrameLocks noChangeAspect="1"/>
            </wp:cNvGraphicFramePr>
            <a:graphic>
              <a:graphicData uri="http://schemas.openxmlformats.org/drawingml/2006/picture">
                <pic:pic>
                  <pic:nvPicPr>
                    <pic:cNvPr id="0" name=""/>
                    <pic:cNvPicPr/>
                  </pic:nvPicPr>
                  <pic:blipFill>
                    <a:blip r:embed="R5a9e414f7a544f59">
                      <a:extLst>
                        <a:ext xmlns:a="http://schemas.openxmlformats.org/drawingml/2006/main" uri="{28A0092B-C50C-407E-A947-70E740481C1C}">
                          <a14:useLocalDpi val="0"/>
                        </a:ext>
                      </a:extLst>
                    </a:blip>
                    <a:stretch>
                      <a:fillRect/>
                    </a:stretch>
                  </pic:blipFill>
                  <pic:spPr>
                    <a:xfrm>
                      <a:off x="0" y="0"/>
                      <a:ext cx="4313294" cy="4244708"/>
                    </a:xfrm>
                    <a:prstGeom prst="rect">
                      <a:avLst/>
                    </a:prstGeom>
                  </pic:spPr>
                </pic:pic>
              </a:graphicData>
            </a:graphic>
          </wp:inline>
        </w:drawing>
      </w:r>
    </w:p>
    <w:p w:rsidR="2DEBFCB2" w:rsidP="2DEBFCB2" w:rsidRDefault="2DEBFCB2" w14:paraId="4FA39639" w14:textId="3C080B84">
      <w:pPr>
        <w:pStyle w:val="Normal"/>
        <w:rPr/>
      </w:pPr>
    </w:p>
    <w:p w:rsidR="2DEBFCB2" w:rsidP="2DEBFCB2" w:rsidRDefault="2DEBFCB2" w14:paraId="3DAB644D" w14:textId="16F9AEF5">
      <w:pPr>
        <w:pStyle w:val="Normal"/>
        <w:rPr/>
      </w:pPr>
    </w:p>
    <w:p w:rsidR="2DEBFCB2" w:rsidP="2DEBFCB2" w:rsidRDefault="2DEBFCB2" w14:paraId="7F12ADAB" w14:textId="2388D363">
      <w:pPr>
        <w:pStyle w:val="Normal"/>
        <w:rPr/>
      </w:pPr>
      <w:r w:rsidR="2DEBFCB2">
        <w:rPr/>
        <w:t xml:space="preserve">Step 6: To see how much each product would cost when compared against each store a clustered column chart is best used. We select ‘Price’ and ‘Product’ and the clustered column visual. </w:t>
      </w:r>
    </w:p>
    <w:p w:rsidR="2DEBFCB2" w:rsidP="2DEBFCB2" w:rsidRDefault="2DEBFCB2" w14:paraId="4CDD2A43" w14:textId="540CC2C9">
      <w:pPr>
        <w:pStyle w:val="Normal"/>
        <w:rPr/>
      </w:pPr>
    </w:p>
    <w:p w:rsidR="2DEBFCB2" w:rsidP="2DEBFCB2" w:rsidRDefault="2DEBFCB2" w14:paraId="0CF5F65A" w14:textId="0F8A1256">
      <w:pPr>
        <w:pStyle w:val="Normal"/>
        <w:rPr/>
      </w:pPr>
    </w:p>
    <w:p w:rsidR="2DEBFCB2" w:rsidP="2DEBFCB2" w:rsidRDefault="2DEBFCB2" w14:paraId="3BF2BD9A" w14:textId="391380D3">
      <w:pPr>
        <w:pStyle w:val="Normal"/>
        <w:rPr/>
      </w:pPr>
      <w:r>
        <w:drawing>
          <wp:inline wp14:editId="531EB30A" wp14:anchorId="3AC4E8F4">
            <wp:extent cx="3430986" cy="3301736"/>
            <wp:effectExtent l="0" t="0" r="0" b="0"/>
            <wp:docPr id="679742636" name="" title=""/>
            <wp:cNvGraphicFramePr>
              <a:graphicFrameLocks noChangeAspect="1"/>
            </wp:cNvGraphicFramePr>
            <a:graphic>
              <a:graphicData uri="http://schemas.openxmlformats.org/drawingml/2006/picture">
                <pic:pic>
                  <pic:nvPicPr>
                    <pic:cNvPr id="0" name=""/>
                    <pic:cNvPicPr/>
                  </pic:nvPicPr>
                  <pic:blipFill>
                    <a:blip r:embed="R15264df0a68242c9">
                      <a:extLst>
                        <a:ext xmlns:a="http://schemas.openxmlformats.org/drawingml/2006/main" uri="{28A0092B-C50C-407E-A947-70E740481C1C}">
                          <a14:useLocalDpi val="0"/>
                        </a:ext>
                      </a:extLst>
                    </a:blip>
                    <a:stretch>
                      <a:fillRect/>
                    </a:stretch>
                  </pic:blipFill>
                  <pic:spPr>
                    <a:xfrm>
                      <a:off x="0" y="0"/>
                      <a:ext cx="3430986" cy="3301736"/>
                    </a:xfrm>
                    <a:prstGeom prst="rect">
                      <a:avLst/>
                    </a:prstGeom>
                  </pic:spPr>
                </pic:pic>
              </a:graphicData>
            </a:graphic>
          </wp:inline>
        </w:drawing>
      </w:r>
    </w:p>
    <w:p w:rsidR="2DEBFCB2" w:rsidP="2DEBFCB2" w:rsidRDefault="2DEBFCB2" w14:paraId="230AEB27" w14:textId="1F3A8D0F">
      <w:pPr>
        <w:pStyle w:val="Normal"/>
        <w:rPr/>
      </w:pPr>
    </w:p>
    <w:p w:rsidR="2DEBFCB2" w:rsidP="2DEBFCB2" w:rsidRDefault="2DEBFCB2" w14:paraId="26A3F9AE" w14:textId="4DA87AD4">
      <w:pPr>
        <w:pStyle w:val="Normal"/>
        <w:rPr/>
      </w:pPr>
    </w:p>
    <w:p w:rsidR="2DEBFCB2" w:rsidP="2DEBFCB2" w:rsidRDefault="2DEBFCB2" w14:paraId="5D34E340" w14:textId="3F825413">
      <w:pPr>
        <w:pStyle w:val="Normal"/>
        <w:rPr/>
      </w:pPr>
      <w:r w:rsidR="2DEBFCB2">
        <w:rPr/>
        <w:t>Step 6A: Click and drag ‘Store’ to the legend to break each product and its price down by store.</w:t>
      </w:r>
    </w:p>
    <w:p w:rsidR="2DEBFCB2" w:rsidP="2DEBFCB2" w:rsidRDefault="2DEBFCB2" w14:paraId="7CAB5994" w14:textId="73389AA4">
      <w:pPr>
        <w:pStyle w:val="Normal"/>
        <w:rPr/>
      </w:pPr>
    </w:p>
    <w:p w:rsidR="2DEBFCB2" w:rsidP="2DEBFCB2" w:rsidRDefault="2DEBFCB2" w14:paraId="57B094DD" w14:textId="222F2D8E">
      <w:pPr>
        <w:pStyle w:val="Normal"/>
        <w:rPr/>
      </w:pPr>
      <w:r>
        <w:drawing>
          <wp:inline wp14:editId="3C11685D" wp14:anchorId="2F216E12">
            <wp:extent cx="2769782" cy="2707378"/>
            <wp:effectExtent l="0" t="0" r="0" b="0"/>
            <wp:docPr id="1074819769" name="" title=""/>
            <wp:cNvGraphicFramePr>
              <a:graphicFrameLocks noChangeAspect="1"/>
            </wp:cNvGraphicFramePr>
            <a:graphic>
              <a:graphicData uri="http://schemas.openxmlformats.org/drawingml/2006/picture">
                <pic:pic>
                  <pic:nvPicPr>
                    <pic:cNvPr id="0" name=""/>
                    <pic:cNvPicPr/>
                  </pic:nvPicPr>
                  <pic:blipFill>
                    <a:blip r:embed="Rcf8438744e4c486d">
                      <a:extLst>
                        <a:ext xmlns:a="http://schemas.openxmlformats.org/drawingml/2006/main" uri="{28A0092B-C50C-407E-A947-70E740481C1C}">
                          <a14:useLocalDpi val="0"/>
                        </a:ext>
                      </a:extLst>
                    </a:blip>
                    <a:stretch>
                      <a:fillRect/>
                    </a:stretch>
                  </pic:blipFill>
                  <pic:spPr>
                    <a:xfrm>
                      <a:off x="0" y="0"/>
                      <a:ext cx="2769782" cy="2707378"/>
                    </a:xfrm>
                    <a:prstGeom prst="rect">
                      <a:avLst/>
                    </a:prstGeom>
                  </pic:spPr>
                </pic:pic>
              </a:graphicData>
            </a:graphic>
          </wp:inline>
        </w:drawing>
      </w:r>
    </w:p>
    <w:p w:rsidR="2DEBFCB2" w:rsidP="2DEBFCB2" w:rsidRDefault="2DEBFCB2" w14:paraId="410EF42E" w14:textId="71123A4A">
      <w:pPr>
        <w:pStyle w:val="Normal"/>
        <w:rPr/>
      </w:pPr>
    </w:p>
    <w:p w:rsidR="2DEBFCB2" w:rsidP="2DEBFCB2" w:rsidRDefault="2DEBFCB2" w14:paraId="327B8CED" w14:textId="59EF20AF">
      <w:pPr>
        <w:pStyle w:val="Normal"/>
        <w:rPr/>
      </w:pPr>
    </w:p>
    <w:p w:rsidR="2DEBFCB2" w:rsidP="2DEBFCB2" w:rsidRDefault="2DEBFCB2" w14:paraId="13A3FF36" w14:textId="239C9E5A">
      <w:pPr>
        <w:pStyle w:val="Normal"/>
        <w:rPr/>
      </w:pPr>
      <w:r w:rsidR="2DEBFCB2">
        <w:rPr/>
        <w:t xml:space="preserve">Step 6B: Adding data labels </w:t>
      </w:r>
    </w:p>
    <w:p w:rsidR="2DEBFCB2" w:rsidP="2DEBFCB2" w:rsidRDefault="2DEBFCB2" w14:paraId="696F8B6F" w14:textId="0A7D64EB">
      <w:pPr>
        <w:pStyle w:val="Normal"/>
        <w:rPr/>
      </w:pPr>
    </w:p>
    <w:p w:rsidR="2DEBFCB2" w:rsidP="2DEBFCB2" w:rsidRDefault="2DEBFCB2" w14:paraId="4D9ECBF8" w14:textId="5763944F">
      <w:pPr>
        <w:pStyle w:val="Normal"/>
        <w:rPr/>
      </w:pPr>
      <w:r>
        <w:drawing>
          <wp:inline wp14:editId="75341D51" wp14:anchorId="6341ACEF">
            <wp:extent cx="1775614" cy="4983910"/>
            <wp:effectExtent l="0" t="0" r="0" b="0"/>
            <wp:docPr id="434209814" name="" title=""/>
            <wp:cNvGraphicFramePr>
              <a:graphicFrameLocks noChangeAspect="1"/>
            </wp:cNvGraphicFramePr>
            <a:graphic>
              <a:graphicData uri="http://schemas.openxmlformats.org/drawingml/2006/picture">
                <pic:pic>
                  <pic:nvPicPr>
                    <pic:cNvPr id="0" name=""/>
                    <pic:cNvPicPr/>
                  </pic:nvPicPr>
                  <pic:blipFill>
                    <a:blip r:embed="R40cd3161c49c4d94">
                      <a:extLst>
                        <a:ext xmlns:a="http://schemas.openxmlformats.org/drawingml/2006/main" uri="{28A0092B-C50C-407E-A947-70E740481C1C}">
                          <a14:useLocalDpi val="0"/>
                        </a:ext>
                      </a:extLst>
                    </a:blip>
                    <a:stretch>
                      <a:fillRect/>
                    </a:stretch>
                  </pic:blipFill>
                  <pic:spPr>
                    <a:xfrm>
                      <a:off x="0" y="0"/>
                      <a:ext cx="1775614" cy="4983910"/>
                    </a:xfrm>
                    <a:prstGeom prst="rect">
                      <a:avLst/>
                    </a:prstGeom>
                  </pic:spPr>
                </pic:pic>
              </a:graphicData>
            </a:graphic>
          </wp:inline>
        </w:drawing>
      </w:r>
      <w:r>
        <w:drawing>
          <wp:inline wp14:editId="0487EFCC" wp14:anchorId="7AAFBF6B">
            <wp:extent cx="3696617" cy="3577169"/>
            <wp:effectExtent l="0" t="0" r="0" b="0"/>
            <wp:docPr id="2066407054" name="" title=""/>
            <wp:cNvGraphicFramePr>
              <a:graphicFrameLocks noChangeAspect="1"/>
            </wp:cNvGraphicFramePr>
            <a:graphic>
              <a:graphicData uri="http://schemas.openxmlformats.org/drawingml/2006/picture">
                <pic:pic>
                  <pic:nvPicPr>
                    <pic:cNvPr id="0" name=""/>
                    <pic:cNvPicPr/>
                  </pic:nvPicPr>
                  <pic:blipFill>
                    <a:blip r:embed="R69552a48cd98402d">
                      <a:extLst>
                        <a:ext xmlns:a="http://schemas.openxmlformats.org/drawingml/2006/main" uri="{28A0092B-C50C-407E-A947-70E740481C1C}">
                          <a14:useLocalDpi val="0"/>
                        </a:ext>
                      </a:extLst>
                    </a:blip>
                    <a:stretch>
                      <a:fillRect/>
                    </a:stretch>
                  </pic:blipFill>
                  <pic:spPr>
                    <a:xfrm>
                      <a:off x="0" y="0"/>
                      <a:ext cx="3696617" cy="3577169"/>
                    </a:xfrm>
                    <a:prstGeom prst="rect">
                      <a:avLst/>
                    </a:prstGeom>
                  </pic:spPr>
                </pic:pic>
              </a:graphicData>
            </a:graphic>
          </wp:inline>
        </w:drawing>
      </w:r>
    </w:p>
    <w:p w:rsidR="2DEBFCB2" w:rsidP="2DEBFCB2" w:rsidRDefault="2DEBFCB2" w14:paraId="30BD6F9A" w14:textId="4FF702A6">
      <w:pPr>
        <w:pStyle w:val="Normal"/>
        <w:rPr/>
      </w:pPr>
    </w:p>
    <w:p w:rsidR="2DEBFCB2" w:rsidP="2DEBFCB2" w:rsidRDefault="2DEBFCB2" w14:paraId="50CD731A" w14:textId="7C73BFD6">
      <w:pPr>
        <w:pStyle w:val="Normal"/>
        <w:rPr/>
      </w:pPr>
    </w:p>
    <w:p w:rsidR="2DEBFCB2" w:rsidP="2DEBFCB2" w:rsidRDefault="2DEBFCB2" w14:paraId="60586188" w14:textId="637B5F98">
      <w:pPr>
        <w:pStyle w:val="Normal"/>
        <w:rPr/>
      </w:pPr>
      <w:r w:rsidR="2DEBFCB2">
        <w:rPr/>
        <w:t xml:space="preserve">Step 7: Conclusion - </w:t>
      </w:r>
      <w:r w:rsidR="2DEBFCB2">
        <w:rPr/>
        <w:t>It’s</w:t>
      </w:r>
      <w:r w:rsidR="2DEBFCB2">
        <w:rPr/>
        <w:t xml:space="preserve"> clear that whilst Costco is the cheapest store overall, it may be that for water and canned vegetables the quality of the product may not be as good as the others. Therefore, we can afford to shop around since the prices of the two products when compared against the other two stores are not too different (and are generally </w:t>
      </w:r>
      <w:r w:rsidR="2DEBFCB2">
        <w:rPr/>
        <w:t>very low</w:t>
      </w:r>
      <w:r w:rsidR="2DEBFCB2">
        <w:rPr/>
        <w:t xml:space="preserve">). However, the Rice and Dried Beans are expensive so sticking with the lowest priced product is </w:t>
      </w:r>
      <w:r w:rsidR="2DEBFCB2">
        <w:rPr/>
        <w:t>likely the</w:t>
      </w:r>
      <w:r w:rsidR="2DEBFCB2">
        <w:rPr/>
        <w:t xml:space="preserve"> best </w:t>
      </w:r>
      <w:r w:rsidR="2DEBFCB2">
        <w:rPr/>
        <w:t>option</w:t>
      </w:r>
      <w:r w:rsidR="2DEBFCB2">
        <w:rPr/>
        <w:t xml:space="preserve">. </w:t>
      </w:r>
    </w:p>
    <w:p w:rsidR="2DEBFCB2" w:rsidP="2DEBFCB2" w:rsidRDefault="2DEBFCB2" w14:paraId="49703115" w14:textId="33D471E5">
      <w:pPr>
        <w:pStyle w:val="Normal"/>
        <w:rPr/>
      </w:pPr>
    </w:p>
    <w:p w:rsidR="2DEBFCB2" w:rsidP="2DEBFCB2" w:rsidRDefault="2DEBFCB2" w14:paraId="04EAF3E1" w14:textId="4E47064A">
      <w:pPr>
        <w:pStyle w:val="Normal"/>
        <w:rPr/>
      </w:pPr>
      <w:r w:rsidR="2DEBFCB2">
        <w:rPr/>
        <w:t xml:space="preserve">This project, including write-up took 30 minutes as a timed introduction to </w:t>
      </w:r>
      <w:r w:rsidR="2DEBFCB2">
        <w:rPr/>
        <w:t>PowerQuery</w:t>
      </w:r>
      <w:r w:rsidR="2DEBFCB2">
        <w:rPr/>
        <w:t xml:space="preserve"> and </w:t>
      </w:r>
      <w:r w:rsidR="2DEBFCB2">
        <w:rPr/>
        <w:t>PowerBI</w:t>
      </w:r>
      <w:r w:rsidR="2DEBFCB2">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C2DAC9"/>
    <w:rsid w:val="0AC2DAC9"/>
    <w:rsid w:val="2DEBF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DAC9"/>
  <w15:chartTrackingRefBased/>
  <w15:docId w15:val="{3CF99C34-5C4D-4EBE-9761-69999D8644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569b1f97bc44f60" /><Relationship Type="http://schemas.openxmlformats.org/officeDocument/2006/relationships/image" Target="/media/image2.png" Id="R96374bcbe7ef426d" /><Relationship Type="http://schemas.openxmlformats.org/officeDocument/2006/relationships/image" Target="/media/image3.png" Id="R5a11c79958094131" /><Relationship Type="http://schemas.openxmlformats.org/officeDocument/2006/relationships/image" Target="/media/image4.png" Id="R192262c623984d87" /><Relationship Type="http://schemas.openxmlformats.org/officeDocument/2006/relationships/image" Target="/media/image5.png" Id="Reab91ac0eba54cdd" /><Relationship Type="http://schemas.openxmlformats.org/officeDocument/2006/relationships/image" Target="/media/image6.png" Id="R9ca60d62aef54c4a" /><Relationship Type="http://schemas.openxmlformats.org/officeDocument/2006/relationships/image" Target="/media/image7.png" Id="R5cb61c66517141a0" /><Relationship Type="http://schemas.openxmlformats.org/officeDocument/2006/relationships/image" Target="/media/image8.png" Id="R41e0f77a6bf74698" /><Relationship Type="http://schemas.openxmlformats.org/officeDocument/2006/relationships/image" Target="/media/image9.png" Id="R5a9e414f7a544f59" /><Relationship Type="http://schemas.openxmlformats.org/officeDocument/2006/relationships/image" Target="/media/imagea.png" Id="R15264df0a68242c9" /><Relationship Type="http://schemas.openxmlformats.org/officeDocument/2006/relationships/image" Target="/media/imageb.png" Id="Rcf8438744e4c486d" /><Relationship Type="http://schemas.openxmlformats.org/officeDocument/2006/relationships/image" Target="/media/imagec.png" Id="R40cd3161c49c4d94" /><Relationship Type="http://schemas.openxmlformats.org/officeDocument/2006/relationships/image" Target="/media/imaged.png" Id="R69552a48cd98402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2024-03-13T08:35:08.0353722Z</dcterms:created>
  <dcterms:modified xsi:type="dcterms:W3CDTF">2024-03-13T09:05:15.5368146Z</dcterms:modified>
  <dc:creator>Usmaan Dar</dc:creator>
  <lastModifiedBy>Usmaan Dar</lastModifiedBy>
</coreProperties>
</file>