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AD" w:rsidRPr="00421E0D" w:rsidRDefault="00EB1C37" w:rsidP="00421E0D">
      <w:pPr>
        <w:pStyle w:val="Title"/>
        <w:jc w:val="both"/>
        <w:rPr>
          <w:sz w:val="56"/>
        </w:rPr>
      </w:pPr>
      <w:r w:rsidRPr="00421E0D">
        <w:rPr>
          <w:sz w:val="56"/>
        </w:rPr>
        <w:t>Business Studies – Course Overview</w:t>
      </w:r>
    </w:p>
    <w:p w:rsidR="008378AD" w:rsidRPr="00421E0D" w:rsidRDefault="00EB1C37" w:rsidP="00421E0D">
      <w:pPr>
        <w:jc w:val="both"/>
        <w:rPr>
          <w:sz w:val="24"/>
        </w:rPr>
      </w:pPr>
      <w:r w:rsidRPr="00421E0D">
        <w:rPr>
          <w:sz w:val="24"/>
        </w:rPr>
        <w:t>Institution: Excellent Coaching</w:t>
      </w:r>
    </w:p>
    <w:p w:rsidR="008378AD" w:rsidRPr="00421E0D" w:rsidRDefault="00EB1C37" w:rsidP="00421E0D">
      <w:pPr>
        <w:jc w:val="both"/>
        <w:rPr>
          <w:sz w:val="24"/>
        </w:rPr>
      </w:pPr>
      <w:r w:rsidRPr="00421E0D">
        <w:rPr>
          <w:sz w:val="24"/>
        </w:rPr>
        <w:t>Level: Intermediate / Pre-University</w:t>
      </w:r>
      <w:bookmarkStart w:id="0" w:name="_GoBack"/>
      <w:bookmarkEnd w:id="0"/>
    </w:p>
    <w:p w:rsidR="008378AD" w:rsidRPr="00421E0D" w:rsidRDefault="00EB1C37" w:rsidP="00421E0D">
      <w:pPr>
        <w:jc w:val="both"/>
        <w:rPr>
          <w:sz w:val="24"/>
        </w:rPr>
      </w:pPr>
      <w:r w:rsidRPr="00421E0D">
        <w:rPr>
          <w:sz w:val="24"/>
        </w:rPr>
        <w:t>Format: Conceptual + Analytical</w:t>
      </w:r>
    </w:p>
    <w:p w:rsidR="008378AD" w:rsidRPr="00421E0D" w:rsidRDefault="00EB1C37" w:rsidP="00421E0D">
      <w:pPr>
        <w:pStyle w:val="Heading1"/>
        <w:jc w:val="both"/>
        <w:rPr>
          <w:sz w:val="32"/>
        </w:rPr>
      </w:pPr>
      <w:r w:rsidRPr="00421E0D">
        <w:rPr>
          <w:sz w:val="32"/>
        </w:rPr>
        <w:t>Course Description</w:t>
      </w:r>
    </w:p>
    <w:p w:rsidR="008378AD" w:rsidRPr="00421E0D" w:rsidRDefault="00EB1C37" w:rsidP="00421E0D">
      <w:pPr>
        <w:jc w:val="both"/>
        <w:rPr>
          <w:sz w:val="24"/>
        </w:rPr>
      </w:pPr>
      <w:r w:rsidRPr="00421E0D">
        <w:rPr>
          <w:sz w:val="24"/>
        </w:rPr>
        <w:t xml:space="preserve">Business Studies explores the structure, functions, and environment of modern business </w:t>
      </w:r>
      <w:r w:rsidRPr="00421E0D">
        <w:rPr>
          <w:sz w:val="24"/>
        </w:rPr>
        <w:t>organizations. It equips students with a strong understanding of business operations, decision-making, and organizational behavior.</w:t>
      </w:r>
    </w:p>
    <w:p w:rsidR="008378AD" w:rsidRPr="00421E0D" w:rsidRDefault="00EB1C37" w:rsidP="00421E0D">
      <w:pPr>
        <w:pStyle w:val="Heading1"/>
        <w:jc w:val="both"/>
        <w:rPr>
          <w:sz w:val="32"/>
        </w:rPr>
      </w:pPr>
      <w:r w:rsidRPr="00421E0D">
        <w:rPr>
          <w:sz w:val="32"/>
        </w:rPr>
        <w:t>Topics Covered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Introduction to Business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Types of Business Organizations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Forms of Ownership (Sole, Partnership, Comp</w:t>
      </w:r>
      <w:r w:rsidRPr="00421E0D">
        <w:rPr>
          <w:sz w:val="24"/>
        </w:rPr>
        <w:t>anies)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Business Environment (Internal &amp; External Factors)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Management Functions: Planning, Organizing, Leading, Controlling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Human Resource Management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Marketing Concepts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Business Ethics and Corporate Social Responsibility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Globalization and E-Comm</w:t>
      </w:r>
      <w:r w:rsidRPr="00421E0D">
        <w:rPr>
          <w:sz w:val="24"/>
        </w:rPr>
        <w:t>erce (Intro)</w:t>
      </w:r>
    </w:p>
    <w:p w:rsidR="008378AD" w:rsidRPr="00421E0D" w:rsidRDefault="00EB1C37" w:rsidP="00421E0D">
      <w:pPr>
        <w:pStyle w:val="Heading1"/>
        <w:jc w:val="both"/>
        <w:rPr>
          <w:sz w:val="32"/>
        </w:rPr>
      </w:pPr>
      <w:r w:rsidRPr="00421E0D">
        <w:rPr>
          <w:sz w:val="32"/>
        </w:rPr>
        <w:t>Learning Outcomes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Understand business decision-making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Identify key organizational structures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Analyze business case studies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Develop basic management skills</w:t>
      </w:r>
    </w:p>
    <w:p w:rsidR="008378AD" w:rsidRPr="00421E0D" w:rsidRDefault="00EB1C37" w:rsidP="00421E0D">
      <w:pPr>
        <w:pStyle w:val="Heading1"/>
        <w:jc w:val="both"/>
        <w:rPr>
          <w:sz w:val="32"/>
        </w:rPr>
      </w:pPr>
      <w:r w:rsidRPr="00421E0D">
        <w:rPr>
          <w:sz w:val="32"/>
        </w:rPr>
        <w:t>Deliverables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</w:t>
      </w:r>
      <w:r w:rsidRPr="00421E0D">
        <w:rPr>
          <w:sz w:val="24"/>
        </w:rPr>
        <w:t xml:space="preserve"> Chapter Notes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Class Activities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>- Case-based Questions</w:t>
      </w:r>
    </w:p>
    <w:p w:rsidR="008378AD" w:rsidRPr="00421E0D" w:rsidRDefault="00EB1C37" w:rsidP="00421E0D">
      <w:pPr>
        <w:pStyle w:val="ListBullet"/>
        <w:jc w:val="both"/>
        <w:rPr>
          <w:sz w:val="24"/>
        </w:rPr>
      </w:pPr>
      <w:r w:rsidRPr="00421E0D">
        <w:rPr>
          <w:sz w:val="24"/>
        </w:rPr>
        <w:t xml:space="preserve">- </w:t>
      </w:r>
      <w:r w:rsidRPr="00421E0D">
        <w:rPr>
          <w:sz w:val="24"/>
        </w:rPr>
        <w:t>Business Startup Simulation (optional)</w:t>
      </w:r>
    </w:p>
    <w:sectPr w:rsidR="008378AD" w:rsidRPr="00421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E0D"/>
    <w:rsid w:val="008378AD"/>
    <w:rsid w:val="00AA1D8D"/>
    <w:rsid w:val="00B47730"/>
    <w:rsid w:val="00CB0664"/>
    <w:rsid w:val="00EB1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CDDBD7-01D2-4FA5-A16F-565A46D9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6CA52-751E-4DED-853D-2E4A8D09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2025-06-20T10:50:00Z</dcterms:created>
  <dcterms:modified xsi:type="dcterms:W3CDTF">2025-06-20T10:50:00Z</dcterms:modified>
  <cp:category/>
</cp:coreProperties>
</file>