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57EE" w:rsidRDefault="00BF4A50" w:rsidP="004157EE">
      <w:pPr>
        <w:spacing w:after="0" w:line="259" w:lineRule="auto"/>
        <w:ind w:left="0" w:right="0" w:firstLine="0"/>
        <w:jc w:val="left"/>
      </w:pPr>
      <w:r>
        <w:rPr>
          <w:b/>
          <w:noProof/>
          <w:color w:val="0070C0"/>
          <w:sz w:val="32"/>
        </w:rPr>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432560" cy="1301115"/>
            <wp:effectExtent l="0" t="0" r="0" b="0"/>
            <wp:wrapSquare wrapText="bothSides"/>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5">
                      <a:extLst>
                        <a:ext uri="{28A0092B-C50C-407E-A947-70E740481C1C}">
                          <a14:useLocalDpi xmlns:a14="http://schemas.microsoft.com/office/drawing/2010/main" val="0"/>
                        </a:ext>
                      </a:extLst>
                    </a:blip>
                    <a:stretch>
                      <a:fillRect/>
                    </a:stretch>
                  </pic:blipFill>
                  <pic:spPr>
                    <a:xfrm>
                      <a:off x="0" y="0"/>
                      <a:ext cx="1432560" cy="130111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4157EE">
        <w:rPr>
          <w:b/>
          <w:color w:val="0070C0"/>
          <w:sz w:val="32"/>
        </w:rPr>
        <w:t>Zeeshan</w:t>
      </w:r>
      <w:proofErr w:type="spellEnd"/>
      <w:r w:rsidR="005E431C">
        <w:rPr>
          <w:b/>
          <w:color w:val="0070C0"/>
          <w:sz w:val="32"/>
        </w:rPr>
        <w:t xml:space="preserve"> </w:t>
      </w:r>
      <w:proofErr w:type="spellStart"/>
      <w:r w:rsidR="005E431C">
        <w:rPr>
          <w:b/>
          <w:color w:val="0070C0"/>
          <w:sz w:val="32"/>
        </w:rPr>
        <w:t>Shahid</w:t>
      </w:r>
      <w:proofErr w:type="spellEnd"/>
      <w:r w:rsidR="005E431C">
        <w:rPr>
          <w:b/>
          <w:color w:val="0070C0"/>
          <w:sz w:val="32"/>
        </w:rPr>
        <w:t xml:space="preserve"> </w:t>
      </w:r>
    </w:p>
    <w:p w:rsidR="004157EE" w:rsidRDefault="004157EE" w:rsidP="004157EE">
      <w:pPr>
        <w:spacing w:after="0" w:line="259" w:lineRule="auto"/>
        <w:ind w:left="0" w:right="0" w:firstLine="0"/>
        <w:jc w:val="left"/>
      </w:pPr>
      <w:r>
        <w:t xml:space="preserve">Block B3 house #302, </w:t>
      </w:r>
      <w:proofErr w:type="spellStart"/>
      <w:r>
        <w:t>Johar</w:t>
      </w:r>
      <w:proofErr w:type="spellEnd"/>
      <w:r>
        <w:t xml:space="preserve"> Town Lahore, Pakistan</w:t>
      </w:r>
      <w:r w:rsidR="005E431C">
        <w:t>.</w:t>
      </w:r>
    </w:p>
    <w:p w:rsidR="00AD6CC2" w:rsidRDefault="005E431C">
      <w:pPr>
        <w:spacing w:after="2" w:line="312" w:lineRule="auto"/>
        <w:ind w:left="0" w:firstLine="0"/>
        <w:jc w:val="left"/>
      </w:pPr>
      <w:r>
        <w:t>0092</w:t>
      </w:r>
      <w:r w:rsidR="004157EE">
        <w:t>3420707555</w:t>
      </w:r>
      <w:r>
        <w:t xml:space="preserve"> </w:t>
      </w:r>
    </w:p>
    <w:p w:rsidR="00AD6CC2" w:rsidRDefault="009F1B48">
      <w:pPr>
        <w:spacing w:after="0" w:line="259" w:lineRule="auto"/>
        <w:ind w:left="0" w:right="0" w:firstLine="0"/>
        <w:jc w:val="left"/>
      </w:pPr>
      <w:r>
        <w:rPr>
          <w:color w:val="0070C0"/>
        </w:rPr>
        <w:t>z</w:t>
      </w:r>
      <w:r w:rsidR="004157EE">
        <w:rPr>
          <w:color w:val="0070C0"/>
        </w:rPr>
        <w:t>eshanshahid67@gmail</w:t>
      </w:r>
      <w:r w:rsidR="005E431C">
        <w:rPr>
          <w:color w:val="0070C0"/>
        </w:rPr>
        <w:t>.com</w:t>
      </w:r>
      <w:r w:rsidR="005E431C">
        <w:rPr>
          <w:color w:val="2F5496"/>
        </w:rPr>
        <w:t xml:space="preserve"> </w:t>
      </w:r>
    </w:p>
    <w:p w:rsidR="00AD6CC2" w:rsidRDefault="005E431C">
      <w:pPr>
        <w:spacing w:after="156" w:line="259" w:lineRule="auto"/>
        <w:ind w:left="0" w:right="0" w:firstLine="0"/>
        <w:jc w:val="left"/>
      </w:pPr>
      <w:r>
        <w:t xml:space="preserve"> </w:t>
      </w:r>
    </w:p>
    <w:p w:rsidR="00AD6CC2" w:rsidRDefault="005E431C">
      <w:pPr>
        <w:pStyle w:val="Heading1"/>
        <w:ind w:left="-5"/>
      </w:pPr>
      <w:r>
        <w:t xml:space="preserve">Objective </w:t>
      </w:r>
    </w:p>
    <w:p w:rsidR="00AD6CC2" w:rsidRDefault="005E431C">
      <w:pPr>
        <w:spacing w:after="171"/>
        <w:ind w:left="-5" w:right="0"/>
      </w:pPr>
      <w:r>
        <w:t xml:space="preserve">I have a diverse experience in Network and System Administration, particularly in Microsoft and VMware, I would be able to contribute effectively to your bottom line. I have a special expertise in Virtualized Network design and security devices implementation, users training and network maintenance on a day-to-day basis. I am positive that I have the ability to reduce the overheads and expenditures of your organization by procuring more efficient and economical devices and utilizing the resources efficiently due to my relevant skills and qualification. </w:t>
      </w:r>
    </w:p>
    <w:p w:rsidR="00AD6CC2" w:rsidRDefault="005E431C">
      <w:pPr>
        <w:spacing w:after="150"/>
        <w:ind w:left="720" w:right="0" w:hanging="360"/>
      </w:pPr>
      <w:r>
        <w:rPr>
          <w:rFonts w:ascii="Segoe UI Symbol" w:eastAsia="Segoe UI Symbol" w:hAnsi="Segoe UI Symbol" w:cs="Segoe UI Symbol"/>
        </w:rPr>
        <w:t>•</w:t>
      </w:r>
      <w:r>
        <w:rPr>
          <w:rFonts w:ascii="Arial" w:eastAsia="Arial" w:hAnsi="Arial" w:cs="Arial"/>
        </w:rPr>
        <w:t xml:space="preserve"> </w:t>
      </w:r>
      <w:r>
        <w:t xml:space="preserve">I enjoy being a team player and I become an asset to the organization due to my punctuality, discipline and hard work. </w:t>
      </w:r>
    </w:p>
    <w:p w:rsidR="00AD6CC2" w:rsidRDefault="005E431C">
      <w:pPr>
        <w:spacing w:after="148"/>
        <w:ind w:left="-5" w:right="0"/>
      </w:pPr>
      <w:r>
        <w:t xml:space="preserve">___________________________________________________________________________ </w:t>
      </w:r>
    </w:p>
    <w:p w:rsidR="00AD6CC2" w:rsidRDefault="005E431C">
      <w:pPr>
        <w:pStyle w:val="Heading1"/>
        <w:ind w:left="-5"/>
      </w:pPr>
      <w:r>
        <w:t xml:space="preserve">Work Experience </w:t>
      </w:r>
    </w:p>
    <w:p w:rsidR="00AD6CC2" w:rsidRDefault="005E431C">
      <w:pPr>
        <w:pStyle w:val="Heading2"/>
        <w:spacing w:after="165"/>
        <w:ind w:left="-5"/>
      </w:pPr>
      <w:r>
        <w:t>Imperial College</w:t>
      </w:r>
      <w:r w:rsidR="004157EE">
        <w:t xml:space="preserve"> of Business Studies </w:t>
      </w:r>
      <w:r w:rsidR="00772372">
        <w:t>(</w:t>
      </w:r>
      <w:r w:rsidR="004157EE">
        <w:t>Network Administrator</w:t>
      </w:r>
      <w:r w:rsidR="00772372">
        <w:t>).</w:t>
      </w:r>
      <w:r>
        <w:t xml:space="preserve">                    </w:t>
      </w:r>
      <w:r w:rsidR="004157EE">
        <w:t xml:space="preserve">              </w:t>
      </w:r>
      <w:r w:rsidR="004157EE">
        <w:tab/>
        <w:t xml:space="preserve"> </w:t>
      </w:r>
      <w:r w:rsidR="004157EE">
        <w:tab/>
        <w:t xml:space="preserve"> (May 2017</w:t>
      </w:r>
      <w:r>
        <w:t xml:space="preserve"> to Present) </w:t>
      </w:r>
    </w:p>
    <w:p w:rsidR="00AD6CC2" w:rsidRDefault="005E431C">
      <w:pPr>
        <w:spacing w:after="0" w:line="259" w:lineRule="auto"/>
        <w:ind w:left="0" w:right="0" w:firstLine="0"/>
        <w:jc w:val="left"/>
      </w:pPr>
      <w:r>
        <w:rPr>
          <w:b/>
        </w:rPr>
        <w:t xml:space="preserve"> </w:t>
      </w:r>
    </w:p>
    <w:p w:rsidR="00680677" w:rsidRDefault="005E431C" w:rsidP="00680677">
      <w:pPr>
        <w:ind w:right="0"/>
      </w:pPr>
      <w:r>
        <w:t xml:space="preserve">Deployment &amp; Maintenance of Dell PowerEdge T-420 Tower servers &amp; Dell PowerEdge R730 2U </w:t>
      </w:r>
      <w:r w:rsidR="009F1B48">
        <w:t>Rack Server. Dell PowerEdge R-73</w:t>
      </w:r>
      <w:r>
        <w:t>0 2U Rack Servers with VMware ESXI 5.5.  deployment, monitoring, maintenance, development, upgrad</w:t>
      </w:r>
      <w:r w:rsidR="009F1B48">
        <w:t>e, and support of all IT system</w:t>
      </w:r>
      <w:r>
        <w:t xml:space="preserve">, including </w:t>
      </w:r>
      <w:r w:rsidR="00680677">
        <w:t>server’s</w:t>
      </w:r>
      <w:r>
        <w:t xml:space="preserve"> systems upgrade, installations.</w:t>
      </w:r>
      <w:r w:rsidR="00680677">
        <w:t xml:space="preserve"> </w:t>
      </w:r>
      <w:r w:rsidR="009F1B48">
        <w:t xml:space="preserve">Switch Configuration, </w:t>
      </w:r>
      <w:proofErr w:type="spellStart"/>
      <w:r w:rsidR="009F1B48">
        <w:t>Pfsense</w:t>
      </w:r>
      <w:proofErr w:type="spellEnd"/>
      <w:r w:rsidR="009F1B48">
        <w:t xml:space="preserve"> Configuration</w:t>
      </w:r>
    </w:p>
    <w:p w:rsidR="009F1B48" w:rsidRDefault="009F1B48" w:rsidP="00680677">
      <w:pPr>
        <w:ind w:right="0"/>
      </w:pPr>
      <w:proofErr w:type="spellStart"/>
      <w:r>
        <w:t>Mikrotik</w:t>
      </w:r>
      <w:proofErr w:type="spellEnd"/>
      <w:r>
        <w:t xml:space="preserve"> router </w:t>
      </w:r>
      <w:r w:rsidR="00EA20B4">
        <w:t xml:space="preserve">configuration. Hyper-V </w:t>
      </w:r>
      <w:r w:rsidR="00772372">
        <w:t xml:space="preserve">management. Also Scheduling Backup of all important data of ICBS. </w:t>
      </w:r>
    </w:p>
    <w:p w:rsidR="009F1B48" w:rsidRDefault="005E431C" w:rsidP="009F1B48">
      <w:pPr>
        <w:ind w:left="0" w:right="0" w:firstLine="0"/>
      </w:pPr>
      <w:r>
        <w:t xml:space="preserve">   </w:t>
      </w:r>
    </w:p>
    <w:p w:rsidR="00772372" w:rsidRDefault="00772372" w:rsidP="009F1B48">
      <w:pPr>
        <w:ind w:left="0" w:right="0" w:firstLine="0"/>
      </w:pPr>
    </w:p>
    <w:p w:rsidR="00772372" w:rsidRDefault="00772372" w:rsidP="009F1B48">
      <w:pPr>
        <w:ind w:left="0" w:right="0" w:firstLine="0"/>
      </w:pPr>
    </w:p>
    <w:p w:rsidR="00AD6CC2" w:rsidRDefault="005E431C">
      <w:pPr>
        <w:pStyle w:val="Heading1"/>
        <w:ind w:left="-5"/>
      </w:pPr>
      <w:r>
        <w:t xml:space="preserve">Skills </w:t>
      </w:r>
    </w:p>
    <w:p w:rsidR="00680677" w:rsidRPr="00680677" w:rsidRDefault="005E431C" w:rsidP="00680677">
      <w:pPr>
        <w:pStyle w:val="ColourfulListAccent11"/>
        <w:numPr>
          <w:ilvl w:val="0"/>
          <w:numId w:val="5"/>
        </w:numPr>
        <w:tabs>
          <w:tab w:val="left" w:pos="426"/>
        </w:tabs>
        <w:spacing w:after="80" w:line="240" w:lineRule="auto"/>
        <w:jc w:val="both"/>
        <w:rPr>
          <w:rFonts w:ascii="Times New Roman" w:hAnsi="Times New Roman"/>
          <w:bCs/>
          <w:sz w:val="24"/>
          <w:szCs w:val="24"/>
        </w:rPr>
      </w:pPr>
      <w:r w:rsidRPr="00680677">
        <w:rPr>
          <w:rFonts w:ascii="Times New Roman" w:hAnsi="Times New Roman"/>
          <w:sz w:val="24"/>
          <w:szCs w:val="24"/>
        </w:rPr>
        <w:t>S</w:t>
      </w:r>
      <w:r w:rsidR="00BF4A50" w:rsidRPr="00680677">
        <w:rPr>
          <w:rFonts w:ascii="Times New Roman" w:hAnsi="Times New Roman"/>
          <w:sz w:val="24"/>
          <w:szCs w:val="24"/>
        </w:rPr>
        <w:t xml:space="preserve">ystem &amp; Network </w:t>
      </w:r>
      <w:r w:rsidR="00680677">
        <w:rPr>
          <w:rFonts w:ascii="Times New Roman" w:hAnsi="Times New Roman"/>
          <w:sz w:val="24"/>
          <w:szCs w:val="24"/>
        </w:rPr>
        <w:t>Administration</w:t>
      </w:r>
      <w:r w:rsidRPr="00680677">
        <w:rPr>
          <w:rFonts w:ascii="Times New Roman" w:hAnsi="Times New Roman"/>
          <w:sz w:val="24"/>
          <w:szCs w:val="24"/>
        </w:rPr>
        <w:t>, Hyper-V, VMware.</w:t>
      </w:r>
    </w:p>
    <w:p w:rsidR="00680677" w:rsidRPr="00680677" w:rsidRDefault="00680677" w:rsidP="00680677">
      <w:pPr>
        <w:pStyle w:val="ColourfulListAccent11"/>
        <w:numPr>
          <w:ilvl w:val="0"/>
          <w:numId w:val="5"/>
        </w:numPr>
        <w:tabs>
          <w:tab w:val="left" w:pos="426"/>
        </w:tabs>
        <w:spacing w:after="80" w:line="240" w:lineRule="auto"/>
        <w:jc w:val="both"/>
        <w:rPr>
          <w:rFonts w:ascii="Times New Roman" w:hAnsi="Times New Roman"/>
          <w:bCs/>
          <w:sz w:val="24"/>
          <w:szCs w:val="24"/>
        </w:rPr>
      </w:pPr>
      <w:r w:rsidRPr="00680677">
        <w:rPr>
          <w:rFonts w:ascii="Times New Roman" w:hAnsi="Times New Roman"/>
          <w:bCs/>
          <w:sz w:val="24"/>
          <w:szCs w:val="24"/>
        </w:rPr>
        <w:t>Routing protocols RIP / OSPF / EIGRP / BGP/ IS-IS</w:t>
      </w:r>
    </w:p>
    <w:p w:rsidR="00680677" w:rsidRPr="00680677" w:rsidRDefault="00680677" w:rsidP="00680677">
      <w:pPr>
        <w:pStyle w:val="ColourfulListAccent11"/>
        <w:numPr>
          <w:ilvl w:val="0"/>
          <w:numId w:val="5"/>
        </w:numPr>
        <w:tabs>
          <w:tab w:val="left" w:pos="426"/>
        </w:tabs>
        <w:spacing w:after="80" w:line="240" w:lineRule="auto"/>
        <w:jc w:val="both"/>
        <w:rPr>
          <w:rFonts w:ascii="Times New Roman" w:hAnsi="Times New Roman"/>
          <w:bCs/>
          <w:sz w:val="24"/>
          <w:szCs w:val="24"/>
        </w:rPr>
      </w:pPr>
      <w:r w:rsidRPr="00680677">
        <w:rPr>
          <w:rFonts w:ascii="Times New Roman" w:hAnsi="Times New Roman"/>
          <w:bCs/>
          <w:sz w:val="24"/>
          <w:szCs w:val="24"/>
        </w:rPr>
        <w:t>VLANs / STP / RSTP / Ether channel /</w:t>
      </w:r>
      <w:r w:rsidRPr="00680677">
        <w:rPr>
          <w:rFonts w:ascii="Times New Roman" w:hAnsi="Times New Roman"/>
          <w:color w:val="000000"/>
          <w:sz w:val="24"/>
          <w:szCs w:val="24"/>
          <w:shd w:val="clear" w:color="auto" w:fill="FFFFFF"/>
        </w:rPr>
        <w:t xml:space="preserve"> GLBP / VRRP</w:t>
      </w:r>
      <w:r w:rsidRPr="00680677">
        <w:rPr>
          <w:rFonts w:ascii="Times New Roman" w:hAnsi="Times New Roman"/>
          <w:bCs/>
          <w:sz w:val="24"/>
          <w:szCs w:val="24"/>
        </w:rPr>
        <w:t xml:space="preserve"> / Link Aggregation / MSTP / Smart Link</w:t>
      </w:r>
    </w:p>
    <w:p w:rsidR="00680677" w:rsidRPr="00680677" w:rsidRDefault="00680677" w:rsidP="00680677">
      <w:pPr>
        <w:pStyle w:val="ColourfulListAccent11"/>
        <w:numPr>
          <w:ilvl w:val="0"/>
          <w:numId w:val="5"/>
        </w:numPr>
        <w:tabs>
          <w:tab w:val="left" w:pos="426"/>
        </w:tabs>
        <w:spacing w:after="80" w:line="240" w:lineRule="auto"/>
        <w:jc w:val="both"/>
        <w:rPr>
          <w:rFonts w:ascii="Times New Roman" w:hAnsi="Times New Roman"/>
          <w:bCs/>
          <w:sz w:val="24"/>
          <w:szCs w:val="24"/>
        </w:rPr>
      </w:pPr>
      <w:r w:rsidRPr="00680677">
        <w:rPr>
          <w:rFonts w:ascii="Times New Roman" w:hAnsi="Times New Roman"/>
          <w:bCs/>
          <w:sz w:val="24"/>
          <w:szCs w:val="24"/>
        </w:rPr>
        <w:t xml:space="preserve">Frame-Relay / PPP / OSPF LSA, Area and network types, inter </w:t>
      </w:r>
      <w:proofErr w:type="spellStart"/>
      <w:r w:rsidRPr="00680677">
        <w:rPr>
          <w:rFonts w:ascii="Times New Roman" w:hAnsi="Times New Roman"/>
          <w:bCs/>
          <w:sz w:val="24"/>
          <w:szCs w:val="24"/>
        </w:rPr>
        <w:t>vlan</w:t>
      </w:r>
      <w:proofErr w:type="spellEnd"/>
      <w:r w:rsidRPr="00680677">
        <w:rPr>
          <w:rFonts w:ascii="Times New Roman" w:hAnsi="Times New Roman"/>
          <w:bCs/>
          <w:sz w:val="24"/>
          <w:szCs w:val="24"/>
        </w:rPr>
        <w:t xml:space="preserve"> routing</w:t>
      </w:r>
    </w:p>
    <w:p w:rsidR="00680677" w:rsidRPr="00680677" w:rsidRDefault="00680677" w:rsidP="00680677">
      <w:pPr>
        <w:pStyle w:val="ColourfulListAccent11"/>
        <w:numPr>
          <w:ilvl w:val="0"/>
          <w:numId w:val="5"/>
        </w:numPr>
        <w:tabs>
          <w:tab w:val="left" w:pos="426"/>
        </w:tabs>
        <w:spacing w:after="80" w:line="240" w:lineRule="auto"/>
        <w:jc w:val="both"/>
        <w:rPr>
          <w:rFonts w:ascii="Times New Roman" w:hAnsi="Times New Roman"/>
          <w:bCs/>
          <w:sz w:val="24"/>
          <w:szCs w:val="24"/>
        </w:rPr>
      </w:pPr>
      <w:r w:rsidRPr="00680677">
        <w:rPr>
          <w:rFonts w:ascii="Times New Roman" w:hAnsi="Times New Roman"/>
          <w:bCs/>
          <w:sz w:val="24"/>
          <w:szCs w:val="24"/>
        </w:rPr>
        <w:t xml:space="preserve">TCP/IP, DNS, DHCP, WINS, Active Directory, Group Policy, WDS </w:t>
      </w:r>
    </w:p>
    <w:p w:rsidR="00680677" w:rsidRPr="00680677" w:rsidRDefault="00680677" w:rsidP="00680677">
      <w:pPr>
        <w:pStyle w:val="ColourfulListAccent11"/>
        <w:numPr>
          <w:ilvl w:val="0"/>
          <w:numId w:val="5"/>
        </w:numPr>
        <w:tabs>
          <w:tab w:val="left" w:pos="426"/>
        </w:tabs>
        <w:spacing w:after="80" w:line="240" w:lineRule="auto"/>
        <w:jc w:val="both"/>
        <w:rPr>
          <w:rFonts w:ascii="Times New Roman" w:hAnsi="Times New Roman"/>
          <w:bCs/>
          <w:sz w:val="24"/>
          <w:szCs w:val="24"/>
        </w:rPr>
      </w:pPr>
      <w:r w:rsidRPr="00680677">
        <w:rPr>
          <w:rFonts w:ascii="Times New Roman" w:hAnsi="Times New Roman"/>
          <w:bCs/>
          <w:sz w:val="24"/>
          <w:szCs w:val="24"/>
        </w:rPr>
        <w:t xml:space="preserve">AAA, ACL, ASA Firewall, PIX Firewall, NAT, PAT, Policy NAT, Object ACL, Dynamic ACL, port security, </w:t>
      </w:r>
      <w:proofErr w:type="spellStart"/>
      <w:r w:rsidRPr="00680677">
        <w:rPr>
          <w:rFonts w:ascii="Times New Roman" w:hAnsi="Times New Roman"/>
          <w:bCs/>
          <w:sz w:val="24"/>
          <w:szCs w:val="24"/>
        </w:rPr>
        <w:t>bpdu</w:t>
      </w:r>
      <w:proofErr w:type="spellEnd"/>
      <w:r w:rsidRPr="00680677">
        <w:rPr>
          <w:rFonts w:ascii="Times New Roman" w:hAnsi="Times New Roman"/>
          <w:bCs/>
          <w:sz w:val="24"/>
          <w:szCs w:val="24"/>
        </w:rPr>
        <w:t xml:space="preserve"> guard,</w:t>
      </w:r>
    </w:p>
    <w:p w:rsidR="009F1B48" w:rsidRPr="009F1B48" w:rsidRDefault="00680677" w:rsidP="009F1B48">
      <w:pPr>
        <w:pStyle w:val="ListParagraph"/>
        <w:numPr>
          <w:ilvl w:val="0"/>
          <w:numId w:val="5"/>
        </w:numPr>
        <w:spacing w:after="150"/>
        <w:ind w:right="0"/>
        <w:rPr>
          <w:szCs w:val="24"/>
        </w:rPr>
      </w:pPr>
      <w:proofErr w:type="spellStart"/>
      <w:r w:rsidRPr="00680677">
        <w:rPr>
          <w:bCs/>
          <w:szCs w:val="24"/>
        </w:rPr>
        <w:t>Edraw</w:t>
      </w:r>
      <w:proofErr w:type="spellEnd"/>
      <w:r w:rsidRPr="00680677">
        <w:rPr>
          <w:bCs/>
          <w:szCs w:val="24"/>
        </w:rPr>
        <w:t xml:space="preserve"> max. (designing of network diagrams</w:t>
      </w:r>
      <w:r w:rsidR="009F1B48">
        <w:rPr>
          <w:szCs w:val="24"/>
        </w:rPr>
        <w:t>)</w:t>
      </w:r>
    </w:p>
    <w:p w:rsidR="00D416EC" w:rsidRDefault="00D416EC" w:rsidP="00680677">
      <w:pPr>
        <w:pStyle w:val="Heading1"/>
        <w:ind w:left="-5"/>
      </w:pPr>
    </w:p>
    <w:p w:rsidR="00680677" w:rsidRDefault="00680677" w:rsidP="00680677">
      <w:pPr>
        <w:pStyle w:val="Heading1"/>
        <w:ind w:left="-5"/>
      </w:pPr>
      <w:bookmarkStart w:id="0" w:name="_GoBack"/>
      <w:bookmarkEnd w:id="0"/>
      <w:r>
        <w:t>Professional trainings</w:t>
      </w:r>
    </w:p>
    <w:p w:rsidR="00680677" w:rsidRDefault="00680677" w:rsidP="00680677">
      <w:pPr>
        <w:numPr>
          <w:ilvl w:val="0"/>
          <w:numId w:val="2"/>
        </w:numPr>
        <w:spacing w:after="0" w:line="360" w:lineRule="auto"/>
        <w:ind w:right="0"/>
        <w:jc w:val="left"/>
        <w:rPr>
          <w:b/>
          <w:u w:val="single"/>
        </w:rPr>
      </w:pPr>
      <w:r w:rsidRPr="00F3724C">
        <w:rPr>
          <w:b/>
          <w:u w:val="single"/>
        </w:rPr>
        <w:t>BHS SYSTEM TRANING</w:t>
      </w:r>
      <w:r>
        <w:rPr>
          <w:b/>
          <w:u w:val="single"/>
        </w:rPr>
        <w:t xml:space="preserve"> </w:t>
      </w:r>
      <w:r w:rsidRPr="004143E8">
        <w:rPr>
          <w:rFonts w:ascii="Angsana New" w:hAnsi="Angsana New" w:cs="Angsana New"/>
          <w:b/>
          <w:i/>
          <w:u w:val="single"/>
        </w:rPr>
        <w:t>(1 Month)</w:t>
      </w:r>
      <w:r w:rsidRPr="004143E8">
        <w:rPr>
          <w:b/>
          <w:u w:val="single"/>
        </w:rPr>
        <w:t xml:space="preserve"> </w:t>
      </w:r>
    </w:p>
    <w:p w:rsidR="00680677" w:rsidRDefault="00680677" w:rsidP="00680677">
      <w:pPr>
        <w:spacing w:line="360" w:lineRule="auto"/>
        <w:ind w:left="360"/>
        <w:rPr>
          <w:b/>
        </w:rPr>
      </w:pPr>
      <w:r>
        <w:rPr>
          <w:b/>
        </w:rPr>
        <w:t>Islamabad New Airport (Package 4 –</w:t>
      </w:r>
    </w:p>
    <w:p w:rsidR="00680677" w:rsidRPr="00F3724C" w:rsidRDefault="00680677" w:rsidP="00680677">
      <w:pPr>
        <w:spacing w:line="360" w:lineRule="auto"/>
        <w:ind w:left="360"/>
        <w:rPr>
          <w:b/>
        </w:rPr>
      </w:pPr>
      <w:r>
        <w:rPr>
          <w:b/>
        </w:rPr>
        <w:t>Guarantee Engineers, Thales).</w:t>
      </w:r>
    </w:p>
    <w:p w:rsidR="00680677" w:rsidRPr="00314587" w:rsidRDefault="00680677" w:rsidP="00680677">
      <w:pPr>
        <w:numPr>
          <w:ilvl w:val="0"/>
          <w:numId w:val="2"/>
        </w:numPr>
        <w:spacing w:after="0" w:line="360" w:lineRule="auto"/>
        <w:ind w:right="0"/>
      </w:pPr>
      <w:r>
        <w:rPr>
          <w:b/>
          <w:u w:val="single"/>
        </w:rPr>
        <w:t xml:space="preserve">CCNA </w:t>
      </w:r>
      <w:r w:rsidRPr="00314587">
        <w:rPr>
          <w:b/>
          <w:u w:val="single"/>
        </w:rPr>
        <w:t>Routing&amp;</w:t>
      </w:r>
      <w:r>
        <w:rPr>
          <w:b/>
          <w:u w:val="single"/>
        </w:rPr>
        <w:t xml:space="preserve"> </w:t>
      </w:r>
      <w:r w:rsidRPr="00314587">
        <w:rPr>
          <w:b/>
          <w:u w:val="single"/>
        </w:rPr>
        <w:t>Switching</w:t>
      </w:r>
      <w:r>
        <w:rPr>
          <w:b/>
          <w:u w:val="single"/>
        </w:rPr>
        <w:t xml:space="preserve"> </w:t>
      </w:r>
      <w:r w:rsidRPr="004143E8">
        <w:rPr>
          <w:rFonts w:ascii="Angsana New" w:hAnsi="Angsana New" w:cs="Angsana New"/>
          <w:b/>
          <w:i/>
          <w:u w:val="single"/>
        </w:rPr>
        <w:t>(</w:t>
      </w:r>
      <w:r>
        <w:rPr>
          <w:rFonts w:ascii="Angsana New" w:hAnsi="Angsana New" w:cs="Angsana New"/>
          <w:b/>
          <w:i/>
          <w:u w:val="single"/>
        </w:rPr>
        <w:t>2</w:t>
      </w:r>
      <w:r w:rsidRPr="004143E8">
        <w:rPr>
          <w:rFonts w:ascii="Angsana New" w:hAnsi="Angsana New" w:cs="Angsana New"/>
          <w:b/>
          <w:i/>
          <w:u w:val="single"/>
        </w:rPr>
        <w:t xml:space="preserve"> Month)</w:t>
      </w:r>
    </w:p>
    <w:p w:rsidR="00680677" w:rsidRPr="00314587" w:rsidRDefault="00680677" w:rsidP="00680677">
      <w:pPr>
        <w:spacing w:line="360" w:lineRule="auto"/>
      </w:pPr>
      <w:r>
        <w:t xml:space="preserve">           </w:t>
      </w:r>
      <w:proofErr w:type="spellStart"/>
      <w:r w:rsidRPr="00314587">
        <w:t>Corvit</w:t>
      </w:r>
      <w:proofErr w:type="spellEnd"/>
      <w:r w:rsidRPr="00314587">
        <w:t xml:space="preserve"> systems, Gulberg, Lahore.</w:t>
      </w:r>
    </w:p>
    <w:p w:rsidR="00680677" w:rsidRPr="00314587" w:rsidRDefault="00680677" w:rsidP="00680677">
      <w:pPr>
        <w:numPr>
          <w:ilvl w:val="0"/>
          <w:numId w:val="1"/>
        </w:numPr>
        <w:spacing w:after="0" w:line="360" w:lineRule="auto"/>
        <w:ind w:right="0"/>
        <w:rPr>
          <w:b/>
          <w:u w:val="single"/>
        </w:rPr>
      </w:pPr>
      <w:r>
        <w:rPr>
          <w:b/>
          <w:u w:val="single"/>
        </w:rPr>
        <w:t>CCNA SECURITY</w:t>
      </w:r>
      <w:r w:rsidRPr="00471E47">
        <w:rPr>
          <w:rFonts w:ascii="Angsana New" w:hAnsi="Angsana New" w:cs="Angsana New"/>
          <w:b/>
          <w:i/>
          <w:u w:val="single"/>
        </w:rPr>
        <w:t xml:space="preserve"> </w:t>
      </w:r>
      <w:r w:rsidRPr="004143E8">
        <w:rPr>
          <w:rFonts w:ascii="Angsana New" w:hAnsi="Angsana New" w:cs="Angsana New"/>
          <w:b/>
          <w:i/>
          <w:u w:val="single"/>
        </w:rPr>
        <w:t>(</w:t>
      </w:r>
      <w:r>
        <w:rPr>
          <w:rFonts w:ascii="Angsana New" w:hAnsi="Angsana New" w:cs="Angsana New"/>
          <w:b/>
          <w:i/>
          <w:u w:val="single"/>
        </w:rPr>
        <w:t>2</w:t>
      </w:r>
      <w:r w:rsidRPr="004143E8">
        <w:rPr>
          <w:rFonts w:ascii="Angsana New" w:hAnsi="Angsana New" w:cs="Angsana New"/>
          <w:b/>
          <w:i/>
          <w:u w:val="single"/>
        </w:rPr>
        <w:t xml:space="preserve"> Month)</w:t>
      </w:r>
    </w:p>
    <w:p w:rsidR="00680677" w:rsidRPr="00314587" w:rsidRDefault="00680677" w:rsidP="00680677">
      <w:pPr>
        <w:spacing w:line="360" w:lineRule="auto"/>
        <w:ind w:left="540"/>
      </w:pPr>
      <w:r>
        <w:t xml:space="preserve">  </w:t>
      </w:r>
      <w:proofErr w:type="spellStart"/>
      <w:r w:rsidRPr="00314587">
        <w:t>Corvit</w:t>
      </w:r>
      <w:proofErr w:type="spellEnd"/>
      <w:r w:rsidRPr="00314587">
        <w:t xml:space="preserve"> systems, Gulberg, Lahore.</w:t>
      </w:r>
    </w:p>
    <w:p w:rsidR="00680677" w:rsidRPr="00314587" w:rsidRDefault="00680677" w:rsidP="00680677">
      <w:pPr>
        <w:numPr>
          <w:ilvl w:val="0"/>
          <w:numId w:val="1"/>
        </w:numPr>
        <w:spacing w:after="0" w:line="360" w:lineRule="auto"/>
        <w:ind w:right="0"/>
        <w:rPr>
          <w:b/>
        </w:rPr>
      </w:pPr>
      <w:r>
        <w:rPr>
          <w:b/>
          <w:u w:val="single"/>
        </w:rPr>
        <w:t xml:space="preserve">CCNP </w:t>
      </w:r>
      <w:r w:rsidRPr="00314587">
        <w:rPr>
          <w:b/>
          <w:u w:val="single"/>
        </w:rPr>
        <w:t>Routing</w:t>
      </w:r>
      <w:r>
        <w:rPr>
          <w:b/>
          <w:u w:val="single"/>
        </w:rPr>
        <w:t xml:space="preserve"> </w:t>
      </w:r>
      <w:r w:rsidRPr="00314587">
        <w:rPr>
          <w:b/>
          <w:u w:val="single"/>
        </w:rPr>
        <w:t>&amp;</w:t>
      </w:r>
      <w:r>
        <w:rPr>
          <w:b/>
          <w:u w:val="single"/>
        </w:rPr>
        <w:t xml:space="preserve"> </w:t>
      </w:r>
      <w:r w:rsidRPr="00314587">
        <w:rPr>
          <w:b/>
          <w:u w:val="single"/>
        </w:rPr>
        <w:t>Switching</w:t>
      </w:r>
      <w:r w:rsidRPr="00471E47">
        <w:rPr>
          <w:rFonts w:ascii="Angsana New" w:hAnsi="Angsana New" w:cs="Angsana New"/>
          <w:b/>
          <w:i/>
          <w:u w:val="single"/>
        </w:rPr>
        <w:t xml:space="preserve"> </w:t>
      </w:r>
      <w:r w:rsidRPr="004143E8">
        <w:rPr>
          <w:rFonts w:ascii="Angsana New" w:hAnsi="Angsana New" w:cs="Angsana New"/>
          <w:b/>
          <w:i/>
          <w:u w:val="single"/>
        </w:rPr>
        <w:t>(</w:t>
      </w:r>
      <w:r>
        <w:rPr>
          <w:rFonts w:ascii="Angsana New" w:hAnsi="Angsana New" w:cs="Angsana New"/>
          <w:b/>
          <w:i/>
          <w:u w:val="single"/>
        </w:rPr>
        <w:t xml:space="preserve">4 </w:t>
      </w:r>
      <w:r w:rsidRPr="004143E8">
        <w:rPr>
          <w:rFonts w:ascii="Angsana New" w:hAnsi="Angsana New" w:cs="Angsana New"/>
          <w:b/>
          <w:i/>
          <w:u w:val="single"/>
        </w:rPr>
        <w:t>Month)</w:t>
      </w:r>
      <w:r w:rsidRPr="004143E8">
        <w:rPr>
          <w:b/>
          <w:u w:val="single"/>
        </w:rPr>
        <w:t xml:space="preserve"> </w:t>
      </w:r>
      <w:r>
        <w:rPr>
          <w:b/>
        </w:rPr>
        <w:t xml:space="preserve"> </w:t>
      </w:r>
      <w:r w:rsidRPr="00314587">
        <w:rPr>
          <w:b/>
        </w:rPr>
        <w:t xml:space="preserve">                              </w:t>
      </w:r>
      <w:r>
        <w:rPr>
          <w:b/>
        </w:rPr>
        <w:t xml:space="preserve">  </w:t>
      </w:r>
    </w:p>
    <w:p w:rsidR="00680677" w:rsidRPr="00314587" w:rsidRDefault="00680677" w:rsidP="00680677">
      <w:pPr>
        <w:spacing w:line="360" w:lineRule="auto"/>
      </w:pPr>
      <w:r w:rsidRPr="00314587">
        <w:t xml:space="preserve">          </w:t>
      </w:r>
      <w:r>
        <w:t xml:space="preserve"> </w:t>
      </w:r>
      <w:proofErr w:type="spellStart"/>
      <w:r w:rsidRPr="00314587">
        <w:t>Corvit</w:t>
      </w:r>
      <w:proofErr w:type="spellEnd"/>
      <w:r w:rsidRPr="00314587">
        <w:t xml:space="preserve"> systems, Gulberg, Lahore. </w:t>
      </w:r>
    </w:p>
    <w:p w:rsidR="00680677" w:rsidRPr="00314587" w:rsidRDefault="00680677" w:rsidP="00680677">
      <w:pPr>
        <w:numPr>
          <w:ilvl w:val="0"/>
          <w:numId w:val="1"/>
        </w:numPr>
        <w:spacing w:after="0" w:line="360" w:lineRule="auto"/>
        <w:ind w:right="0"/>
        <w:rPr>
          <w:b/>
        </w:rPr>
      </w:pPr>
      <w:r>
        <w:rPr>
          <w:b/>
          <w:u w:val="single"/>
        </w:rPr>
        <w:t>CCNP ASA FIREWALL</w:t>
      </w:r>
      <w:r w:rsidRPr="00471E47">
        <w:rPr>
          <w:rFonts w:ascii="Angsana New" w:hAnsi="Angsana New" w:cs="Angsana New"/>
          <w:b/>
          <w:i/>
          <w:u w:val="single"/>
        </w:rPr>
        <w:t xml:space="preserve"> </w:t>
      </w:r>
      <w:r w:rsidRPr="004143E8">
        <w:rPr>
          <w:rFonts w:ascii="Angsana New" w:hAnsi="Angsana New" w:cs="Angsana New"/>
          <w:b/>
          <w:i/>
          <w:u w:val="single"/>
        </w:rPr>
        <w:t>(</w:t>
      </w:r>
      <w:r>
        <w:rPr>
          <w:rFonts w:ascii="Angsana New" w:hAnsi="Angsana New" w:cs="Angsana New"/>
          <w:b/>
          <w:i/>
          <w:u w:val="single"/>
        </w:rPr>
        <w:t>2</w:t>
      </w:r>
      <w:r w:rsidRPr="004143E8">
        <w:rPr>
          <w:rFonts w:ascii="Angsana New" w:hAnsi="Angsana New" w:cs="Angsana New"/>
          <w:b/>
          <w:i/>
          <w:u w:val="single"/>
        </w:rPr>
        <w:t xml:space="preserve"> Month)</w:t>
      </w:r>
      <w:r w:rsidRPr="004143E8">
        <w:rPr>
          <w:b/>
          <w:u w:val="single"/>
        </w:rPr>
        <w:t xml:space="preserve"> </w:t>
      </w:r>
      <w:r>
        <w:t xml:space="preserve">  </w:t>
      </w:r>
      <w:r w:rsidRPr="00314587">
        <w:t xml:space="preserve">              </w:t>
      </w:r>
      <w:r w:rsidRPr="00314587">
        <w:tab/>
      </w:r>
      <w:r w:rsidRPr="00314587">
        <w:tab/>
      </w:r>
      <w:r>
        <w:t xml:space="preserve">            </w:t>
      </w:r>
    </w:p>
    <w:p w:rsidR="00680677" w:rsidRDefault="00680677" w:rsidP="00680677">
      <w:pPr>
        <w:spacing w:line="360" w:lineRule="auto"/>
        <w:ind w:left="495"/>
      </w:pPr>
      <w:r w:rsidRPr="00314587">
        <w:t xml:space="preserve">   </w:t>
      </w:r>
      <w:proofErr w:type="spellStart"/>
      <w:r w:rsidRPr="00314587">
        <w:t>Corvit</w:t>
      </w:r>
      <w:proofErr w:type="spellEnd"/>
      <w:r w:rsidRPr="00314587">
        <w:t xml:space="preserve"> systems, Gulberg, Lahore.</w:t>
      </w:r>
    </w:p>
    <w:p w:rsidR="00680677" w:rsidRPr="003A16F7" w:rsidRDefault="00680677" w:rsidP="00680677">
      <w:pPr>
        <w:numPr>
          <w:ilvl w:val="0"/>
          <w:numId w:val="1"/>
        </w:numPr>
        <w:spacing w:after="0" w:line="360" w:lineRule="auto"/>
        <w:ind w:right="0"/>
      </w:pPr>
      <w:r>
        <w:rPr>
          <w:b/>
          <w:u w:val="single"/>
        </w:rPr>
        <w:t>HCIE Routing &amp; switching</w:t>
      </w:r>
      <w:r w:rsidRPr="00471E47">
        <w:rPr>
          <w:rFonts w:ascii="Angsana New" w:hAnsi="Angsana New" w:cs="Angsana New"/>
          <w:b/>
          <w:i/>
          <w:u w:val="single"/>
        </w:rPr>
        <w:t xml:space="preserve"> </w:t>
      </w:r>
      <w:r w:rsidRPr="004143E8">
        <w:rPr>
          <w:rFonts w:ascii="Angsana New" w:hAnsi="Angsana New" w:cs="Angsana New"/>
          <w:b/>
          <w:i/>
          <w:u w:val="single"/>
        </w:rPr>
        <w:t>(</w:t>
      </w:r>
      <w:r>
        <w:rPr>
          <w:rFonts w:ascii="Angsana New" w:hAnsi="Angsana New" w:cs="Angsana New"/>
          <w:b/>
          <w:i/>
          <w:u w:val="single"/>
        </w:rPr>
        <w:t>3</w:t>
      </w:r>
      <w:r w:rsidRPr="004143E8">
        <w:rPr>
          <w:rFonts w:ascii="Angsana New" w:hAnsi="Angsana New" w:cs="Angsana New"/>
          <w:b/>
          <w:i/>
          <w:u w:val="single"/>
        </w:rPr>
        <w:t xml:space="preserve"> Month)</w:t>
      </w:r>
      <w:r w:rsidRPr="004143E8">
        <w:rPr>
          <w:b/>
          <w:u w:val="single"/>
        </w:rPr>
        <w:t xml:space="preserve"> </w:t>
      </w:r>
      <w:r>
        <w:rPr>
          <w:b/>
        </w:rPr>
        <w:t xml:space="preserve">                                            </w:t>
      </w:r>
    </w:p>
    <w:p w:rsidR="00680677" w:rsidRDefault="00680677" w:rsidP="00680677">
      <w:pPr>
        <w:spacing w:line="360" w:lineRule="auto"/>
        <w:ind w:left="540"/>
      </w:pPr>
      <w:r>
        <w:t xml:space="preserve">  </w:t>
      </w:r>
      <w:proofErr w:type="spellStart"/>
      <w:r>
        <w:t>Corvit</w:t>
      </w:r>
      <w:proofErr w:type="spellEnd"/>
      <w:r>
        <w:t xml:space="preserve"> systems, Gulberg, Lahore.</w:t>
      </w:r>
    </w:p>
    <w:p w:rsidR="00680677" w:rsidRPr="003A16F7" w:rsidRDefault="00680677" w:rsidP="00680677">
      <w:pPr>
        <w:numPr>
          <w:ilvl w:val="0"/>
          <w:numId w:val="1"/>
        </w:numPr>
        <w:spacing w:after="0" w:line="360" w:lineRule="auto"/>
        <w:ind w:right="0"/>
      </w:pPr>
      <w:r>
        <w:rPr>
          <w:b/>
          <w:u w:val="single"/>
        </w:rPr>
        <w:t>MCSE SERVER 2003,2008,2012,2016</w:t>
      </w:r>
      <w:r w:rsidRPr="00471E47">
        <w:rPr>
          <w:rFonts w:ascii="Angsana New" w:hAnsi="Angsana New" w:cs="Angsana New"/>
          <w:b/>
          <w:i/>
          <w:u w:val="single"/>
        </w:rPr>
        <w:t xml:space="preserve"> </w:t>
      </w:r>
      <w:r w:rsidRPr="004143E8">
        <w:rPr>
          <w:rFonts w:ascii="Angsana New" w:hAnsi="Angsana New" w:cs="Angsana New"/>
          <w:b/>
          <w:i/>
          <w:u w:val="single"/>
        </w:rPr>
        <w:t>(</w:t>
      </w:r>
      <w:r>
        <w:rPr>
          <w:rFonts w:ascii="Angsana New" w:hAnsi="Angsana New" w:cs="Angsana New"/>
          <w:b/>
          <w:i/>
          <w:u w:val="single"/>
        </w:rPr>
        <w:t>3</w:t>
      </w:r>
      <w:r w:rsidRPr="004143E8">
        <w:rPr>
          <w:rFonts w:ascii="Angsana New" w:hAnsi="Angsana New" w:cs="Angsana New"/>
          <w:b/>
          <w:i/>
          <w:u w:val="single"/>
        </w:rPr>
        <w:t xml:space="preserve"> Month)</w:t>
      </w:r>
      <w:r w:rsidRPr="004143E8">
        <w:rPr>
          <w:b/>
          <w:u w:val="single"/>
        </w:rPr>
        <w:t xml:space="preserve"> </w:t>
      </w:r>
      <w:r>
        <w:rPr>
          <w:b/>
        </w:rPr>
        <w:t xml:space="preserve">                                            </w:t>
      </w:r>
    </w:p>
    <w:p w:rsidR="00AD6CC2" w:rsidRPr="00680677" w:rsidRDefault="00680677" w:rsidP="00680677">
      <w:pPr>
        <w:spacing w:line="360" w:lineRule="auto"/>
        <w:ind w:left="540"/>
        <w:rPr>
          <w:b/>
        </w:rPr>
      </w:pPr>
      <w:r>
        <w:t xml:space="preserve">  </w:t>
      </w:r>
      <w:proofErr w:type="spellStart"/>
      <w:r>
        <w:t>Deployer</w:t>
      </w:r>
      <w:proofErr w:type="spellEnd"/>
      <w:r>
        <w:t xml:space="preserve"> technologies, </w:t>
      </w:r>
      <w:r w:rsidR="005E431C">
        <w:t xml:space="preserve">New Muslim </w:t>
      </w:r>
      <w:r>
        <w:t>town, Lahore</w:t>
      </w:r>
      <w:r>
        <w:rPr>
          <w:b/>
        </w:rPr>
        <w:t>.</w:t>
      </w:r>
    </w:p>
    <w:p w:rsidR="00AD6CC2" w:rsidRDefault="005E431C">
      <w:pPr>
        <w:pStyle w:val="Heading1"/>
        <w:ind w:left="-5"/>
      </w:pPr>
      <w:r>
        <w:t xml:space="preserve">Education </w:t>
      </w:r>
    </w:p>
    <w:p w:rsidR="00AD6CC2" w:rsidRDefault="005E431C">
      <w:pPr>
        <w:spacing w:after="3" w:line="259" w:lineRule="auto"/>
        <w:ind w:left="-5" w:right="0"/>
        <w:jc w:val="left"/>
      </w:pPr>
      <w:r>
        <w:rPr>
          <w:b/>
        </w:rPr>
        <w:t xml:space="preserve">University of South Asia  </w:t>
      </w:r>
    </w:p>
    <w:p w:rsidR="00AD6CC2" w:rsidRDefault="00BF4A50">
      <w:pPr>
        <w:spacing w:after="151"/>
        <w:ind w:left="-5" w:right="0"/>
      </w:pPr>
      <w:r>
        <w:t xml:space="preserve">BS </w:t>
      </w:r>
      <w:r w:rsidR="005E431C">
        <w:t>Computer Science</w:t>
      </w:r>
      <w:r>
        <w:t xml:space="preserve"> (Hons)</w:t>
      </w:r>
    </w:p>
    <w:p w:rsidR="00AD6CC2" w:rsidRDefault="005E431C">
      <w:pPr>
        <w:spacing w:after="158" w:line="259" w:lineRule="auto"/>
        <w:ind w:left="0" w:right="0" w:firstLine="0"/>
        <w:jc w:val="left"/>
      </w:pPr>
      <w:r>
        <w:rPr>
          <w:b/>
        </w:rPr>
        <w:t xml:space="preserve"> </w:t>
      </w:r>
    </w:p>
    <w:p w:rsidR="00AD6CC2" w:rsidRDefault="005E431C">
      <w:pPr>
        <w:pStyle w:val="Heading1"/>
        <w:spacing w:after="0"/>
        <w:ind w:left="-5"/>
      </w:pPr>
      <w:r>
        <w:t xml:space="preserve">Personal information  </w:t>
      </w:r>
    </w:p>
    <w:tbl>
      <w:tblPr>
        <w:tblStyle w:val="TableGrid"/>
        <w:tblW w:w="5427" w:type="dxa"/>
        <w:tblInd w:w="0" w:type="dxa"/>
        <w:tblLook w:val="04A0" w:firstRow="1" w:lastRow="0" w:firstColumn="1" w:lastColumn="0" w:noHBand="0" w:noVBand="1"/>
      </w:tblPr>
      <w:tblGrid>
        <w:gridCol w:w="2880"/>
        <w:gridCol w:w="720"/>
        <w:gridCol w:w="1827"/>
      </w:tblGrid>
      <w:tr w:rsidR="00AD6CC2">
        <w:trPr>
          <w:trHeight w:val="282"/>
        </w:trPr>
        <w:tc>
          <w:tcPr>
            <w:tcW w:w="2881" w:type="dxa"/>
            <w:tcBorders>
              <w:top w:val="nil"/>
              <w:left w:val="nil"/>
              <w:bottom w:val="nil"/>
              <w:right w:val="nil"/>
            </w:tcBorders>
          </w:tcPr>
          <w:p w:rsidR="00AD6CC2" w:rsidRDefault="005E431C">
            <w:pPr>
              <w:spacing w:after="0" w:line="259" w:lineRule="auto"/>
              <w:ind w:left="0" w:right="0" w:firstLine="0"/>
              <w:jc w:val="left"/>
            </w:pPr>
            <w:r>
              <w:t xml:space="preserve">FATHER’S NAME:  </w:t>
            </w:r>
          </w:p>
        </w:tc>
        <w:tc>
          <w:tcPr>
            <w:tcW w:w="720" w:type="dxa"/>
            <w:tcBorders>
              <w:top w:val="nil"/>
              <w:left w:val="nil"/>
              <w:bottom w:val="nil"/>
              <w:right w:val="nil"/>
            </w:tcBorders>
          </w:tcPr>
          <w:p w:rsidR="00AD6CC2" w:rsidRDefault="005E431C">
            <w:pPr>
              <w:spacing w:after="0" w:line="259" w:lineRule="auto"/>
              <w:ind w:left="0" w:right="0" w:firstLine="0"/>
              <w:jc w:val="left"/>
            </w:pPr>
            <w:r>
              <w:t xml:space="preserve"> </w:t>
            </w:r>
          </w:p>
        </w:tc>
        <w:tc>
          <w:tcPr>
            <w:tcW w:w="1827" w:type="dxa"/>
            <w:tcBorders>
              <w:top w:val="nil"/>
              <w:left w:val="nil"/>
              <w:bottom w:val="nil"/>
              <w:right w:val="nil"/>
            </w:tcBorders>
          </w:tcPr>
          <w:p w:rsidR="00AD6CC2" w:rsidRDefault="004157EE" w:rsidP="004157EE">
            <w:pPr>
              <w:spacing w:after="0" w:line="259" w:lineRule="auto"/>
              <w:ind w:left="0" w:right="0" w:firstLine="0"/>
            </w:pPr>
            <w:r>
              <w:t>SHAHID IQBAL AKHTAR</w:t>
            </w:r>
          </w:p>
        </w:tc>
      </w:tr>
      <w:tr w:rsidR="00AD6CC2">
        <w:trPr>
          <w:trHeight w:val="298"/>
        </w:trPr>
        <w:tc>
          <w:tcPr>
            <w:tcW w:w="2881" w:type="dxa"/>
            <w:tcBorders>
              <w:top w:val="nil"/>
              <w:left w:val="nil"/>
              <w:bottom w:val="nil"/>
              <w:right w:val="nil"/>
            </w:tcBorders>
          </w:tcPr>
          <w:p w:rsidR="00AD6CC2" w:rsidRDefault="005E431C">
            <w:pPr>
              <w:tabs>
                <w:tab w:val="center" w:pos="1440"/>
                <w:tab w:val="center" w:pos="2160"/>
              </w:tabs>
              <w:spacing w:after="0" w:line="259" w:lineRule="auto"/>
              <w:ind w:left="0" w:right="0" w:firstLine="0"/>
              <w:jc w:val="left"/>
            </w:pPr>
            <w:r>
              <w:t xml:space="preserve">DOB:  </w:t>
            </w:r>
            <w:r>
              <w:tab/>
              <w:t xml:space="preserve"> </w:t>
            </w:r>
            <w:r>
              <w:tab/>
              <w:t xml:space="preserve"> </w:t>
            </w:r>
          </w:p>
        </w:tc>
        <w:tc>
          <w:tcPr>
            <w:tcW w:w="720" w:type="dxa"/>
            <w:tcBorders>
              <w:top w:val="nil"/>
              <w:left w:val="nil"/>
              <w:bottom w:val="nil"/>
              <w:right w:val="nil"/>
            </w:tcBorders>
          </w:tcPr>
          <w:p w:rsidR="00AD6CC2" w:rsidRDefault="005E431C">
            <w:pPr>
              <w:spacing w:after="0" w:line="259" w:lineRule="auto"/>
              <w:ind w:left="0" w:right="0" w:firstLine="0"/>
              <w:jc w:val="left"/>
            </w:pPr>
            <w:r>
              <w:t xml:space="preserve"> </w:t>
            </w:r>
          </w:p>
        </w:tc>
        <w:tc>
          <w:tcPr>
            <w:tcW w:w="1827" w:type="dxa"/>
            <w:tcBorders>
              <w:top w:val="nil"/>
              <w:left w:val="nil"/>
              <w:bottom w:val="nil"/>
              <w:right w:val="nil"/>
            </w:tcBorders>
          </w:tcPr>
          <w:p w:rsidR="00AD6CC2" w:rsidRDefault="004157EE">
            <w:pPr>
              <w:spacing w:after="0" w:line="259" w:lineRule="auto"/>
              <w:ind w:left="0" w:right="0" w:firstLine="0"/>
              <w:jc w:val="left"/>
            </w:pPr>
            <w:r>
              <w:t>05</w:t>
            </w:r>
            <w:r w:rsidR="00BF4A50">
              <w:t xml:space="preserve"> JUNE </w:t>
            </w:r>
            <w:r>
              <w:t>1994</w:t>
            </w:r>
            <w:r w:rsidR="005E431C">
              <w:t xml:space="preserve"> </w:t>
            </w:r>
          </w:p>
        </w:tc>
      </w:tr>
      <w:tr w:rsidR="00AD6CC2">
        <w:trPr>
          <w:trHeight w:val="298"/>
        </w:trPr>
        <w:tc>
          <w:tcPr>
            <w:tcW w:w="2881" w:type="dxa"/>
            <w:tcBorders>
              <w:top w:val="nil"/>
              <w:left w:val="nil"/>
              <w:bottom w:val="nil"/>
              <w:right w:val="nil"/>
            </w:tcBorders>
          </w:tcPr>
          <w:p w:rsidR="00AD6CC2" w:rsidRDefault="005E431C">
            <w:pPr>
              <w:tabs>
                <w:tab w:val="center" w:pos="1440"/>
                <w:tab w:val="center" w:pos="2160"/>
              </w:tabs>
              <w:spacing w:after="0" w:line="259" w:lineRule="auto"/>
              <w:ind w:left="0" w:right="0" w:firstLine="0"/>
              <w:jc w:val="left"/>
            </w:pPr>
            <w:r>
              <w:t xml:space="preserve">CINC:  </w:t>
            </w:r>
            <w:r>
              <w:tab/>
              <w:t xml:space="preserve"> </w:t>
            </w:r>
            <w:r>
              <w:tab/>
              <w:t xml:space="preserve"> </w:t>
            </w:r>
          </w:p>
        </w:tc>
        <w:tc>
          <w:tcPr>
            <w:tcW w:w="720" w:type="dxa"/>
            <w:tcBorders>
              <w:top w:val="nil"/>
              <w:left w:val="nil"/>
              <w:bottom w:val="nil"/>
              <w:right w:val="nil"/>
            </w:tcBorders>
          </w:tcPr>
          <w:p w:rsidR="00AD6CC2" w:rsidRDefault="005E431C">
            <w:pPr>
              <w:spacing w:after="0" w:line="259" w:lineRule="auto"/>
              <w:ind w:left="0" w:right="0" w:firstLine="0"/>
              <w:jc w:val="left"/>
            </w:pPr>
            <w:r>
              <w:t xml:space="preserve"> </w:t>
            </w:r>
          </w:p>
        </w:tc>
        <w:tc>
          <w:tcPr>
            <w:tcW w:w="1827" w:type="dxa"/>
            <w:tcBorders>
              <w:top w:val="nil"/>
              <w:left w:val="nil"/>
              <w:bottom w:val="nil"/>
              <w:right w:val="nil"/>
            </w:tcBorders>
          </w:tcPr>
          <w:p w:rsidR="00AD6CC2" w:rsidRDefault="00BF4A50">
            <w:pPr>
              <w:spacing w:after="0" w:line="259" w:lineRule="auto"/>
              <w:ind w:left="0" w:right="0" w:firstLine="0"/>
            </w:pPr>
            <w:r>
              <w:t>32303-7455771-5</w:t>
            </w:r>
            <w:r w:rsidR="005E431C">
              <w:t xml:space="preserve"> </w:t>
            </w:r>
          </w:p>
        </w:tc>
      </w:tr>
      <w:tr w:rsidR="00AD6CC2">
        <w:trPr>
          <w:trHeight w:val="298"/>
        </w:trPr>
        <w:tc>
          <w:tcPr>
            <w:tcW w:w="2881" w:type="dxa"/>
            <w:tcBorders>
              <w:top w:val="nil"/>
              <w:left w:val="nil"/>
              <w:bottom w:val="nil"/>
              <w:right w:val="nil"/>
            </w:tcBorders>
          </w:tcPr>
          <w:p w:rsidR="00AD6CC2" w:rsidRDefault="005E431C">
            <w:pPr>
              <w:tabs>
                <w:tab w:val="center" w:pos="2160"/>
              </w:tabs>
              <w:spacing w:after="0" w:line="259" w:lineRule="auto"/>
              <w:ind w:left="0" w:right="0" w:firstLine="0"/>
              <w:jc w:val="left"/>
            </w:pPr>
            <w:r>
              <w:t xml:space="preserve">PASSPORT NO: </w:t>
            </w:r>
            <w:r>
              <w:tab/>
              <w:t xml:space="preserve"> </w:t>
            </w:r>
          </w:p>
        </w:tc>
        <w:tc>
          <w:tcPr>
            <w:tcW w:w="720" w:type="dxa"/>
            <w:tcBorders>
              <w:top w:val="nil"/>
              <w:left w:val="nil"/>
              <w:bottom w:val="nil"/>
              <w:right w:val="nil"/>
            </w:tcBorders>
          </w:tcPr>
          <w:p w:rsidR="00AD6CC2" w:rsidRDefault="005E431C">
            <w:pPr>
              <w:spacing w:after="0" w:line="259" w:lineRule="auto"/>
              <w:ind w:left="0" w:right="0" w:firstLine="0"/>
              <w:jc w:val="left"/>
            </w:pPr>
            <w:r>
              <w:t xml:space="preserve"> </w:t>
            </w:r>
          </w:p>
        </w:tc>
        <w:tc>
          <w:tcPr>
            <w:tcW w:w="1827" w:type="dxa"/>
            <w:tcBorders>
              <w:top w:val="nil"/>
              <w:left w:val="nil"/>
              <w:bottom w:val="nil"/>
              <w:right w:val="nil"/>
            </w:tcBorders>
          </w:tcPr>
          <w:p w:rsidR="00AD6CC2" w:rsidRDefault="00BF4A50">
            <w:pPr>
              <w:spacing w:after="0" w:line="259" w:lineRule="auto"/>
              <w:ind w:left="0" w:right="0" w:firstLine="0"/>
              <w:jc w:val="left"/>
            </w:pPr>
            <w:r>
              <w:t>MY5147712</w:t>
            </w:r>
          </w:p>
        </w:tc>
      </w:tr>
      <w:tr w:rsidR="00AD6CC2">
        <w:trPr>
          <w:trHeight w:val="298"/>
        </w:trPr>
        <w:tc>
          <w:tcPr>
            <w:tcW w:w="2881" w:type="dxa"/>
            <w:tcBorders>
              <w:top w:val="nil"/>
              <w:left w:val="nil"/>
              <w:bottom w:val="nil"/>
              <w:right w:val="nil"/>
            </w:tcBorders>
          </w:tcPr>
          <w:p w:rsidR="00AD6CC2" w:rsidRDefault="005E431C">
            <w:pPr>
              <w:spacing w:after="0" w:line="259" w:lineRule="auto"/>
              <w:ind w:left="0" w:right="0" w:firstLine="0"/>
              <w:jc w:val="left"/>
            </w:pPr>
            <w:r>
              <w:t xml:space="preserve">PASSPORT EXPIRY: </w:t>
            </w:r>
          </w:p>
        </w:tc>
        <w:tc>
          <w:tcPr>
            <w:tcW w:w="720" w:type="dxa"/>
            <w:tcBorders>
              <w:top w:val="nil"/>
              <w:left w:val="nil"/>
              <w:bottom w:val="nil"/>
              <w:right w:val="nil"/>
            </w:tcBorders>
          </w:tcPr>
          <w:p w:rsidR="00AD6CC2" w:rsidRDefault="005E431C">
            <w:pPr>
              <w:spacing w:after="0" w:line="259" w:lineRule="auto"/>
              <w:ind w:left="0" w:right="0" w:firstLine="0"/>
              <w:jc w:val="left"/>
            </w:pPr>
            <w:r>
              <w:t xml:space="preserve"> </w:t>
            </w:r>
          </w:p>
        </w:tc>
        <w:tc>
          <w:tcPr>
            <w:tcW w:w="1827" w:type="dxa"/>
            <w:tcBorders>
              <w:top w:val="nil"/>
              <w:left w:val="nil"/>
              <w:bottom w:val="nil"/>
              <w:right w:val="nil"/>
            </w:tcBorders>
          </w:tcPr>
          <w:p w:rsidR="00AD6CC2" w:rsidRDefault="00BF4A50">
            <w:pPr>
              <w:spacing w:after="0" w:line="259" w:lineRule="auto"/>
              <w:ind w:left="0" w:right="0" w:firstLine="0"/>
              <w:jc w:val="left"/>
            </w:pPr>
            <w:r>
              <w:t>23 MARCH 2024</w:t>
            </w:r>
          </w:p>
        </w:tc>
      </w:tr>
      <w:tr w:rsidR="00AD6CC2">
        <w:trPr>
          <w:trHeight w:val="298"/>
        </w:trPr>
        <w:tc>
          <w:tcPr>
            <w:tcW w:w="2881" w:type="dxa"/>
            <w:tcBorders>
              <w:top w:val="nil"/>
              <w:left w:val="nil"/>
              <w:bottom w:val="nil"/>
              <w:right w:val="nil"/>
            </w:tcBorders>
          </w:tcPr>
          <w:p w:rsidR="00AD6CC2" w:rsidRDefault="005E431C">
            <w:pPr>
              <w:tabs>
                <w:tab w:val="center" w:pos="2160"/>
              </w:tabs>
              <w:spacing w:after="0" w:line="259" w:lineRule="auto"/>
              <w:ind w:left="0" w:right="0" w:firstLine="0"/>
              <w:jc w:val="left"/>
            </w:pPr>
            <w:r>
              <w:t xml:space="preserve">NATIONALITY: </w:t>
            </w:r>
            <w:r>
              <w:tab/>
              <w:t xml:space="preserve"> </w:t>
            </w:r>
          </w:p>
        </w:tc>
        <w:tc>
          <w:tcPr>
            <w:tcW w:w="720" w:type="dxa"/>
            <w:tcBorders>
              <w:top w:val="nil"/>
              <w:left w:val="nil"/>
              <w:bottom w:val="nil"/>
              <w:right w:val="nil"/>
            </w:tcBorders>
          </w:tcPr>
          <w:p w:rsidR="00AD6CC2" w:rsidRDefault="005E431C">
            <w:pPr>
              <w:spacing w:after="0" w:line="259" w:lineRule="auto"/>
              <w:ind w:left="0" w:right="0" w:firstLine="0"/>
              <w:jc w:val="left"/>
            </w:pPr>
            <w:r>
              <w:t xml:space="preserve"> </w:t>
            </w:r>
          </w:p>
        </w:tc>
        <w:tc>
          <w:tcPr>
            <w:tcW w:w="1827" w:type="dxa"/>
            <w:tcBorders>
              <w:top w:val="nil"/>
              <w:left w:val="nil"/>
              <w:bottom w:val="nil"/>
              <w:right w:val="nil"/>
            </w:tcBorders>
          </w:tcPr>
          <w:p w:rsidR="00AD6CC2" w:rsidRDefault="005E431C">
            <w:pPr>
              <w:spacing w:after="0" w:line="259" w:lineRule="auto"/>
              <w:ind w:left="0" w:right="0" w:firstLine="0"/>
              <w:jc w:val="left"/>
            </w:pPr>
            <w:r>
              <w:t xml:space="preserve">PAKISTANI </w:t>
            </w:r>
          </w:p>
        </w:tc>
      </w:tr>
      <w:tr w:rsidR="00AD6CC2">
        <w:trPr>
          <w:trHeight w:val="282"/>
        </w:trPr>
        <w:tc>
          <w:tcPr>
            <w:tcW w:w="2881" w:type="dxa"/>
            <w:tcBorders>
              <w:top w:val="nil"/>
              <w:left w:val="nil"/>
              <w:bottom w:val="nil"/>
              <w:right w:val="nil"/>
            </w:tcBorders>
          </w:tcPr>
          <w:p w:rsidR="00AD6CC2" w:rsidRDefault="005E431C">
            <w:pPr>
              <w:spacing w:after="0" w:line="259" w:lineRule="auto"/>
              <w:ind w:left="0" w:right="0" w:firstLine="0"/>
              <w:jc w:val="left"/>
            </w:pPr>
            <w:r>
              <w:t xml:space="preserve">MARITAL STATUS:  </w:t>
            </w:r>
          </w:p>
        </w:tc>
        <w:tc>
          <w:tcPr>
            <w:tcW w:w="720" w:type="dxa"/>
            <w:tcBorders>
              <w:top w:val="nil"/>
              <w:left w:val="nil"/>
              <w:bottom w:val="nil"/>
              <w:right w:val="nil"/>
            </w:tcBorders>
          </w:tcPr>
          <w:p w:rsidR="00AD6CC2" w:rsidRDefault="005E431C">
            <w:pPr>
              <w:spacing w:after="0" w:line="259" w:lineRule="auto"/>
              <w:ind w:left="0" w:right="0" w:firstLine="0"/>
              <w:jc w:val="left"/>
            </w:pPr>
            <w:r>
              <w:t xml:space="preserve"> </w:t>
            </w:r>
          </w:p>
        </w:tc>
        <w:tc>
          <w:tcPr>
            <w:tcW w:w="1827" w:type="dxa"/>
            <w:tcBorders>
              <w:top w:val="nil"/>
              <w:left w:val="nil"/>
              <w:bottom w:val="nil"/>
              <w:right w:val="nil"/>
            </w:tcBorders>
          </w:tcPr>
          <w:p w:rsidR="00AD6CC2" w:rsidRDefault="004157EE">
            <w:pPr>
              <w:spacing w:after="0" w:line="259" w:lineRule="auto"/>
              <w:ind w:left="0" w:right="0" w:firstLine="0"/>
              <w:jc w:val="left"/>
            </w:pPr>
            <w:r>
              <w:t>SINGLE</w:t>
            </w:r>
            <w:r w:rsidR="005E431C">
              <w:t xml:space="preserve"> </w:t>
            </w:r>
          </w:p>
        </w:tc>
      </w:tr>
    </w:tbl>
    <w:p w:rsidR="00AD6CC2" w:rsidRDefault="005E431C">
      <w:pPr>
        <w:spacing w:after="21" w:line="259" w:lineRule="auto"/>
        <w:ind w:left="0" w:right="0" w:firstLine="0"/>
        <w:jc w:val="left"/>
      </w:pPr>
      <w:r>
        <w:t xml:space="preserve"> </w:t>
      </w:r>
    </w:p>
    <w:p w:rsidR="00AD6CC2" w:rsidRDefault="005E431C">
      <w:pPr>
        <w:ind w:left="370" w:right="0"/>
      </w:pPr>
      <w:r>
        <w:rPr>
          <w:rFonts w:ascii="Segoe UI Symbol" w:eastAsia="Segoe UI Symbol" w:hAnsi="Segoe UI Symbol" w:cs="Segoe UI Symbol"/>
        </w:rPr>
        <w:t>•</w:t>
      </w:r>
      <w:r>
        <w:rPr>
          <w:rFonts w:ascii="Arial" w:eastAsia="Arial" w:hAnsi="Arial" w:cs="Arial"/>
        </w:rPr>
        <w:t xml:space="preserve"> </w:t>
      </w:r>
      <w:proofErr w:type="spellStart"/>
      <w:r>
        <w:t>Refences</w:t>
      </w:r>
      <w:proofErr w:type="spellEnd"/>
      <w:r>
        <w:t xml:space="preserve"> will be provided upon request  </w:t>
      </w:r>
    </w:p>
    <w:sectPr w:rsidR="00AD6CC2">
      <w:pgSz w:w="11906" w:h="16838"/>
      <w:pgMar w:top="1440" w:right="1434" w:bottom="144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A7742"/>
    <w:multiLevelType w:val="hybridMultilevel"/>
    <w:tmpl w:val="E3B4EE4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7FF3D8E"/>
    <w:multiLevelType w:val="hybridMultilevel"/>
    <w:tmpl w:val="6FE4EF1E"/>
    <w:lvl w:ilvl="0" w:tplc="5AF0056E">
      <w:numFmt w:val="bullet"/>
      <w:lvlText w:val="•"/>
      <w:lvlJc w:val="left"/>
      <w:pPr>
        <w:ind w:left="720" w:hanging="360"/>
      </w:pPr>
      <w:rPr>
        <w:rFonts w:ascii="Segoe UI Symbol" w:eastAsia="Segoe UI Symbol" w:hAnsi="Segoe UI Symbol" w:cs="Segoe UI 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000C8D"/>
    <w:multiLevelType w:val="hybridMultilevel"/>
    <w:tmpl w:val="90A48C9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35" w:hanging="360"/>
      </w:pPr>
      <w:rPr>
        <w:rFonts w:ascii="Courier New" w:hAnsi="Courier New" w:cs="Courier New" w:hint="default"/>
      </w:rPr>
    </w:lvl>
    <w:lvl w:ilvl="2" w:tplc="04090005" w:tentative="1">
      <w:start w:val="1"/>
      <w:numFmt w:val="bullet"/>
      <w:lvlText w:val=""/>
      <w:lvlJc w:val="left"/>
      <w:pPr>
        <w:ind w:left="1755" w:hanging="360"/>
      </w:pPr>
      <w:rPr>
        <w:rFonts w:ascii="Wingdings" w:hAnsi="Wingdings" w:hint="default"/>
      </w:rPr>
    </w:lvl>
    <w:lvl w:ilvl="3" w:tplc="04090001" w:tentative="1">
      <w:start w:val="1"/>
      <w:numFmt w:val="bullet"/>
      <w:lvlText w:val=""/>
      <w:lvlJc w:val="left"/>
      <w:pPr>
        <w:ind w:left="2475" w:hanging="360"/>
      </w:pPr>
      <w:rPr>
        <w:rFonts w:ascii="Symbol" w:hAnsi="Symbol" w:hint="default"/>
      </w:rPr>
    </w:lvl>
    <w:lvl w:ilvl="4" w:tplc="04090003" w:tentative="1">
      <w:start w:val="1"/>
      <w:numFmt w:val="bullet"/>
      <w:lvlText w:val="o"/>
      <w:lvlJc w:val="left"/>
      <w:pPr>
        <w:ind w:left="3195" w:hanging="360"/>
      </w:pPr>
      <w:rPr>
        <w:rFonts w:ascii="Courier New" w:hAnsi="Courier New" w:cs="Courier New" w:hint="default"/>
      </w:rPr>
    </w:lvl>
    <w:lvl w:ilvl="5" w:tplc="04090005" w:tentative="1">
      <w:start w:val="1"/>
      <w:numFmt w:val="bullet"/>
      <w:lvlText w:val=""/>
      <w:lvlJc w:val="left"/>
      <w:pPr>
        <w:ind w:left="3915" w:hanging="360"/>
      </w:pPr>
      <w:rPr>
        <w:rFonts w:ascii="Wingdings" w:hAnsi="Wingdings" w:hint="default"/>
      </w:rPr>
    </w:lvl>
    <w:lvl w:ilvl="6" w:tplc="04090001" w:tentative="1">
      <w:start w:val="1"/>
      <w:numFmt w:val="bullet"/>
      <w:lvlText w:val=""/>
      <w:lvlJc w:val="left"/>
      <w:pPr>
        <w:ind w:left="4635" w:hanging="360"/>
      </w:pPr>
      <w:rPr>
        <w:rFonts w:ascii="Symbol" w:hAnsi="Symbol" w:hint="default"/>
      </w:rPr>
    </w:lvl>
    <w:lvl w:ilvl="7" w:tplc="04090003" w:tentative="1">
      <w:start w:val="1"/>
      <w:numFmt w:val="bullet"/>
      <w:lvlText w:val="o"/>
      <w:lvlJc w:val="left"/>
      <w:pPr>
        <w:ind w:left="5355" w:hanging="360"/>
      </w:pPr>
      <w:rPr>
        <w:rFonts w:ascii="Courier New" w:hAnsi="Courier New" w:cs="Courier New" w:hint="default"/>
      </w:rPr>
    </w:lvl>
    <w:lvl w:ilvl="8" w:tplc="04090005" w:tentative="1">
      <w:start w:val="1"/>
      <w:numFmt w:val="bullet"/>
      <w:lvlText w:val=""/>
      <w:lvlJc w:val="left"/>
      <w:pPr>
        <w:ind w:left="6075" w:hanging="360"/>
      </w:pPr>
      <w:rPr>
        <w:rFonts w:ascii="Wingdings" w:hAnsi="Wingdings" w:hint="default"/>
      </w:rPr>
    </w:lvl>
  </w:abstractNum>
  <w:abstractNum w:abstractNumId="3" w15:restartNumberingAfterBreak="0">
    <w:nsid w:val="66D00A79"/>
    <w:multiLevelType w:val="hybridMultilevel"/>
    <w:tmpl w:val="FF84F6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0096133"/>
    <w:multiLevelType w:val="hybridMultilevel"/>
    <w:tmpl w:val="5C8CE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CC2"/>
    <w:rsid w:val="00103870"/>
    <w:rsid w:val="004157EE"/>
    <w:rsid w:val="005E431C"/>
    <w:rsid w:val="00680677"/>
    <w:rsid w:val="006F4337"/>
    <w:rsid w:val="00772372"/>
    <w:rsid w:val="009F1B48"/>
    <w:rsid w:val="00AD6CC2"/>
    <w:rsid w:val="00BF4A50"/>
    <w:rsid w:val="00D416EC"/>
    <w:rsid w:val="00EA2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22C30"/>
  <w15:docId w15:val="{E468F207-4047-498F-9FA7-8D4A5A2F2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7" w:lineRule="auto"/>
      <w:ind w:left="10" w:right="390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57"/>
      <w:ind w:left="10" w:hanging="10"/>
      <w:outlineLvl w:val="0"/>
    </w:pPr>
    <w:rPr>
      <w:rFonts w:ascii="Times New Roman" w:eastAsia="Times New Roman" w:hAnsi="Times New Roman" w:cs="Times New Roman"/>
      <w:b/>
      <w:color w:val="0070C0"/>
      <w:sz w:val="24"/>
    </w:rPr>
  </w:style>
  <w:style w:type="paragraph" w:styleId="Heading2">
    <w:name w:val="heading 2"/>
    <w:next w:val="Normal"/>
    <w:link w:val="Heading2Char"/>
    <w:uiPriority w:val="9"/>
    <w:unhideWhenUsed/>
    <w:qFormat/>
    <w:pPr>
      <w:keepNext/>
      <w:keepLines/>
      <w:spacing w:after="3"/>
      <w:ind w:left="1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70C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4157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57EE"/>
    <w:rPr>
      <w:rFonts w:ascii="Segoe UI" w:eastAsia="Times New Roman" w:hAnsi="Segoe UI" w:cs="Segoe UI"/>
      <w:color w:val="000000"/>
      <w:sz w:val="18"/>
      <w:szCs w:val="18"/>
    </w:rPr>
  </w:style>
  <w:style w:type="paragraph" w:customStyle="1" w:styleId="ColourfulListAccent11">
    <w:name w:val="Colourful List – Accent 11"/>
    <w:basedOn w:val="Normal"/>
    <w:uiPriority w:val="34"/>
    <w:qFormat/>
    <w:rsid w:val="00680677"/>
    <w:pPr>
      <w:spacing w:after="200" w:line="276" w:lineRule="auto"/>
      <w:ind w:left="720" w:right="0" w:firstLine="0"/>
      <w:contextualSpacing/>
      <w:jc w:val="left"/>
    </w:pPr>
    <w:rPr>
      <w:rFonts w:ascii="Calibri" w:eastAsia="Calibri" w:hAnsi="Calibri"/>
      <w:color w:val="auto"/>
      <w:sz w:val="22"/>
      <w:lang w:val="en-IE"/>
    </w:rPr>
  </w:style>
  <w:style w:type="paragraph" w:styleId="ListParagraph">
    <w:name w:val="List Paragraph"/>
    <w:basedOn w:val="Normal"/>
    <w:uiPriority w:val="34"/>
    <w:qFormat/>
    <w:rsid w:val="006806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Mudassir Shahid</dc:creator>
  <cp:keywords/>
  <cp:lastModifiedBy>zeshan shahid</cp:lastModifiedBy>
  <cp:revision>9</cp:revision>
  <dcterms:created xsi:type="dcterms:W3CDTF">2019-10-26T07:52:00Z</dcterms:created>
  <dcterms:modified xsi:type="dcterms:W3CDTF">2019-11-02T10:35:00Z</dcterms:modified>
</cp:coreProperties>
</file>