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977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770"/>
      </w:tblGrid>
      <w:tr>
        <w:trPr/>
        <w:tc>
          <w:tcPr>
            <w:tcW w:w="9312" w:type="dxa"/>
            <w:tcBorders/>
          </w:tcPr>
          <w:tbl>
            <w:tblPr>
              <w:tblW w:w="9535" w:type="dxa"/>
              <w:tblLook w:val="04A0" w:firstRow="1" w:lastRow="0" w:firstColumn="1" w:lastColumn="0" w:noHBand="0" w:noVBand="1"/>
            </w:tblPr>
            <w:tblGrid>
              <w:gridCol w:w="1525"/>
              <w:gridCol w:w="4208"/>
              <w:gridCol w:w="1822"/>
              <w:gridCol w:w="1980"/>
            </w:tblGrid>
            <w:tr>
              <w:trPr/>
              <w:tc>
                <w:tcPr>
                  <w:tcW w:w="1525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  <w:noProof/>
                      <w:lang w:eastAsia="en-US"/>
                    </w:rPr>
                    <w:drawing>
                      <wp:inline distL="0" distT="0" distB="0" distR="0">
                        <wp:extent cx="809625" cy="1062365"/>
                        <wp:effectExtent l="0" t="0" r="0" b="4445"/>
                        <wp:docPr id="1026" name="Picture 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809625" cy="10623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8" w:type="dxa"/>
                  <w:tcBorders/>
                </w:tcPr>
                <w:p>
                  <w:pPr>
                    <w:pStyle w:val="style4097"/>
                    <w:spacing w:lineRule="auto" w:line="240"/>
                    <w:ind w:right="-60"/>
                    <w:rPr>
                      <w:rFonts w:ascii="Arial" w:cs="Arial" w:hAnsi="Arial"/>
                      <w:b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  <w:szCs w:val="28"/>
                      <w:lang w:eastAsia="ja-JP"/>
                    </w:rPr>
                    <w:t>MOHAMED ASIF.T.T.</w:t>
                  </w:r>
                  <w:r>
                    <w:rPr>
                      <w:rFonts w:ascii="Arial" w:cs="Arial" w:hAnsi="Arial"/>
                      <w:b/>
                      <w:sz w:val="28"/>
                      <w:szCs w:val="28"/>
                      <w:lang w:eastAsia="ja-JP"/>
                    </w:rPr>
                    <w:t xml:space="preserve">    </w:t>
                  </w:r>
                </w:p>
                <w:p>
                  <w:pPr>
                    <w:pStyle w:val="style4097"/>
                    <w:spacing w:lineRule="auto" w:line="240"/>
                    <w:ind w:right="-60"/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  <w:t>U.A.E</w:t>
                  </w:r>
                </w:p>
                <w:p>
                  <w:pPr>
                    <w:pStyle w:val="style4097"/>
                    <w:spacing w:lineRule="auto" w:line="240"/>
                    <w:ind w:right="-60"/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  <w:t xml:space="preserve">Phone   : </w:t>
                  </w:r>
                  <w:r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  <w:t xml:space="preserve">00971553637961   </w:t>
                  </w:r>
                </w:p>
                <w:p>
                  <w:pPr>
                    <w:pStyle w:val="style0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  <w:t xml:space="preserve">Email     </w:t>
                  </w:r>
                  <w:r>
                    <w:rPr>
                      <w:rFonts w:ascii="Arial" w:cs="Arial" w:hAnsi="Arial"/>
                      <w:sz w:val="28"/>
                      <w:szCs w:val="28"/>
                      <w:lang w:eastAsia="ja-JP"/>
                    </w:rPr>
                    <w:t xml:space="preserve">: </w:t>
                  </w:r>
                  <w:r>
                    <w:rPr/>
                    <w:fldChar w:fldCharType="begin"/>
                  </w:r>
                  <w:r>
                    <w:instrText xml:space="preserve"> HYPERLINK "mailto:asiftt1@gmail.com"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Arial" w:cs="Arial" w:hAnsi="Arial"/>
                      <w:sz w:val="28"/>
                      <w:szCs w:val="28"/>
                      <w:lang w:eastAsia="ja-JP"/>
                    </w:rPr>
                    <w:t>asiftt1@gmail.com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1822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</w:rPr>
                  </w:pPr>
                </w:p>
              </w:tc>
              <w:tc>
                <w:tcPr>
                  <w:tcW w:w="1980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" w:cs="Arial" w:hAnsi="Arial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shd w:val="clear" w:color="auto" w:fill="cccccc"/>
        <w:rPr>
          <w:rFonts w:ascii="Arial" w:cs="Arial" w:hAnsi="Arial"/>
          <w:b/>
        </w:rPr>
      </w:pPr>
      <w:r>
        <w:rPr>
          <w:rStyle w:val="style4098"/>
          <w:rFonts w:ascii="Arial" w:cs="Arial" w:hAnsi="Arial"/>
          <w:b/>
          <w:bCs/>
          <w:sz w:val="24"/>
        </w:rPr>
        <w:t>Career Objective:</w:t>
      </w:r>
      <w:r>
        <w:rPr>
          <w:rFonts w:ascii="Arial" w:cs="Arial" w:hAnsi="Arial"/>
          <w:b/>
        </w:rPr>
        <w:tab/>
      </w:r>
    </w:p>
    <w:p>
      <w:pPr>
        <w:pStyle w:val="style0"/>
        <w:rPr/>
      </w:pPr>
    </w:p>
    <w:p>
      <w:pPr>
        <w:pStyle w:val="style0"/>
        <w:rPr/>
      </w:pPr>
      <w:r>
        <w:t>Seeking a fulfil</w:t>
      </w:r>
      <w:r>
        <w:t xml:space="preserve">ling position as </w:t>
      </w:r>
      <w:r>
        <w:t>Desktop</w:t>
      </w:r>
      <w:r>
        <w:t xml:space="preserve"> Support</w:t>
      </w:r>
      <w:r>
        <w:t xml:space="preserve"> </w:t>
      </w:r>
      <w:r>
        <w:t xml:space="preserve">Engineer </w:t>
      </w:r>
      <w:r>
        <w:t xml:space="preserve">and support of all IT needs that offers growth opportunities and allows me to utilize my leadership skills </w:t>
      </w:r>
      <w:r>
        <w:t xml:space="preserve">and </w:t>
      </w:r>
      <w:r>
        <w:t>experience.</w:t>
      </w:r>
    </w:p>
    <w:p>
      <w:pPr>
        <w:pStyle w:val="style0"/>
        <w:rPr>
          <w:b/>
          <w:bCs/>
        </w:rPr>
      </w:pPr>
    </w:p>
    <w:p>
      <w:pPr>
        <w:pStyle w:val="style0"/>
        <w:shd w:val="clear" w:color="auto" w:fill="cccccc"/>
        <w:rPr>
          <w:b/>
        </w:rPr>
      </w:pPr>
      <w:r>
        <w:rPr>
          <w:rStyle w:val="style87"/>
        </w:rPr>
        <w:t>Functional Skill Areas</w:t>
      </w:r>
      <w:r>
        <w:rPr>
          <w:rStyle w:val="style4098"/>
          <w:rFonts w:ascii="Times New Roman" w:hAnsi="Times New Roman"/>
          <w:b/>
          <w:bCs/>
          <w:sz w:val="24"/>
        </w:rPr>
        <w:t>:</w:t>
      </w:r>
      <w:r>
        <w:rPr>
          <w:b/>
        </w:rPr>
        <w:tab/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MS: Windows OS, Windows Server 2003/2008, MS Outlook/Exchange</w:t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Oracle, MySQL,SAP</w:t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Basic SQL server support</w:t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PC Hardware, Printers, Laptops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</w:rPr>
        <w:t xml:space="preserve">Hardware &amp; Networking  [A+,N+,MCSE,CCNA] 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</w:rPr>
        <w:t>MS office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1440"/>
        </w:tabs>
        <w:autoSpaceDE w:val="false"/>
        <w:autoSpaceDN w:val="false"/>
        <w:adjustRightInd w:val="false"/>
        <w:jc w:val="both"/>
        <w:rPr>
          <w:bCs/>
          <w:color w:val="000000"/>
        </w:rPr>
      </w:pPr>
      <w:r>
        <w:rPr>
          <w:bCs/>
          <w:color w:val="000000"/>
        </w:rPr>
        <w:t>Tally, Peachtree</w:t>
      </w:r>
    </w:p>
    <w:p>
      <w:pPr>
        <w:pStyle w:val="style0"/>
        <w:ind w:left="720"/>
        <w:rPr>
          <w:b/>
        </w:rPr>
      </w:pPr>
    </w:p>
    <w:p>
      <w:pPr>
        <w:pStyle w:val="style0"/>
        <w:shd w:val="clear" w:color="auto" w:fill="cccccc"/>
        <w:rPr>
          <w:b/>
        </w:rPr>
      </w:pPr>
      <w:r>
        <w:rPr>
          <w:rStyle w:val="style87"/>
        </w:rPr>
        <w:t>Professional Experience</w:t>
      </w:r>
      <w:r>
        <w:rPr>
          <w:rStyle w:val="style4098"/>
          <w:rFonts w:ascii="Times New Roman" w:hAnsi="Times New Roman"/>
          <w:b/>
          <w:bCs/>
          <w:sz w:val="24"/>
        </w:rPr>
        <w:t>:</w:t>
      </w:r>
      <w:r>
        <w:rPr>
          <w:b/>
        </w:rPr>
        <w:tab/>
      </w: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>Desktop</w:t>
      </w:r>
      <w:bookmarkStart w:id="0" w:name="_GoBack"/>
      <w:bookmarkEnd w:id="0"/>
      <w:r>
        <w:rPr>
          <w:b/>
          <w:bCs/>
          <w:lang w:eastAsia="en-US"/>
        </w:rPr>
        <w:t xml:space="preserve"> Support Engineer   </w:t>
      </w:r>
      <w:r>
        <w:rPr>
          <w:lang w:eastAsia="en-US"/>
        </w:rPr>
        <w:t>Dubai Immigration</w:t>
      </w:r>
      <w:r>
        <w:rPr>
          <w:lang w:eastAsia="en-US"/>
        </w:rPr>
        <w:t xml:space="preserve">(Raqmiyath </w:t>
      </w:r>
      <w:r>
        <w:rPr>
          <w:lang w:eastAsia="en-US"/>
        </w:rPr>
        <w:t>LLC)</w:t>
      </w:r>
      <w:r>
        <w:rPr>
          <w:lang w:eastAsia="en-US"/>
        </w:rPr>
        <w:t xml:space="preserve"> </w:t>
      </w:r>
      <w:r>
        <w:rPr>
          <w:lang w:eastAsia="en-US"/>
        </w:rPr>
        <w:t>201</w:t>
      </w:r>
      <w:r>
        <w:rPr>
          <w:lang w:eastAsia="en-US"/>
        </w:rPr>
        <w:t>5</w:t>
      </w:r>
      <w:r>
        <w:rPr>
          <w:lang w:eastAsia="en-US"/>
        </w:rPr>
        <w:t xml:space="preserve"> </w:t>
      </w:r>
      <w:r>
        <w:rPr>
          <w:lang w:eastAsia="en-US"/>
        </w:rPr>
        <w:t>September</w:t>
      </w:r>
      <w:r>
        <w:rPr>
          <w:lang w:eastAsia="en-US"/>
        </w:rPr>
        <w:t xml:space="preserve"> – </w:t>
      </w:r>
      <w:r>
        <w:rPr>
          <w:lang w:eastAsia="en-US"/>
        </w:rPr>
        <w:t>Present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Cs/>
        </w:rPr>
        <w:t>Install and upgrade hardware and software components</w:t>
      </w:r>
      <w:r>
        <w:rPr>
          <w:lang w:eastAsia="en-US"/>
        </w:rPr>
        <w:t>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Develop and document technical processes.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Provide technical solutions and troubleshooting services on need basis.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Ensure proper working order of all terminals and servers at all times.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Provide support to remote users.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Administrate MS Active Directory accounts and groups.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Assisted the clients with technical issues, troubleshooting, installation and configuration.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Installed, changed and removed hardware in various desktop and service hub configurations.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Interacted with users in to support software and hardware transitions.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 xml:space="preserve">Planning and performing appropriate procedures, documentation, inventory assessment, and other procedures </w:t>
      </w:r>
      <w:r>
        <w:rPr>
          <w:iCs/>
        </w:rPr>
        <w:t>related to IT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>Maintaining and controlling and backup of the system daily and weekly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>Managing and administerin</w:t>
      </w:r>
      <w:r>
        <w:t>g Microsoft windows Server 2000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 xml:space="preserve"> Configuring and Managing Symantec Antivirus Servers and Clients and troubleshooting all windows based problems</w:t>
      </w:r>
    </w:p>
    <w:p>
      <w:pPr>
        <w:pStyle w:val="style0"/>
        <w:suppressAutoHyphens w:val="false"/>
        <w:spacing w:before="100" w:beforeAutospacing="true" w:after="100" w:afterAutospacing="true"/>
        <w:rPr>
          <w:b/>
          <w:bCs/>
          <w:lang w:eastAsia="en-US"/>
        </w:rPr>
      </w:pP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>IT Coordinator</w:t>
      </w:r>
      <w:r>
        <w:rPr>
          <w:lang w:eastAsia="en-US"/>
        </w:rPr>
        <w:t xml:space="preserve">       </w:t>
      </w:r>
      <w:r>
        <w:rPr>
          <w:lang w:eastAsia="en-US"/>
        </w:rPr>
        <w:t>Alessia</w:t>
      </w:r>
      <w:r>
        <w:rPr>
          <w:lang w:eastAsia="en-US"/>
        </w:rPr>
        <w:t xml:space="preserve"> couture </w:t>
      </w:r>
      <w:r>
        <w:rPr>
          <w:lang w:eastAsia="en-US"/>
        </w:rPr>
        <w:t>llc</w:t>
      </w:r>
      <w:r>
        <w:rPr>
          <w:lang w:eastAsia="en-US"/>
        </w:rPr>
        <w:t xml:space="preserve"> </w:t>
      </w:r>
      <w:r>
        <w:rPr>
          <w:lang w:eastAsia="en-US"/>
        </w:rPr>
        <w:t>Abu Dhabi</w:t>
      </w:r>
      <w:r>
        <w:rPr>
          <w:lang w:eastAsia="en-US"/>
        </w:rPr>
        <w:t xml:space="preserve">         2013 May</w:t>
      </w:r>
      <w:r>
        <w:rPr>
          <w:lang w:eastAsia="en-US"/>
        </w:rPr>
        <w:t xml:space="preserve"> – 2015 May</w:t>
      </w:r>
      <w:r>
        <w:rPr>
          <w:lang w:eastAsia="en-US"/>
        </w:rPr>
        <w:br/>
      </w:r>
      <w:r>
        <w:rPr>
          <w:lang w:eastAsia="en-US"/>
        </w:rPr>
        <w:t>Analyzed system problems, ran preventive tests, performed troubleshooting, and trained staff as part of preventive measures.</w:t>
      </w: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 xml:space="preserve">Key Performance: </w:t>
      </w:r>
    </w:p>
    <w:p>
      <w:pPr>
        <w:pStyle w:val="style0"/>
        <w:numPr>
          <w:ilvl w:val="0"/>
          <w:numId w:val="2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Performed maintenance on copy machines, Xerox scanner, printers, etc</w:t>
      </w:r>
    </w:p>
    <w:p>
      <w:pPr>
        <w:pStyle w:val="style0"/>
        <w:numPr>
          <w:ilvl w:val="0"/>
          <w:numId w:val="2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Performed server updates on a regular basis.</w:t>
      </w:r>
    </w:p>
    <w:p>
      <w:pPr>
        <w:pStyle w:val="style0"/>
        <w:numPr>
          <w:ilvl w:val="0"/>
          <w:numId w:val="2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Performed troubleshooting, diagnosing, solving and replacing parts.</w:t>
      </w: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 xml:space="preserve">Maintenance &amp; Upgrades: 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Repaired and upgraded old installed systems; configured new systems.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 xml:space="preserve">Troubleshoots and provides immediate support to SAP users as part of SAP support team. 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Documented the history of requests.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Continuously up-to-date regarding software.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Develop and document technical processes.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Provide technical solutions and troubleshooting services on need basis.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Ensure proper working order of all terminals and servers at all times.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Provide support to remote users.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 xml:space="preserve">Planning and performing appropriate procedures, documentation, inventory assessment, and other procedures </w:t>
      </w:r>
      <w:r>
        <w:rPr>
          <w:iCs/>
        </w:rPr>
        <w:t>related to IT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>Maintaining and controlling and backup of the system daily and weekly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 xml:space="preserve">Managing and administering Microsoft windows Server 2000. 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>Configuring and Managing Symantec Antivirus Servers and Clients and troubleshooting all windows based problems</w:t>
      </w:r>
    </w:p>
    <w:p>
      <w:pPr>
        <w:pStyle w:val="style0"/>
        <w:numPr>
          <w:ilvl w:val="0"/>
          <w:numId w:val="3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Cs/>
          <w:lang w:eastAsia="en-US"/>
        </w:rPr>
        <w:t xml:space="preserve">Should have good knowledge about Structural cabling, Rack Setup, IT Setup, Fiber Cable </w:t>
      </w:r>
      <w:r>
        <w:rPr>
          <w:rFonts w:eastAsia="MS Mincho" w:hAnsi="MS Mincho"/>
          <w:bCs/>
          <w:lang w:eastAsia="en-US"/>
        </w:rPr>
        <w:t> </w:t>
      </w:r>
      <w:r>
        <w:rPr>
          <w:bCs/>
          <w:lang w:eastAsia="en-US"/>
        </w:rPr>
        <w:t>setup, CCTV installations, Access Control installations</w:t>
      </w:r>
    </w:p>
    <w:p>
      <w:pPr>
        <w:pStyle w:val="style0"/>
        <w:suppressAutoHyphens w:val="false"/>
        <w:spacing w:before="100" w:beforeAutospacing="true" w:after="100" w:afterAutospacing="true"/>
        <w:ind w:left="720"/>
        <w:rPr>
          <w:lang w:eastAsia="en-US"/>
        </w:rPr>
      </w:pP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>Customer Support: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Established solid work interactions with customers and employees alike.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Assembled information and customer feedback to clarify client requirements.</w:t>
      </w: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 xml:space="preserve">IT Support Engineer   </w:t>
      </w:r>
      <w:r>
        <w:rPr>
          <w:lang w:eastAsia="en-US"/>
        </w:rPr>
        <w:t>Cybrotech Information Technology   2011 January – 2013 February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Cs/>
        </w:rPr>
        <w:t>Install and upgrade hardware and software components</w:t>
      </w:r>
      <w:r>
        <w:rPr>
          <w:lang w:eastAsia="en-US"/>
        </w:rPr>
        <w:t>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Develop and document technical processes.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Provide technical solutions and troubleshooting services on need basis.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Ensure proper working order of all terminals and servers at all times.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Provide support to remote users.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Administrate MS Active Directory accounts and groups.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Assisted the clients with technical issues, troubleshooting, installation and configuration.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Installed, changed and removed hardware in various desktop and service hub configurations.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bCs/>
          <w:lang w:eastAsia="en-US"/>
        </w:rPr>
      </w:pPr>
      <w:r>
        <w:rPr>
          <w:bCs/>
        </w:rPr>
        <w:t>Interacted with users in to support software and hardware transitions.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Cs/>
          <w:lang w:eastAsia="en-US"/>
        </w:rPr>
        <w:t xml:space="preserve">Should have good knowledge about Structural cabling, Rack Setup, IT Setup, Fiber Cable </w:t>
      </w:r>
      <w:r>
        <w:rPr>
          <w:rFonts w:eastAsia="MS Mincho" w:hAnsi="MS Mincho"/>
          <w:bCs/>
          <w:lang w:eastAsia="en-US"/>
        </w:rPr>
        <w:t> </w:t>
      </w:r>
      <w:r>
        <w:rPr>
          <w:bCs/>
          <w:lang w:eastAsia="en-US"/>
        </w:rPr>
        <w:t>setup, CCTV installations, Access Control installations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 xml:space="preserve">Planning and performing appropriate procedures, documentation, inventory assessment, and other procedures </w:t>
      </w:r>
      <w:r>
        <w:rPr>
          <w:iCs/>
        </w:rPr>
        <w:t>related to IT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>Maintaining and controlling and backup of the system daily and weekly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 xml:space="preserve">Managing and administering Microsoft windows Server 2000. </w:t>
      </w:r>
    </w:p>
    <w:p>
      <w:pPr>
        <w:pStyle w:val="style0"/>
        <w:numPr>
          <w:ilvl w:val="0"/>
          <w:numId w:val="4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t>Configuring and Managing Symantec Antivirus Servers and Clients and troubleshooting all windows based problems</w:t>
      </w:r>
    </w:p>
    <w:p>
      <w:pPr>
        <w:pStyle w:val="style0"/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b/>
          <w:bCs/>
          <w:lang w:eastAsia="en-US"/>
        </w:rPr>
        <w:t xml:space="preserve">IT Support Engineer   </w:t>
      </w:r>
      <w:r>
        <w:rPr>
          <w:lang w:eastAsia="en-US"/>
        </w:rPr>
        <w:t>IRS Education   2006 May – 2008 May</w:t>
      </w:r>
    </w:p>
    <w:p>
      <w:pPr>
        <w:pStyle w:val="style0"/>
        <w:numPr>
          <w:ilvl w:val="0"/>
          <w:numId w:val="6"/>
        </w:numPr>
        <w:suppressAutoHyphens w:val="false"/>
        <w:spacing w:before="100" w:beforeAutospacing="true" w:after="100" w:afterAutospacing="true" w:lineRule="atLeast" w:line="240"/>
        <w:rPr>
          <w:bCs/>
        </w:rPr>
      </w:pPr>
      <w:r>
        <w:rPr>
          <w:bCs/>
        </w:rPr>
        <w:t>Developing proposals, tenders and different project report.</w:t>
      </w:r>
    </w:p>
    <w:p>
      <w:pPr>
        <w:pStyle w:val="style0"/>
        <w:numPr>
          <w:ilvl w:val="0"/>
          <w:numId w:val="6"/>
        </w:numPr>
        <w:suppressAutoHyphens w:val="false"/>
        <w:spacing w:before="100" w:beforeAutospacing="true" w:after="100" w:afterAutospacing="true" w:lineRule="atLeast" w:line="240"/>
        <w:rPr>
          <w:bCs/>
        </w:rPr>
      </w:pPr>
      <w:r>
        <w:rPr>
          <w:bCs/>
        </w:rPr>
        <w:t xml:space="preserve">Project coordinator and analysis the data for generating Charts and graphs for reports. </w:t>
      </w:r>
    </w:p>
    <w:p>
      <w:pPr>
        <w:pStyle w:val="style0"/>
        <w:numPr>
          <w:ilvl w:val="0"/>
          <w:numId w:val="6"/>
        </w:numPr>
        <w:suppressAutoHyphens w:val="false"/>
        <w:spacing w:before="100" w:beforeAutospacing="true" w:after="100" w:afterAutospacing="true" w:lineRule="atLeast" w:line="240"/>
        <w:rPr>
          <w:bCs/>
        </w:rPr>
      </w:pPr>
      <w:r>
        <w:rPr>
          <w:bCs/>
        </w:rPr>
        <w:t xml:space="preserve">Providing support of IT networks, software and hardware. </w:t>
      </w:r>
    </w:p>
    <w:p>
      <w:pPr>
        <w:pStyle w:val="style0"/>
        <w:numPr>
          <w:ilvl w:val="0"/>
          <w:numId w:val="6"/>
        </w:numPr>
        <w:suppressAutoHyphens w:val="false"/>
        <w:spacing w:before="100" w:beforeAutospacing="true" w:after="100" w:afterAutospacing="true" w:lineRule="atLeast" w:line="240"/>
        <w:rPr>
          <w:bCs/>
        </w:rPr>
      </w:pPr>
      <w:r>
        <w:rPr>
          <w:bCs/>
        </w:rPr>
        <w:t xml:space="preserve">Monitored the email system and ensure the anti-virus protection. </w:t>
      </w:r>
    </w:p>
    <w:p>
      <w:pPr>
        <w:pStyle w:val="style0"/>
        <w:numPr>
          <w:ilvl w:val="0"/>
          <w:numId w:val="6"/>
        </w:numPr>
        <w:tabs>
          <w:tab w:val="left" w:leader="none" w:pos="900"/>
        </w:tabs>
        <w:suppressAutoHyphens w:val="false"/>
        <w:rPr>
          <w:bCs/>
        </w:rPr>
      </w:pPr>
      <w:r>
        <w:rPr>
          <w:bCs/>
        </w:rPr>
        <w:t>Hardware Installation and Maintenance</w:t>
      </w:r>
    </w:p>
    <w:p>
      <w:pPr>
        <w:pStyle w:val="style0"/>
        <w:numPr>
          <w:ilvl w:val="0"/>
          <w:numId w:val="6"/>
        </w:numPr>
        <w:suppressAutoHyphens w:val="false"/>
        <w:rPr>
          <w:bCs/>
        </w:rPr>
      </w:pPr>
      <w:r>
        <w:rPr>
          <w:bCs/>
        </w:rPr>
        <w:t>Troubleshooting</w:t>
      </w:r>
    </w:p>
    <w:p>
      <w:pPr>
        <w:pStyle w:val="style0"/>
        <w:numPr>
          <w:ilvl w:val="0"/>
          <w:numId w:val="6"/>
        </w:numPr>
        <w:tabs>
          <w:tab w:val="left" w:leader="none" w:pos="900"/>
        </w:tabs>
        <w:suppressAutoHyphens w:val="false"/>
        <w:rPr>
          <w:bCs/>
        </w:rPr>
      </w:pPr>
      <w:r>
        <w:rPr>
          <w:bCs/>
        </w:rPr>
        <w:t>Installation and Maintaining Operating Systems</w:t>
      </w:r>
    </w:p>
    <w:p>
      <w:pPr>
        <w:pStyle w:val="style0"/>
        <w:numPr>
          <w:ilvl w:val="0"/>
          <w:numId w:val="6"/>
        </w:numPr>
        <w:tabs>
          <w:tab w:val="left" w:leader="none" w:pos="540"/>
          <w:tab w:val="left" w:leader="none" w:pos="4590"/>
        </w:tabs>
        <w:suppressAutoHyphens w:val="false"/>
        <w:jc w:val="both"/>
        <w:rPr>
          <w:bCs/>
        </w:rPr>
      </w:pPr>
      <w:r>
        <w:rPr>
          <w:bCs/>
        </w:rPr>
        <w:t xml:space="preserve">  Cable Crimping, Creating LAN and Administrating LAN</w:t>
      </w:r>
    </w:p>
    <w:p>
      <w:pPr>
        <w:pStyle w:val="style0"/>
        <w:tabs>
          <w:tab w:val="left" w:leader="none" w:pos="540"/>
          <w:tab w:val="left" w:leader="none" w:pos="4590"/>
        </w:tabs>
        <w:suppressAutoHyphens w:val="false"/>
        <w:ind w:left="720"/>
        <w:jc w:val="both"/>
        <w:rPr>
          <w:bCs/>
        </w:rPr>
      </w:pPr>
      <w:r>
        <w:rPr>
          <w:bCs/>
        </w:rPr>
        <w:t xml:space="preserve"> </w:t>
      </w:r>
    </w:p>
    <w:p>
      <w:pPr>
        <w:pStyle w:val="style0"/>
        <w:shd w:val="clear" w:color="auto" w:fill="cccccc"/>
        <w:rPr>
          <w:b/>
        </w:rPr>
      </w:pPr>
      <w:r>
        <w:rPr>
          <w:rStyle w:val="style4098"/>
          <w:rFonts w:ascii="Times New Roman" w:hAnsi="Times New Roman"/>
          <w:b/>
          <w:bCs/>
          <w:sz w:val="24"/>
        </w:rPr>
        <w:t>Education &amp; Qualifications:</w:t>
      </w:r>
      <w:r>
        <w:rPr>
          <w:b/>
        </w:rPr>
        <w:tab/>
      </w:r>
    </w:p>
    <w:p>
      <w:pPr>
        <w:pStyle w:val="style0"/>
        <w:suppressAutoHyphens w:val="false"/>
        <w:spacing w:lineRule="auto" w:line="360"/>
        <w:ind w:left="720"/>
        <w:rPr>
          <w:bCs/>
        </w:rPr>
      </w:pPr>
      <w:r>
        <w:rPr>
          <w:bCs/>
        </w:rPr>
        <w:t xml:space="preserve">    </w:t>
      </w:r>
    </w:p>
    <w:p>
      <w:pPr>
        <w:pStyle w:val="style0"/>
        <w:suppressAutoHyphens w:val="false"/>
        <w:spacing w:lineRule="auto" w:line="360"/>
        <w:rPr>
          <w:bCs/>
        </w:rPr>
      </w:pPr>
      <w:r>
        <w:rPr>
          <w:b/>
        </w:rPr>
        <w:t xml:space="preserve">     MCA [Master of Computer Application] </w:t>
      </w:r>
      <w:r>
        <w:t xml:space="preserve">from </w:t>
      </w:r>
      <w:r>
        <w:rPr>
          <w:b/>
        </w:rPr>
        <w:t>Calicut University</w:t>
      </w:r>
    </w:p>
    <w:p>
      <w:pPr>
        <w:pStyle w:val="style0"/>
        <w:suppressAutoHyphens w:val="false"/>
        <w:spacing w:lineRule="auto" w:line="360"/>
        <w:rPr>
          <w:b/>
        </w:rPr>
      </w:pPr>
      <w:r>
        <w:rPr>
          <w:b/>
        </w:rPr>
        <w:t xml:space="preserve">    </w:t>
      </w:r>
      <w:r>
        <w:rPr>
          <w:b/>
        </w:rPr>
        <w:t xml:space="preserve"> BSC Computer Science </w:t>
      </w:r>
      <w:r>
        <w:t xml:space="preserve">from </w:t>
      </w:r>
      <w:r>
        <w:rPr>
          <w:b/>
        </w:rPr>
        <w:t>Calicut University</w:t>
      </w:r>
    </w:p>
    <w:p>
      <w:pPr>
        <w:pStyle w:val="style0"/>
        <w:suppressAutoHyphens w:val="false"/>
        <w:spacing w:lineRule="auto" w:line="360"/>
        <w:rPr>
          <w:b/>
        </w:rPr>
      </w:pPr>
      <w:r>
        <w:rPr>
          <w:b/>
        </w:rPr>
        <w:t xml:space="preserve">     XII from BOARD OF HIGHER SECONDARY EXAMINATION</w:t>
      </w:r>
    </w:p>
    <w:p>
      <w:pPr>
        <w:pStyle w:val="style0"/>
        <w:shd w:val="clear" w:color="auto" w:fill="cccccc"/>
        <w:rPr>
          <w:b/>
        </w:rPr>
      </w:pPr>
      <w:r>
        <w:rPr>
          <w:rStyle w:val="style4098"/>
          <w:rFonts w:ascii="Times New Roman" w:hAnsi="Times New Roman"/>
          <w:b/>
          <w:bCs/>
          <w:sz w:val="24"/>
        </w:rPr>
        <w:t>Personal Details</w:t>
      </w:r>
      <w:r>
        <w:rPr>
          <w:rStyle w:val="style4098"/>
          <w:rFonts w:ascii="Times New Roman" w:hAnsi="Times New Roman"/>
          <w:b/>
          <w:bCs/>
          <w:sz w:val="24"/>
        </w:rPr>
        <w:t>:</w:t>
      </w:r>
      <w:r>
        <w:rPr>
          <w:b/>
        </w:rPr>
        <w:tab/>
      </w:r>
    </w:p>
    <w:p>
      <w:pPr>
        <w:pStyle w:val="style0"/>
        <w:rPr>
          <w:bCs/>
        </w:rPr>
      </w:pPr>
      <w:r>
        <w:rPr>
          <w:bCs/>
        </w:rPr>
        <w:t>NAME                                 :   MOHAMED ASIF.T.T</w:t>
      </w:r>
    </w:p>
    <w:p>
      <w:pPr>
        <w:pStyle w:val="style0"/>
        <w:rPr>
          <w:bCs/>
        </w:rPr>
      </w:pPr>
      <w:r>
        <w:rPr>
          <w:bCs/>
        </w:rPr>
        <w:t xml:space="preserve">D.O.B          </w:t>
      </w:r>
      <w:r>
        <w:rPr>
          <w:bCs/>
        </w:rPr>
        <w:t xml:space="preserve">                       </w:t>
      </w:r>
      <w:r>
        <w:rPr>
          <w:bCs/>
        </w:rPr>
        <w:t xml:space="preserve"> :  08-05-1986</w:t>
      </w:r>
    </w:p>
    <w:p>
      <w:pPr>
        <w:pStyle w:val="style0"/>
        <w:rPr>
          <w:bCs/>
        </w:rPr>
      </w:pPr>
      <w:r>
        <w:rPr>
          <w:bCs/>
        </w:rPr>
        <w:t>Gender                                 :   Male</w:t>
      </w:r>
    </w:p>
    <w:p>
      <w:pPr>
        <w:pStyle w:val="style0"/>
        <w:rPr>
          <w:bCs/>
        </w:rPr>
      </w:pPr>
      <w:r>
        <w:rPr>
          <w:bCs/>
        </w:rPr>
        <w:t xml:space="preserve">Passport Number                </w:t>
      </w:r>
      <w:r>
        <w:rPr>
          <w:bCs/>
        </w:rPr>
        <w:t xml:space="preserve"> </w:t>
      </w:r>
      <w:r>
        <w:rPr>
          <w:bCs/>
        </w:rPr>
        <w:t>:   G4633495</w:t>
      </w:r>
    </w:p>
    <w:p>
      <w:pPr>
        <w:pStyle w:val="style0"/>
        <w:rPr>
          <w:bCs/>
        </w:rPr>
      </w:pPr>
      <w:r>
        <w:rPr>
          <w:bCs/>
        </w:rPr>
        <w:t xml:space="preserve">Visa Status                        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>:</w:t>
      </w:r>
      <w:r>
        <w:rPr>
          <w:bCs/>
        </w:rPr>
        <w:t xml:space="preserve">  </w:t>
      </w:r>
      <w:r>
        <w:rPr>
          <w:bCs/>
        </w:rPr>
        <w:t>Employment Visa</w:t>
      </w:r>
    </w:p>
    <w:p>
      <w:pPr>
        <w:pStyle w:val="style0"/>
        <w:rPr>
          <w:bCs/>
        </w:rPr>
      </w:pPr>
      <w:r>
        <w:rPr>
          <w:bCs/>
        </w:rPr>
        <w:t xml:space="preserve">Present Address                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>:</w:t>
      </w:r>
      <w:r>
        <w:rPr>
          <w:bCs/>
        </w:rPr>
        <w:t xml:space="preserve">  </w:t>
      </w:r>
      <w:r>
        <w:rPr>
          <w:bCs/>
        </w:rPr>
        <w:t>Horlanz</w:t>
      </w:r>
      <w:r>
        <w:rPr>
          <w:bCs/>
        </w:rPr>
        <w:t xml:space="preserve">, </w:t>
      </w:r>
      <w:r>
        <w:rPr>
          <w:bCs/>
        </w:rPr>
        <w:t>Dubai</w:t>
      </w:r>
      <w:r>
        <w:rPr>
          <w:bCs/>
        </w:rPr>
        <w:t xml:space="preserve">, </w:t>
      </w:r>
      <w:r>
        <w:rPr>
          <w:bCs/>
        </w:rPr>
        <w:t>Uae</w:t>
      </w:r>
      <w:r>
        <w:rPr>
          <w:bCs/>
        </w:rPr>
        <w:t>,</w:t>
      </w:r>
    </w:p>
    <w:p>
      <w:pPr>
        <w:pStyle w:val="style0"/>
        <w:rPr>
          <w:bCs/>
        </w:rPr>
      </w:pPr>
      <w:r>
        <w:rPr>
          <w:bCs/>
        </w:rPr>
        <w:t xml:space="preserve">Permanent Address            </w:t>
      </w:r>
      <w:r>
        <w:rPr>
          <w:bCs/>
        </w:rPr>
        <w:t xml:space="preserve">  </w:t>
      </w:r>
      <w:r>
        <w:rPr>
          <w:bCs/>
        </w:rPr>
        <w:t xml:space="preserve">: </w:t>
      </w:r>
      <w:r>
        <w:rPr>
          <w:bCs/>
        </w:rPr>
        <w:t>Thacharathodiyil (</w:t>
      </w:r>
      <w:r>
        <w:rPr>
          <w:bCs/>
        </w:rPr>
        <w:t>House)</w:t>
      </w:r>
    </w:p>
    <w:p>
      <w:pPr>
        <w:pStyle w:val="style0"/>
        <w:rPr>
          <w:bCs/>
        </w:rPr>
      </w:pPr>
      <w:r>
        <w:rPr>
          <w:bCs/>
        </w:rPr>
        <w:t xml:space="preserve">                                                     Kerala, India.</w:t>
      </w:r>
    </w:p>
    <w:p>
      <w:pPr>
        <w:pStyle w:val="style0"/>
        <w:ind w:left="2880" w:hanging="2880"/>
        <w:rPr>
          <w:bCs/>
        </w:rPr>
      </w:pPr>
      <w:r>
        <w:rPr>
          <w:bCs/>
        </w:rPr>
        <w:t>Languages                            : English and Arabic (Read, Write and Speak)</w:t>
      </w:r>
    </w:p>
    <w:p>
      <w:pPr>
        <w:pStyle w:val="style0"/>
        <w:ind w:left="2880" w:hanging="2880"/>
        <w:rPr>
          <w:bCs/>
        </w:rPr>
      </w:pPr>
      <w:r>
        <w:rPr>
          <w:bCs/>
        </w:rPr>
        <w:t>Nationality                           : India</w:t>
      </w:r>
    </w:p>
    <w:p>
      <w:pPr>
        <w:pStyle w:val="style0"/>
        <w:ind w:left="2880" w:hanging="2880"/>
        <w:rPr>
          <w:bCs/>
        </w:rPr>
      </w:pPr>
    </w:p>
    <w:p>
      <w:pPr>
        <w:pStyle w:val="style0"/>
        <w:shd w:val="clear" w:color="auto" w:fill="cccccc"/>
        <w:rPr>
          <w:b/>
          <w:bCs/>
          <w:shd w:val="clear" w:color="auto" w:fill="cccccc"/>
        </w:rPr>
      </w:pPr>
      <w:r>
        <w:rPr>
          <w:b/>
          <w:bCs/>
          <w:shd w:val="clear" w:color="auto" w:fill="cccccc"/>
        </w:rPr>
        <w:t>Reference</w:t>
      </w:r>
      <w:r>
        <w:rPr>
          <w:b/>
          <w:bCs/>
          <w:shd w:val="clear" w:color="auto" w:fill="cccccc"/>
        </w:rPr>
        <w:t>:</w:t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</w:p>
    <w:p>
      <w:pPr>
        <w:pStyle w:val="style0"/>
        <w:rPr/>
      </w:pPr>
    </w:p>
    <w:p>
      <w:pPr>
        <w:pStyle w:val="style0"/>
        <w:ind w:left="2880" w:hanging="2880"/>
        <w:rPr>
          <w:bCs/>
        </w:rPr>
      </w:pPr>
      <w:r>
        <w:rPr>
          <w:bCs/>
        </w:rPr>
        <w:t xml:space="preserve">Name: </w:t>
      </w:r>
      <w:r>
        <w:rPr>
          <w:bCs/>
        </w:rPr>
        <w:t>Mohamed</w:t>
      </w:r>
    </w:p>
    <w:p>
      <w:pPr>
        <w:pStyle w:val="style0"/>
        <w:ind w:left="2880" w:hanging="2880"/>
        <w:rPr>
          <w:bCs/>
        </w:rPr>
      </w:pPr>
      <w:r>
        <w:rPr>
          <w:bCs/>
        </w:rPr>
        <w:t xml:space="preserve">Position: Manager    </w:t>
      </w:r>
    </w:p>
    <w:p>
      <w:pPr>
        <w:pStyle w:val="style0"/>
        <w:ind w:left="2880" w:hanging="2880"/>
        <w:rPr>
          <w:bCs/>
        </w:rPr>
      </w:pPr>
      <w:r>
        <w:rPr>
          <w:bCs/>
        </w:rPr>
        <w:t xml:space="preserve">Company: </w:t>
      </w:r>
      <w:r>
        <w:rPr>
          <w:bCs/>
        </w:rPr>
        <w:t>Dubai Immigration</w:t>
      </w:r>
    </w:p>
    <w:p>
      <w:pPr>
        <w:pStyle w:val="style0"/>
        <w:ind w:left="2880" w:hanging="2880"/>
        <w:rPr>
          <w:bCs/>
        </w:rPr>
      </w:pPr>
      <w:r>
        <w:rPr>
          <w:bCs/>
        </w:rPr>
        <w:t xml:space="preserve"> Mobile No: 056 9385287</w:t>
      </w:r>
    </w:p>
    <w:p>
      <w:pPr>
        <w:pStyle w:val="style0"/>
        <w:rPr>
          <w:b/>
        </w:rPr>
      </w:pPr>
    </w:p>
    <w:p>
      <w:pPr>
        <w:pStyle w:val="style0"/>
        <w:shd w:val="clear" w:color="auto" w:fill="cccccc"/>
        <w:rPr>
          <w:b/>
          <w:bCs/>
          <w:shd w:val="clear" w:color="auto" w:fill="cccccc"/>
        </w:rPr>
      </w:pPr>
      <w:r>
        <w:rPr>
          <w:b/>
        </w:rPr>
        <w:t>Declarations</w:t>
      </w:r>
      <w:r>
        <w:rPr>
          <w:b/>
        </w:rPr>
        <w:t>:</w:t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  <w:r>
        <w:rPr>
          <w:b/>
          <w:bCs/>
          <w:shd w:val="clear" w:color="auto" w:fill="cccccc"/>
        </w:rPr>
        <w:tab/>
      </w:r>
    </w:p>
    <w:p>
      <w:pPr>
        <w:pStyle w:val="style0"/>
        <w:rPr/>
      </w:pPr>
    </w:p>
    <w:p>
      <w:pPr>
        <w:pStyle w:val="style0"/>
        <w:ind w:firstLine="720"/>
        <w:jc w:val="both"/>
        <w:rPr>
          <w:bCs/>
        </w:rPr>
      </w:pPr>
      <w:r>
        <w:rPr>
          <w:bCs/>
        </w:rPr>
        <w:t>I hereby declare that all the information provided above is true to the best of my knowledge.</w:t>
      </w:r>
    </w:p>
    <w:p>
      <w:pPr>
        <w:pStyle w:val="style4"/>
        <w:tabs>
          <w:tab w:val="right" w:leader="none" w:pos="9540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Cs/>
        </w:rPr>
        <w:t xml:space="preserve">                                                                                       </w:t>
      </w:r>
      <w:r>
        <w:rPr>
          <w:rFonts w:ascii="Times New Roman" w:cs="Times New Roman" w:hAnsi="Times New Roman"/>
          <w:bCs/>
        </w:rPr>
        <w:t xml:space="preserve">                             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/>
          <w:color w:val="auto"/>
        </w:rPr>
        <w:t>MOHAMED ASIF.T.T</w:t>
      </w:r>
    </w:p>
    <w:p>
      <w:pPr>
        <w:pStyle w:val="style0"/>
        <w:rPr>
          <w:bCs/>
        </w:rPr>
      </w:pPr>
      <w:r>
        <w:rPr>
          <w:bCs/>
        </w:rPr>
        <w:t xml:space="preserve">Place: </w:t>
      </w:r>
      <w:r>
        <w:rPr>
          <w:bCs/>
        </w:rPr>
        <w:t>Dubai</w:t>
      </w:r>
    </w:p>
    <w:p>
      <w:pPr>
        <w:pStyle w:val="style0"/>
        <w:rPr>
          <w:bCs/>
        </w:rPr>
      </w:pPr>
    </w:p>
    <w:p>
      <w:pPr>
        <w:pStyle w:val="style0"/>
        <w:rPr>
          <w:bCs/>
        </w:rPr>
      </w:pPr>
      <w:r>
        <w:rPr>
          <w:bCs/>
        </w:rPr>
        <w:t xml:space="preserve">Date   : </w:t>
      </w:r>
    </w:p>
    <w:p>
      <w:pPr>
        <w:pStyle w:val="style0"/>
        <w:suppressAutoHyphens w:val="false"/>
        <w:spacing w:lineRule="auto" w:line="360"/>
        <w:rPr/>
      </w:pPr>
    </w:p>
    <w:p>
      <w:pPr>
        <w:pStyle w:val="style0"/>
        <w:tabs>
          <w:tab w:val="left" w:leader="none" w:pos="540"/>
        </w:tabs>
        <w:suppressAutoHyphens w:val="false"/>
        <w:jc w:val="both"/>
        <w:rPr>
          <w:bCs/>
        </w:rPr>
      </w:pPr>
    </w:p>
    <w:p>
      <w:pPr>
        <w:pStyle w:val="style0"/>
        <w:suppressAutoHyphens w:val="false"/>
        <w:spacing w:before="100" w:beforeAutospacing="true" w:after="100" w:afterAutospacing="true"/>
        <w:rPr>
          <w:b/>
          <w:bCs/>
          <w:lang w:eastAsia="en-US"/>
        </w:rPr>
      </w:pPr>
    </w:p>
    <w:p>
      <w:pPr>
        <w:pStyle w:val="style0"/>
        <w:suppressAutoHyphens w:val="false"/>
        <w:spacing w:before="100" w:beforeAutospacing="true" w:after="100" w:afterAutospacing="true"/>
        <w:ind w:left="720"/>
        <w:rPr>
          <w:b/>
          <w:bCs/>
          <w:lang w:eastAsia="en-US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002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0523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D3982266"/>
    <w:lvl w:ilvl="0" w:tplc="F28EFBC2">
      <w:start w:val="1"/>
      <w:numFmt w:val="bullet"/>
      <w:lvlText w:val=""/>
      <w:lvlJc w:val="left"/>
      <w:pPr>
        <w:tabs>
          <w:tab w:val="left" w:leader="none" w:pos="780"/>
        </w:tabs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77EC6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1828F6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4D9CAE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8602759E"/>
    <w:lvl w:ilvl="0" w:tplc="F28EFBC2">
      <w:start w:val="1"/>
      <w:numFmt w:val="bullet"/>
      <w:lvlText w:val=""/>
      <w:lvlJc w:val="left"/>
      <w:pPr>
        <w:tabs>
          <w:tab w:val="left" w:leader="none" w:pos="780"/>
        </w:tabs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E9E5E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rtik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3">
    <w:name w:val="heading 3"/>
    <w:basedOn w:val="style0"/>
    <w:next w:val="style3"/>
    <w:link w:val="style4099"/>
    <w:qFormat/>
    <w:uiPriority w:val="9"/>
    <w:pPr>
      <w:suppressAutoHyphens w:val="false"/>
      <w:spacing w:before="100" w:beforeAutospacing="true" w:after="100" w:afterAutospacing="true"/>
      <w:outlineLvl w:val="2"/>
    </w:pPr>
    <w:rPr>
      <w:b/>
      <w:bCs/>
      <w:sz w:val="27"/>
      <w:szCs w:val="27"/>
      <w:lang w:eastAsia="en-US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/>
      <w:outlineLvl w:val="3"/>
    </w:pPr>
    <w:rPr>
      <w:rFonts w:ascii="Calibri Light" w:cs="Kartika" w:eastAsia="宋体" w:hAnsi="Calibri Light"/>
      <w:i/>
      <w:iCs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ddress 2"/>
    <w:basedOn w:val="style0"/>
    <w:next w:val="style4097"/>
    <w:pPr>
      <w:spacing w:lineRule="atLeast" w:line="200"/>
    </w:pPr>
    <w:rPr>
      <w:sz w:val="16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Typewriter"/>
    <w:next w:val="style4098"/>
    <w:rPr>
      <w:rFonts w:ascii="Courier New" w:hAnsi="Courier New"/>
      <w:sz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3 Char_7f4ed827-fbe9-4182-9b8c-bca9e7040608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uppressAutoHyphens w:val="false"/>
      <w:spacing w:before="100" w:beforeAutospacing="true" w:after="100" w:afterAutospacing="true"/>
    </w:pPr>
    <w:rPr>
      <w:lang w:eastAsia="en-US"/>
    </w:rPr>
  </w:style>
  <w:style w:type="character" w:customStyle="1" w:styleId="style4100">
    <w:name w:val="Heading 4 Char_bf4bcfcc-d54f-4462-8397-fc45164700e6"/>
    <w:basedOn w:val="style65"/>
    <w:next w:val="style4100"/>
    <w:link w:val="style4"/>
    <w:uiPriority w:val="9"/>
    <w:rPr>
      <w:rFonts w:ascii="Calibri Light" w:cs="Kartika" w:eastAsia="宋体" w:hAnsi="Calibri Light"/>
      <w:i/>
      <w:iCs/>
      <w:color w:val="2e74b5"/>
      <w:sz w:val="24"/>
      <w:szCs w:val="24"/>
      <w:lang w:eastAsia="ar-SA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  <w:lang w:eastAsia="ar-SA"/>
    </w:rPr>
  </w:style>
  <w:style w:type="character" w:customStyle="1" w:styleId="style4102">
    <w:name w:val="apple-converted-space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726</Words>
  <Pages>4</Pages>
  <Characters>4720</Characters>
  <Application>WPS Office</Application>
  <DocSecurity>0</DocSecurity>
  <Paragraphs>125</Paragraphs>
  <ScaleCrop>false</ScaleCrop>
  <LinksUpToDate>false</LinksUpToDate>
  <CharactersWithSpaces>5855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2019-12-04T02:51:34Z</dcterms:created>
  <dc:creator>USER</dc:creator>
  <lastModifiedBy>Redmi Note 7S</lastModifiedBy>
  <dcterms:modified xsi:type="dcterms:W3CDTF">2019-12-04T02:51:34Z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