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70D" w:rsidRPr="00127F5A" w:rsidRDefault="003C66B3" w:rsidP="00A779E8">
      <w:pPr>
        <w:rPr>
          <w:i/>
          <w:iCs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8752" behindDoc="1" locked="0" layoutInCell="1" allowOverlap="1" wp14:anchorId="1D127232" wp14:editId="67B3B051">
            <wp:simplePos x="0" y="0"/>
            <wp:positionH relativeFrom="column">
              <wp:posOffset>5029201</wp:posOffset>
            </wp:positionH>
            <wp:positionV relativeFrom="paragraph">
              <wp:posOffset>0</wp:posOffset>
            </wp:positionV>
            <wp:extent cx="800100" cy="83977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20" cy="8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A8C">
        <w:rPr>
          <w:noProof/>
          <w:color w:val="00006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80108E" wp14:editId="1307FE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9300" cy="0"/>
                <wp:effectExtent l="9525" t="13335" r="9525" b="5715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26E64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5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AkFA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" strokecolor="blue"/>
            </w:pict>
          </mc:Fallback>
        </mc:AlternateContent>
      </w:r>
      <w:r w:rsidR="00191CC4" w:rsidRPr="00BF2156">
        <w:rPr>
          <w:rFonts w:ascii="Bookman Old Style" w:hAnsi="Bookman Old Style"/>
          <w:b/>
          <w:color w:val="000066"/>
          <w:sz w:val="32"/>
          <w:szCs w:val="32"/>
        </w:rPr>
        <w:t>Obaid Siddiqui</w:t>
      </w:r>
      <w:r w:rsidR="00127F5A">
        <w:rPr>
          <w:rFonts w:ascii="Bookman Old Style" w:hAnsi="Bookman Old Style"/>
          <w:b/>
          <w:color w:val="000066"/>
          <w:sz w:val="32"/>
          <w:szCs w:val="32"/>
        </w:rPr>
        <w:tab/>
      </w:r>
      <w:r w:rsidR="00127F5A">
        <w:rPr>
          <w:rFonts w:ascii="Bookman Old Style" w:hAnsi="Bookman Old Style"/>
          <w:b/>
          <w:color w:val="000066"/>
          <w:sz w:val="32"/>
          <w:szCs w:val="32"/>
        </w:rPr>
        <w:tab/>
      </w:r>
      <w:r w:rsidR="00127F5A">
        <w:rPr>
          <w:rFonts w:ascii="Bookman Old Style" w:hAnsi="Bookman Old Style"/>
          <w:b/>
          <w:color w:val="000066"/>
          <w:sz w:val="32"/>
          <w:szCs w:val="32"/>
        </w:rPr>
        <w:tab/>
      </w:r>
      <w:r w:rsidR="00127F5A">
        <w:rPr>
          <w:rFonts w:ascii="Bookman Old Style" w:hAnsi="Bookman Old Style"/>
          <w:b/>
          <w:color w:val="000066"/>
          <w:sz w:val="32"/>
          <w:szCs w:val="32"/>
        </w:rPr>
        <w:tab/>
      </w:r>
      <w:r w:rsidR="00127F5A">
        <w:rPr>
          <w:rFonts w:ascii="Bookman Old Style" w:hAnsi="Bookman Old Style"/>
          <w:b/>
          <w:color w:val="000066"/>
          <w:sz w:val="32"/>
          <w:szCs w:val="32"/>
        </w:rPr>
        <w:tab/>
      </w:r>
      <w:r w:rsidR="00127F5A">
        <w:rPr>
          <w:rFonts w:ascii="Bookman Old Style" w:hAnsi="Bookman Old Style"/>
          <w:b/>
          <w:color w:val="000066"/>
          <w:sz w:val="32"/>
          <w:szCs w:val="32"/>
        </w:rPr>
        <w:tab/>
      </w:r>
      <w:r w:rsidR="00127F5A">
        <w:rPr>
          <w:rFonts w:ascii="Bookman Old Style" w:hAnsi="Bookman Old Style"/>
          <w:b/>
          <w:color w:val="000066"/>
          <w:sz w:val="32"/>
          <w:szCs w:val="32"/>
        </w:rPr>
        <w:tab/>
      </w:r>
      <w:r w:rsidR="00127F5A">
        <w:rPr>
          <w:rFonts w:ascii="Bookman Old Style" w:hAnsi="Bookman Old Style"/>
          <w:b/>
          <w:color w:val="000066"/>
          <w:sz w:val="32"/>
          <w:szCs w:val="32"/>
        </w:rPr>
        <w:tab/>
      </w:r>
    </w:p>
    <w:p w:rsidR="003C66B3" w:rsidRDefault="00CC41E0" w:rsidP="003C66B3">
      <w:pPr>
        <w:tabs>
          <w:tab w:val="left" w:pos="591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Mobile</w:t>
      </w:r>
      <w:r w:rsidRPr="0037521A">
        <w:rPr>
          <w:rFonts w:ascii="Arial" w:hAnsi="Arial" w:cs="Arial"/>
          <w:sz w:val="20"/>
        </w:rPr>
        <w:t>:</w:t>
      </w:r>
      <w:r w:rsidR="00BA5CBA">
        <w:rPr>
          <w:rFonts w:ascii="Arial" w:hAnsi="Arial" w:cs="Arial"/>
          <w:sz w:val="20"/>
        </w:rPr>
        <w:t xml:space="preserve"> </w:t>
      </w:r>
      <w:r w:rsidR="00FA49F3">
        <w:rPr>
          <w:rFonts w:ascii="Arial" w:hAnsi="Arial" w:cs="Arial"/>
          <w:sz w:val="20"/>
        </w:rPr>
        <w:t>+92-</w:t>
      </w:r>
      <w:r w:rsidR="003C66B3">
        <w:rPr>
          <w:rFonts w:ascii="Arial" w:hAnsi="Arial" w:cs="Arial"/>
          <w:sz w:val="20"/>
        </w:rPr>
        <w:t>3442005554</w:t>
      </w:r>
      <w:r w:rsidR="003C66B3">
        <w:rPr>
          <w:rFonts w:ascii="Arial" w:hAnsi="Arial" w:cs="Arial"/>
          <w:sz w:val="20"/>
        </w:rPr>
        <w:br/>
        <w:t xml:space="preserve">Email: </w:t>
      </w:r>
      <w:hyperlink r:id="rId9" w:history="1">
        <w:r w:rsidR="003C66B3" w:rsidRPr="003C66B3">
          <w:rPr>
            <w:rStyle w:val="Hyperlink"/>
            <w:rFonts w:ascii="Arial" w:hAnsi="Arial" w:cs="Arial"/>
            <w:sz w:val="20"/>
          </w:rPr>
          <w:t>obaidsiddiqui18@hotmail.com</w:t>
        </w:r>
      </w:hyperlink>
      <w:r w:rsidR="003C66B3">
        <w:rPr>
          <w:rFonts w:ascii="Arial" w:hAnsi="Arial" w:cs="Arial"/>
          <w:sz w:val="20"/>
        </w:rPr>
        <w:br/>
        <w:t>Address: F-46/2 Martin Quarters Jamshed Road no.3 Karachi</w:t>
      </w:r>
    </w:p>
    <w:p w:rsidR="003C66B3" w:rsidRPr="001512FD" w:rsidRDefault="003C66B3" w:rsidP="003C66B3">
      <w:pPr>
        <w:tabs>
          <w:tab w:val="left" w:pos="5910"/>
        </w:tabs>
        <w:rPr>
          <w:rFonts w:ascii="Arial" w:hAnsi="Arial" w:cs="Arial"/>
          <w:color w:val="17365D" w:themeColor="text2" w:themeShade="BF"/>
          <w:sz w:val="20"/>
          <w:u w:val="single"/>
        </w:rPr>
      </w:pPr>
      <w:r>
        <w:rPr>
          <w:rFonts w:ascii="Arial" w:hAnsi="Arial" w:cs="Arial"/>
          <w:sz w:val="20"/>
        </w:rPr>
        <w:t xml:space="preserve">Skype: </w:t>
      </w:r>
      <w:proofErr w:type="spellStart"/>
      <w:r w:rsidRPr="001512FD">
        <w:rPr>
          <w:rFonts w:ascii="Arial" w:hAnsi="Arial" w:cs="Arial"/>
          <w:color w:val="17365D" w:themeColor="text2" w:themeShade="BF"/>
          <w:sz w:val="20"/>
          <w:u w:val="single"/>
        </w:rPr>
        <w:t>obaid-hbk</w:t>
      </w:r>
      <w:proofErr w:type="spellEnd"/>
    </w:p>
    <w:p w:rsidR="00261C29" w:rsidRDefault="003C66B3" w:rsidP="003C66B3">
      <w:pPr>
        <w:tabs>
          <w:tab w:val="left" w:pos="591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</w:t>
      </w:r>
      <w:r w:rsidR="00D32E8C">
        <w:rPr>
          <w:rFonts w:ascii="Arial" w:hAnsi="Arial" w:cs="Arial"/>
          <w:sz w:val="20"/>
        </w:rPr>
        <w:tab/>
      </w:r>
    </w:p>
    <w:p w:rsidR="008714E7" w:rsidRPr="00A851F0" w:rsidRDefault="00A851F0" w:rsidP="004E21AE">
      <w:pPr>
        <w:shd w:val="clear" w:color="auto" w:fill="BFBFBF"/>
        <w:tabs>
          <w:tab w:val="center" w:pos="4590"/>
          <w:tab w:val="right" w:pos="9180"/>
        </w:tabs>
        <w:jc w:val="center"/>
        <w:rPr>
          <w:rFonts w:ascii="Trebuchet MS" w:hAnsi="Trebuchet MS"/>
          <w:b/>
          <w:color w:val="000066"/>
        </w:rPr>
      </w:pPr>
      <w:r w:rsidRPr="004A13F5">
        <w:rPr>
          <w:rFonts w:ascii="Trebuchet MS" w:hAnsi="Trebuchet MS" w:cs="Trebuchet MS"/>
          <w:b/>
          <w:color w:val="000066"/>
          <w:sz w:val="25"/>
          <w:szCs w:val="19"/>
        </w:rPr>
        <w:t>CAREER OBJECTIVE</w:t>
      </w:r>
    </w:p>
    <w:p w:rsidR="000826BA" w:rsidRDefault="00344397" w:rsidP="000826BA">
      <w:pPr>
        <w:rPr>
          <w:rFonts w:ascii="Arial" w:hAnsi="Arial" w:cs="Arial"/>
          <w:iCs/>
          <w:sz w:val="22"/>
          <w:szCs w:val="22"/>
        </w:rPr>
      </w:pPr>
      <w:r w:rsidRPr="005C6C56">
        <w:rPr>
          <w:rFonts w:ascii="Arial" w:hAnsi="Arial" w:cs="Arial"/>
          <w:iCs/>
          <w:sz w:val="22"/>
          <w:szCs w:val="22"/>
        </w:rPr>
        <w:t>I need to get attached to an organization, which guarantees me the potential for significant professional, career growth and ensures commercial succes</w:t>
      </w:r>
      <w:r w:rsidR="00702FE6">
        <w:rPr>
          <w:rFonts w:ascii="Arial" w:hAnsi="Arial" w:cs="Arial"/>
          <w:iCs/>
          <w:sz w:val="22"/>
          <w:szCs w:val="22"/>
        </w:rPr>
        <w:t>s. Apart from that, a friendly and</w:t>
      </w:r>
      <w:r w:rsidRPr="005C6C56">
        <w:rPr>
          <w:rFonts w:ascii="Arial" w:hAnsi="Arial" w:cs="Arial"/>
          <w:iCs/>
          <w:sz w:val="22"/>
          <w:szCs w:val="22"/>
        </w:rPr>
        <w:t xml:space="preserve"> </w:t>
      </w:r>
      <w:r w:rsidR="00B93D7D">
        <w:rPr>
          <w:rFonts w:ascii="Arial" w:hAnsi="Arial" w:cs="Arial"/>
          <w:iCs/>
          <w:sz w:val="22"/>
          <w:szCs w:val="22"/>
        </w:rPr>
        <w:t>conducive</w:t>
      </w:r>
      <w:r w:rsidRPr="005C6C56">
        <w:rPr>
          <w:rFonts w:ascii="Arial" w:hAnsi="Arial" w:cs="Arial"/>
          <w:iCs/>
          <w:sz w:val="22"/>
          <w:szCs w:val="22"/>
        </w:rPr>
        <w:t xml:space="preserve"> workplace environment would be appreciable.</w:t>
      </w:r>
    </w:p>
    <w:p w:rsidR="00702FE6" w:rsidRDefault="00702FE6" w:rsidP="000826BA">
      <w:pPr>
        <w:rPr>
          <w:rFonts w:ascii="Arial" w:hAnsi="Arial" w:cs="Arial"/>
          <w:iCs/>
          <w:sz w:val="22"/>
          <w:szCs w:val="22"/>
        </w:rPr>
      </w:pPr>
    </w:p>
    <w:p w:rsidR="009C6520" w:rsidRPr="008F44B2" w:rsidRDefault="00B04DDD" w:rsidP="004E21AE">
      <w:pPr>
        <w:shd w:val="clear" w:color="auto" w:fill="BFBFBF"/>
        <w:jc w:val="center"/>
        <w:rPr>
          <w:rFonts w:ascii="Trebuchet MS" w:hAnsi="Trebuchet MS" w:cs="Trebuchet MS"/>
          <w:b/>
          <w:color w:val="000066"/>
          <w:sz w:val="25"/>
          <w:szCs w:val="19"/>
        </w:rPr>
      </w:pPr>
      <w:r>
        <w:rPr>
          <w:rFonts w:ascii="Trebuchet MS" w:hAnsi="Trebuchet MS" w:cs="Trebuchet MS"/>
          <w:b/>
          <w:color w:val="000066"/>
          <w:sz w:val="25"/>
          <w:szCs w:val="19"/>
        </w:rPr>
        <w:t>ACADEMIC QUALIFICATION</w:t>
      </w:r>
    </w:p>
    <w:p w:rsidR="001377AD" w:rsidRDefault="001377AD" w:rsidP="008602EC">
      <w:pPr>
        <w:rPr>
          <w:rFonts w:ascii="Arial" w:hAnsi="Arial" w:cs="Arial"/>
          <w:b/>
          <w:sz w:val="22"/>
          <w:szCs w:val="22"/>
        </w:rPr>
      </w:pPr>
    </w:p>
    <w:p w:rsidR="008602EC" w:rsidRPr="00A851F0" w:rsidRDefault="00AB5674" w:rsidP="008602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BS (CS</w:t>
      </w:r>
      <w:r w:rsidR="008602EC">
        <w:rPr>
          <w:rFonts w:ascii="Arial" w:hAnsi="Arial" w:cs="Arial"/>
          <w:b/>
          <w:sz w:val="22"/>
          <w:szCs w:val="22"/>
        </w:rPr>
        <w:t>)</w:t>
      </w:r>
      <w:r w:rsidR="008602EC">
        <w:rPr>
          <w:rFonts w:ascii="Arial" w:hAnsi="Arial" w:cs="Arial"/>
          <w:b/>
          <w:sz w:val="22"/>
          <w:szCs w:val="22"/>
        </w:rPr>
        <w:tab/>
      </w:r>
      <w:r w:rsidR="008602EC">
        <w:rPr>
          <w:rFonts w:ascii="Arial" w:hAnsi="Arial" w:cs="Arial"/>
          <w:b/>
          <w:sz w:val="22"/>
          <w:szCs w:val="22"/>
        </w:rPr>
        <w:tab/>
      </w:r>
      <w:r w:rsidR="008602EC" w:rsidRPr="00A851F0">
        <w:rPr>
          <w:rFonts w:ascii="Arial" w:hAnsi="Arial" w:cs="Arial"/>
          <w:sz w:val="22"/>
          <w:szCs w:val="22"/>
        </w:rPr>
        <w:tab/>
      </w:r>
      <w:r w:rsidR="002E6641">
        <w:rPr>
          <w:rFonts w:ascii="Arial" w:hAnsi="Arial" w:cs="Arial"/>
          <w:sz w:val="22"/>
          <w:szCs w:val="22"/>
        </w:rPr>
        <w:t>Institute</w:t>
      </w:r>
      <w:r w:rsidR="00FF5507">
        <w:rPr>
          <w:rFonts w:ascii="Arial" w:hAnsi="Arial" w:cs="Arial"/>
          <w:sz w:val="22"/>
          <w:szCs w:val="22"/>
        </w:rPr>
        <w:t xml:space="preserve"> of Scientific Management</w:t>
      </w:r>
      <w:r w:rsidR="00FF5507">
        <w:rPr>
          <w:rFonts w:ascii="Arial" w:hAnsi="Arial" w:cs="Arial"/>
          <w:sz w:val="22"/>
          <w:szCs w:val="22"/>
        </w:rPr>
        <w:tab/>
      </w:r>
      <w:r w:rsidR="008602EC">
        <w:rPr>
          <w:rFonts w:ascii="Arial" w:hAnsi="Arial" w:cs="Arial"/>
          <w:sz w:val="22"/>
          <w:szCs w:val="22"/>
        </w:rPr>
        <w:tab/>
      </w:r>
      <w:r w:rsidR="002E6641">
        <w:rPr>
          <w:rFonts w:ascii="Arial" w:hAnsi="Arial" w:cs="Arial"/>
          <w:sz w:val="22"/>
          <w:szCs w:val="22"/>
        </w:rPr>
        <w:tab/>
        <w:t>2008</w:t>
      </w:r>
    </w:p>
    <w:p w:rsidR="00AB5674" w:rsidRDefault="008602EC" w:rsidP="008602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AB5674">
        <w:rPr>
          <w:rFonts w:ascii="Arial" w:hAnsi="Arial" w:cs="Arial"/>
          <w:sz w:val="22"/>
          <w:szCs w:val="22"/>
        </w:rPr>
        <w:t>Computer Science</w:t>
      </w:r>
      <w:r>
        <w:rPr>
          <w:rFonts w:ascii="Arial" w:hAnsi="Arial" w:cs="Arial"/>
          <w:sz w:val="22"/>
          <w:szCs w:val="22"/>
        </w:rPr>
        <w:t>)</w:t>
      </w:r>
      <w:r w:rsidR="00AB5674">
        <w:rPr>
          <w:rFonts w:ascii="Arial" w:hAnsi="Arial" w:cs="Arial"/>
          <w:sz w:val="22"/>
          <w:szCs w:val="22"/>
        </w:rPr>
        <w:tab/>
      </w:r>
      <w:r w:rsidRPr="00A851F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Karachi </w:t>
      </w:r>
      <w:r w:rsidR="00AB5674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Pakistan</w:t>
      </w:r>
    </w:p>
    <w:p w:rsidR="008602EC" w:rsidRDefault="00AB5674" w:rsidP="008602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[3.2 CGPA]</w:t>
      </w:r>
      <w:r w:rsidR="008602EC" w:rsidRPr="00A851F0">
        <w:rPr>
          <w:rFonts w:ascii="Arial" w:hAnsi="Arial" w:cs="Arial"/>
          <w:sz w:val="22"/>
          <w:szCs w:val="22"/>
        </w:rPr>
        <w:t xml:space="preserve"> </w:t>
      </w:r>
    </w:p>
    <w:p w:rsidR="008602EC" w:rsidRDefault="008602EC" w:rsidP="009C6520">
      <w:pPr>
        <w:rPr>
          <w:rFonts w:ascii="Arial" w:hAnsi="Arial" w:cs="Arial"/>
          <w:b/>
          <w:sz w:val="22"/>
          <w:szCs w:val="22"/>
        </w:rPr>
      </w:pPr>
    </w:p>
    <w:p w:rsidR="00687033" w:rsidRPr="00A851F0" w:rsidRDefault="00344397" w:rsidP="009C6520">
      <w:pPr>
        <w:rPr>
          <w:rFonts w:ascii="Arial" w:hAnsi="Arial" w:cs="Arial"/>
          <w:sz w:val="22"/>
          <w:szCs w:val="22"/>
        </w:rPr>
      </w:pPr>
      <w:r w:rsidRPr="0069755B">
        <w:rPr>
          <w:rFonts w:ascii="Arial" w:hAnsi="Arial" w:cs="Arial"/>
          <w:b/>
          <w:sz w:val="22"/>
          <w:szCs w:val="22"/>
        </w:rPr>
        <w:t>Intermediate</w:t>
      </w:r>
      <w:r w:rsidR="00687033" w:rsidRPr="00A851F0">
        <w:rPr>
          <w:rFonts w:ascii="Arial" w:hAnsi="Arial" w:cs="Arial"/>
          <w:sz w:val="22"/>
          <w:szCs w:val="22"/>
        </w:rPr>
        <w:tab/>
      </w:r>
      <w:r w:rsidR="00687033" w:rsidRPr="00A851F0">
        <w:rPr>
          <w:rFonts w:ascii="Arial" w:hAnsi="Arial" w:cs="Arial"/>
          <w:sz w:val="22"/>
          <w:szCs w:val="22"/>
        </w:rPr>
        <w:tab/>
      </w:r>
      <w:r w:rsidR="00687033" w:rsidRPr="00A851F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Govt. National College</w:t>
      </w:r>
      <w:r>
        <w:rPr>
          <w:rFonts w:ascii="Arial" w:hAnsi="Arial" w:cs="Arial"/>
          <w:sz w:val="22"/>
          <w:szCs w:val="22"/>
        </w:rPr>
        <w:tab/>
      </w:r>
      <w:r w:rsidR="004D064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</w:t>
      </w:r>
      <w:r w:rsidR="008602EC">
        <w:rPr>
          <w:rFonts w:ascii="Arial" w:hAnsi="Arial" w:cs="Arial"/>
          <w:sz w:val="22"/>
          <w:szCs w:val="22"/>
        </w:rPr>
        <w:t>2</w:t>
      </w:r>
    </w:p>
    <w:p w:rsidR="009C6520" w:rsidRDefault="00344397" w:rsidP="009C65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(Pre Engineering)</w:t>
      </w:r>
      <w:r w:rsidR="00687033" w:rsidRPr="00A851F0">
        <w:rPr>
          <w:rFonts w:ascii="Arial" w:hAnsi="Arial" w:cs="Arial"/>
          <w:sz w:val="22"/>
          <w:szCs w:val="22"/>
        </w:rPr>
        <w:t xml:space="preserve"> </w:t>
      </w:r>
      <w:r w:rsidR="00687033" w:rsidRPr="00A851F0">
        <w:rPr>
          <w:rFonts w:ascii="Arial" w:hAnsi="Arial" w:cs="Arial"/>
          <w:sz w:val="22"/>
          <w:szCs w:val="22"/>
        </w:rPr>
        <w:tab/>
      </w:r>
      <w:r w:rsidR="00687033" w:rsidRPr="00A851F0">
        <w:rPr>
          <w:rFonts w:ascii="Arial" w:hAnsi="Arial" w:cs="Arial"/>
          <w:sz w:val="22"/>
          <w:szCs w:val="22"/>
        </w:rPr>
        <w:tab/>
      </w:r>
      <w:r w:rsidR="00EC65E6">
        <w:rPr>
          <w:rFonts w:ascii="Arial" w:hAnsi="Arial" w:cs="Arial"/>
          <w:sz w:val="22"/>
          <w:szCs w:val="22"/>
        </w:rPr>
        <w:t>Karachi</w:t>
      </w:r>
      <w:r>
        <w:rPr>
          <w:rFonts w:ascii="Arial" w:hAnsi="Arial" w:cs="Arial"/>
          <w:sz w:val="22"/>
          <w:szCs w:val="22"/>
        </w:rPr>
        <w:t xml:space="preserve"> - </w:t>
      </w:r>
      <w:r w:rsidR="00EC65E6">
        <w:rPr>
          <w:rFonts w:ascii="Arial" w:hAnsi="Arial" w:cs="Arial"/>
          <w:sz w:val="22"/>
          <w:szCs w:val="22"/>
        </w:rPr>
        <w:t>Pakistan</w:t>
      </w:r>
      <w:r w:rsidR="00687033" w:rsidRPr="00A851F0">
        <w:rPr>
          <w:rFonts w:ascii="Arial" w:hAnsi="Arial" w:cs="Arial"/>
          <w:sz w:val="22"/>
          <w:szCs w:val="22"/>
        </w:rPr>
        <w:t xml:space="preserve"> </w:t>
      </w:r>
    </w:p>
    <w:p w:rsidR="001C1F72" w:rsidRDefault="008602EC" w:rsidP="009C65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[2</w:t>
      </w:r>
      <w:r w:rsidRPr="008602EC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Division]</w:t>
      </w:r>
      <w:r>
        <w:rPr>
          <w:rFonts w:ascii="Arial" w:hAnsi="Arial" w:cs="Arial"/>
          <w:sz w:val="22"/>
          <w:szCs w:val="22"/>
        </w:rPr>
        <w:br/>
      </w:r>
    </w:p>
    <w:p w:rsidR="001C1F72" w:rsidRDefault="00344397" w:rsidP="009C6520">
      <w:pPr>
        <w:rPr>
          <w:rFonts w:ascii="Arial" w:hAnsi="Arial" w:cs="Arial"/>
          <w:sz w:val="22"/>
          <w:szCs w:val="22"/>
        </w:rPr>
      </w:pPr>
      <w:r w:rsidRPr="0069755B">
        <w:rPr>
          <w:rFonts w:ascii="Arial" w:hAnsi="Arial" w:cs="Arial"/>
          <w:b/>
          <w:sz w:val="22"/>
          <w:szCs w:val="22"/>
        </w:rPr>
        <w:t>Matriculation</w:t>
      </w:r>
      <w:r w:rsidRPr="0069755B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Green Wood Secondary School</w:t>
      </w:r>
      <w:r w:rsidR="004D064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</w:t>
      </w:r>
      <w:r w:rsidR="008602EC">
        <w:rPr>
          <w:rFonts w:ascii="Arial" w:hAnsi="Arial" w:cs="Arial"/>
          <w:sz w:val="22"/>
          <w:szCs w:val="22"/>
        </w:rPr>
        <w:t>0</w:t>
      </w:r>
    </w:p>
    <w:p w:rsidR="001C1F72" w:rsidRDefault="00344397" w:rsidP="009C65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(Science)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Karachi </w:t>
      </w:r>
      <w:r w:rsidR="0069755B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Pakistan</w:t>
      </w:r>
    </w:p>
    <w:p w:rsidR="00702FE6" w:rsidRDefault="008602EC" w:rsidP="009C65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[A – Grade]</w:t>
      </w:r>
      <w:r>
        <w:rPr>
          <w:rFonts w:ascii="Arial" w:hAnsi="Arial" w:cs="Arial"/>
          <w:sz w:val="22"/>
          <w:szCs w:val="22"/>
        </w:rPr>
        <w:br/>
      </w:r>
    </w:p>
    <w:p w:rsidR="009C6520" w:rsidRPr="008F44B2" w:rsidRDefault="008100FA" w:rsidP="004E21AE">
      <w:pPr>
        <w:shd w:val="clear" w:color="auto" w:fill="BFBFBF"/>
        <w:jc w:val="center"/>
        <w:rPr>
          <w:rFonts w:ascii="Trebuchet MS" w:hAnsi="Trebuchet MS" w:cs="Trebuchet MS"/>
          <w:b/>
          <w:color w:val="000066"/>
          <w:sz w:val="25"/>
          <w:szCs w:val="19"/>
        </w:rPr>
      </w:pPr>
      <w:r>
        <w:rPr>
          <w:rFonts w:ascii="Trebuchet MS" w:hAnsi="Trebuchet MS" w:cs="Trebuchet MS"/>
          <w:b/>
          <w:color w:val="000066"/>
          <w:sz w:val="25"/>
          <w:szCs w:val="19"/>
        </w:rPr>
        <w:t>PROFESSIONAL EXPERIENCE</w:t>
      </w:r>
    </w:p>
    <w:p w:rsidR="001F2F8D" w:rsidRDefault="001F2F8D" w:rsidP="00CB0C79">
      <w:pPr>
        <w:shd w:val="clear" w:color="auto" w:fill="FFFFFF" w:themeFill="background1"/>
        <w:autoSpaceDE w:val="0"/>
        <w:autoSpaceDN w:val="0"/>
        <w:adjustRightInd w:val="0"/>
        <w:rPr>
          <w:rFonts w:ascii="Arial" w:hAnsi="Arial" w:cs="Arial"/>
          <w:b/>
          <w:bCs/>
          <w:color w:val="000066"/>
          <w:sz w:val="22"/>
          <w:szCs w:val="22"/>
        </w:rPr>
      </w:pPr>
    </w:p>
    <w:p w:rsidR="00C4524A" w:rsidRPr="002E3704" w:rsidRDefault="00C4524A" w:rsidP="00C4524A">
      <w:pPr>
        <w:shd w:val="clear" w:color="auto" w:fill="FFFFFF" w:themeFill="background1"/>
        <w:autoSpaceDE w:val="0"/>
        <w:autoSpaceDN w:val="0"/>
        <w:adjustRightInd w:val="0"/>
        <w:rPr>
          <w:rFonts w:ascii="Arial" w:hAnsi="Arial" w:cs="Arial"/>
          <w:bCs/>
          <w:i/>
          <w:iCs/>
          <w:color w:val="000066"/>
          <w:sz w:val="22"/>
          <w:szCs w:val="22"/>
        </w:rPr>
      </w:pPr>
      <w:r>
        <w:rPr>
          <w:rFonts w:ascii="Arial" w:hAnsi="Arial" w:cs="Arial"/>
          <w:b/>
          <w:bCs/>
          <w:color w:val="000066"/>
          <w:szCs w:val="22"/>
        </w:rPr>
        <w:t>IT Support Analyst</w:t>
      </w:r>
      <w:r>
        <w:rPr>
          <w:rFonts w:ascii="Arial" w:hAnsi="Arial" w:cs="Arial"/>
          <w:bCs/>
          <w:color w:val="000066"/>
          <w:sz w:val="22"/>
          <w:szCs w:val="22"/>
        </w:rPr>
        <w:tab/>
      </w:r>
      <w:r>
        <w:rPr>
          <w:rFonts w:ascii="Arial" w:hAnsi="Arial" w:cs="Arial"/>
          <w:bCs/>
          <w:color w:val="000066"/>
          <w:sz w:val="22"/>
          <w:szCs w:val="22"/>
        </w:rPr>
        <w:tab/>
      </w:r>
      <w:r>
        <w:rPr>
          <w:rFonts w:ascii="Arial" w:hAnsi="Arial" w:cs="Arial"/>
          <w:bCs/>
          <w:color w:val="000066"/>
          <w:sz w:val="22"/>
          <w:szCs w:val="22"/>
        </w:rPr>
        <w:tab/>
      </w:r>
      <w:r>
        <w:rPr>
          <w:rFonts w:ascii="Arial" w:hAnsi="Arial" w:cs="Arial"/>
          <w:bCs/>
          <w:color w:val="000066"/>
          <w:sz w:val="22"/>
          <w:szCs w:val="22"/>
        </w:rPr>
        <w:tab/>
      </w:r>
      <w:r>
        <w:rPr>
          <w:rFonts w:ascii="Arial" w:hAnsi="Arial" w:cs="Arial"/>
          <w:bCs/>
          <w:color w:val="000066"/>
          <w:sz w:val="22"/>
          <w:szCs w:val="22"/>
        </w:rPr>
        <w:tab/>
      </w:r>
      <w:r>
        <w:rPr>
          <w:rFonts w:ascii="Arial" w:hAnsi="Arial" w:cs="Arial"/>
          <w:bCs/>
          <w:color w:val="000066"/>
          <w:sz w:val="22"/>
          <w:szCs w:val="22"/>
        </w:rPr>
        <w:tab/>
      </w:r>
      <w:r w:rsidR="003958E7">
        <w:rPr>
          <w:rFonts w:ascii="Arial" w:hAnsi="Arial" w:cs="Arial"/>
          <w:b/>
          <w:bCs/>
          <w:color w:val="000066"/>
          <w:sz w:val="22"/>
          <w:szCs w:val="22"/>
        </w:rPr>
        <w:tab/>
        <w:t>March</w:t>
      </w:r>
      <w:r>
        <w:rPr>
          <w:rFonts w:ascii="Arial" w:hAnsi="Arial" w:cs="Arial"/>
          <w:b/>
          <w:bCs/>
          <w:color w:val="000066"/>
          <w:sz w:val="22"/>
          <w:szCs w:val="22"/>
        </w:rPr>
        <w:t>’2019</w:t>
      </w:r>
      <w:r w:rsidRPr="00DC6A4F">
        <w:rPr>
          <w:rFonts w:ascii="Arial" w:hAnsi="Arial" w:cs="Arial"/>
          <w:b/>
          <w:bCs/>
          <w:i/>
          <w:iCs/>
          <w:color w:val="000066"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i/>
          <w:iCs/>
          <w:color w:val="000066"/>
          <w:sz w:val="22"/>
          <w:szCs w:val="22"/>
        </w:rPr>
        <w:t>continue</w:t>
      </w:r>
    </w:p>
    <w:p w:rsidR="00C4524A" w:rsidRDefault="00C4524A" w:rsidP="00C4524A">
      <w:pPr>
        <w:shd w:val="clear" w:color="auto" w:fill="FFFFFF" w:themeFill="background1"/>
        <w:autoSpaceDE w:val="0"/>
        <w:autoSpaceDN w:val="0"/>
        <w:adjustRightInd w:val="0"/>
        <w:rPr>
          <w:rFonts w:asciiTheme="majorHAnsi" w:hAnsiTheme="majorHAnsi" w:cs="Arial"/>
          <w:b/>
          <w:bCs/>
          <w:iCs/>
          <w:sz w:val="22"/>
          <w:szCs w:val="22"/>
        </w:rPr>
      </w:pPr>
    </w:p>
    <w:p w:rsidR="00C4524A" w:rsidRPr="003165B2" w:rsidRDefault="002C210E" w:rsidP="00C4524A">
      <w:pPr>
        <w:shd w:val="clear" w:color="auto" w:fill="FFFFFF" w:themeFill="background1"/>
        <w:autoSpaceDE w:val="0"/>
        <w:autoSpaceDN w:val="0"/>
        <w:adjustRightInd w:val="0"/>
        <w:rPr>
          <w:rFonts w:asciiTheme="majorHAnsi" w:hAnsiTheme="majorHAnsi" w:cs="Arial"/>
          <w:b/>
          <w:bCs/>
          <w:iCs/>
          <w:color w:val="000066"/>
          <w:sz w:val="22"/>
          <w:szCs w:val="22"/>
        </w:rPr>
      </w:pPr>
      <w:proofErr w:type="spellStart"/>
      <w:r>
        <w:rPr>
          <w:rFonts w:asciiTheme="majorHAnsi" w:hAnsiTheme="majorHAnsi" w:cs="Arial"/>
          <w:b/>
          <w:bCs/>
          <w:iCs/>
          <w:sz w:val="22"/>
          <w:szCs w:val="22"/>
        </w:rPr>
        <w:t>GlaxoSmith</w:t>
      </w:r>
      <w:proofErr w:type="spellEnd"/>
      <w:r>
        <w:rPr>
          <w:rFonts w:asciiTheme="majorHAnsi" w:hAnsiTheme="majorHAnsi" w:cs="Arial"/>
          <w:b/>
          <w:bCs/>
          <w:iCs/>
          <w:sz w:val="22"/>
          <w:szCs w:val="22"/>
        </w:rPr>
        <w:t xml:space="preserve"> Kline –</w:t>
      </w:r>
      <w:r w:rsidR="00C4524A">
        <w:rPr>
          <w:rFonts w:asciiTheme="majorHAnsi" w:hAnsiTheme="majorHAnsi" w:cs="Arial"/>
          <w:b/>
          <w:bCs/>
          <w:iCs/>
          <w:sz w:val="22"/>
          <w:szCs w:val="22"/>
        </w:rPr>
        <w:t xml:space="preserve"> (Karachi – Pakistan)</w:t>
      </w:r>
    </w:p>
    <w:p w:rsidR="00C4524A" w:rsidRDefault="00C4524A" w:rsidP="00C4524A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Working as an ‘IT Support Analyst’ in GlaxoSmith Kline (Pharmaceutical Company) from HRSG</w:t>
      </w:r>
    </w:p>
    <w:p w:rsidR="00C4524A" w:rsidRPr="001512FD" w:rsidRDefault="00A030A5" w:rsidP="00C4524A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A030A5">
        <w:rPr>
          <w:rFonts w:asciiTheme="majorHAnsi" w:hAnsiTheme="majorHAnsi" w:cs="Arial"/>
          <w:sz w:val="22"/>
          <w:szCs w:val="22"/>
        </w:rPr>
        <w:t>mainly responsible for the smooth running of computer systems and ensuring users get maximum benefits from them</w:t>
      </w:r>
    </w:p>
    <w:p w:rsidR="00C4524A" w:rsidRDefault="00C4524A" w:rsidP="00C4524A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DC6A4F">
        <w:rPr>
          <w:rFonts w:ascii="Arial" w:hAnsi="Arial" w:cs="Arial"/>
          <w:b/>
          <w:sz w:val="22"/>
          <w:szCs w:val="22"/>
        </w:rPr>
        <w:t>Job Responsibilities:</w:t>
      </w:r>
    </w:p>
    <w:p w:rsidR="00C4524A" w:rsidRDefault="00C4524A" w:rsidP="00C4524A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C4524A" w:rsidRPr="001B015E" w:rsidRDefault="00C4524A" w:rsidP="001B015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1B015E">
        <w:rPr>
          <w:rFonts w:ascii="Calibri" w:hAnsi="Calibri" w:cs="Arial"/>
          <w:sz w:val="22"/>
          <w:szCs w:val="22"/>
        </w:rPr>
        <w:t xml:space="preserve">Installing and configuring </w:t>
      </w:r>
      <w:r w:rsidR="00A030A5">
        <w:rPr>
          <w:rFonts w:ascii="Calibri" w:hAnsi="Calibri" w:cs="Arial"/>
          <w:sz w:val="22"/>
          <w:szCs w:val="22"/>
        </w:rPr>
        <w:t xml:space="preserve">and troubleshoot </w:t>
      </w:r>
      <w:r w:rsidRPr="001B015E">
        <w:rPr>
          <w:rFonts w:ascii="Calibri" w:hAnsi="Calibri" w:cs="Arial"/>
          <w:sz w:val="22"/>
          <w:szCs w:val="22"/>
        </w:rPr>
        <w:t>computer hardware, software, systems, networks, printer</w:t>
      </w:r>
      <w:r w:rsidR="002C210E">
        <w:rPr>
          <w:rFonts w:ascii="Calibri" w:hAnsi="Calibri" w:cs="Arial"/>
          <w:sz w:val="22"/>
          <w:szCs w:val="22"/>
        </w:rPr>
        <w:t>s, projectors, laptops, and other electronics devices</w:t>
      </w:r>
      <w:r w:rsidR="001B015E">
        <w:rPr>
          <w:rFonts w:ascii="Calibri" w:hAnsi="Calibri" w:cs="Arial"/>
          <w:sz w:val="22"/>
          <w:szCs w:val="22"/>
        </w:rPr>
        <w:t>.</w:t>
      </w:r>
    </w:p>
    <w:p w:rsidR="00C4524A" w:rsidRPr="001B015E" w:rsidRDefault="00C4524A" w:rsidP="001B015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1B015E">
        <w:rPr>
          <w:rFonts w:ascii="Calibri" w:hAnsi="Calibri" w:cs="Arial"/>
          <w:sz w:val="22"/>
          <w:szCs w:val="22"/>
        </w:rPr>
        <w:t>Monitoring and maintaining computer systems and networks</w:t>
      </w:r>
      <w:r w:rsidR="001B015E">
        <w:rPr>
          <w:rFonts w:ascii="Calibri" w:hAnsi="Calibri" w:cs="Arial"/>
          <w:sz w:val="22"/>
          <w:szCs w:val="22"/>
        </w:rPr>
        <w:t>.</w:t>
      </w:r>
    </w:p>
    <w:p w:rsidR="00C4524A" w:rsidRPr="00A030A5" w:rsidRDefault="00C4524A" w:rsidP="00A030A5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1B015E">
        <w:rPr>
          <w:rFonts w:ascii="Calibri" w:hAnsi="Calibri" w:cs="Arial"/>
          <w:sz w:val="22"/>
          <w:szCs w:val="22"/>
        </w:rPr>
        <w:t>Responding in a timely manner to service issues and requests</w:t>
      </w:r>
      <w:r w:rsidR="001B015E">
        <w:rPr>
          <w:rFonts w:ascii="Calibri" w:hAnsi="Calibri" w:cs="Arial"/>
          <w:sz w:val="22"/>
          <w:szCs w:val="22"/>
        </w:rPr>
        <w:t>.</w:t>
      </w:r>
    </w:p>
    <w:p w:rsidR="001B015E" w:rsidRPr="001B015E" w:rsidRDefault="001B015E" w:rsidP="001B015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1B015E">
        <w:rPr>
          <w:rFonts w:ascii="Calibri" w:hAnsi="Calibri" w:cs="Arial"/>
          <w:sz w:val="22"/>
          <w:szCs w:val="22"/>
        </w:rPr>
        <w:t>Provide exceptional customer service in person, via phone and email as appropriate</w:t>
      </w:r>
    </w:p>
    <w:p w:rsidR="001B015E" w:rsidRPr="001B015E" w:rsidRDefault="001B015E" w:rsidP="001B015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1B015E">
        <w:rPr>
          <w:rFonts w:ascii="Calibri" w:hAnsi="Calibri" w:cs="Arial"/>
          <w:sz w:val="22"/>
          <w:szCs w:val="22"/>
        </w:rPr>
        <w:t>Resolve help desk issues including troubleshooting hardware and software issues</w:t>
      </w:r>
    </w:p>
    <w:p w:rsidR="001B015E" w:rsidRDefault="001B015E" w:rsidP="001B015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1B015E">
        <w:rPr>
          <w:rFonts w:ascii="Calibri" w:hAnsi="Calibri" w:cs="Arial"/>
          <w:sz w:val="22"/>
          <w:szCs w:val="22"/>
        </w:rPr>
        <w:t>Perform user administration duties</w:t>
      </w:r>
    </w:p>
    <w:p w:rsidR="002C210E" w:rsidRPr="002C210E" w:rsidRDefault="002C210E" w:rsidP="002C210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2C210E">
        <w:rPr>
          <w:rFonts w:ascii="Calibri" w:hAnsi="Calibri" w:cs="Arial"/>
          <w:sz w:val="22"/>
          <w:szCs w:val="22"/>
        </w:rPr>
        <w:t>install and configure computer hardware operating systems and applications</w:t>
      </w:r>
    </w:p>
    <w:p w:rsidR="002C210E" w:rsidRPr="002C210E" w:rsidRDefault="002C210E" w:rsidP="002C210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2C210E">
        <w:rPr>
          <w:rFonts w:ascii="Calibri" w:hAnsi="Calibri" w:cs="Arial"/>
          <w:sz w:val="22"/>
          <w:szCs w:val="22"/>
        </w:rPr>
        <w:t>monitor and maintain computer systems and networks</w:t>
      </w:r>
    </w:p>
    <w:p w:rsidR="002C210E" w:rsidRPr="002C210E" w:rsidRDefault="002C210E" w:rsidP="002C210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2C210E">
        <w:rPr>
          <w:rFonts w:ascii="Calibri" w:hAnsi="Calibri" w:cs="Arial"/>
          <w:sz w:val="22"/>
          <w:szCs w:val="22"/>
        </w:rPr>
        <w:t>talk staff or clients through a series of actions, either face-to-face or over the phone, to help set up systems or resolve issues</w:t>
      </w:r>
    </w:p>
    <w:p w:rsidR="002C210E" w:rsidRPr="002C210E" w:rsidRDefault="002C210E" w:rsidP="000C56BF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2C210E">
        <w:rPr>
          <w:rFonts w:ascii="Calibri" w:hAnsi="Calibri" w:cs="Arial"/>
          <w:sz w:val="22"/>
          <w:szCs w:val="22"/>
        </w:rPr>
        <w:t>provide support, including procedural documentation and relevant reports</w:t>
      </w:r>
    </w:p>
    <w:p w:rsidR="002C210E" w:rsidRPr="002C210E" w:rsidRDefault="002C210E" w:rsidP="002C210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2C210E">
        <w:rPr>
          <w:rFonts w:ascii="Calibri" w:hAnsi="Calibri" w:cs="Arial"/>
          <w:sz w:val="22"/>
          <w:szCs w:val="22"/>
        </w:rPr>
        <w:t>follow diagrams and written instructions to repair a fault or set up a system</w:t>
      </w:r>
    </w:p>
    <w:p w:rsidR="002C210E" w:rsidRPr="002C210E" w:rsidRDefault="002C210E" w:rsidP="002C210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2C210E">
        <w:rPr>
          <w:rFonts w:ascii="Calibri" w:hAnsi="Calibri" w:cs="Arial"/>
          <w:sz w:val="22"/>
          <w:szCs w:val="22"/>
        </w:rPr>
        <w:t>support the roll-out of new applications</w:t>
      </w:r>
    </w:p>
    <w:p w:rsidR="002C210E" w:rsidRPr="002C210E" w:rsidRDefault="002C210E" w:rsidP="002C210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2C210E">
        <w:rPr>
          <w:rFonts w:ascii="Calibri" w:hAnsi="Calibri" w:cs="Arial"/>
          <w:sz w:val="22"/>
          <w:szCs w:val="22"/>
        </w:rPr>
        <w:t>set up new users' accounts and profiles and deal with password issues</w:t>
      </w:r>
    </w:p>
    <w:p w:rsidR="002C210E" w:rsidRPr="002C210E" w:rsidRDefault="002C210E" w:rsidP="002C210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2C210E">
        <w:rPr>
          <w:rFonts w:ascii="Calibri" w:hAnsi="Calibri" w:cs="Arial"/>
          <w:sz w:val="22"/>
          <w:szCs w:val="22"/>
        </w:rPr>
        <w:t>respond within agreed time limits to call-outs</w:t>
      </w:r>
    </w:p>
    <w:p w:rsidR="002C210E" w:rsidRPr="002C210E" w:rsidRDefault="002C210E" w:rsidP="002C210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2C210E">
        <w:rPr>
          <w:rFonts w:ascii="Calibri" w:hAnsi="Calibri" w:cs="Arial"/>
          <w:sz w:val="22"/>
          <w:szCs w:val="22"/>
        </w:rPr>
        <w:t>work continuously on a task until completion (or referral to third parties, if appropriate)</w:t>
      </w:r>
    </w:p>
    <w:p w:rsidR="002C210E" w:rsidRPr="002C210E" w:rsidRDefault="002C210E" w:rsidP="002C210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2C210E">
        <w:rPr>
          <w:rFonts w:ascii="Calibri" w:hAnsi="Calibri" w:cs="Arial"/>
          <w:sz w:val="22"/>
          <w:szCs w:val="22"/>
        </w:rPr>
        <w:t>prioriti</w:t>
      </w:r>
      <w:r>
        <w:rPr>
          <w:rFonts w:ascii="Calibri" w:hAnsi="Calibri" w:cs="Arial"/>
          <w:sz w:val="22"/>
          <w:szCs w:val="22"/>
        </w:rPr>
        <w:t>z</w:t>
      </w:r>
      <w:r w:rsidRPr="002C210E">
        <w:rPr>
          <w:rFonts w:ascii="Calibri" w:hAnsi="Calibri" w:cs="Arial"/>
          <w:sz w:val="22"/>
          <w:szCs w:val="22"/>
        </w:rPr>
        <w:t>e and manage many open cases at one time</w:t>
      </w:r>
    </w:p>
    <w:p w:rsidR="002C210E" w:rsidRPr="002C210E" w:rsidRDefault="002C210E" w:rsidP="002C210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2C210E">
        <w:rPr>
          <w:rFonts w:ascii="Calibri" w:hAnsi="Calibri" w:cs="Arial"/>
          <w:sz w:val="22"/>
          <w:szCs w:val="22"/>
        </w:rPr>
        <w:t>rapidly establish a good working relationship with customers and other professionals</w:t>
      </w:r>
    </w:p>
    <w:p w:rsidR="002C210E" w:rsidRPr="002C210E" w:rsidRDefault="002C210E" w:rsidP="002C210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2C210E">
        <w:rPr>
          <w:rFonts w:ascii="Calibri" w:hAnsi="Calibri" w:cs="Arial"/>
          <w:sz w:val="22"/>
          <w:szCs w:val="22"/>
        </w:rPr>
        <w:t>test and evaluate new technology</w:t>
      </w:r>
    </w:p>
    <w:p w:rsidR="002C210E" w:rsidRPr="002C210E" w:rsidRDefault="002C210E" w:rsidP="002C210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2C210E">
        <w:rPr>
          <w:rFonts w:ascii="Calibri" w:hAnsi="Calibri" w:cs="Arial"/>
          <w:sz w:val="22"/>
          <w:szCs w:val="22"/>
        </w:rPr>
        <w:t>conduct electrical safety checks on computer equipment.</w:t>
      </w:r>
    </w:p>
    <w:p w:rsidR="001B015E" w:rsidRPr="002C210E" w:rsidRDefault="001B015E" w:rsidP="002C210E">
      <w:pPr>
        <w:tabs>
          <w:tab w:val="left" w:pos="360"/>
          <w:tab w:val="left" w:pos="1080"/>
          <w:tab w:val="left" w:pos="1980"/>
        </w:tabs>
        <w:ind w:left="720" w:right="-180"/>
        <w:rPr>
          <w:rFonts w:ascii="Calibri" w:hAnsi="Calibri" w:cs="Arial"/>
          <w:sz w:val="22"/>
          <w:szCs w:val="22"/>
        </w:rPr>
      </w:pPr>
    </w:p>
    <w:p w:rsidR="002E3704" w:rsidRPr="002E3704" w:rsidRDefault="00FD2AB2" w:rsidP="00CB0C79">
      <w:pPr>
        <w:shd w:val="clear" w:color="auto" w:fill="FFFFFF" w:themeFill="background1"/>
        <w:autoSpaceDE w:val="0"/>
        <w:autoSpaceDN w:val="0"/>
        <w:adjustRightInd w:val="0"/>
        <w:rPr>
          <w:rFonts w:ascii="Arial" w:hAnsi="Arial" w:cs="Arial"/>
          <w:bCs/>
          <w:i/>
          <w:iCs/>
          <w:color w:val="000066"/>
          <w:sz w:val="22"/>
          <w:szCs w:val="22"/>
        </w:rPr>
      </w:pPr>
      <w:r w:rsidRPr="00702FE6">
        <w:rPr>
          <w:rFonts w:ascii="Arial" w:hAnsi="Arial" w:cs="Arial"/>
          <w:b/>
          <w:bCs/>
          <w:color w:val="000066"/>
          <w:szCs w:val="22"/>
        </w:rPr>
        <w:t xml:space="preserve">Technical Support </w:t>
      </w:r>
      <w:r w:rsidR="002E3704" w:rsidRPr="00702FE6">
        <w:rPr>
          <w:rFonts w:ascii="Arial" w:hAnsi="Arial" w:cs="Arial"/>
          <w:b/>
          <w:bCs/>
          <w:color w:val="000066"/>
          <w:szCs w:val="22"/>
        </w:rPr>
        <w:t>Engineer</w:t>
      </w:r>
      <w:r w:rsidR="002E3704" w:rsidRPr="00702FE6">
        <w:rPr>
          <w:rFonts w:ascii="Arial" w:hAnsi="Arial" w:cs="Arial"/>
          <w:bCs/>
          <w:color w:val="000066"/>
          <w:szCs w:val="22"/>
        </w:rPr>
        <w:t xml:space="preserve"> </w:t>
      </w:r>
      <w:r w:rsidR="002E3704" w:rsidRPr="002E3704">
        <w:rPr>
          <w:rFonts w:ascii="Arial" w:hAnsi="Arial" w:cs="Arial"/>
          <w:bCs/>
          <w:color w:val="000066"/>
          <w:sz w:val="22"/>
          <w:szCs w:val="22"/>
        </w:rPr>
        <w:t>(Surveillance</w:t>
      </w:r>
      <w:r w:rsidR="008D1B63">
        <w:rPr>
          <w:rFonts w:ascii="Arial" w:hAnsi="Arial" w:cs="Arial"/>
          <w:bCs/>
          <w:color w:val="000066"/>
          <w:sz w:val="22"/>
          <w:szCs w:val="22"/>
        </w:rPr>
        <w:t xml:space="preserve"> </w:t>
      </w:r>
      <w:r w:rsidR="00CF062E">
        <w:rPr>
          <w:rFonts w:ascii="Arial" w:hAnsi="Arial" w:cs="Arial"/>
          <w:bCs/>
          <w:color w:val="000066"/>
          <w:sz w:val="22"/>
          <w:szCs w:val="22"/>
        </w:rPr>
        <w:t xml:space="preserve">CCTV </w:t>
      </w:r>
      <w:r w:rsidR="008D1B63">
        <w:rPr>
          <w:rFonts w:ascii="Arial" w:hAnsi="Arial" w:cs="Arial"/>
          <w:bCs/>
          <w:color w:val="000066"/>
          <w:sz w:val="22"/>
          <w:szCs w:val="22"/>
        </w:rPr>
        <w:t>&amp; IPT</w:t>
      </w:r>
      <w:r w:rsidR="002E3704">
        <w:rPr>
          <w:rFonts w:ascii="Arial" w:hAnsi="Arial" w:cs="Arial"/>
          <w:bCs/>
          <w:color w:val="000066"/>
          <w:sz w:val="22"/>
          <w:szCs w:val="22"/>
        </w:rPr>
        <w:t>)</w:t>
      </w:r>
      <w:r w:rsidR="002E3704">
        <w:rPr>
          <w:rFonts w:ascii="Arial" w:hAnsi="Arial" w:cs="Arial"/>
          <w:b/>
          <w:bCs/>
          <w:color w:val="000066"/>
          <w:sz w:val="22"/>
          <w:szCs w:val="22"/>
        </w:rPr>
        <w:tab/>
        <w:t>Dec’2015</w:t>
      </w:r>
      <w:r w:rsidR="002E3704" w:rsidRPr="00DC6A4F">
        <w:rPr>
          <w:rFonts w:ascii="Arial" w:hAnsi="Arial" w:cs="Arial"/>
          <w:b/>
          <w:bCs/>
          <w:i/>
          <w:iCs/>
          <w:color w:val="000066"/>
          <w:sz w:val="22"/>
          <w:szCs w:val="22"/>
        </w:rPr>
        <w:t xml:space="preserve"> – </w:t>
      </w:r>
      <w:r w:rsidR="00C4524A">
        <w:rPr>
          <w:rFonts w:ascii="Arial" w:hAnsi="Arial" w:cs="Arial"/>
          <w:b/>
          <w:bCs/>
          <w:i/>
          <w:iCs/>
          <w:color w:val="000066"/>
          <w:sz w:val="22"/>
          <w:szCs w:val="22"/>
        </w:rPr>
        <w:t>Feb’2019</w:t>
      </w:r>
    </w:p>
    <w:p w:rsidR="00E005CF" w:rsidRDefault="00E005CF" w:rsidP="00CB0C79">
      <w:pPr>
        <w:shd w:val="clear" w:color="auto" w:fill="FFFFFF" w:themeFill="background1"/>
        <w:autoSpaceDE w:val="0"/>
        <w:autoSpaceDN w:val="0"/>
        <w:adjustRightInd w:val="0"/>
        <w:rPr>
          <w:rFonts w:asciiTheme="majorHAnsi" w:hAnsiTheme="majorHAnsi" w:cs="Arial"/>
          <w:b/>
          <w:bCs/>
          <w:iCs/>
          <w:sz w:val="22"/>
          <w:szCs w:val="22"/>
        </w:rPr>
      </w:pPr>
    </w:p>
    <w:p w:rsidR="00FD2AB2" w:rsidRPr="003165B2" w:rsidRDefault="008100FA" w:rsidP="00CB0C79">
      <w:pPr>
        <w:shd w:val="clear" w:color="auto" w:fill="FFFFFF" w:themeFill="background1"/>
        <w:autoSpaceDE w:val="0"/>
        <w:autoSpaceDN w:val="0"/>
        <w:adjustRightInd w:val="0"/>
        <w:rPr>
          <w:rFonts w:asciiTheme="majorHAnsi" w:hAnsiTheme="majorHAnsi" w:cs="Arial"/>
          <w:b/>
          <w:bCs/>
          <w:iCs/>
          <w:color w:val="000066"/>
          <w:sz w:val="22"/>
          <w:szCs w:val="22"/>
        </w:rPr>
      </w:pPr>
      <w:r w:rsidRPr="003165B2">
        <w:rPr>
          <w:rFonts w:asciiTheme="majorHAnsi" w:hAnsiTheme="majorHAnsi" w:cs="Arial"/>
          <w:b/>
          <w:bCs/>
          <w:iCs/>
          <w:sz w:val="22"/>
          <w:szCs w:val="22"/>
        </w:rPr>
        <w:t>Future Technology</w:t>
      </w:r>
      <w:r w:rsidR="00BD1E3A">
        <w:rPr>
          <w:rFonts w:asciiTheme="majorHAnsi" w:hAnsiTheme="majorHAnsi" w:cs="Arial"/>
          <w:b/>
          <w:bCs/>
          <w:iCs/>
          <w:sz w:val="22"/>
          <w:szCs w:val="22"/>
        </w:rPr>
        <w:t xml:space="preserve"> – (Karachi – Pakistan)</w:t>
      </w:r>
    </w:p>
    <w:p w:rsidR="00E005CF" w:rsidRPr="001512FD" w:rsidRDefault="00FD2AB2" w:rsidP="001512FD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Work</w:t>
      </w:r>
      <w:r w:rsidR="002C210E">
        <w:rPr>
          <w:rFonts w:asciiTheme="majorHAnsi" w:hAnsiTheme="majorHAnsi" w:cs="Arial"/>
          <w:sz w:val="22"/>
          <w:szCs w:val="22"/>
        </w:rPr>
        <w:t>ed</w:t>
      </w:r>
      <w:r>
        <w:rPr>
          <w:rFonts w:asciiTheme="majorHAnsi" w:hAnsiTheme="majorHAnsi" w:cs="Arial"/>
          <w:sz w:val="22"/>
          <w:szCs w:val="22"/>
        </w:rPr>
        <w:t xml:space="preserve"> in a Cisco Partner Company as a ‘Technical Support Engineer’ to diagnose &amp; troubleshoot the Client’s Devices remotely or to visit. </w:t>
      </w:r>
      <w:r w:rsidR="00CB0C79">
        <w:rPr>
          <w:rFonts w:asciiTheme="majorHAnsi" w:hAnsiTheme="majorHAnsi" w:cs="Arial"/>
          <w:sz w:val="22"/>
          <w:szCs w:val="22"/>
        </w:rPr>
        <w:br/>
        <w:t xml:space="preserve">My Domains </w:t>
      </w:r>
      <w:r w:rsidR="002C210E">
        <w:rPr>
          <w:rFonts w:asciiTheme="majorHAnsi" w:hAnsiTheme="majorHAnsi" w:cs="Arial"/>
          <w:sz w:val="22"/>
          <w:szCs w:val="22"/>
        </w:rPr>
        <w:t>were</w:t>
      </w:r>
      <w:r w:rsidR="00CB0C79">
        <w:rPr>
          <w:rFonts w:asciiTheme="majorHAnsi" w:hAnsiTheme="majorHAnsi" w:cs="Arial"/>
          <w:sz w:val="22"/>
          <w:szCs w:val="22"/>
        </w:rPr>
        <w:t xml:space="preserve"> CCTV/IP Cameras</w:t>
      </w:r>
      <w:r w:rsidR="001512FD">
        <w:rPr>
          <w:rFonts w:asciiTheme="majorHAnsi" w:hAnsiTheme="majorHAnsi" w:cs="Arial"/>
          <w:sz w:val="22"/>
          <w:szCs w:val="22"/>
        </w:rPr>
        <w:t>, Wireless</w:t>
      </w:r>
      <w:r w:rsidR="00CB0C79">
        <w:rPr>
          <w:rFonts w:asciiTheme="majorHAnsi" w:hAnsiTheme="majorHAnsi" w:cs="Arial"/>
          <w:sz w:val="22"/>
          <w:szCs w:val="22"/>
        </w:rPr>
        <w:t xml:space="preserve"> AP and WLC</w:t>
      </w:r>
      <w:r w:rsidR="001512FD">
        <w:rPr>
          <w:rFonts w:asciiTheme="majorHAnsi" w:hAnsiTheme="majorHAnsi" w:cs="Arial"/>
          <w:sz w:val="22"/>
          <w:szCs w:val="22"/>
        </w:rPr>
        <w:t xml:space="preserve"> &amp; Cisco VoIP</w:t>
      </w:r>
      <w:r w:rsidR="00CB0C79">
        <w:rPr>
          <w:rFonts w:asciiTheme="majorHAnsi" w:hAnsiTheme="majorHAnsi" w:cs="Arial"/>
          <w:sz w:val="22"/>
          <w:szCs w:val="22"/>
        </w:rPr>
        <w:t xml:space="preserve"> (IP Telephony)</w:t>
      </w:r>
      <w:r w:rsidR="001512FD">
        <w:rPr>
          <w:rFonts w:asciiTheme="majorHAnsi" w:hAnsiTheme="majorHAnsi" w:cs="Arial"/>
          <w:sz w:val="22"/>
          <w:szCs w:val="22"/>
        </w:rPr>
        <w:br/>
      </w:r>
    </w:p>
    <w:p w:rsidR="00207EDC" w:rsidRPr="00E005CF" w:rsidRDefault="00FD2AB2" w:rsidP="00E005CF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DC6A4F">
        <w:rPr>
          <w:rFonts w:ascii="Arial" w:hAnsi="Arial" w:cs="Arial"/>
          <w:b/>
          <w:sz w:val="22"/>
          <w:szCs w:val="22"/>
        </w:rPr>
        <w:t>Job Responsibilities:</w:t>
      </w:r>
    </w:p>
    <w:p w:rsidR="00CB0C79" w:rsidRDefault="00CB0C79" w:rsidP="0009005B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sz w:val="22"/>
          <w:szCs w:val="22"/>
        </w:rPr>
      </w:pPr>
      <w:r w:rsidRPr="00CB0C79">
        <w:rPr>
          <w:rFonts w:ascii="Calibri" w:hAnsi="Calibri" w:cs="Arial"/>
          <w:sz w:val="22"/>
          <w:szCs w:val="22"/>
        </w:rPr>
        <w:t>Experienced CCTV Installer with extensive backgrou</w:t>
      </w:r>
      <w:r>
        <w:rPr>
          <w:rFonts w:ascii="Calibri" w:hAnsi="Calibri" w:cs="Arial"/>
          <w:sz w:val="22"/>
          <w:szCs w:val="22"/>
        </w:rPr>
        <w:t xml:space="preserve">nd in the design, installation and </w:t>
      </w:r>
      <w:r w:rsidRPr="00CB0C79">
        <w:rPr>
          <w:rFonts w:ascii="Calibri" w:hAnsi="Calibri" w:cs="Arial"/>
          <w:sz w:val="22"/>
          <w:szCs w:val="22"/>
        </w:rPr>
        <w:t xml:space="preserve">maintenance of security systems. Familiar with the technical and operational aspects of IP and analog systems, </w:t>
      </w:r>
      <w:r>
        <w:rPr>
          <w:rFonts w:ascii="Calibri" w:hAnsi="Calibri" w:cs="Arial"/>
          <w:sz w:val="22"/>
          <w:szCs w:val="22"/>
        </w:rPr>
        <w:t>F</w:t>
      </w:r>
      <w:r w:rsidRPr="00CB0C79">
        <w:rPr>
          <w:rFonts w:ascii="Calibri" w:hAnsi="Calibri" w:cs="Arial"/>
          <w:sz w:val="22"/>
          <w:szCs w:val="22"/>
        </w:rPr>
        <w:t xml:space="preserve">ire alarm and detection, </w:t>
      </w:r>
      <w:r>
        <w:rPr>
          <w:rFonts w:ascii="Calibri" w:hAnsi="Calibri" w:cs="Arial"/>
          <w:sz w:val="22"/>
          <w:szCs w:val="22"/>
        </w:rPr>
        <w:t>Access control</w:t>
      </w:r>
      <w:r w:rsidRPr="00CB0C79">
        <w:rPr>
          <w:rFonts w:ascii="Calibri" w:hAnsi="Calibri" w:cs="Arial"/>
          <w:sz w:val="22"/>
          <w:szCs w:val="22"/>
        </w:rPr>
        <w:t xml:space="preserve"> and more.</w:t>
      </w:r>
    </w:p>
    <w:p w:rsidR="00CB0C79" w:rsidRPr="00CB0C79" w:rsidRDefault="00CB0C79" w:rsidP="00A918CA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sz w:val="22"/>
          <w:szCs w:val="22"/>
        </w:rPr>
      </w:pPr>
      <w:r w:rsidRPr="00CB0C79">
        <w:rPr>
          <w:rFonts w:ascii="Calibri" w:hAnsi="Calibri" w:cs="Arial"/>
          <w:sz w:val="22"/>
          <w:szCs w:val="22"/>
        </w:rPr>
        <w:t>Installed CCTV systems in a range of environments, including hospitals, parking lots, d</w:t>
      </w:r>
      <w:r>
        <w:rPr>
          <w:rFonts w:ascii="Calibri" w:hAnsi="Calibri" w:cs="Arial"/>
          <w:sz w:val="22"/>
          <w:szCs w:val="22"/>
        </w:rPr>
        <w:t>epartment stores, homes, office settings</w:t>
      </w:r>
      <w:r w:rsidRPr="00CB0C79">
        <w:rPr>
          <w:rFonts w:ascii="Calibri" w:hAnsi="Calibri" w:cs="Arial"/>
          <w:sz w:val="22"/>
          <w:szCs w:val="22"/>
        </w:rPr>
        <w:t xml:space="preserve"> etc</w:t>
      </w:r>
      <w:r>
        <w:rPr>
          <w:rFonts w:ascii="Calibri" w:hAnsi="Calibri" w:cs="Arial"/>
          <w:sz w:val="22"/>
          <w:szCs w:val="22"/>
        </w:rPr>
        <w:t>.</w:t>
      </w:r>
    </w:p>
    <w:p w:rsidR="00A918CA" w:rsidRDefault="00A918CA" w:rsidP="00A918CA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sz w:val="22"/>
          <w:szCs w:val="22"/>
        </w:rPr>
      </w:pPr>
      <w:r w:rsidRPr="000C5DB3">
        <w:rPr>
          <w:rFonts w:ascii="Calibri" w:hAnsi="Calibri" w:cs="Arial"/>
          <w:sz w:val="22"/>
          <w:szCs w:val="22"/>
        </w:rPr>
        <w:t>To conduct site survey, prepare design, drawings, BOQ and all pre-sales related task</w:t>
      </w:r>
      <w:r w:rsidR="00CB0C79">
        <w:rPr>
          <w:rFonts w:ascii="Calibri" w:hAnsi="Calibri" w:cs="Arial"/>
          <w:sz w:val="22"/>
          <w:szCs w:val="22"/>
        </w:rPr>
        <w:t>.</w:t>
      </w:r>
    </w:p>
    <w:p w:rsidR="00CB0C79" w:rsidRPr="00CB0C79" w:rsidRDefault="00CB0C79" w:rsidP="00CB0C7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Deploy &amp; troubleshoot voice(VoIP) Solutions and configure CME, CUCM and IP phones (Using SIP and SCCP Protocol)</w:t>
      </w:r>
    </w:p>
    <w:p w:rsidR="00A918CA" w:rsidRPr="00A918CA" w:rsidRDefault="00A918CA" w:rsidP="00A918CA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sz w:val="22"/>
          <w:szCs w:val="22"/>
        </w:rPr>
      </w:pPr>
      <w:r w:rsidRPr="00A918CA">
        <w:rPr>
          <w:rFonts w:ascii="Calibri" w:hAnsi="Calibri" w:cs="Arial"/>
          <w:sz w:val="22"/>
          <w:szCs w:val="22"/>
        </w:rPr>
        <w:t>Troubleshoot</w:t>
      </w:r>
      <w:r w:rsidR="00E702AE">
        <w:rPr>
          <w:rFonts w:ascii="Calibri" w:hAnsi="Calibri" w:cs="Arial"/>
          <w:sz w:val="22"/>
          <w:szCs w:val="22"/>
        </w:rPr>
        <w:t xml:space="preserve"> IP Phone registration, Dial-peer, Translation-pattern and other voice related issue</w:t>
      </w:r>
      <w:r w:rsidRPr="00A918CA">
        <w:rPr>
          <w:rFonts w:ascii="Calibri" w:hAnsi="Calibri" w:cs="Arial"/>
          <w:sz w:val="22"/>
          <w:szCs w:val="22"/>
        </w:rPr>
        <w:t>.</w:t>
      </w:r>
    </w:p>
    <w:p w:rsidR="00CF1569" w:rsidRDefault="00CF1569" w:rsidP="003C66B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Cisco Wireless AP and WLC Configuration and Installation.</w:t>
      </w:r>
    </w:p>
    <w:p w:rsidR="00CF1569" w:rsidRDefault="00CF1569" w:rsidP="003C66B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Deployment of Devices with demonstration to the </w:t>
      </w:r>
      <w:r w:rsidR="00374F54">
        <w:rPr>
          <w:rFonts w:ascii="Calibri" w:hAnsi="Calibri" w:cs="Arial"/>
          <w:sz w:val="22"/>
          <w:szCs w:val="22"/>
        </w:rPr>
        <w:t>clients</w:t>
      </w:r>
      <w:r>
        <w:rPr>
          <w:rFonts w:ascii="Calibri" w:hAnsi="Calibri" w:cs="Arial"/>
          <w:sz w:val="22"/>
          <w:szCs w:val="22"/>
        </w:rPr>
        <w:t>.</w:t>
      </w:r>
    </w:p>
    <w:p w:rsidR="00BF2156" w:rsidRPr="00BF2156" w:rsidRDefault="00BF2156" w:rsidP="00BF2156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BF2156">
        <w:rPr>
          <w:rFonts w:ascii="Calibri" w:hAnsi="Calibri" w:cs="Arial"/>
          <w:sz w:val="22"/>
          <w:szCs w:val="22"/>
        </w:rPr>
        <w:t>Research, diagnose, troubleshoot and identify solutions to resolve customer issues</w:t>
      </w:r>
    </w:p>
    <w:p w:rsidR="00BF2156" w:rsidRPr="00BF2156" w:rsidRDefault="00BF2156" w:rsidP="00BF2156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BF2156">
        <w:rPr>
          <w:rFonts w:ascii="Calibri" w:hAnsi="Calibri" w:cs="Arial"/>
          <w:sz w:val="22"/>
          <w:szCs w:val="22"/>
        </w:rPr>
        <w:t>Provide prompt and accurate feedback to customers</w:t>
      </w:r>
    </w:p>
    <w:p w:rsidR="00E005CF" w:rsidRPr="00BF2156" w:rsidRDefault="00E005CF" w:rsidP="00BF2156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Installation and configuration of Dell</w:t>
      </w:r>
      <w:r w:rsidR="0009005B">
        <w:rPr>
          <w:rFonts w:ascii="Calibri" w:hAnsi="Calibri" w:cs="Arial"/>
          <w:sz w:val="22"/>
          <w:szCs w:val="22"/>
        </w:rPr>
        <w:t xml:space="preserve"> and Cisco</w:t>
      </w:r>
      <w:r>
        <w:rPr>
          <w:rFonts w:ascii="Calibri" w:hAnsi="Calibri" w:cs="Arial"/>
          <w:sz w:val="22"/>
          <w:szCs w:val="22"/>
        </w:rPr>
        <w:t xml:space="preserve"> Switches.</w:t>
      </w:r>
    </w:p>
    <w:p w:rsidR="00BF2156" w:rsidRPr="00BF2156" w:rsidRDefault="00BF2156" w:rsidP="00BF2156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BF2156">
        <w:rPr>
          <w:rFonts w:ascii="Calibri" w:hAnsi="Calibri" w:cs="Arial"/>
          <w:sz w:val="22"/>
          <w:szCs w:val="22"/>
        </w:rPr>
        <w:t>Document knowledge in the form of knowledge base tech notes and articles</w:t>
      </w:r>
    </w:p>
    <w:p w:rsidR="00CF062E" w:rsidRDefault="00BF2156" w:rsidP="00CF062E">
      <w:pPr>
        <w:numPr>
          <w:ilvl w:val="0"/>
          <w:numId w:val="16"/>
        </w:num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  <w:r w:rsidRPr="00CB0C79">
        <w:rPr>
          <w:rFonts w:ascii="Calibri" w:hAnsi="Calibri" w:cs="Arial"/>
          <w:sz w:val="22"/>
          <w:szCs w:val="22"/>
        </w:rPr>
        <w:t>Prepare accurate and timely reports</w:t>
      </w:r>
      <w:r w:rsidR="008100FA" w:rsidRPr="00CB0C79">
        <w:rPr>
          <w:rFonts w:ascii="Calibri" w:hAnsi="Calibri" w:cs="Arial"/>
          <w:sz w:val="22"/>
          <w:szCs w:val="22"/>
        </w:rPr>
        <w:t>.</w:t>
      </w:r>
    </w:p>
    <w:p w:rsidR="00D32E8C" w:rsidRDefault="00D32E8C" w:rsidP="00017865">
      <w:pPr>
        <w:tabs>
          <w:tab w:val="left" w:pos="360"/>
          <w:tab w:val="left" w:pos="1080"/>
          <w:tab w:val="left" w:pos="1980"/>
        </w:tabs>
        <w:ind w:right="-180"/>
        <w:rPr>
          <w:rFonts w:ascii="Calibri" w:hAnsi="Calibri" w:cs="Arial"/>
          <w:sz w:val="22"/>
          <w:szCs w:val="22"/>
        </w:rPr>
      </w:pPr>
    </w:p>
    <w:p w:rsidR="009C6520" w:rsidRPr="00A42667" w:rsidRDefault="00145093" w:rsidP="00A779E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color w:val="000066"/>
          <w:sz w:val="22"/>
          <w:szCs w:val="22"/>
        </w:rPr>
      </w:pPr>
      <w:r>
        <w:rPr>
          <w:rFonts w:ascii="Arial" w:hAnsi="Arial" w:cs="Arial"/>
          <w:b/>
          <w:bCs/>
          <w:color w:val="000066"/>
          <w:sz w:val="22"/>
          <w:szCs w:val="22"/>
        </w:rPr>
        <w:t xml:space="preserve">Network QA Engineer </w:t>
      </w:r>
      <w:r w:rsidRPr="002E3704">
        <w:rPr>
          <w:rFonts w:ascii="Arial" w:hAnsi="Arial" w:cs="Arial"/>
          <w:bCs/>
          <w:color w:val="000066"/>
          <w:sz w:val="22"/>
          <w:szCs w:val="22"/>
        </w:rPr>
        <w:t>(Networking Devices)</w:t>
      </w:r>
      <w:r w:rsidR="00965D84" w:rsidRPr="00A42667">
        <w:rPr>
          <w:rFonts w:ascii="Arial" w:hAnsi="Arial" w:cs="Arial"/>
          <w:b/>
          <w:bCs/>
          <w:color w:val="000066"/>
          <w:sz w:val="22"/>
          <w:szCs w:val="22"/>
        </w:rPr>
        <w:tab/>
      </w:r>
      <w:r w:rsidR="00472FD5">
        <w:rPr>
          <w:rFonts w:ascii="Arial" w:hAnsi="Arial" w:cs="Arial"/>
          <w:b/>
          <w:bCs/>
          <w:color w:val="000066"/>
          <w:sz w:val="22"/>
          <w:szCs w:val="22"/>
        </w:rPr>
        <w:tab/>
      </w:r>
      <w:r w:rsidR="00472FD5">
        <w:rPr>
          <w:rFonts w:ascii="Arial" w:hAnsi="Arial" w:cs="Arial"/>
          <w:b/>
          <w:bCs/>
          <w:color w:val="000066"/>
          <w:sz w:val="22"/>
          <w:szCs w:val="22"/>
        </w:rPr>
        <w:tab/>
      </w:r>
      <w:r w:rsidR="00D54F24">
        <w:rPr>
          <w:rFonts w:ascii="Arial" w:hAnsi="Arial" w:cs="Arial"/>
          <w:b/>
          <w:bCs/>
          <w:color w:val="000066"/>
          <w:sz w:val="22"/>
          <w:szCs w:val="22"/>
        </w:rPr>
        <w:t>July</w:t>
      </w:r>
      <w:r>
        <w:rPr>
          <w:rFonts w:ascii="Arial" w:hAnsi="Arial" w:cs="Arial"/>
          <w:b/>
          <w:bCs/>
          <w:color w:val="000066"/>
          <w:sz w:val="22"/>
          <w:szCs w:val="22"/>
        </w:rPr>
        <w:t>' 200</w:t>
      </w:r>
      <w:r w:rsidR="00D54F24">
        <w:rPr>
          <w:rFonts w:ascii="Arial" w:hAnsi="Arial" w:cs="Arial"/>
          <w:b/>
          <w:bCs/>
          <w:color w:val="000066"/>
          <w:sz w:val="22"/>
          <w:szCs w:val="22"/>
        </w:rPr>
        <w:t>8</w:t>
      </w:r>
      <w:r w:rsidR="009C6520" w:rsidRPr="00A42667">
        <w:rPr>
          <w:rFonts w:ascii="Arial" w:hAnsi="Arial" w:cs="Arial"/>
          <w:b/>
          <w:bCs/>
          <w:i/>
          <w:iCs/>
          <w:color w:val="000066"/>
          <w:sz w:val="22"/>
          <w:szCs w:val="22"/>
        </w:rPr>
        <w:t xml:space="preserve"> –</w:t>
      </w:r>
      <w:r>
        <w:rPr>
          <w:rFonts w:ascii="Arial" w:hAnsi="Arial" w:cs="Arial"/>
          <w:b/>
          <w:bCs/>
          <w:i/>
          <w:iCs/>
          <w:color w:val="000066"/>
          <w:sz w:val="22"/>
          <w:szCs w:val="22"/>
        </w:rPr>
        <w:t xml:space="preserve"> </w:t>
      </w:r>
      <w:r w:rsidR="00D54F24">
        <w:rPr>
          <w:rFonts w:ascii="Arial" w:hAnsi="Arial" w:cs="Arial"/>
          <w:b/>
          <w:bCs/>
          <w:i/>
          <w:iCs/>
          <w:color w:val="000066"/>
          <w:sz w:val="22"/>
          <w:szCs w:val="22"/>
        </w:rPr>
        <w:t>Jun’2013</w:t>
      </w:r>
    </w:p>
    <w:p w:rsidR="008810B9" w:rsidRDefault="008810B9" w:rsidP="00CB0C79">
      <w:pPr>
        <w:shd w:val="clear" w:color="auto" w:fill="FFFFFF" w:themeFill="background1"/>
        <w:autoSpaceDE w:val="0"/>
        <w:autoSpaceDN w:val="0"/>
        <w:adjustRightInd w:val="0"/>
        <w:rPr>
          <w:rFonts w:asciiTheme="majorHAnsi" w:hAnsiTheme="majorHAnsi" w:cs="Arial"/>
          <w:b/>
          <w:bCs/>
          <w:iCs/>
          <w:sz w:val="22"/>
          <w:szCs w:val="22"/>
        </w:rPr>
      </w:pPr>
    </w:p>
    <w:p w:rsidR="00BD752B" w:rsidRPr="00BD752B" w:rsidRDefault="00BD1E3A" w:rsidP="00CB0C79">
      <w:pPr>
        <w:shd w:val="clear" w:color="auto" w:fill="FFFFFF" w:themeFill="background1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66"/>
          <w:sz w:val="22"/>
          <w:szCs w:val="22"/>
        </w:rPr>
      </w:pPr>
      <w:proofErr w:type="spellStart"/>
      <w:r>
        <w:rPr>
          <w:rFonts w:asciiTheme="majorHAnsi" w:hAnsiTheme="majorHAnsi" w:cs="Arial"/>
          <w:b/>
          <w:bCs/>
          <w:iCs/>
          <w:sz w:val="22"/>
          <w:szCs w:val="22"/>
        </w:rPr>
        <w:t>Systellex</w:t>
      </w:r>
      <w:proofErr w:type="spellEnd"/>
      <w:r w:rsidR="001377AD">
        <w:rPr>
          <w:rFonts w:asciiTheme="majorHAnsi" w:hAnsiTheme="majorHAnsi" w:cs="Arial"/>
          <w:b/>
          <w:bCs/>
          <w:iCs/>
          <w:sz w:val="22"/>
          <w:szCs w:val="22"/>
        </w:rPr>
        <w:t xml:space="preserve"> </w:t>
      </w:r>
      <w:r>
        <w:rPr>
          <w:rFonts w:asciiTheme="majorHAnsi" w:hAnsiTheme="majorHAnsi" w:cs="Arial"/>
          <w:b/>
          <w:bCs/>
          <w:iCs/>
          <w:sz w:val="22"/>
          <w:szCs w:val="22"/>
        </w:rPr>
        <w:t>Inc. - (Karachi – Pakistan)</w:t>
      </w:r>
      <w:r w:rsidR="001E21A2">
        <w:rPr>
          <w:rFonts w:ascii="Arial" w:hAnsi="Arial" w:cs="Arial"/>
          <w:b/>
          <w:bCs/>
          <w:i/>
          <w:iCs/>
          <w:color w:val="000066"/>
          <w:sz w:val="22"/>
          <w:szCs w:val="22"/>
        </w:rPr>
        <w:tab/>
      </w:r>
      <w:r w:rsidR="00B93D7D">
        <w:rPr>
          <w:rFonts w:ascii="Arial" w:hAnsi="Arial" w:cs="Arial"/>
          <w:b/>
          <w:bCs/>
          <w:i/>
          <w:iCs/>
          <w:color w:val="000066"/>
          <w:sz w:val="22"/>
          <w:szCs w:val="22"/>
        </w:rPr>
        <w:br/>
      </w:r>
      <w:r w:rsidR="00B93D7D">
        <w:rPr>
          <w:rFonts w:ascii="Arial" w:hAnsi="Arial" w:cs="Arial"/>
          <w:sz w:val="22"/>
          <w:szCs w:val="22"/>
        </w:rPr>
        <w:br/>
      </w:r>
      <w:r w:rsidR="00BD752B" w:rsidRPr="00BD752B">
        <w:rPr>
          <w:rFonts w:ascii="Arial" w:hAnsi="Arial" w:cs="Arial"/>
          <w:sz w:val="22"/>
          <w:szCs w:val="22"/>
        </w:rPr>
        <w:t>The Company provides Quality Assurance to Belkin Network Devices such as Wired/Wireless Routers, Switches, Wireless LAN Cards, Skype Phones (Wired/Wireless), Home Base USB Devices etc.</w:t>
      </w:r>
    </w:p>
    <w:p w:rsidR="00366AB3" w:rsidRPr="0037521A" w:rsidRDefault="00366AB3" w:rsidP="007C7A44">
      <w:pPr>
        <w:autoSpaceDE w:val="0"/>
        <w:autoSpaceDN w:val="0"/>
        <w:adjustRightInd w:val="0"/>
        <w:rPr>
          <w:rFonts w:ascii="Arial" w:hAnsi="Arial" w:cs="Arial"/>
          <w:color w:val="003366"/>
          <w:sz w:val="19"/>
          <w:szCs w:val="19"/>
        </w:rPr>
      </w:pPr>
    </w:p>
    <w:p w:rsidR="00550681" w:rsidRPr="00A42667" w:rsidRDefault="00550681" w:rsidP="00312092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A42667">
        <w:rPr>
          <w:rFonts w:ascii="Arial" w:hAnsi="Arial" w:cs="Arial"/>
          <w:b/>
          <w:sz w:val="22"/>
          <w:szCs w:val="22"/>
        </w:rPr>
        <w:t xml:space="preserve">Job </w:t>
      </w:r>
      <w:r w:rsidR="00A70395" w:rsidRPr="00A42667">
        <w:rPr>
          <w:rFonts w:ascii="Arial" w:hAnsi="Arial" w:cs="Arial"/>
          <w:b/>
          <w:sz w:val="22"/>
          <w:szCs w:val="22"/>
        </w:rPr>
        <w:t>Responsibilities</w:t>
      </w:r>
      <w:r w:rsidRPr="00A42667">
        <w:rPr>
          <w:rFonts w:ascii="Arial" w:hAnsi="Arial" w:cs="Arial"/>
          <w:b/>
          <w:sz w:val="22"/>
          <w:szCs w:val="22"/>
        </w:rPr>
        <w:t>:</w:t>
      </w:r>
    </w:p>
    <w:p w:rsidR="00BD752B" w:rsidRPr="002E4EB6" w:rsidRDefault="00BD752B" w:rsidP="00D54F24">
      <w:pPr>
        <w:numPr>
          <w:ilvl w:val="0"/>
          <w:numId w:val="23"/>
        </w:numPr>
        <w:jc w:val="both"/>
        <w:rPr>
          <w:b/>
          <w:color w:val="000080"/>
          <w:sz w:val="22"/>
          <w:szCs w:val="22"/>
        </w:rPr>
      </w:pPr>
      <w:r w:rsidRPr="00672BD9">
        <w:rPr>
          <w:rFonts w:ascii="Calibri" w:hAnsi="Calibri" w:cs="Arial"/>
          <w:sz w:val="22"/>
          <w:szCs w:val="22"/>
        </w:rPr>
        <w:t>To test the networking devices with different methods and find issues.</w:t>
      </w:r>
    </w:p>
    <w:p w:rsidR="00BD752B" w:rsidRPr="002E4EB6" w:rsidRDefault="00BD752B" w:rsidP="00D54F24">
      <w:pPr>
        <w:numPr>
          <w:ilvl w:val="0"/>
          <w:numId w:val="23"/>
        </w:numPr>
        <w:jc w:val="both"/>
        <w:rPr>
          <w:b/>
          <w:color w:val="000080"/>
          <w:sz w:val="22"/>
          <w:szCs w:val="22"/>
        </w:rPr>
      </w:pPr>
      <w:r w:rsidRPr="002E4EB6">
        <w:rPr>
          <w:rFonts w:ascii="Calibri" w:hAnsi="Calibri" w:cs="Arial"/>
          <w:sz w:val="22"/>
          <w:szCs w:val="22"/>
        </w:rPr>
        <w:t>To create a test plan i.e.; how to test different devices.</w:t>
      </w:r>
    </w:p>
    <w:p w:rsidR="002E4EB6" w:rsidRPr="00D54F24" w:rsidRDefault="00BD752B" w:rsidP="00D54F24">
      <w:pPr>
        <w:numPr>
          <w:ilvl w:val="0"/>
          <w:numId w:val="23"/>
        </w:numPr>
        <w:jc w:val="both"/>
        <w:rPr>
          <w:b/>
          <w:color w:val="000080"/>
          <w:sz w:val="22"/>
          <w:szCs w:val="22"/>
        </w:rPr>
      </w:pPr>
      <w:r w:rsidRPr="002E4EB6">
        <w:rPr>
          <w:rFonts w:ascii="Calibri" w:hAnsi="Calibri" w:cs="Arial"/>
          <w:sz w:val="22"/>
          <w:szCs w:val="22"/>
        </w:rPr>
        <w:t xml:space="preserve">To </w:t>
      </w:r>
      <w:r w:rsidR="00293EFB" w:rsidRPr="002E4EB6">
        <w:rPr>
          <w:rFonts w:ascii="Calibri" w:hAnsi="Calibri" w:cs="Arial"/>
          <w:sz w:val="22"/>
          <w:szCs w:val="22"/>
        </w:rPr>
        <w:t>verify</w:t>
      </w:r>
      <w:r w:rsidRPr="002E4EB6">
        <w:rPr>
          <w:rFonts w:ascii="Calibri" w:hAnsi="Calibri" w:cs="Arial"/>
          <w:sz w:val="22"/>
          <w:szCs w:val="22"/>
        </w:rPr>
        <w:t xml:space="preserve"> whether the router or other devices under test meet the benchmark set by the </w:t>
      </w:r>
      <w:r w:rsidRPr="00D54F24">
        <w:rPr>
          <w:rFonts w:ascii="Calibri" w:hAnsi="Calibri" w:cs="Arial"/>
          <w:sz w:val="22"/>
          <w:szCs w:val="22"/>
        </w:rPr>
        <w:t>company.</w:t>
      </w:r>
    </w:p>
    <w:p w:rsidR="00BD752B" w:rsidRPr="00672BD9" w:rsidRDefault="00BD752B" w:rsidP="0009005B">
      <w:pPr>
        <w:numPr>
          <w:ilvl w:val="0"/>
          <w:numId w:val="23"/>
        </w:numPr>
        <w:jc w:val="both"/>
        <w:rPr>
          <w:rFonts w:ascii="Calibri" w:hAnsi="Calibri" w:cs="Arial"/>
          <w:sz w:val="22"/>
          <w:szCs w:val="22"/>
        </w:rPr>
      </w:pPr>
      <w:r w:rsidRPr="00672BD9">
        <w:rPr>
          <w:rFonts w:ascii="Calibri" w:hAnsi="Calibri" w:cs="Arial"/>
          <w:sz w:val="22"/>
          <w:szCs w:val="22"/>
        </w:rPr>
        <w:t>To Perform Complete Testing of Router from Hardware to Software.</w:t>
      </w:r>
    </w:p>
    <w:p w:rsidR="00BD752B" w:rsidRPr="00D54F24" w:rsidRDefault="00BD752B" w:rsidP="0009005B">
      <w:pPr>
        <w:numPr>
          <w:ilvl w:val="0"/>
          <w:numId w:val="23"/>
        </w:numPr>
        <w:jc w:val="both"/>
        <w:rPr>
          <w:rFonts w:ascii="Calibri" w:hAnsi="Calibri" w:cs="Arial"/>
          <w:sz w:val="22"/>
          <w:szCs w:val="22"/>
        </w:rPr>
      </w:pPr>
      <w:r w:rsidRPr="00672BD9">
        <w:rPr>
          <w:rFonts w:ascii="Calibri" w:hAnsi="Calibri" w:cs="Arial"/>
          <w:sz w:val="22"/>
          <w:szCs w:val="22"/>
        </w:rPr>
        <w:t xml:space="preserve">To check performance of Belkin Express Notebook Cards, PCMCIA Notebook Cards, Desktop  </w:t>
      </w:r>
      <w:r w:rsidRPr="00D54F24">
        <w:rPr>
          <w:rFonts w:ascii="Calibri" w:hAnsi="Calibri" w:cs="Arial"/>
          <w:sz w:val="22"/>
          <w:szCs w:val="22"/>
        </w:rPr>
        <w:t xml:space="preserve">Wireless Cards and USB cards </w:t>
      </w:r>
    </w:p>
    <w:p w:rsidR="00BD752B" w:rsidRPr="00672BD9" w:rsidRDefault="00BD752B" w:rsidP="0009005B">
      <w:pPr>
        <w:numPr>
          <w:ilvl w:val="0"/>
          <w:numId w:val="23"/>
        </w:numPr>
        <w:jc w:val="both"/>
        <w:rPr>
          <w:rFonts w:ascii="Calibri" w:hAnsi="Calibri" w:cs="Arial"/>
          <w:sz w:val="22"/>
          <w:szCs w:val="22"/>
        </w:rPr>
      </w:pPr>
      <w:r w:rsidRPr="00672BD9">
        <w:rPr>
          <w:rFonts w:ascii="Calibri" w:hAnsi="Calibri" w:cs="Arial"/>
          <w:sz w:val="22"/>
          <w:szCs w:val="22"/>
        </w:rPr>
        <w:t xml:space="preserve">To check the max data throughput of these cards when connected to the Belkin or other brand  </w:t>
      </w:r>
    </w:p>
    <w:p w:rsidR="00BD752B" w:rsidRPr="00672BD9" w:rsidRDefault="00BD752B" w:rsidP="0009005B">
      <w:pPr>
        <w:numPr>
          <w:ilvl w:val="0"/>
          <w:numId w:val="23"/>
        </w:numPr>
        <w:jc w:val="both"/>
        <w:rPr>
          <w:rFonts w:ascii="Calibri" w:hAnsi="Calibri" w:cs="Arial"/>
          <w:sz w:val="22"/>
          <w:szCs w:val="22"/>
        </w:rPr>
      </w:pPr>
      <w:r w:rsidRPr="00672BD9">
        <w:rPr>
          <w:rFonts w:ascii="Calibri" w:hAnsi="Calibri" w:cs="Arial"/>
          <w:sz w:val="22"/>
          <w:szCs w:val="22"/>
        </w:rPr>
        <w:t>Router in different wireless modes (b, g, n and a).</w:t>
      </w:r>
    </w:p>
    <w:p w:rsidR="00BD752B" w:rsidRPr="00672BD9" w:rsidRDefault="00BD752B" w:rsidP="0009005B">
      <w:pPr>
        <w:numPr>
          <w:ilvl w:val="0"/>
          <w:numId w:val="23"/>
        </w:numPr>
        <w:jc w:val="both"/>
        <w:rPr>
          <w:rFonts w:ascii="Calibri" w:hAnsi="Calibri" w:cs="Arial"/>
          <w:sz w:val="22"/>
          <w:szCs w:val="22"/>
        </w:rPr>
      </w:pPr>
      <w:r w:rsidRPr="00672BD9">
        <w:rPr>
          <w:rFonts w:ascii="Calibri" w:hAnsi="Calibri" w:cs="Arial"/>
          <w:sz w:val="22"/>
          <w:szCs w:val="22"/>
        </w:rPr>
        <w:t xml:space="preserve">To Test the compatibility of these cards with different versions of Belkin routers on different OS.  </w:t>
      </w:r>
    </w:p>
    <w:p w:rsidR="00BD752B" w:rsidRPr="00672BD9" w:rsidRDefault="00BD752B" w:rsidP="0009005B">
      <w:pPr>
        <w:numPr>
          <w:ilvl w:val="0"/>
          <w:numId w:val="23"/>
        </w:numPr>
        <w:jc w:val="both"/>
        <w:rPr>
          <w:rFonts w:ascii="Calibri" w:hAnsi="Calibri" w:cs="Arial"/>
          <w:sz w:val="22"/>
          <w:szCs w:val="22"/>
        </w:rPr>
      </w:pPr>
      <w:r w:rsidRPr="00672BD9">
        <w:rPr>
          <w:rFonts w:ascii="Calibri" w:hAnsi="Calibri" w:cs="Arial"/>
          <w:sz w:val="22"/>
          <w:szCs w:val="22"/>
        </w:rPr>
        <w:t xml:space="preserve">To verify different functions of the </w:t>
      </w:r>
      <w:r w:rsidR="008D1B63" w:rsidRPr="00672BD9">
        <w:rPr>
          <w:rFonts w:ascii="Calibri" w:hAnsi="Calibri" w:cs="Arial"/>
          <w:sz w:val="22"/>
          <w:szCs w:val="22"/>
        </w:rPr>
        <w:t>routers,</w:t>
      </w:r>
      <w:r w:rsidRPr="00672BD9">
        <w:rPr>
          <w:rFonts w:ascii="Calibri" w:hAnsi="Calibri" w:cs="Arial"/>
          <w:sz w:val="22"/>
          <w:szCs w:val="22"/>
        </w:rPr>
        <w:t xml:space="preserve"> work as expected by the user.</w:t>
      </w:r>
    </w:p>
    <w:p w:rsidR="00396E96" w:rsidRDefault="00BD752B" w:rsidP="0009005B">
      <w:pPr>
        <w:numPr>
          <w:ilvl w:val="0"/>
          <w:numId w:val="23"/>
        </w:numPr>
        <w:jc w:val="both"/>
        <w:rPr>
          <w:rFonts w:ascii="Calibri" w:hAnsi="Calibri" w:cs="Arial"/>
          <w:sz w:val="22"/>
          <w:szCs w:val="22"/>
        </w:rPr>
      </w:pPr>
      <w:r w:rsidRPr="005C6C56">
        <w:rPr>
          <w:rFonts w:ascii="Calibri" w:hAnsi="Calibri" w:cs="Arial"/>
          <w:sz w:val="22"/>
          <w:szCs w:val="22"/>
        </w:rPr>
        <w:t>To Manage LAN Infrastructure and troubleshoot the problem if diagnosed.</w:t>
      </w:r>
    </w:p>
    <w:p w:rsidR="00EC3C1E" w:rsidRDefault="00EC3C1E" w:rsidP="00EC3C1E">
      <w:pPr>
        <w:ind w:left="360"/>
        <w:jc w:val="both"/>
        <w:rPr>
          <w:rFonts w:ascii="Calibri" w:hAnsi="Calibri" w:cs="Arial"/>
          <w:sz w:val="22"/>
          <w:szCs w:val="22"/>
        </w:rPr>
      </w:pPr>
    </w:p>
    <w:p w:rsidR="00017865" w:rsidRDefault="00017865" w:rsidP="00EC3C1E">
      <w:pPr>
        <w:ind w:left="360"/>
        <w:jc w:val="both"/>
        <w:rPr>
          <w:rFonts w:ascii="Calibri" w:hAnsi="Calibri" w:cs="Arial"/>
          <w:sz w:val="22"/>
          <w:szCs w:val="22"/>
        </w:rPr>
      </w:pPr>
    </w:p>
    <w:p w:rsidR="00017865" w:rsidRDefault="00017865" w:rsidP="00EC3C1E">
      <w:pPr>
        <w:ind w:left="360"/>
        <w:jc w:val="both"/>
        <w:rPr>
          <w:rFonts w:ascii="Calibri" w:hAnsi="Calibri" w:cs="Arial"/>
          <w:sz w:val="22"/>
          <w:szCs w:val="22"/>
        </w:rPr>
      </w:pPr>
    </w:p>
    <w:p w:rsidR="00017865" w:rsidRDefault="00017865" w:rsidP="00EC3C1E">
      <w:pPr>
        <w:ind w:left="360"/>
        <w:jc w:val="both"/>
        <w:rPr>
          <w:rFonts w:ascii="Calibri" w:hAnsi="Calibri" w:cs="Arial"/>
          <w:sz w:val="22"/>
          <w:szCs w:val="22"/>
        </w:rPr>
      </w:pPr>
    </w:p>
    <w:p w:rsidR="008E2CAF" w:rsidRDefault="008E2CAF" w:rsidP="001377AD">
      <w:pPr>
        <w:ind w:left="360"/>
        <w:jc w:val="both"/>
        <w:rPr>
          <w:rFonts w:ascii="Calibri" w:hAnsi="Calibri" w:cs="Arial"/>
          <w:sz w:val="22"/>
          <w:szCs w:val="22"/>
        </w:rPr>
      </w:pPr>
    </w:p>
    <w:p w:rsidR="00207EDC" w:rsidRPr="008F44B2" w:rsidRDefault="00207EDC" w:rsidP="00207EDC">
      <w:pPr>
        <w:shd w:val="clear" w:color="auto" w:fill="BFBFBF"/>
        <w:jc w:val="center"/>
        <w:rPr>
          <w:rFonts w:ascii="Trebuchet MS" w:hAnsi="Trebuchet MS" w:cs="Trebuchet MS"/>
          <w:b/>
          <w:color w:val="000066"/>
          <w:sz w:val="25"/>
          <w:szCs w:val="19"/>
        </w:rPr>
      </w:pPr>
      <w:r>
        <w:rPr>
          <w:rFonts w:ascii="Trebuchet MS" w:hAnsi="Trebuchet MS" w:cs="Trebuchet MS"/>
          <w:b/>
          <w:color w:val="000066"/>
          <w:sz w:val="25"/>
          <w:szCs w:val="19"/>
        </w:rPr>
        <w:lastRenderedPageBreak/>
        <w:t>Certification</w:t>
      </w:r>
    </w:p>
    <w:p w:rsidR="001512FD" w:rsidRDefault="001512FD" w:rsidP="0009005B">
      <w:pPr>
        <w:pStyle w:val="NoSpacing"/>
        <w:ind w:left="360"/>
        <w:rPr>
          <w:b/>
        </w:rPr>
      </w:pPr>
    </w:p>
    <w:p w:rsidR="00E7305E" w:rsidRPr="0009005B" w:rsidRDefault="00E7305E" w:rsidP="0009005B">
      <w:pPr>
        <w:pStyle w:val="NoSpacing"/>
        <w:ind w:left="360"/>
        <w:rPr>
          <w:b/>
        </w:rPr>
      </w:pPr>
      <w:r w:rsidRPr="0009005B">
        <w:rPr>
          <w:b/>
        </w:rPr>
        <w:t>Hikvision CCTV/IP Cameras Certified Program</w:t>
      </w:r>
    </w:p>
    <w:p w:rsidR="00207EDC" w:rsidRPr="0009005B" w:rsidRDefault="00207EDC" w:rsidP="0009005B">
      <w:pPr>
        <w:pStyle w:val="NoSpacing"/>
        <w:ind w:left="360"/>
        <w:rPr>
          <w:b/>
        </w:rPr>
      </w:pPr>
      <w:r w:rsidRPr="0009005B">
        <w:rPr>
          <w:b/>
        </w:rPr>
        <w:t>HCSA – Hikvision Certifie</w:t>
      </w:r>
      <w:r w:rsidR="0009005B">
        <w:rPr>
          <w:b/>
        </w:rPr>
        <w:t xml:space="preserve">d Security Associate </w:t>
      </w:r>
      <w:r w:rsidRPr="0009005B">
        <w:rPr>
          <w:b/>
        </w:rPr>
        <w:t xml:space="preserve">[Valid up to </w:t>
      </w:r>
      <w:r w:rsidR="00E7305E" w:rsidRPr="0009005B">
        <w:rPr>
          <w:b/>
        </w:rPr>
        <w:t>Jan</w:t>
      </w:r>
      <w:r w:rsidRPr="0009005B">
        <w:rPr>
          <w:b/>
        </w:rPr>
        <w:t>-20</w:t>
      </w:r>
      <w:r w:rsidR="00E7305E" w:rsidRPr="0009005B">
        <w:rPr>
          <w:b/>
        </w:rPr>
        <w:t>20</w:t>
      </w:r>
      <w:r w:rsidRPr="0009005B">
        <w:rPr>
          <w:b/>
        </w:rPr>
        <w:t xml:space="preserve">] </w:t>
      </w:r>
    </w:p>
    <w:p w:rsidR="00A030A5" w:rsidRDefault="00A030A5" w:rsidP="0009005B">
      <w:pPr>
        <w:pStyle w:val="NoSpacing"/>
        <w:ind w:firstLine="360"/>
      </w:pPr>
    </w:p>
    <w:p w:rsidR="00207EDC" w:rsidRPr="00E7305E" w:rsidRDefault="00207EDC" w:rsidP="0009005B">
      <w:pPr>
        <w:pStyle w:val="NoSpacing"/>
        <w:ind w:firstLine="360"/>
      </w:pPr>
      <w:r w:rsidRPr="00E7305E">
        <w:t>Certificate Number: HCSA-092017-0092-03-4173</w:t>
      </w:r>
    </w:p>
    <w:p w:rsidR="00207EDC" w:rsidRDefault="00207EDC" w:rsidP="0009005B">
      <w:pPr>
        <w:pStyle w:val="NoSpacing"/>
        <w:numPr>
          <w:ilvl w:val="0"/>
          <w:numId w:val="34"/>
        </w:numPr>
      </w:pPr>
      <w:r>
        <w:t>Passed the Examination of Hikvision HSCA Program of Advance CCTV / IP Cameras.</w:t>
      </w:r>
    </w:p>
    <w:p w:rsidR="00E005CF" w:rsidRDefault="00E005CF" w:rsidP="0009005B">
      <w:pPr>
        <w:pStyle w:val="NoSpacing"/>
      </w:pPr>
    </w:p>
    <w:p w:rsidR="00E005CF" w:rsidRPr="0009005B" w:rsidRDefault="00E005CF" w:rsidP="0009005B">
      <w:pPr>
        <w:pStyle w:val="NoSpacing"/>
        <w:ind w:left="360"/>
        <w:rPr>
          <w:b/>
        </w:rPr>
      </w:pPr>
      <w:r w:rsidRPr="0009005B">
        <w:rPr>
          <w:b/>
        </w:rPr>
        <w:t>DELL EMC Partner Program</w:t>
      </w:r>
      <w:r w:rsidRPr="0009005B">
        <w:rPr>
          <w:b/>
        </w:rPr>
        <w:tab/>
      </w:r>
      <w:r w:rsidRPr="0009005B">
        <w:rPr>
          <w:b/>
        </w:rPr>
        <w:tab/>
        <w:t xml:space="preserve"> </w:t>
      </w:r>
      <w:r w:rsidRPr="0009005B">
        <w:rPr>
          <w:b/>
        </w:rPr>
        <w:tab/>
      </w:r>
      <w:r w:rsidRPr="0009005B">
        <w:rPr>
          <w:b/>
        </w:rPr>
        <w:tab/>
      </w:r>
      <w:r w:rsidRPr="0009005B">
        <w:rPr>
          <w:b/>
        </w:rPr>
        <w:tab/>
        <w:t xml:space="preserve"> </w:t>
      </w:r>
    </w:p>
    <w:p w:rsidR="00E005CF" w:rsidRPr="0009005B" w:rsidRDefault="00E005CF" w:rsidP="0009005B">
      <w:pPr>
        <w:pStyle w:val="NoSpacing"/>
        <w:ind w:left="360"/>
        <w:rPr>
          <w:b/>
        </w:rPr>
      </w:pPr>
      <w:r w:rsidRPr="0009005B">
        <w:rPr>
          <w:b/>
        </w:rPr>
        <w:t>Data Center Networking Credentials 2018</w:t>
      </w:r>
    </w:p>
    <w:p w:rsidR="00A030A5" w:rsidRDefault="00A030A5" w:rsidP="0009005B">
      <w:pPr>
        <w:pStyle w:val="NoSpacing"/>
        <w:ind w:firstLine="360"/>
      </w:pPr>
    </w:p>
    <w:p w:rsidR="00E005CF" w:rsidRPr="0009005B" w:rsidRDefault="00E7305E" w:rsidP="0009005B">
      <w:pPr>
        <w:pStyle w:val="NoSpacing"/>
        <w:ind w:firstLine="360"/>
      </w:pPr>
      <w:r w:rsidRPr="0009005B">
        <w:t>Certificate Nu</w:t>
      </w:r>
      <w:r w:rsidR="00E005CF" w:rsidRPr="0009005B">
        <w:t>mber: HTMHTBMRDBEQ13SS</w:t>
      </w:r>
    </w:p>
    <w:p w:rsidR="00E005CF" w:rsidRPr="0009005B" w:rsidRDefault="00E005CF" w:rsidP="001377AD">
      <w:pPr>
        <w:pStyle w:val="NoSpacing"/>
        <w:numPr>
          <w:ilvl w:val="0"/>
          <w:numId w:val="34"/>
        </w:numPr>
      </w:pPr>
      <w:r w:rsidRPr="0009005B">
        <w:t>Passed the Examination of Dell Data Center Networking 2018.</w:t>
      </w:r>
    </w:p>
    <w:p w:rsidR="00E005CF" w:rsidRDefault="00E005CF" w:rsidP="0009005B">
      <w:pPr>
        <w:pStyle w:val="NoSpacing"/>
      </w:pPr>
    </w:p>
    <w:p w:rsidR="00E005CF" w:rsidRPr="00026D80" w:rsidRDefault="00E005CF" w:rsidP="00026D80">
      <w:pPr>
        <w:pStyle w:val="NoSpacing"/>
        <w:ind w:left="360"/>
        <w:rPr>
          <w:b/>
        </w:rPr>
      </w:pPr>
      <w:r w:rsidRPr="00026D80">
        <w:rPr>
          <w:b/>
        </w:rPr>
        <w:t>DELL EMC Partner Program</w:t>
      </w:r>
      <w:r w:rsidRPr="00026D80">
        <w:rPr>
          <w:b/>
        </w:rPr>
        <w:tab/>
      </w:r>
      <w:r w:rsidRPr="00026D80">
        <w:rPr>
          <w:b/>
        </w:rPr>
        <w:tab/>
        <w:t xml:space="preserve"> </w:t>
      </w:r>
      <w:r w:rsidRPr="00026D80">
        <w:rPr>
          <w:b/>
        </w:rPr>
        <w:tab/>
      </w:r>
      <w:r w:rsidRPr="00026D80">
        <w:rPr>
          <w:b/>
        </w:rPr>
        <w:tab/>
      </w:r>
      <w:r w:rsidRPr="00026D80">
        <w:rPr>
          <w:b/>
        </w:rPr>
        <w:tab/>
        <w:t xml:space="preserve"> </w:t>
      </w:r>
    </w:p>
    <w:p w:rsidR="00E005CF" w:rsidRPr="00026D80" w:rsidRDefault="00E005CF" w:rsidP="00026D80">
      <w:pPr>
        <w:pStyle w:val="NoSpacing"/>
        <w:ind w:left="360"/>
        <w:rPr>
          <w:b/>
        </w:rPr>
      </w:pPr>
      <w:r w:rsidRPr="00026D80">
        <w:rPr>
          <w:b/>
        </w:rPr>
        <w:t>Campus Networking Credentials 2018</w:t>
      </w:r>
    </w:p>
    <w:p w:rsidR="00A030A5" w:rsidRDefault="00A030A5" w:rsidP="00026D80">
      <w:pPr>
        <w:pStyle w:val="NoSpacing"/>
        <w:ind w:firstLine="360"/>
      </w:pPr>
    </w:p>
    <w:p w:rsidR="00E005CF" w:rsidRPr="00026D80" w:rsidRDefault="00E7305E" w:rsidP="00026D80">
      <w:pPr>
        <w:pStyle w:val="NoSpacing"/>
        <w:ind w:firstLine="360"/>
      </w:pPr>
      <w:r w:rsidRPr="00026D80">
        <w:t>Certificate Nu</w:t>
      </w:r>
      <w:r w:rsidR="00E005CF" w:rsidRPr="00026D80">
        <w:t xml:space="preserve">mber: </w:t>
      </w:r>
      <w:r w:rsidRPr="00026D80">
        <w:t>Q63HT456JJ4E12GF</w:t>
      </w:r>
    </w:p>
    <w:p w:rsidR="00E005CF" w:rsidRPr="00026D80" w:rsidRDefault="00E005CF" w:rsidP="001377AD">
      <w:pPr>
        <w:pStyle w:val="NoSpacing"/>
        <w:numPr>
          <w:ilvl w:val="0"/>
          <w:numId w:val="34"/>
        </w:numPr>
      </w:pPr>
      <w:r w:rsidRPr="00026D80">
        <w:t>Passed the Examination of Dell Campus Networking 2018.</w:t>
      </w:r>
    </w:p>
    <w:p w:rsidR="00E005CF" w:rsidRDefault="00E005CF" w:rsidP="00026D80">
      <w:pPr>
        <w:pStyle w:val="NoSpacing"/>
      </w:pPr>
    </w:p>
    <w:p w:rsidR="002E4EB6" w:rsidRPr="008F44B2" w:rsidRDefault="005C6C56" w:rsidP="004E21AE">
      <w:pPr>
        <w:shd w:val="clear" w:color="auto" w:fill="BFBFBF"/>
        <w:jc w:val="center"/>
        <w:rPr>
          <w:rFonts w:ascii="Trebuchet MS" w:hAnsi="Trebuchet MS" w:cs="Trebuchet MS"/>
          <w:b/>
          <w:color w:val="000066"/>
          <w:sz w:val="25"/>
          <w:szCs w:val="19"/>
        </w:rPr>
      </w:pPr>
      <w:r>
        <w:rPr>
          <w:rFonts w:ascii="Trebuchet MS" w:hAnsi="Trebuchet MS" w:cs="Trebuchet MS"/>
          <w:b/>
          <w:color w:val="000066"/>
          <w:sz w:val="25"/>
          <w:szCs w:val="19"/>
        </w:rPr>
        <w:t>TRAININGS</w:t>
      </w:r>
    </w:p>
    <w:p w:rsidR="00CF062E" w:rsidRDefault="00CF062E" w:rsidP="005C6C56">
      <w:pPr>
        <w:tabs>
          <w:tab w:val="left" w:pos="1080"/>
        </w:tabs>
        <w:ind w:right="-180"/>
        <w:rPr>
          <w:rFonts w:ascii="Calibri" w:hAnsi="Calibri"/>
          <w:b/>
          <w:iCs/>
        </w:rPr>
      </w:pPr>
    </w:p>
    <w:p w:rsidR="00702FE6" w:rsidRDefault="005C6C56" w:rsidP="005C6C56">
      <w:pPr>
        <w:tabs>
          <w:tab w:val="left" w:pos="1080"/>
        </w:tabs>
        <w:ind w:right="-180"/>
        <w:rPr>
          <w:rFonts w:ascii="Calibri" w:hAnsi="Calibri"/>
          <w:iCs/>
        </w:rPr>
      </w:pPr>
      <w:r>
        <w:rPr>
          <w:rFonts w:ascii="Calibri" w:hAnsi="Calibri"/>
          <w:b/>
          <w:iCs/>
        </w:rPr>
        <w:t>C# ASP.NET - Software Develo</w:t>
      </w:r>
      <w:r w:rsidR="00CB6DE1">
        <w:rPr>
          <w:rFonts w:ascii="Calibri" w:hAnsi="Calibri"/>
          <w:b/>
          <w:iCs/>
        </w:rPr>
        <w:t>pment Course [Nov’14 – Feb’15</w:t>
      </w:r>
      <w:r w:rsidR="001F2F8D">
        <w:rPr>
          <w:rFonts w:ascii="Calibri" w:hAnsi="Calibri"/>
          <w:b/>
          <w:iCs/>
        </w:rPr>
        <w:t>] -</w:t>
      </w:r>
      <w:r w:rsidR="001F2F8D">
        <w:rPr>
          <w:rFonts w:ascii="Calibri" w:hAnsi="Calibri"/>
          <w:iCs/>
        </w:rPr>
        <w:t xml:space="preserve"> Software Development Course </w:t>
      </w:r>
      <w:r>
        <w:rPr>
          <w:rFonts w:ascii="Calibri" w:hAnsi="Calibri"/>
          <w:iCs/>
        </w:rPr>
        <w:t>to create Desktop &amp; Web Based Applications from ORASOFT Training Centre.</w:t>
      </w:r>
      <w:r>
        <w:rPr>
          <w:rFonts w:ascii="Calibri" w:hAnsi="Calibri"/>
          <w:iCs/>
        </w:rPr>
        <w:br/>
      </w:r>
      <w:r w:rsidR="00A030A5">
        <w:rPr>
          <w:rFonts w:ascii="Calibri" w:hAnsi="Calibri"/>
          <w:b/>
          <w:iCs/>
        </w:rPr>
        <w:br/>
      </w:r>
      <w:r>
        <w:rPr>
          <w:rFonts w:ascii="Calibri" w:hAnsi="Calibri"/>
          <w:b/>
          <w:iCs/>
        </w:rPr>
        <w:t>MCSE &amp; Networking -Server 2008 Training [June’</w:t>
      </w:r>
      <w:r w:rsidR="00610678">
        <w:rPr>
          <w:rFonts w:ascii="Calibri" w:hAnsi="Calibri"/>
          <w:b/>
          <w:iCs/>
        </w:rPr>
        <w:t>12</w:t>
      </w:r>
      <w:r>
        <w:rPr>
          <w:rFonts w:ascii="Calibri" w:hAnsi="Calibri"/>
          <w:b/>
          <w:iCs/>
        </w:rPr>
        <w:t xml:space="preserve"> – Sep’</w:t>
      </w:r>
      <w:r w:rsidR="00610678">
        <w:rPr>
          <w:rFonts w:ascii="Calibri" w:hAnsi="Calibri"/>
          <w:b/>
          <w:iCs/>
        </w:rPr>
        <w:t>12</w:t>
      </w:r>
      <w:r>
        <w:rPr>
          <w:rFonts w:ascii="Calibri" w:hAnsi="Calibri"/>
          <w:b/>
          <w:iCs/>
        </w:rPr>
        <w:t>]</w:t>
      </w:r>
      <w:r w:rsidR="0069755B">
        <w:rPr>
          <w:rFonts w:ascii="Calibri" w:hAnsi="Calibri"/>
          <w:b/>
          <w:iCs/>
        </w:rPr>
        <w:t xml:space="preserve"> </w:t>
      </w:r>
      <w:r w:rsidR="001F2F8D">
        <w:rPr>
          <w:rFonts w:ascii="Calibri" w:hAnsi="Calibri"/>
          <w:b/>
          <w:iCs/>
        </w:rPr>
        <w:t xml:space="preserve">- </w:t>
      </w:r>
      <w:r>
        <w:rPr>
          <w:rFonts w:ascii="Calibri" w:hAnsi="Calibri"/>
          <w:iCs/>
        </w:rPr>
        <w:t xml:space="preserve">Microsoft Certified Security Essential </w:t>
      </w:r>
      <w:r w:rsidRPr="00BF096E">
        <w:rPr>
          <w:rFonts w:ascii="Calibri" w:hAnsi="Calibri" w:hint="cs"/>
          <w:iCs/>
        </w:rPr>
        <w:t xml:space="preserve">course from </w:t>
      </w:r>
      <w:r>
        <w:rPr>
          <w:rFonts w:ascii="Calibri" w:hAnsi="Calibri"/>
          <w:iCs/>
        </w:rPr>
        <w:t>HMCA</w:t>
      </w:r>
      <w:r w:rsidRPr="00BF096E">
        <w:rPr>
          <w:rFonts w:ascii="Calibri" w:hAnsi="Calibri"/>
          <w:iCs/>
        </w:rPr>
        <w:t xml:space="preserve"> (</w:t>
      </w:r>
      <w:r>
        <w:rPr>
          <w:rFonts w:ascii="Calibri" w:hAnsi="Calibri"/>
          <w:iCs/>
        </w:rPr>
        <w:t xml:space="preserve">Affiliated with Skill Development </w:t>
      </w:r>
      <w:r w:rsidRPr="00BF096E">
        <w:rPr>
          <w:rFonts w:ascii="Calibri" w:hAnsi="Calibri"/>
          <w:iCs/>
        </w:rPr>
        <w:t xml:space="preserve">Centre, Karachi) </w:t>
      </w:r>
      <w:r>
        <w:rPr>
          <w:rFonts w:ascii="Calibri" w:hAnsi="Calibri"/>
          <w:iCs/>
        </w:rPr>
        <w:br/>
      </w:r>
    </w:p>
    <w:p w:rsidR="00472FD5" w:rsidRDefault="00472FD5" w:rsidP="008100F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E0216A" w:rsidRPr="008F44B2" w:rsidRDefault="00633D9F" w:rsidP="004E21AE">
      <w:pPr>
        <w:shd w:val="clear" w:color="auto" w:fill="BFBFBF"/>
        <w:jc w:val="center"/>
        <w:rPr>
          <w:rFonts w:ascii="Trebuchet MS" w:hAnsi="Trebuchet MS" w:cs="Trebuchet MS"/>
          <w:b/>
          <w:color w:val="000066"/>
          <w:sz w:val="25"/>
          <w:szCs w:val="19"/>
        </w:rPr>
      </w:pPr>
      <w:r>
        <w:rPr>
          <w:rFonts w:ascii="Trebuchet MS" w:hAnsi="Trebuchet MS" w:cs="Trebuchet MS"/>
          <w:b/>
          <w:color w:val="000066"/>
          <w:sz w:val="25"/>
          <w:szCs w:val="19"/>
        </w:rPr>
        <w:t>INTEREST</w:t>
      </w:r>
      <w:r w:rsidR="00BA5CBA">
        <w:rPr>
          <w:rFonts w:ascii="Trebuchet MS" w:hAnsi="Trebuchet MS" w:cs="Trebuchet MS"/>
          <w:b/>
          <w:color w:val="000066"/>
          <w:sz w:val="25"/>
          <w:szCs w:val="19"/>
        </w:rPr>
        <w:t>S</w:t>
      </w:r>
    </w:p>
    <w:p w:rsidR="001512FD" w:rsidRDefault="001512FD" w:rsidP="001512FD">
      <w:pPr>
        <w:ind w:left="720"/>
        <w:rPr>
          <w:rFonts w:ascii="Arial" w:hAnsi="Arial" w:cs="Arial"/>
          <w:sz w:val="22"/>
          <w:szCs w:val="22"/>
        </w:rPr>
      </w:pPr>
    </w:p>
    <w:p w:rsidR="00FD1F8B" w:rsidRDefault="00633D9F" w:rsidP="00687033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D1F8B">
        <w:rPr>
          <w:rFonts w:ascii="Arial" w:hAnsi="Arial" w:cs="Arial"/>
          <w:sz w:val="22"/>
          <w:szCs w:val="22"/>
        </w:rPr>
        <w:t>Excellent Inter</w:t>
      </w:r>
      <w:r w:rsidR="00664768">
        <w:rPr>
          <w:rFonts w:ascii="Arial" w:hAnsi="Arial" w:cs="Arial"/>
          <w:sz w:val="22"/>
          <w:szCs w:val="22"/>
        </w:rPr>
        <w:t>personal and Good Communication skills</w:t>
      </w:r>
    </w:p>
    <w:p w:rsidR="00FD1F8B" w:rsidRDefault="00FD1F8B" w:rsidP="00FD1F8B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D1F8B">
        <w:rPr>
          <w:rFonts w:ascii="Arial" w:hAnsi="Arial" w:cs="Arial"/>
          <w:sz w:val="22"/>
          <w:szCs w:val="22"/>
        </w:rPr>
        <w:t>Team player, highly productive in tough deadlines.</w:t>
      </w:r>
    </w:p>
    <w:p w:rsidR="00FD1F8B" w:rsidRDefault="00FD1F8B" w:rsidP="00FD1F8B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D1F8B">
        <w:rPr>
          <w:rFonts w:ascii="Arial" w:hAnsi="Arial" w:cs="Arial"/>
          <w:sz w:val="22"/>
          <w:szCs w:val="22"/>
        </w:rPr>
        <w:t>Time flexible, dynamic and adaptable with diverse culture</w:t>
      </w:r>
    </w:p>
    <w:p w:rsidR="00664768" w:rsidRPr="00FD1F8B" w:rsidRDefault="00525B6F" w:rsidP="00FD1F8B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Able to set priorities and handle multiple tasks at a time.</w:t>
      </w:r>
    </w:p>
    <w:p w:rsidR="0069755B" w:rsidRDefault="00FA03FD" w:rsidP="0069755B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Good</w:t>
      </w:r>
      <w:r w:rsidR="00687033" w:rsidRPr="00396E96">
        <w:rPr>
          <w:rFonts w:ascii="Arial" w:hAnsi="Arial" w:cs="Arial"/>
          <w:sz w:val="22"/>
          <w:szCs w:val="22"/>
        </w:rPr>
        <w:t xml:space="preserve"> in English (Speaking, Writing, Reading and Listening)</w:t>
      </w:r>
    </w:p>
    <w:p w:rsidR="00702FE6" w:rsidRDefault="00702FE6" w:rsidP="00702FE6">
      <w:pPr>
        <w:ind w:left="720"/>
        <w:rPr>
          <w:rFonts w:ascii="Arial" w:hAnsi="Arial" w:cs="Arial"/>
          <w:sz w:val="22"/>
          <w:szCs w:val="22"/>
        </w:rPr>
      </w:pPr>
    </w:p>
    <w:p w:rsidR="00633D9F" w:rsidRPr="008F44B2" w:rsidRDefault="00633D9F" w:rsidP="004E21AE">
      <w:pPr>
        <w:shd w:val="clear" w:color="auto" w:fill="BFBFBF"/>
        <w:jc w:val="center"/>
        <w:rPr>
          <w:rFonts w:ascii="Trebuchet MS" w:hAnsi="Trebuchet MS" w:cs="Trebuchet MS"/>
          <w:b/>
          <w:color w:val="000066"/>
          <w:sz w:val="25"/>
          <w:szCs w:val="19"/>
        </w:rPr>
      </w:pPr>
      <w:r>
        <w:rPr>
          <w:rFonts w:ascii="Trebuchet MS" w:hAnsi="Trebuchet MS" w:cs="Trebuchet MS"/>
          <w:b/>
          <w:color w:val="000066"/>
          <w:sz w:val="25"/>
          <w:szCs w:val="19"/>
        </w:rPr>
        <w:t>PERSONAL</w:t>
      </w:r>
      <w:r w:rsidR="00B04DDD">
        <w:rPr>
          <w:rFonts w:ascii="Trebuchet MS" w:hAnsi="Trebuchet MS" w:cs="Trebuchet MS"/>
          <w:b/>
          <w:color w:val="000066"/>
          <w:sz w:val="25"/>
          <w:szCs w:val="19"/>
        </w:rPr>
        <w:t>S</w:t>
      </w:r>
    </w:p>
    <w:p w:rsidR="00702FE6" w:rsidRDefault="00702FE6" w:rsidP="00702FE6">
      <w:pPr>
        <w:ind w:left="720"/>
        <w:rPr>
          <w:rFonts w:ascii="Arial" w:hAnsi="Arial" w:cs="Arial"/>
          <w:sz w:val="22"/>
          <w:szCs w:val="22"/>
        </w:rPr>
      </w:pPr>
    </w:p>
    <w:p w:rsidR="00633D9F" w:rsidRPr="00FD1F8B" w:rsidRDefault="008F055A" w:rsidP="00A779E8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Marital Status</w:t>
      </w:r>
      <w:r>
        <w:rPr>
          <w:rFonts w:ascii="Arial" w:hAnsi="Arial" w:cs="Arial"/>
          <w:sz w:val="22"/>
          <w:szCs w:val="22"/>
        </w:rPr>
        <w:tab/>
      </w:r>
      <w:r w:rsidR="005C6C56">
        <w:rPr>
          <w:rFonts w:ascii="Arial" w:hAnsi="Arial" w:cs="Arial"/>
          <w:sz w:val="22"/>
          <w:szCs w:val="22"/>
        </w:rPr>
        <w:t>#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71928">
        <w:rPr>
          <w:rFonts w:ascii="Arial" w:hAnsi="Arial" w:cs="Arial"/>
          <w:sz w:val="22"/>
          <w:szCs w:val="22"/>
        </w:rPr>
        <w:t>Married</w:t>
      </w:r>
    </w:p>
    <w:p w:rsidR="00633D9F" w:rsidRPr="00FD1F8B" w:rsidRDefault="00687033" w:rsidP="00A779E8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FD1F8B">
        <w:rPr>
          <w:rFonts w:ascii="Arial" w:hAnsi="Arial" w:cs="Arial"/>
          <w:sz w:val="22"/>
          <w:szCs w:val="22"/>
        </w:rPr>
        <w:t xml:space="preserve">Son of </w:t>
      </w:r>
      <w:r w:rsidRPr="00FD1F8B">
        <w:rPr>
          <w:rFonts w:ascii="Arial" w:hAnsi="Arial" w:cs="Arial"/>
          <w:sz w:val="22"/>
          <w:szCs w:val="22"/>
        </w:rPr>
        <w:tab/>
      </w:r>
      <w:r w:rsidR="005C6C56">
        <w:rPr>
          <w:rFonts w:ascii="Arial" w:hAnsi="Arial" w:cs="Arial"/>
          <w:sz w:val="22"/>
          <w:szCs w:val="22"/>
        </w:rPr>
        <w:t>#</w:t>
      </w:r>
      <w:r w:rsidRPr="00FD1F8B">
        <w:rPr>
          <w:rFonts w:ascii="Arial" w:hAnsi="Arial" w:cs="Arial"/>
          <w:sz w:val="22"/>
          <w:szCs w:val="22"/>
        </w:rPr>
        <w:tab/>
      </w:r>
      <w:r w:rsidRPr="00FD1F8B">
        <w:rPr>
          <w:rFonts w:ascii="Arial" w:hAnsi="Arial" w:cs="Arial"/>
          <w:sz w:val="22"/>
          <w:szCs w:val="22"/>
        </w:rPr>
        <w:tab/>
      </w:r>
      <w:r w:rsidRPr="00FD1F8B">
        <w:rPr>
          <w:rFonts w:ascii="Arial" w:hAnsi="Arial" w:cs="Arial"/>
          <w:sz w:val="22"/>
          <w:szCs w:val="22"/>
        </w:rPr>
        <w:tab/>
      </w:r>
      <w:r w:rsidR="002E4EB6">
        <w:rPr>
          <w:rFonts w:ascii="Arial" w:hAnsi="Arial" w:cs="Arial"/>
          <w:sz w:val="22"/>
          <w:szCs w:val="22"/>
        </w:rPr>
        <w:t>Farooq Siddiqui (Late)</w:t>
      </w:r>
    </w:p>
    <w:p w:rsidR="00687033" w:rsidRDefault="009242F9" w:rsidP="00A779E8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N.I.C. #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25B6F">
        <w:rPr>
          <w:rFonts w:ascii="Arial" w:hAnsi="Arial" w:cs="Arial"/>
          <w:sz w:val="22"/>
          <w:szCs w:val="22"/>
        </w:rPr>
        <w:tab/>
      </w:r>
      <w:r w:rsidR="002E4EB6">
        <w:rPr>
          <w:rFonts w:ascii="Arial" w:hAnsi="Arial" w:cs="Arial"/>
          <w:sz w:val="22"/>
          <w:szCs w:val="22"/>
        </w:rPr>
        <w:t>42201-7914937-5</w:t>
      </w:r>
    </w:p>
    <w:p w:rsidR="005D2FBA" w:rsidRDefault="002E4EB6" w:rsidP="00A779E8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Health. #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Good</w:t>
      </w:r>
    </w:p>
    <w:p w:rsidR="005C6C56" w:rsidRPr="00A3767C" w:rsidRDefault="005C6C56" w:rsidP="00A779E8">
      <w:pPr>
        <w:numPr>
          <w:ilvl w:val="0"/>
          <w:numId w:val="2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Nationality #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Pakistani</w:t>
      </w:r>
    </w:p>
    <w:p w:rsidR="00A3767C" w:rsidRPr="00D32E8C" w:rsidRDefault="00A3767C" w:rsidP="00A779E8">
      <w:pPr>
        <w:numPr>
          <w:ilvl w:val="0"/>
          <w:numId w:val="2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Passport #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DC5469372</w:t>
      </w:r>
    </w:p>
    <w:p w:rsidR="00D32E8C" w:rsidRPr="00702FE6" w:rsidRDefault="00D32E8C" w:rsidP="00A779E8">
      <w:pPr>
        <w:numPr>
          <w:ilvl w:val="0"/>
          <w:numId w:val="2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 of Birth #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18-July’1984</w:t>
      </w:r>
    </w:p>
    <w:p w:rsidR="00702FE6" w:rsidRPr="00A779E8" w:rsidRDefault="00702FE6" w:rsidP="00702FE6">
      <w:pPr>
        <w:ind w:left="720"/>
        <w:rPr>
          <w:rFonts w:ascii="Arial" w:hAnsi="Arial" w:cs="Arial"/>
          <w:b/>
          <w:sz w:val="22"/>
          <w:szCs w:val="22"/>
        </w:rPr>
      </w:pPr>
    </w:p>
    <w:p w:rsidR="005D2FBA" w:rsidRPr="008F44B2" w:rsidRDefault="005D2FBA" w:rsidP="004E21AE">
      <w:pPr>
        <w:shd w:val="clear" w:color="auto" w:fill="BFBFBF"/>
        <w:jc w:val="center"/>
        <w:rPr>
          <w:rFonts w:ascii="Trebuchet MS" w:hAnsi="Trebuchet MS" w:cs="Trebuchet MS"/>
          <w:b/>
          <w:color w:val="000066"/>
          <w:sz w:val="25"/>
          <w:szCs w:val="19"/>
        </w:rPr>
      </w:pPr>
      <w:r>
        <w:rPr>
          <w:rFonts w:ascii="Trebuchet MS" w:hAnsi="Trebuchet MS" w:cs="Trebuchet MS"/>
          <w:b/>
          <w:color w:val="000066"/>
          <w:sz w:val="25"/>
          <w:szCs w:val="19"/>
        </w:rPr>
        <w:t>REFERENCE</w:t>
      </w:r>
    </w:p>
    <w:p w:rsidR="00CF062E" w:rsidRDefault="00CF062E">
      <w:pPr>
        <w:rPr>
          <w:rFonts w:ascii="Arial" w:hAnsi="Arial" w:cs="Arial"/>
          <w:sz w:val="22"/>
          <w:szCs w:val="22"/>
        </w:rPr>
      </w:pPr>
    </w:p>
    <w:p w:rsidR="003924CB" w:rsidRPr="00FD1F8B" w:rsidRDefault="005D2FBA">
      <w:pPr>
        <w:rPr>
          <w:rFonts w:ascii="Arial" w:hAnsi="Arial" w:cs="Arial"/>
          <w:sz w:val="22"/>
          <w:szCs w:val="22"/>
        </w:rPr>
      </w:pPr>
      <w:r w:rsidRPr="00FD1F8B">
        <w:rPr>
          <w:rFonts w:ascii="Arial" w:hAnsi="Arial" w:cs="Arial"/>
          <w:sz w:val="22"/>
          <w:szCs w:val="22"/>
        </w:rPr>
        <w:t>Will be furnished upon request</w:t>
      </w:r>
    </w:p>
    <w:p w:rsidR="003924CB" w:rsidRPr="003924CB" w:rsidRDefault="004C6A8C" w:rsidP="003924CB">
      <w:pPr>
        <w:rPr>
          <w:rFonts w:ascii="Trebuchet MS" w:hAnsi="Trebuchet MS" w:cs="Trebuchet MS"/>
          <w:sz w:val="21"/>
          <w:szCs w:val="19"/>
        </w:rPr>
      </w:pPr>
      <w:bookmarkStart w:id="0" w:name="_GoBack"/>
      <w:bookmarkEnd w:id="0"/>
      <w:r>
        <w:rPr>
          <w:rFonts w:ascii="Trebuchet MS" w:hAnsi="Trebuchet MS" w:cs="Trebuchet MS"/>
          <w:noProof/>
          <w:color w:val="00006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5829300" cy="0"/>
                <wp:effectExtent l="9525" t="7620" r="9525" b="11430"/>
                <wp:wrapNone/>
                <wp:docPr id="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E64CE" id="Line 4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pt" to="45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" strokecolor="blue" strokeweight="1pt"/>
            </w:pict>
          </mc:Fallback>
        </mc:AlternateContent>
      </w:r>
    </w:p>
    <w:sectPr w:rsidR="003924CB" w:rsidRPr="003924CB" w:rsidSect="00CF062E">
      <w:pgSz w:w="11907" w:h="16839" w:code="9"/>
      <w:pgMar w:top="900" w:right="162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29C" w:rsidRDefault="00AE229C" w:rsidP="00576724">
      <w:r>
        <w:separator/>
      </w:r>
    </w:p>
  </w:endnote>
  <w:endnote w:type="continuationSeparator" w:id="0">
    <w:p w:rsidR="00AE229C" w:rsidRDefault="00AE229C" w:rsidP="0057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29C" w:rsidRDefault="00AE229C" w:rsidP="00576724">
      <w:r>
        <w:separator/>
      </w:r>
    </w:p>
  </w:footnote>
  <w:footnote w:type="continuationSeparator" w:id="0">
    <w:p w:rsidR="00AE229C" w:rsidRDefault="00AE229C" w:rsidP="00576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8F6"/>
    <w:multiLevelType w:val="hybridMultilevel"/>
    <w:tmpl w:val="8884A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6785"/>
    <w:multiLevelType w:val="hybridMultilevel"/>
    <w:tmpl w:val="67908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3CAF"/>
    <w:multiLevelType w:val="hybridMultilevel"/>
    <w:tmpl w:val="48B4719C"/>
    <w:lvl w:ilvl="0" w:tplc="E8C09F2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C58CB"/>
    <w:multiLevelType w:val="multilevel"/>
    <w:tmpl w:val="3DB8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87378"/>
    <w:multiLevelType w:val="hybridMultilevel"/>
    <w:tmpl w:val="33721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32601"/>
    <w:multiLevelType w:val="multilevel"/>
    <w:tmpl w:val="780C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683D22"/>
    <w:multiLevelType w:val="hybridMultilevel"/>
    <w:tmpl w:val="E064D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4F15B1"/>
    <w:multiLevelType w:val="hybridMultilevel"/>
    <w:tmpl w:val="D5A25B6E"/>
    <w:lvl w:ilvl="0" w:tplc="4D90E7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D4EDF"/>
    <w:multiLevelType w:val="multilevel"/>
    <w:tmpl w:val="1E4C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23104"/>
    <w:multiLevelType w:val="hybridMultilevel"/>
    <w:tmpl w:val="4EB85650"/>
    <w:lvl w:ilvl="0" w:tplc="BABEC3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85885"/>
    <w:multiLevelType w:val="hybridMultilevel"/>
    <w:tmpl w:val="4EA4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95D7B"/>
    <w:multiLevelType w:val="hybridMultilevel"/>
    <w:tmpl w:val="F22C3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D5903"/>
    <w:multiLevelType w:val="hybridMultilevel"/>
    <w:tmpl w:val="3C308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E5DCD"/>
    <w:multiLevelType w:val="multilevel"/>
    <w:tmpl w:val="8D9C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32795"/>
    <w:multiLevelType w:val="hybridMultilevel"/>
    <w:tmpl w:val="6AF6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A12E6"/>
    <w:multiLevelType w:val="multilevel"/>
    <w:tmpl w:val="75B0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811612"/>
    <w:multiLevelType w:val="hybridMultilevel"/>
    <w:tmpl w:val="8A5699AC"/>
    <w:lvl w:ilvl="0" w:tplc="A192D010">
      <w:numFmt w:val="bullet"/>
      <w:lvlText w:val="-"/>
      <w:lvlJc w:val="left"/>
      <w:pPr>
        <w:ind w:left="45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3AB97FAF"/>
    <w:multiLevelType w:val="multilevel"/>
    <w:tmpl w:val="43A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65578C"/>
    <w:multiLevelType w:val="hybridMultilevel"/>
    <w:tmpl w:val="A988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F1B06"/>
    <w:multiLevelType w:val="multilevel"/>
    <w:tmpl w:val="BD00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240043"/>
    <w:multiLevelType w:val="hybridMultilevel"/>
    <w:tmpl w:val="92D0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22DEC"/>
    <w:multiLevelType w:val="hybridMultilevel"/>
    <w:tmpl w:val="EF2E801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4B280E59"/>
    <w:multiLevelType w:val="multilevel"/>
    <w:tmpl w:val="5FC0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7177A5"/>
    <w:multiLevelType w:val="hybridMultilevel"/>
    <w:tmpl w:val="935C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21EE1"/>
    <w:multiLevelType w:val="hybridMultilevel"/>
    <w:tmpl w:val="87C2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E2493"/>
    <w:multiLevelType w:val="hybridMultilevel"/>
    <w:tmpl w:val="BCD4AE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5495F"/>
    <w:multiLevelType w:val="multilevel"/>
    <w:tmpl w:val="07D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971B4B"/>
    <w:multiLevelType w:val="hybridMultilevel"/>
    <w:tmpl w:val="A644E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B46EF"/>
    <w:multiLevelType w:val="hybridMultilevel"/>
    <w:tmpl w:val="13F29DCA"/>
    <w:lvl w:ilvl="0" w:tplc="E8C09F24"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A73EC4"/>
    <w:multiLevelType w:val="hybridMultilevel"/>
    <w:tmpl w:val="706096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E279D4"/>
    <w:multiLevelType w:val="hybridMultilevel"/>
    <w:tmpl w:val="29FE6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E10F3C"/>
    <w:multiLevelType w:val="multilevel"/>
    <w:tmpl w:val="2836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1B4AB9"/>
    <w:multiLevelType w:val="hybridMultilevel"/>
    <w:tmpl w:val="CCA4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F14E7B"/>
    <w:multiLevelType w:val="multilevel"/>
    <w:tmpl w:val="0780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0A5CDA"/>
    <w:multiLevelType w:val="multilevel"/>
    <w:tmpl w:val="C5BC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9F3A58"/>
    <w:multiLevelType w:val="hybridMultilevel"/>
    <w:tmpl w:val="ECA8A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27BD"/>
    <w:multiLevelType w:val="hybridMultilevel"/>
    <w:tmpl w:val="5CB8659E"/>
    <w:lvl w:ilvl="0" w:tplc="E8C09F24"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7E5F72"/>
    <w:multiLevelType w:val="multilevel"/>
    <w:tmpl w:val="D7D4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20"/>
  </w:num>
  <w:num w:numId="5">
    <w:abstractNumId w:val="29"/>
  </w:num>
  <w:num w:numId="6">
    <w:abstractNumId w:val="4"/>
  </w:num>
  <w:num w:numId="7">
    <w:abstractNumId w:val="11"/>
  </w:num>
  <w:num w:numId="8">
    <w:abstractNumId w:val="25"/>
  </w:num>
  <w:num w:numId="9">
    <w:abstractNumId w:val="0"/>
  </w:num>
  <w:num w:numId="10">
    <w:abstractNumId w:val="35"/>
  </w:num>
  <w:num w:numId="11">
    <w:abstractNumId w:val="27"/>
  </w:num>
  <w:num w:numId="12">
    <w:abstractNumId w:val="23"/>
  </w:num>
  <w:num w:numId="13">
    <w:abstractNumId w:val="2"/>
  </w:num>
  <w:num w:numId="14">
    <w:abstractNumId w:val="36"/>
  </w:num>
  <w:num w:numId="15">
    <w:abstractNumId w:val="28"/>
  </w:num>
  <w:num w:numId="16">
    <w:abstractNumId w:val="6"/>
  </w:num>
  <w:num w:numId="17">
    <w:abstractNumId w:val="32"/>
  </w:num>
  <w:num w:numId="18">
    <w:abstractNumId w:val="16"/>
  </w:num>
  <w:num w:numId="19">
    <w:abstractNumId w:val="21"/>
  </w:num>
  <w:num w:numId="20">
    <w:abstractNumId w:val="30"/>
  </w:num>
  <w:num w:numId="21">
    <w:abstractNumId w:val="18"/>
  </w:num>
  <w:num w:numId="22">
    <w:abstractNumId w:val="24"/>
  </w:num>
  <w:num w:numId="23">
    <w:abstractNumId w:val="14"/>
  </w:num>
  <w:num w:numId="24">
    <w:abstractNumId w:val="5"/>
  </w:num>
  <w:num w:numId="25">
    <w:abstractNumId w:val="19"/>
  </w:num>
  <w:num w:numId="26">
    <w:abstractNumId w:val="15"/>
  </w:num>
  <w:num w:numId="27">
    <w:abstractNumId w:val="17"/>
  </w:num>
  <w:num w:numId="28">
    <w:abstractNumId w:val="26"/>
  </w:num>
  <w:num w:numId="29">
    <w:abstractNumId w:val="37"/>
  </w:num>
  <w:num w:numId="30">
    <w:abstractNumId w:val="31"/>
  </w:num>
  <w:num w:numId="31">
    <w:abstractNumId w:val="3"/>
  </w:num>
  <w:num w:numId="32">
    <w:abstractNumId w:val="8"/>
  </w:num>
  <w:num w:numId="33">
    <w:abstractNumId w:val="22"/>
  </w:num>
  <w:num w:numId="34">
    <w:abstractNumId w:val="10"/>
  </w:num>
  <w:num w:numId="35">
    <w:abstractNumId w:val="33"/>
  </w:num>
  <w:num w:numId="36">
    <w:abstractNumId w:val="7"/>
  </w:num>
  <w:num w:numId="37">
    <w:abstractNumId w:val="34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8C"/>
    <w:rsid w:val="00004F93"/>
    <w:rsid w:val="00017865"/>
    <w:rsid w:val="00026D80"/>
    <w:rsid w:val="00035267"/>
    <w:rsid w:val="00040CD0"/>
    <w:rsid w:val="000623BD"/>
    <w:rsid w:val="00065AB1"/>
    <w:rsid w:val="00076F2F"/>
    <w:rsid w:val="000826BA"/>
    <w:rsid w:val="0009005B"/>
    <w:rsid w:val="00091186"/>
    <w:rsid w:val="000B60D6"/>
    <w:rsid w:val="000C5DB3"/>
    <w:rsid w:val="000D0935"/>
    <w:rsid w:val="000D464F"/>
    <w:rsid w:val="000E370C"/>
    <w:rsid w:val="000E41E1"/>
    <w:rsid w:val="000F08ED"/>
    <w:rsid w:val="000F3047"/>
    <w:rsid w:val="00110414"/>
    <w:rsid w:val="00127F5A"/>
    <w:rsid w:val="001377AD"/>
    <w:rsid w:val="0014092B"/>
    <w:rsid w:val="00145093"/>
    <w:rsid w:val="001512FD"/>
    <w:rsid w:val="00157020"/>
    <w:rsid w:val="00172E20"/>
    <w:rsid w:val="00184476"/>
    <w:rsid w:val="001863B7"/>
    <w:rsid w:val="00191CC4"/>
    <w:rsid w:val="001A6029"/>
    <w:rsid w:val="001B015E"/>
    <w:rsid w:val="001C1F72"/>
    <w:rsid w:val="001C36F7"/>
    <w:rsid w:val="001D42B5"/>
    <w:rsid w:val="001E1DF5"/>
    <w:rsid w:val="001E21A2"/>
    <w:rsid w:val="001F2F8D"/>
    <w:rsid w:val="00207EDC"/>
    <w:rsid w:val="002200BB"/>
    <w:rsid w:val="00220D06"/>
    <w:rsid w:val="002303EB"/>
    <w:rsid w:val="00261C29"/>
    <w:rsid w:val="0028447C"/>
    <w:rsid w:val="002845CC"/>
    <w:rsid w:val="002910A8"/>
    <w:rsid w:val="00293EFB"/>
    <w:rsid w:val="0029477D"/>
    <w:rsid w:val="002B06EB"/>
    <w:rsid w:val="002B2791"/>
    <w:rsid w:val="002C210E"/>
    <w:rsid w:val="002D5E3F"/>
    <w:rsid w:val="002E3704"/>
    <w:rsid w:val="002E4EB6"/>
    <w:rsid w:val="002E6641"/>
    <w:rsid w:val="002F5982"/>
    <w:rsid w:val="003001CA"/>
    <w:rsid w:val="00312092"/>
    <w:rsid w:val="003165B2"/>
    <w:rsid w:val="00316C02"/>
    <w:rsid w:val="0033441E"/>
    <w:rsid w:val="00342A20"/>
    <w:rsid w:val="00344397"/>
    <w:rsid w:val="00346D0A"/>
    <w:rsid w:val="00366AB3"/>
    <w:rsid w:val="00367A34"/>
    <w:rsid w:val="0037495A"/>
    <w:rsid w:val="00374F54"/>
    <w:rsid w:val="0037521A"/>
    <w:rsid w:val="003924CB"/>
    <w:rsid w:val="003926C1"/>
    <w:rsid w:val="003958E7"/>
    <w:rsid w:val="00396E96"/>
    <w:rsid w:val="003A3638"/>
    <w:rsid w:val="003C66B3"/>
    <w:rsid w:val="003F3018"/>
    <w:rsid w:val="00400167"/>
    <w:rsid w:val="00404322"/>
    <w:rsid w:val="00412DDF"/>
    <w:rsid w:val="00422610"/>
    <w:rsid w:val="004448AD"/>
    <w:rsid w:val="00447082"/>
    <w:rsid w:val="00457202"/>
    <w:rsid w:val="00472FD5"/>
    <w:rsid w:val="004974A5"/>
    <w:rsid w:val="004A13F5"/>
    <w:rsid w:val="004A59A8"/>
    <w:rsid w:val="004B4518"/>
    <w:rsid w:val="004C2DFB"/>
    <w:rsid w:val="004C6A8C"/>
    <w:rsid w:val="004D064C"/>
    <w:rsid w:val="004D1F84"/>
    <w:rsid w:val="004E21AE"/>
    <w:rsid w:val="004F4F4F"/>
    <w:rsid w:val="00502E7D"/>
    <w:rsid w:val="0051056F"/>
    <w:rsid w:val="00513AF5"/>
    <w:rsid w:val="00520611"/>
    <w:rsid w:val="005219B0"/>
    <w:rsid w:val="005248BD"/>
    <w:rsid w:val="00525B6F"/>
    <w:rsid w:val="00537595"/>
    <w:rsid w:val="00550681"/>
    <w:rsid w:val="00551D56"/>
    <w:rsid w:val="00554B64"/>
    <w:rsid w:val="005710AA"/>
    <w:rsid w:val="00576724"/>
    <w:rsid w:val="005B2B3C"/>
    <w:rsid w:val="005C6C56"/>
    <w:rsid w:val="005D2FBA"/>
    <w:rsid w:val="005F0D92"/>
    <w:rsid w:val="006021C6"/>
    <w:rsid w:val="00602CDB"/>
    <w:rsid w:val="00603645"/>
    <w:rsid w:val="0060652C"/>
    <w:rsid w:val="00610678"/>
    <w:rsid w:val="00612AC1"/>
    <w:rsid w:val="00613D52"/>
    <w:rsid w:val="00625350"/>
    <w:rsid w:val="00633D9F"/>
    <w:rsid w:val="00646749"/>
    <w:rsid w:val="0065118C"/>
    <w:rsid w:val="00664768"/>
    <w:rsid w:val="0067070D"/>
    <w:rsid w:val="00685259"/>
    <w:rsid w:val="00687033"/>
    <w:rsid w:val="0069364D"/>
    <w:rsid w:val="0069755B"/>
    <w:rsid w:val="006A251C"/>
    <w:rsid w:val="006C1A7C"/>
    <w:rsid w:val="006C252E"/>
    <w:rsid w:val="00702FE6"/>
    <w:rsid w:val="007030B7"/>
    <w:rsid w:val="007035A8"/>
    <w:rsid w:val="007064FA"/>
    <w:rsid w:val="00711ACE"/>
    <w:rsid w:val="00715422"/>
    <w:rsid w:val="007423A9"/>
    <w:rsid w:val="0074516B"/>
    <w:rsid w:val="00752912"/>
    <w:rsid w:val="0078535B"/>
    <w:rsid w:val="00792D5A"/>
    <w:rsid w:val="0079678F"/>
    <w:rsid w:val="007A16DB"/>
    <w:rsid w:val="007B0859"/>
    <w:rsid w:val="007B4919"/>
    <w:rsid w:val="007C7A44"/>
    <w:rsid w:val="007D54AD"/>
    <w:rsid w:val="007D5B59"/>
    <w:rsid w:val="007F1F04"/>
    <w:rsid w:val="00804715"/>
    <w:rsid w:val="008100FA"/>
    <w:rsid w:val="008240B3"/>
    <w:rsid w:val="008267D5"/>
    <w:rsid w:val="00827186"/>
    <w:rsid w:val="00837711"/>
    <w:rsid w:val="00841B6B"/>
    <w:rsid w:val="00842DAD"/>
    <w:rsid w:val="00843650"/>
    <w:rsid w:val="008602EC"/>
    <w:rsid w:val="008714E7"/>
    <w:rsid w:val="00871B74"/>
    <w:rsid w:val="008810B9"/>
    <w:rsid w:val="0088526C"/>
    <w:rsid w:val="008B22C8"/>
    <w:rsid w:val="008C1982"/>
    <w:rsid w:val="008D1B63"/>
    <w:rsid w:val="008D2594"/>
    <w:rsid w:val="008D26F5"/>
    <w:rsid w:val="008E2CAF"/>
    <w:rsid w:val="008F055A"/>
    <w:rsid w:val="008F07AD"/>
    <w:rsid w:val="008F44B2"/>
    <w:rsid w:val="009054E6"/>
    <w:rsid w:val="00905BC4"/>
    <w:rsid w:val="00906095"/>
    <w:rsid w:val="009242F9"/>
    <w:rsid w:val="009350C9"/>
    <w:rsid w:val="009433DD"/>
    <w:rsid w:val="00965D84"/>
    <w:rsid w:val="009679FC"/>
    <w:rsid w:val="00970DE5"/>
    <w:rsid w:val="00971051"/>
    <w:rsid w:val="009C5052"/>
    <w:rsid w:val="009C6520"/>
    <w:rsid w:val="009D0404"/>
    <w:rsid w:val="009E0BF0"/>
    <w:rsid w:val="00A0096E"/>
    <w:rsid w:val="00A030A5"/>
    <w:rsid w:val="00A032F0"/>
    <w:rsid w:val="00A25AC5"/>
    <w:rsid w:val="00A33E1E"/>
    <w:rsid w:val="00A3767C"/>
    <w:rsid w:val="00A42667"/>
    <w:rsid w:val="00A44D24"/>
    <w:rsid w:val="00A4547E"/>
    <w:rsid w:val="00A47B98"/>
    <w:rsid w:val="00A47CFE"/>
    <w:rsid w:val="00A63955"/>
    <w:rsid w:val="00A70395"/>
    <w:rsid w:val="00A779E8"/>
    <w:rsid w:val="00A8121D"/>
    <w:rsid w:val="00A84BE2"/>
    <w:rsid w:val="00A851F0"/>
    <w:rsid w:val="00A85977"/>
    <w:rsid w:val="00A918CA"/>
    <w:rsid w:val="00A95BE6"/>
    <w:rsid w:val="00AA7DB1"/>
    <w:rsid w:val="00AB5674"/>
    <w:rsid w:val="00AE0752"/>
    <w:rsid w:val="00AE229C"/>
    <w:rsid w:val="00AF678B"/>
    <w:rsid w:val="00B00EAD"/>
    <w:rsid w:val="00B04DDD"/>
    <w:rsid w:val="00B06C31"/>
    <w:rsid w:val="00B15E39"/>
    <w:rsid w:val="00B1695F"/>
    <w:rsid w:val="00B36E93"/>
    <w:rsid w:val="00B46011"/>
    <w:rsid w:val="00B5689D"/>
    <w:rsid w:val="00B60640"/>
    <w:rsid w:val="00B63FDE"/>
    <w:rsid w:val="00B654FE"/>
    <w:rsid w:val="00B71928"/>
    <w:rsid w:val="00B81337"/>
    <w:rsid w:val="00B828A0"/>
    <w:rsid w:val="00B90DE5"/>
    <w:rsid w:val="00B93D7D"/>
    <w:rsid w:val="00BA5CBA"/>
    <w:rsid w:val="00BA79B5"/>
    <w:rsid w:val="00BD1E3A"/>
    <w:rsid w:val="00BD752B"/>
    <w:rsid w:val="00BE4D93"/>
    <w:rsid w:val="00BF2156"/>
    <w:rsid w:val="00C0233B"/>
    <w:rsid w:val="00C05592"/>
    <w:rsid w:val="00C34AB8"/>
    <w:rsid w:val="00C43AA1"/>
    <w:rsid w:val="00C4524A"/>
    <w:rsid w:val="00C46CA5"/>
    <w:rsid w:val="00C60114"/>
    <w:rsid w:val="00C823A6"/>
    <w:rsid w:val="00C86CDF"/>
    <w:rsid w:val="00C91C84"/>
    <w:rsid w:val="00CB0C79"/>
    <w:rsid w:val="00CB6DE1"/>
    <w:rsid w:val="00CC41E0"/>
    <w:rsid w:val="00CE4AA4"/>
    <w:rsid w:val="00CF062E"/>
    <w:rsid w:val="00CF1569"/>
    <w:rsid w:val="00D22A4B"/>
    <w:rsid w:val="00D26133"/>
    <w:rsid w:val="00D32E8C"/>
    <w:rsid w:val="00D36CF7"/>
    <w:rsid w:val="00D3746C"/>
    <w:rsid w:val="00D54F24"/>
    <w:rsid w:val="00D654AD"/>
    <w:rsid w:val="00D65835"/>
    <w:rsid w:val="00D75C16"/>
    <w:rsid w:val="00D82717"/>
    <w:rsid w:val="00D9238A"/>
    <w:rsid w:val="00D975DB"/>
    <w:rsid w:val="00DC6A4F"/>
    <w:rsid w:val="00DD1A66"/>
    <w:rsid w:val="00E005CF"/>
    <w:rsid w:val="00E0216A"/>
    <w:rsid w:val="00E04699"/>
    <w:rsid w:val="00E253A2"/>
    <w:rsid w:val="00E64A70"/>
    <w:rsid w:val="00E702AE"/>
    <w:rsid w:val="00E7305E"/>
    <w:rsid w:val="00E849E1"/>
    <w:rsid w:val="00E929EE"/>
    <w:rsid w:val="00EA5DBF"/>
    <w:rsid w:val="00EB42DA"/>
    <w:rsid w:val="00EC3C1E"/>
    <w:rsid w:val="00EC65E6"/>
    <w:rsid w:val="00ED10A0"/>
    <w:rsid w:val="00EE3EF1"/>
    <w:rsid w:val="00EE4BAD"/>
    <w:rsid w:val="00F41101"/>
    <w:rsid w:val="00F5252E"/>
    <w:rsid w:val="00F71D76"/>
    <w:rsid w:val="00F757CC"/>
    <w:rsid w:val="00F80C92"/>
    <w:rsid w:val="00FA03FD"/>
    <w:rsid w:val="00FA49F3"/>
    <w:rsid w:val="00FB06EA"/>
    <w:rsid w:val="00FB69B1"/>
    <w:rsid w:val="00FC2C88"/>
    <w:rsid w:val="00FD1F8B"/>
    <w:rsid w:val="00FD2AB2"/>
    <w:rsid w:val="00FE2764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BA14F91"/>
  <w15:docId w15:val="{9B3148D0-8114-4E20-BD8E-C1337511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433DD"/>
    <w:rPr>
      <w:color w:val="0563C1"/>
      <w:u w:val="single"/>
    </w:rPr>
  </w:style>
  <w:style w:type="character" w:styleId="Emphasis">
    <w:name w:val="Emphasis"/>
    <w:qFormat/>
    <w:rsid w:val="00A25AC5"/>
    <w:rPr>
      <w:i/>
      <w:iCs/>
    </w:rPr>
  </w:style>
  <w:style w:type="paragraph" w:styleId="Header">
    <w:name w:val="header"/>
    <w:basedOn w:val="Normal"/>
    <w:link w:val="HeaderChar"/>
    <w:unhideWhenUsed/>
    <w:rsid w:val="005767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7672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767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7672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7EDC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127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27F5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6B3"/>
    <w:rPr>
      <w:rFonts w:ascii="Courier New" w:hAnsi="Courier New" w:cs="Courier New"/>
    </w:rPr>
  </w:style>
  <w:style w:type="paragraph" w:styleId="NoSpacing">
    <w:name w:val="No Spacing"/>
    <w:uiPriority w:val="1"/>
    <w:qFormat/>
    <w:rsid w:val="000900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Shawn\Desktop\obaidsiddiqui18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766AB-E105-4BBD-9D34-C06FB0C4A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Links>
    <vt:vector size="6" baseType="variant">
      <vt:variant>
        <vt:i4>7077984</vt:i4>
      </vt:variant>
      <vt:variant>
        <vt:i4>0</vt:i4>
      </vt:variant>
      <vt:variant>
        <vt:i4>0</vt:i4>
      </vt:variant>
      <vt:variant>
        <vt:i4>5</vt:i4>
      </vt:variant>
      <vt:variant>
        <vt:lpwstr>mailto:Muhammad_anas85@yahoo.com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Windows_7</dc:creator>
  <cp:lastModifiedBy>Obaid Siddiqui</cp:lastModifiedBy>
  <cp:revision>3</cp:revision>
  <cp:lastPrinted>2019-09-23T06:10:00Z</cp:lastPrinted>
  <dcterms:created xsi:type="dcterms:W3CDTF">2019-09-23T06:57:00Z</dcterms:created>
  <dcterms:modified xsi:type="dcterms:W3CDTF">2019-09-23T06:57:00Z</dcterms:modified>
</cp:coreProperties>
</file>