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EA0" w:rsidRPr="00802EA0" w:rsidRDefault="00802EA0" w:rsidP="0080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EA0">
        <w:rPr>
          <w:rFonts w:ascii="Times New Roman" w:eastAsia="Times New Roman" w:hAnsi="Times New Roman" w:cs="Times New Roman"/>
          <w:sz w:val="24"/>
          <w:szCs w:val="24"/>
        </w:rPr>
        <w:t xml:space="preserve">I have a sales dataset called </w:t>
      </w:r>
      <w:r w:rsidRPr="00802EA0">
        <w:rPr>
          <w:rFonts w:ascii="Courier New" w:eastAsia="Times New Roman" w:hAnsi="Courier New" w:cs="Courier New"/>
          <w:sz w:val="20"/>
          <w:szCs w:val="20"/>
        </w:rPr>
        <w:t>TechMart_Sales_5000_Rows.xlsx</w:t>
      </w:r>
      <w:r w:rsidRPr="00802EA0">
        <w:rPr>
          <w:rFonts w:ascii="Times New Roman" w:eastAsia="Times New Roman" w:hAnsi="Times New Roman" w:cs="Times New Roman"/>
          <w:sz w:val="24"/>
          <w:szCs w:val="24"/>
        </w:rPr>
        <w:t xml:space="preserve"> with 5,000 rows and these columns: </w:t>
      </w:r>
      <w:proofErr w:type="spellStart"/>
      <w:r w:rsidRPr="00802EA0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802EA0">
        <w:rPr>
          <w:rFonts w:ascii="Times New Roman" w:eastAsia="Times New Roman" w:hAnsi="Times New Roman" w:cs="Times New Roman"/>
          <w:sz w:val="24"/>
          <w:szCs w:val="24"/>
        </w:rPr>
        <w:t xml:space="preserve">, Date, Region (South/West/North/East), Product (Chair, Laptop, Mouse, Desk, Printer, Keyboard, </w:t>
      </w:r>
      <w:proofErr w:type="gramStart"/>
      <w:r w:rsidRPr="00802EA0">
        <w:rPr>
          <w:rFonts w:ascii="Times New Roman" w:eastAsia="Times New Roman" w:hAnsi="Times New Roman" w:cs="Times New Roman"/>
          <w:sz w:val="24"/>
          <w:szCs w:val="24"/>
        </w:rPr>
        <w:t>Monitor</w:t>
      </w:r>
      <w:proofErr w:type="gramEnd"/>
      <w:r w:rsidRPr="00802EA0">
        <w:rPr>
          <w:rFonts w:ascii="Times New Roman" w:eastAsia="Times New Roman" w:hAnsi="Times New Roman" w:cs="Times New Roman"/>
          <w:sz w:val="24"/>
          <w:szCs w:val="24"/>
        </w:rPr>
        <w:t xml:space="preserve">), Category (Furniture, Electronics, Accessories, Office), Units, </w:t>
      </w:r>
      <w:proofErr w:type="spellStart"/>
      <w:r w:rsidRPr="00802EA0">
        <w:rPr>
          <w:rFonts w:ascii="Times New Roman" w:eastAsia="Times New Roman" w:hAnsi="Times New Roman" w:cs="Times New Roman"/>
          <w:sz w:val="24"/>
          <w:szCs w:val="24"/>
        </w:rPr>
        <w:t>Unit_Price</w:t>
      </w:r>
      <w:proofErr w:type="spellEnd"/>
      <w:r w:rsidRPr="00802E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EA0">
        <w:rPr>
          <w:rFonts w:ascii="Times New Roman" w:eastAsia="Times New Roman" w:hAnsi="Times New Roman" w:cs="Times New Roman"/>
          <w:sz w:val="24"/>
          <w:szCs w:val="24"/>
        </w:rPr>
        <w:t>Discount_Percent</w:t>
      </w:r>
      <w:proofErr w:type="spellEnd"/>
      <w:r w:rsidRPr="00802EA0">
        <w:rPr>
          <w:rFonts w:ascii="Times New Roman" w:eastAsia="Times New Roman" w:hAnsi="Times New Roman" w:cs="Times New Roman"/>
          <w:sz w:val="24"/>
          <w:szCs w:val="24"/>
        </w:rPr>
        <w:t>, and Salesperson. Data covers Jan–Dec 2025.</w:t>
      </w:r>
    </w:p>
    <w:p w:rsidR="00802EA0" w:rsidRPr="00802EA0" w:rsidRDefault="00802EA0" w:rsidP="0080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EA0">
        <w:rPr>
          <w:rFonts w:ascii="Times New Roman" w:eastAsia="Times New Roman" w:hAnsi="Times New Roman" w:cs="Times New Roman"/>
          <w:sz w:val="24"/>
          <w:szCs w:val="24"/>
        </w:rPr>
        <w:t>Please act as a data analyst and do the following:</w:t>
      </w:r>
    </w:p>
    <w:p w:rsidR="00802EA0" w:rsidRPr="00802EA0" w:rsidRDefault="00802EA0" w:rsidP="008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EA0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</w:t>
      </w:r>
      <w:r w:rsidRPr="00802EA0">
        <w:rPr>
          <w:rFonts w:ascii="Times New Roman" w:eastAsia="Times New Roman" w:hAnsi="Times New Roman" w:cs="Times New Roman"/>
          <w:sz w:val="24"/>
          <w:szCs w:val="24"/>
        </w:rPr>
        <w:t xml:space="preserve">: Create a </w:t>
      </w:r>
      <w:r w:rsidRPr="00802EA0">
        <w:rPr>
          <w:rFonts w:ascii="Courier New" w:eastAsia="Times New Roman" w:hAnsi="Courier New" w:cs="Courier New"/>
          <w:sz w:val="20"/>
          <w:szCs w:val="20"/>
        </w:rPr>
        <w:t>Revenue</w:t>
      </w:r>
      <w:r w:rsidRPr="00802EA0">
        <w:rPr>
          <w:rFonts w:ascii="Times New Roman" w:eastAsia="Times New Roman" w:hAnsi="Times New Roman" w:cs="Times New Roman"/>
          <w:sz w:val="24"/>
          <w:szCs w:val="24"/>
        </w:rPr>
        <w:t xml:space="preserve"> column = Units × </w:t>
      </w:r>
      <w:proofErr w:type="spellStart"/>
      <w:r w:rsidRPr="00802EA0">
        <w:rPr>
          <w:rFonts w:ascii="Times New Roman" w:eastAsia="Times New Roman" w:hAnsi="Times New Roman" w:cs="Times New Roman"/>
          <w:sz w:val="24"/>
          <w:szCs w:val="24"/>
        </w:rPr>
        <w:t>Unit_Price</w:t>
      </w:r>
      <w:proofErr w:type="spellEnd"/>
      <w:r w:rsidRPr="00802EA0">
        <w:rPr>
          <w:rFonts w:ascii="Times New Roman" w:eastAsia="Times New Roman" w:hAnsi="Times New Roman" w:cs="Times New Roman"/>
          <w:sz w:val="24"/>
          <w:szCs w:val="24"/>
        </w:rPr>
        <w:t xml:space="preserve"> × (1 − </w:t>
      </w:r>
      <w:proofErr w:type="spellStart"/>
      <w:r w:rsidRPr="00802EA0">
        <w:rPr>
          <w:rFonts w:ascii="Times New Roman" w:eastAsia="Times New Roman" w:hAnsi="Times New Roman" w:cs="Times New Roman"/>
          <w:sz w:val="24"/>
          <w:szCs w:val="24"/>
        </w:rPr>
        <w:t>Discount_Percent</w:t>
      </w:r>
      <w:proofErr w:type="spellEnd"/>
      <w:r w:rsidRPr="00802EA0">
        <w:rPr>
          <w:rFonts w:ascii="Times New Roman" w:eastAsia="Times New Roman" w:hAnsi="Times New Roman" w:cs="Times New Roman"/>
          <w:sz w:val="24"/>
          <w:szCs w:val="24"/>
        </w:rPr>
        <w:t>/100). Extract Month and Quarter from Date.</w:t>
      </w:r>
    </w:p>
    <w:p w:rsidR="00802EA0" w:rsidRPr="00802EA0" w:rsidRDefault="00802EA0" w:rsidP="008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EA0">
        <w:rPr>
          <w:rFonts w:ascii="Times New Roman" w:eastAsia="Times New Roman" w:hAnsi="Times New Roman" w:cs="Times New Roman"/>
          <w:b/>
          <w:bCs/>
          <w:sz w:val="24"/>
          <w:szCs w:val="24"/>
        </w:rPr>
        <w:t>Trend analysis</w:t>
      </w:r>
      <w:r w:rsidRPr="00802EA0">
        <w:rPr>
          <w:rFonts w:ascii="Times New Roman" w:eastAsia="Times New Roman" w:hAnsi="Times New Roman" w:cs="Times New Roman"/>
          <w:sz w:val="24"/>
          <w:szCs w:val="24"/>
        </w:rPr>
        <w:t>: Show monthly and quarterly revenue trends. Identify any seasonality or peak months.</w:t>
      </w:r>
    </w:p>
    <w:p w:rsidR="00802EA0" w:rsidRPr="00802EA0" w:rsidRDefault="00802EA0" w:rsidP="008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EA0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analysis</w:t>
      </w:r>
      <w:r w:rsidRPr="00802EA0">
        <w:rPr>
          <w:rFonts w:ascii="Times New Roman" w:eastAsia="Times New Roman" w:hAnsi="Times New Roman" w:cs="Times New Roman"/>
          <w:sz w:val="24"/>
          <w:szCs w:val="24"/>
        </w:rPr>
        <w:t>: Compare total revenue, units sold, and average order value across regions. Identify the top and bottom performing region.</w:t>
      </w:r>
    </w:p>
    <w:p w:rsidR="00802EA0" w:rsidRPr="00802EA0" w:rsidRDefault="00802EA0" w:rsidP="008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EA0">
        <w:rPr>
          <w:rFonts w:ascii="Times New Roman" w:eastAsia="Times New Roman" w:hAnsi="Times New Roman" w:cs="Times New Roman"/>
          <w:b/>
          <w:bCs/>
          <w:sz w:val="24"/>
          <w:szCs w:val="24"/>
        </w:rPr>
        <w:t>Product/Category analysis</w:t>
      </w:r>
      <w:r w:rsidRPr="00802EA0">
        <w:rPr>
          <w:rFonts w:ascii="Times New Roman" w:eastAsia="Times New Roman" w:hAnsi="Times New Roman" w:cs="Times New Roman"/>
          <w:sz w:val="24"/>
          <w:szCs w:val="24"/>
        </w:rPr>
        <w:t>: Rank products and categories by revenue and units sold. Identify best-sellers and underperformers.</w:t>
      </w:r>
    </w:p>
    <w:p w:rsidR="00802EA0" w:rsidRPr="00802EA0" w:rsidRDefault="00802EA0" w:rsidP="008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EA0">
        <w:rPr>
          <w:rFonts w:ascii="Times New Roman" w:eastAsia="Times New Roman" w:hAnsi="Times New Roman" w:cs="Times New Roman"/>
          <w:b/>
          <w:bCs/>
          <w:sz w:val="24"/>
          <w:szCs w:val="24"/>
        </w:rPr>
        <w:t>Salesperson performance</w:t>
      </w:r>
      <w:r w:rsidRPr="00802EA0">
        <w:rPr>
          <w:rFonts w:ascii="Times New Roman" w:eastAsia="Times New Roman" w:hAnsi="Times New Roman" w:cs="Times New Roman"/>
          <w:sz w:val="24"/>
          <w:szCs w:val="24"/>
        </w:rPr>
        <w:t>: Rank salespeople by total revenue, units sold, and average deal size. Highlight top and bottom performers.</w:t>
      </w:r>
    </w:p>
    <w:p w:rsidR="00802EA0" w:rsidRPr="00802EA0" w:rsidRDefault="00802EA0" w:rsidP="008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EA0">
        <w:rPr>
          <w:rFonts w:ascii="Times New Roman" w:eastAsia="Times New Roman" w:hAnsi="Times New Roman" w:cs="Times New Roman"/>
          <w:b/>
          <w:bCs/>
          <w:sz w:val="24"/>
          <w:szCs w:val="24"/>
        </w:rPr>
        <w:t>Discount analysis</w:t>
      </w:r>
      <w:r w:rsidRPr="00802EA0">
        <w:rPr>
          <w:rFonts w:ascii="Times New Roman" w:eastAsia="Times New Roman" w:hAnsi="Times New Roman" w:cs="Times New Roman"/>
          <w:sz w:val="24"/>
          <w:szCs w:val="24"/>
        </w:rPr>
        <w:t xml:space="preserve">: Check if there's a correlation between </w:t>
      </w:r>
      <w:proofErr w:type="spellStart"/>
      <w:r w:rsidRPr="00802EA0">
        <w:rPr>
          <w:rFonts w:ascii="Times New Roman" w:eastAsia="Times New Roman" w:hAnsi="Times New Roman" w:cs="Times New Roman"/>
          <w:sz w:val="24"/>
          <w:szCs w:val="24"/>
        </w:rPr>
        <w:t>Discount_Percent</w:t>
      </w:r>
      <w:proofErr w:type="spellEnd"/>
      <w:r w:rsidRPr="00802EA0">
        <w:rPr>
          <w:rFonts w:ascii="Times New Roman" w:eastAsia="Times New Roman" w:hAnsi="Times New Roman" w:cs="Times New Roman"/>
          <w:sz w:val="24"/>
          <w:szCs w:val="24"/>
        </w:rPr>
        <w:t xml:space="preserve"> and Units sold — does discounting actually drive more volume, or just cut margin?</w:t>
      </w:r>
    </w:p>
    <w:p w:rsidR="00802EA0" w:rsidRPr="00802EA0" w:rsidRDefault="00802EA0" w:rsidP="008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EA0">
        <w:rPr>
          <w:rFonts w:ascii="Times New Roman" w:eastAsia="Times New Roman" w:hAnsi="Times New Roman" w:cs="Times New Roman"/>
          <w:b/>
          <w:bCs/>
          <w:sz w:val="24"/>
          <w:szCs w:val="24"/>
        </w:rPr>
        <w:t>Cross analysis</w:t>
      </w:r>
      <w:r w:rsidRPr="00802EA0">
        <w:rPr>
          <w:rFonts w:ascii="Times New Roman" w:eastAsia="Times New Roman" w:hAnsi="Times New Roman" w:cs="Times New Roman"/>
          <w:sz w:val="24"/>
          <w:szCs w:val="24"/>
        </w:rPr>
        <w:t>: Show category mix by region (e.g., does one region prefer Electronics over Furniture?).</w:t>
      </w:r>
    </w:p>
    <w:p w:rsidR="00802EA0" w:rsidRPr="00802EA0" w:rsidRDefault="00802EA0" w:rsidP="00802E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EA0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  <w:r w:rsidRPr="00802EA0">
        <w:rPr>
          <w:rFonts w:ascii="Times New Roman" w:eastAsia="Times New Roman" w:hAnsi="Times New Roman" w:cs="Times New Roman"/>
          <w:sz w:val="24"/>
          <w:szCs w:val="24"/>
        </w:rPr>
        <w:t>: Give me 5 key insights and 2-3 actionable business recommendations based on the findings.</w:t>
      </w:r>
    </w:p>
    <w:p w:rsidR="00802EA0" w:rsidRPr="00802EA0" w:rsidRDefault="00802EA0" w:rsidP="00802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EA0">
        <w:rPr>
          <w:rFonts w:ascii="Times New Roman" w:eastAsia="Times New Roman" w:hAnsi="Times New Roman" w:cs="Times New Roman"/>
          <w:sz w:val="24"/>
          <w:szCs w:val="24"/>
        </w:rPr>
        <w:t>Present results as tables/pivot summaries, and suggest which ones would make good charts for a dashboard (e.g., trend line, bar chart by region, top-N products, salesperson leaderboard).</w:t>
      </w:r>
    </w:p>
    <w:p w:rsidR="0018790D" w:rsidRDefault="0018790D">
      <w:bookmarkStart w:id="0" w:name="_GoBack"/>
      <w:bookmarkEnd w:id="0"/>
    </w:p>
    <w:sectPr w:rsidR="00187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C4402"/>
    <w:multiLevelType w:val="multilevel"/>
    <w:tmpl w:val="9848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96D"/>
    <w:rsid w:val="0014496D"/>
    <w:rsid w:val="0018790D"/>
    <w:rsid w:val="0080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5C9CC-703D-4F15-90AA-406233A15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802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2EA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2E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7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2026-07-11T13:16:00Z</dcterms:created>
  <dcterms:modified xsi:type="dcterms:W3CDTF">2026-07-11T13:16:00Z</dcterms:modified>
</cp:coreProperties>
</file>