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A1" w:rsidRPr="00B835FE" w:rsidRDefault="002D36A1" w:rsidP="00BF399B">
      <w:pPr>
        <w:jc w:val="center"/>
        <w:rPr>
          <w:rFonts w:ascii="Arabic Typesetting" w:hAnsi="Arabic Typesetting" w:cs="Arabic Typesetting"/>
          <w:sz w:val="28"/>
          <w:szCs w:val="28"/>
        </w:rPr>
      </w:pPr>
    </w:p>
    <w:p w:rsidR="00212182" w:rsidRPr="00B835FE" w:rsidRDefault="00212182" w:rsidP="00BF399B">
      <w:pPr>
        <w:jc w:val="right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/>
          <w:sz w:val="28"/>
          <w:szCs w:val="28"/>
          <w:u w:val="single"/>
          <w:rtl/>
        </w:rPr>
        <w:t>مقدمة لتاريخ مؤسسة هتان الليل للتجارة والمقاولات</w:t>
      </w:r>
      <w:r w:rsidR="00A02A1E"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t xml:space="preserve"> :</w:t>
      </w:r>
    </w:p>
    <w:p w:rsidR="009B7CAA" w:rsidRPr="00B835FE" w:rsidRDefault="009B7CAA" w:rsidP="009B7CAA">
      <w:pPr>
        <w:bidi/>
        <w:jc w:val="center"/>
        <w:rPr>
          <w:rFonts w:ascii="Arabic Typesetting" w:hAnsi="Arabic Typesetting" w:cs="Arabic Typesetting"/>
          <w:sz w:val="28"/>
          <w:szCs w:val="28"/>
          <w:rtl/>
        </w:rPr>
      </w:pPr>
    </w:p>
    <w:p w:rsidR="00212182" w:rsidRPr="00B835FE" w:rsidRDefault="00212182" w:rsidP="00ED4ED1">
      <w:pPr>
        <w:bidi/>
        <w:jc w:val="center"/>
        <w:rPr>
          <w:rFonts w:ascii="Arabic Typesetting" w:hAnsi="Arabic Typesetting" w:cs="Arabic Typesetting"/>
          <w:sz w:val="28"/>
          <w:szCs w:val="28"/>
        </w:rPr>
      </w:pP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مؤسسة هتان </w:t>
      </w:r>
      <w:r w:rsidR="00C773E6" w:rsidRPr="00B835FE">
        <w:rPr>
          <w:rFonts w:ascii="Arabic Typesetting" w:hAnsi="Arabic Typesetting" w:cs="Arabic Typesetting" w:hint="cs"/>
          <w:sz w:val="28"/>
          <w:szCs w:val="28"/>
          <w:rtl/>
        </w:rPr>
        <w:t>العرب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, واحدة من المؤسسات التجارية الأسرع نموا في المملكة العربية السعودية حيث </w:t>
      </w:r>
      <w:r w:rsidR="000B1E79" w:rsidRPr="00B835FE">
        <w:rPr>
          <w:rFonts w:ascii="Arabic Typesetting" w:hAnsi="Arabic Typesetting" w:cs="Arabic Typesetting" w:hint="cs"/>
          <w:sz w:val="28"/>
          <w:szCs w:val="28"/>
          <w:rtl/>
        </w:rPr>
        <w:t>إ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نها بدأت عملها عام 2004 م بوصفها </w:t>
      </w:r>
      <w:r w:rsidR="001142A7" w:rsidRPr="00B835FE">
        <w:rPr>
          <w:rFonts w:ascii="Arabic Typesetting" w:hAnsi="Arabic Typesetting" w:cs="Arabic Typesetting" w:hint="cs"/>
          <w:sz w:val="28"/>
          <w:szCs w:val="28"/>
          <w:rtl/>
        </w:rPr>
        <w:t>جهة تنفيذية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ل</w:t>
      </w:r>
      <w:r w:rsidR="00BF399B" w:rsidRPr="00B835FE">
        <w:rPr>
          <w:rFonts w:ascii="Arabic Typesetting" w:hAnsi="Arabic Typesetting" w:cs="Arabic Typesetting" w:hint="cs"/>
          <w:sz w:val="28"/>
          <w:szCs w:val="28"/>
          <w:rtl/>
        </w:rPr>
        <w:t>خدمات المقاولات والديكور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. ومنذ ذلك الحين</w:t>
      </w:r>
      <w:r w:rsidR="0021070E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="00CC7843" w:rsidRPr="00B835FE">
        <w:rPr>
          <w:rFonts w:ascii="Arabic Typesetting" w:hAnsi="Arabic Typesetting" w:cs="Arabic Typesetting" w:hint="cs"/>
          <w:sz w:val="28"/>
          <w:szCs w:val="28"/>
          <w:rtl/>
        </w:rPr>
        <w:t>وبعون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</w:t>
      </w:r>
      <w:r w:rsidR="00CC7843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الله </w:t>
      </w:r>
      <w:r w:rsidR="00ED4ED1" w:rsidRPr="00B835FE">
        <w:rPr>
          <w:rFonts w:ascii="Arabic Typesetting" w:hAnsi="Arabic Typesetting" w:cs="Arabic Typesetting" w:hint="cs"/>
          <w:sz w:val="28"/>
          <w:szCs w:val="28"/>
          <w:rtl/>
        </w:rPr>
        <w:t>وتوفيقه ارتقينا بدرجات من</w:t>
      </w:r>
      <w:r w:rsidR="00CC7843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النجاح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</w:t>
      </w:r>
      <w:r w:rsidR="00CC7843" w:rsidRPr="00B835FE">
        <w:rPr>
          <w:rFonts w:ascii="Arabic Typesetting" w:hAnsi="Arabic Typesetting" w:cs="Arabic Typesetting" w:hint="cs"/>
          <w:sz w:val="28"/>
          <w:szCs w:val="28"/>
          <w:rtl/>
        </w:rPr>
        <w:t>المستمر</w:t>
      </w:r>
      <w:r w:rsidR="00ED4ED1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حيث</w:t>
      </w:r>
      <w:r w:rsidR="006B733B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="006B733B" w:rsidRPr="00B835FE">
        <w:rPr>
          <w:rFonts w:ascii="Arabic Typesetting" w:hAnsi="Arabic Typesetting" w:cs="Arabic Typesetting"/>
          <w:sz w:val="28"/>
          <w:szCs w:val="28"/>
          <w:rtl/>
        </w:rPr>
        <w:t>وسع</w:t>
      </w:r>
      <w:r w:rsidR="006B733B" w:rsidRPr="00B835FE">
        <w:rPr>
          <w:rFonts w:ascii="Arabic Typesetting" w:hAnsi="Arabic Typesetting" w:cs="Arabic Typesetting" w:hint="cs"/>
          <w:sz w:val="28"/>
          <w:szCs w:val="28"/>
          <w:rtl/>
        </w:rPr>
        <w:t>ت</w:t>
      </w:r>
      <w:r w:rsidR="006B733B" w:rsidRPr="00B835FE">
        <w:rPr>
          <w:rFonts w:ascii="Arabic Typesetting" w:hAnsi="Arabic Typesetting" w:cs="Arabic Typesetting"/>
          <w:sz w:val="28"/>
          <w:szCs w:val="28"/>
          <w:rtl/>
        </w:rPr>
        <w:t xml:space="preserve"> 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>هتان</w:t>
      </w:r>
      <w:r w:rsidR="00C773E6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العرب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أنشطتها </w:t>
      </w:r>
      <w:r w:rsidR="00CC7843" w:rsidRPr="00B835FE">
        <w:rPr>
          <w:rFonts w:ascii="Arabic Typesetting" w:hAnsi="Arabic Typesetting" w:cs="Arabic Typesetting" w:hint="cs"/>
          <w:sz w:val="28"/>
          <w:szCs w:val="28"/>
          <w:rtl/>
        </w:rPr>
        <w:t>الاستثمارية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ضمن العلاقات التجارية في أعمال</w:t>
      </w:r>
      <w:r w:rsidR="009B7CAA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="009B7CAA" w:rsidRPr="00B835FE">
        <w:rPr>
          <w:rFonts w:ascii="Arabic Typesetting" w:hAnsi="Arabic Typesetting" w:cs="Arabic Typesetting"/>
          <w:sz w:val="28"/>
          <w:szCs w:val="28"/>
          <w:rtl/>
        </w:rPr>
        <w:t>المقاولات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</w:t>
      </w:r>
      <w:r w:rsidR="009B7CAA" w:rsidRPr="00B835FE">
        <w:rPr>
          <w:rFonts w:ascii="Arabic Typesetting" w:hAnsi="Arabic Typesetting" w:cs="Arabic Typesetting"/>
          <w:sz w:val="28"/>
          <w:szCs w:val="28"/>
          <w:rtl/>
        </w:rPr>
        <w:t>و</w:t>
      </w:r>
      <w:r w:rsidR="009B7CAA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الديكور. ومع </w:t>
      </w:r>
      <w:r w:rsidR="00CC7843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زيادة 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الحاجة إلى تنويع أنشطة المؤسسة المستقلة والمتخصصة </w:t>
      </w:r>
      <w:r w:rsidR="006B733B" w:rsidRPr="00B835FE">
        <w:rPr>
          <w:rFonts w:ascii="Arabic Typesetting" w:hAnsi="Arabic Typesetting" w:cs="Arabic Typesetting" w:hint="cs"/>
          <w:sz w:val="28"/>
          <w:szCs w:val="28"/>
          <w:rtl/>
        </w:rPr>
        <w:t>اعتمدت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مؤسسة هتان</w:t>
      </w:r>
      <w:r w:rsidR="00ED4ED1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العرب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</w:t>
      </w:r>
      <w:r w:rsidR="00ED4ED1" w:rsidRPr="00B835FE">
        <w:rPr>
          <w:rFonts w:ascii="Arabic Typesetting" w:hAnsi="Arabic Typesetting" w:cs="Arabic Typesetting" w:hint="cs"/>
          <w:sz w:val="28"/>
          <w:szCs w:val="28"/>
          <w:rtl/>
        </w:rPr>
        <w:t>كجهة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 xml:space="preserve"> متخصصة بتنفيذ كافة أعمال الديكور والمقاولات </w:t>
      </w:r>
      <w:r w:rsidR="00C773E6" w:rsidRPr="00B835FE">
        <w:rPr>
          <w:rFonts w:ascii="Arabic Typesetting" w:hAnsi="Arabic Typesetting" w:cs="Arabic Typesetting" w:hint="cs"/>
          <w:sz w:val="28"/>
          <w:szCs w:val="28"/>
          <w:rtl/>
        </w:rPr>
        <w:t>للمواقع ذات الأنشطة التجاري</w:t>
      </w:r>
      <w:r w:rsidR="009B7CAA" w:rsidRPr="00B835FE">
        <w:rPr>
          <w:rFonts w:ascii="Arabic Typesetting" w:hAnsi="Arabic Typesetting" w:cs="Arabic Typesetting" w:hint="cs"/>
          <w:sz w:val="28"/>
          <w:szCs w:val="28"/>
          <w:rtl/>
        </w:rPr>
        <w:t>ة</w:t>
      </w:r>
      <w:r w:rsidR="00C773E6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سعيا</w:t>
      </w:r>
      <w:r w:rsidR="009B7CAA" w:rsidRPr="00B835FE">
        <w:rPr>
          <w:rFonts w:ascii="Arabic Typesetting" w:hAnsi="Arabic Typesetting" w:cs="Arabic Typesetting" w:hint="cs"/>
          <w:sz w:val="28"/>
          <w:szCs w:val="28"/>
          <w:rtl/>
        </w:rPr>
        <w:t>ً</w:t>
      </w:r>
      <w:r w:rsidR="00C773E6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للحصول على </w:t>
      </w:r>
      <w:r w:rsidRPr="00B835FE">
        <w:rPr>
          <w:rFonts w:ascii="Arabic Typesetting" w:hAnsi="Arabic Typesetting" w:cs="Arabic Typesetting"/>
          <w:sz w:val="28"/>
          <w:szCs w:val="28"/>
          <w:rtl/>
        </w:rPr>
        <w:t>أعلى المعايير الاحترافية والدقة المتناهية .</w:t>
      </w: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ED4ED1" w:rsidRPr="00B835FE" w:rsidRDefault="00ED4ED1" w:rsidP="00ED4ED1">
      <w:pPr>
        <w:bidi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</w:pPr>
    </w:p>
    <w:p w:rsidR="009B7CAA" w:rsidRPr="00B835FE" w:rsidRDefault="00ED4ED1" w:rsidP="00ED4ED1">
      <w:pPr>
        <w:bidi/>
        <w:jc w:val="center"/>
        <w:rPr>
          <w:rFonts w:ascii="Arabic Typesetting" w:eastAsia="Times New Roman" w:hAnsi="Arabic Typesetting" w:cs="Arabic Typesetting"/>
          <w:b/>
          <w:bCs/>
          <w:sz w:val="28"/>
          <w:szCs w:val="28"/>
          <w:rtl/>
        </w:rPr>
      </w:pP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</w:rPr>
        <w:t>رمز أو صورة هنا</w:t>
      </w: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212182" w:rsidRPr="00B835FE" w:rsidRDefault="00212182" w:rsidP="009B7CAA">
      <w:pPr>
        <w:bidi/>
        <w:rPr>
          <w:rFonts w:ascii="Arabic Typesetting" w:eastAsia="Times New Roman" w:hAnsi="Arabic Typesetting" w:cs="Arabic Typesetting"/>
          <w:sz w:val="28"/>
          <w:szCs w:val="28"/>
        </w:rPr>
      </w:pPr>
      <w:r w:rsidRPr="00B835FE"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  <w:t>رؤيتنا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</w:t>
      </w:r>
      <w:r w:rsidR="00A812D9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: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br/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br/>
        <w:t xml:space="preserve">رؤيتنا هي مساعدة العملاء على تطبيق الأفكار التصميمية في شكلها الفريد و الحقيقي خصيصا </w:t>
      </w:r>
      <w:r w:rsidR="009B7CAA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ً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لتلبية طموحهم ، ومن ثم تنفيذها بشكل 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ا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حتر</w:t>
      </w:r>
      <w:r w:rsidR="006B733B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افي يرمز إلى هويتهم التي يحبون 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أ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ن يظهروا بها مع مراعاتنا للمعاي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ي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ر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 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الدولية </w:t>
      </w:r>
      <w:r w:rsidR="00FA5CA1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ب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أدق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التفاصيل 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, </w:t>
      </w:r>
      <w:r w:rsidR="006B733B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لتخدم حاضرهم ومستقبلهم 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في مستلزمات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الأعمال بعالم </w:t>
      </w:r>
      <w:r w:rsidR="009B7CAA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المقاولات و</w:t>
      </w:r>
      <w:r w:rsidR="009B7CAA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 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الديكور.</w:t>
      </w:r>
    </w:p>
    <w:p w:rsidR="00212182" w:rsidRPr="00B835FE" w:rsidRDefault="00212182" w:rsidP="00BF399B">
      <w:pPr>
        <w:bidi/>
        <w:rPr>
          <w:rFonts w:ascii="Arabic Typesetting" w:hAnsi="Arabic Typesetting" w:cs="Arabic Typesetting"/>
          <w:sz w:val="28"/>
          <w:szCs w:val="28"/>
        </w:rPr>
      </w:pPr>
    </w:p>
    <w:p w:rsidR="00212182" w:rsidRPr="00B835FE" w:rsidRDefault="00212182" w:rsidP="00BF399B">
      <w:pPr>
        <w:bidi/>
        <w:ind w:left="425"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  <w:rtl/>
        </w:rPr>
      </w:pPr>
    </w:p>
    <w:p w:rsidR="009B7CAA" w:rsidRPr="00B835FE" w:rsidRDefault="009B7CAA" w:rsidP="00BF399B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ED4ED1" w:rsidRPr="00B835FE" w:rsidRDefault="00ED4ED1" w:rsidP="00ED4ED1">
      <w:pPr>
        <w:bidi/>
        <w:jc w:val="center"/>
        <w:rPr>
          <w:rFonts w:ascii="Arabic Typesetting" w:eastAsia="Times New Roman" w:hAnsi="Arabic Typesetting" w:cs="Arabic Typesetting"/>
          <w:b/>
          <w:bCs/>
          <w:sz w:val="28"/>
          <w:szCs w:val="28"/>
          <w:rtl/>
        </w:rPr>
      </w:pP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</w:rPr>
        <w:t>رمز أو صورة هنا</w:t>
      </w: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</w:pPr>
    </w:p>
    <w:p w:rsidR="00212182" w:rsidRPr="00B835FE" w:rsidRDefault="00212182" w:rsidP="009B7CAA">
      <w:pPr>
        <w:bidi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  <w:lastRenderedPageBreak/>
        <w:t>أعمالنا</w:t>
      </w:r>
      <w:r w:rsidR="00A812D9"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t xml:space="preserve"> :</w:t>
      </w:r>
    </w:p>
    <w:p w:rsidR="00212182" w:rsidRPr="00B835FE" w:rsidRDefault="00212182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/>
          <w:sz w:val="28"/>
          <w:szCs w:val="28"/>
          <w:u w:val="single"/>
          <w:rtl/>
        </w:rPr>
        <w:t xml:space="preserve">مكاتب </w:t>
      </w:r>
      <w:r w:rsidR="009B7CAA"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t>.</w:t>
      </w: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t>معارض .</w:t>
      </w: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/>
          <w:sz w:val="28"/>
          <w:szCs w:val="28"/>
          <w:u w:val="single"/>
          <w:rtl/>
        </w:rPr>
        <w:t xml:space="preserve">مطاعم </w:t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t>.</w:t>
      </w: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/>
          <w:sz w:val="28"/>
          <w:szCs w:val="28"/>
          <w:u w:val="single"/>
          <w:rtl/>
        </w:rPr>
        <w:t xml:space="preserve">فنادق </w:t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t>.</w:t>
      </w: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t>مراكز .</w:t>
      </w: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ED4ED1" w:rsidRPr="00B835FE" w:rsidRDefault="00ED4ED1" w:rsidP="00ED4ED1">
      <w:pPr>
        <w:bidi/>
        <w:jc w:val="center"/>
        <w:rPr>
          <w:rFonts w:ascii="Arabic Typesetting" w:eastAsia="Times New Roman" w:hAnsi="Arabic Typesetting" w:cs="Arabic Typesetting"/>
          <w:b/>
          <w:bCs/>
          <w:sz w:val="28"/>
          <w:szCs w:val="28"/>
          <w:rtl/>
        </w:rPr>
      </w:pP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</w:rPr>
        <w:t>رمز أو صورة هنا</w:t>
      </w: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3C2F43" w:rsidRDefault="009B7CAA" w:rsidP="009B7CAA">
      <w:pPr>
        <w:bidi/>
        <w:ind w:firstLine="360"/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</w:pPr>
      <w:r w:rsidRPr="003C2F43"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  <w:t xml:space="preserve">مكاتب </w:t>
      </w: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.</w:t>
      </w:r>
    </w:p>
    <w:p w:rsidR="009B7CAA" w:rsidRPr="00B835FE" w:rsidRDefault="009B7CAA" w:rsidP="009B7CAA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Pr="00B835FE" w:rsidRDefault="009B7CAA" w:rsidP="009B7CAA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3C2F43" w:rsidRDefault="009B7CAA" w:rsidP="00030B7F">
      <w:pPr>
        <w:bidi/>
        <w:ind w:firstLine="360"/>
        <w:jc w:val="center"/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  <w:r w:rsidRPr="003C2F43"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  <w:br/>
      </w:r>
    </w:p>
    <w:p w:rsidR="00030B7F" w:rsidRPr="00B835FE" w:rsidRDefault="00030B7F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83607F" w:rsidRPr="00B835FE" w:rsidRDefault="009B7CAA" w:rsidP="008360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lastRenderedPageBreak/>
        <w:br/>
      </w:r>
    </w:p>
    <w:p w:rsidR="00DA51B2" w:rsidRPr="00B835FE" w:rsidRDefault="00DA51B2" w:rsidP="00DA51B2">
      <w:pPr>
        <w:bidi/>
        <w:jc w:val="center"/>
        <w:rPr>
          <w:rFonts w:ascii="Arabic Typesetting" w:hAnsi="Arabic Typesetting" w:cs="Arabic Typesetting"/>
          <w:sz w:val="28"/>
          <w:szCs w:val="28"/>
          <w:rtl/>
        </w:rPr>
      </w:pPr>
    </w:p>
    <w:p w:rsidR="00030B7F" w:rsidRPr="00B835FE" w:rsidRDefault="008D133C" w:rsidP="008360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B9762" wp14:editId="526B6E08">
                <wp:simplePos x="0" y="0"/>
                <wp:positionH relativeFrom="column">
                  <wp:posOffset>1403350</wp:posOffset>
                </wp:positionH>
                <wp:positionV relativeFrom="paragraph">
                  <wp:posOffset>-1235710</wp:posOffset>
                </wp:positionV>
                <wp:extent cx="3463290" cy="536575"/>
                <wp:effectExtent l="12700" t="7620" r="10160" b="8255"/>
                <wp:wrapNone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07F" w:rsidRDefault="0083607F" w:rsidP="0083607F">
                            <w:pPr>
                              <w:bidi/>
                              <w:ind w:firstLine="360"/>
                              <w:jc w:val="center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</w:rPr>
                            </w:pPr>
                            <w:r w:rsidRPr="00BF399B"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>الرخصة الدولية لقيادة الحاسب الالي</w:t>
                            </w:r>
                            <w:r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.</w:t>
                            </w:r>
                            <w:r w:rsidR="00DA51B2"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DA51B2">
                              <w:rPr>
                                <w:rFonts w:ascii="Arial" w:eastAsia="Times New Roman" w:hAnsi="Arial" w:cs="Traditional Arabic"/>
                                <w:sz w:val="28"/>
                                <w:szCs w:val="28"/>
                              </w:rPr>
                              <w:t>ICDL</w:t>
                            </w:r>
                          </w:p>
                          <w:p w:rsidR="0083607F" w:rsidRDefault="0083607F" w:rsidP="008360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10.5pt;margin-top:-97.3pt;width:272.7pt;height:4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">
                <v:textbox>
                  <w:txbxContent>
                    <w:p w:rsidR="0083607F" w:rsidRDefault="0083607F" w:rsidP="0083607F">
                      <w:pPr>
                        <w:bidi/>
                        <w:ind w:firstLine="360"/>
                        <w:jc w:val="center"/>
                        <w:rPr>
                          <w:rFonts w:ascii="Arabic Typesetting" w:hAnsi="Arabic Typesetting" w:cs="Arabic Typesetting"/>
                          <w:sz w:val="28"/>
                          <w:szCs w:val="28"/>
                        </w:rPr>
                      </w:pPr>
                      <w:r w:rsidRPr="00BF399B"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>الرخصة الدولية لقيادة الحاسب الالي</w:t>
                      </w:r>
                      <w:r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 xml:space="preserve"> .</w:t>
                      </w:r>
                      <w:r w:rsidR="00DA51B2"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DA51B2">
                        <w:rPr>
                          <w:rFonts w:ascii="Arial" w:eastAsia="Times New Roman" w:hAnsi="Arial" w:cs="Traditional Arabic"/>
                          <w:sz w:val="28"/>
                          <w:szCs w:val="28"/>
                        </w:rPr>
                        <w:t>ICDL</w:t>
                      </w:r>
                    </w:p>
                    <w:p w:rsidR="0083607F" w:rsidRDefault="0083607F" w:rsidP="0083607F"/>
                  </w:txbxContent>
                </v:textbox>
              </v:shape>
            </w:pict>
          </mc:Fallback>
        </mc:AlternateContent>
      </w:r>
      <w:r w:rsidR="0088693A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D70003" w:rsidRPr="00B835FE" w:rsidRDefault="00D70003" w:rsidP="00D70003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</w:p>
    <w:p w:rsidR="007F69E7" w:rsidRPr="00B835FE" w:rsidRDefault="007F69E7" w:rsidP="00D5256E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</w:p>
    <w:p w:rsidR="00A75445" w:rsidRPr="00B835FE" w:rsidRDefault="00A75445" w:rsidP="007F69E7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</w:p>
    <w:p w:rsidR="00A75445" w:rsidRPr="003C2F43" w:rsidRDefault="00DA51B2" w:rsidP="00DA51B2">
      <w:pPr>
        <w:bidi/>
        <w:ind w:firstLine="4"/>
        <w:jc w:val="center"/>
        <w:rPr>
          <w:rFonts w:ascii="Arabic Typesetting" w:hAnsi="Arabic Typesetting" w:cs="Arabic Typesetting"/>
          <w:color w:val="C00000"/>
          <w:sz w:val="28"/>
          <w:szCs w:val="28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</w:p>
    <w:p w:rsidR="00030B7F" w:rsidRPr="00B835FE" w:rsidRDefault="0088693A" w:rsidP="00A75445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="00030B7F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88693A" w:rsidRPr="00B835FE" w:rsidRDefault="00DA51B2" w:rsidP="0088693A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مقر شركة الرخصة الدولية لقيادة الحاسب الالي</w:t>
      </w:r>
    </w:p>
    <w:p w:rsidR="00DA51B2" w:rsidRPr="00B835FE" w:rsidRDefault="00DA51B2" w:rsidP="00DA51B2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نوع الأعمال : إنجاز كامل العمل </w:t>
      </w:r>
    </w:p>
    <w:p w:rsidR="00DA51B2" w:rsidRPr="00B835FE" w:rsidRDefault="00DA51B2" w:rsidP="00DA51B2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المساحة </w:t>
      </w:r>
      <w:r w:rsidR="000151EA" w:rsidRPr="00B835FE">
        <w:rPr>
          <w:rFonts w:ascii="Arabic Typesetting" w:hAnsi="Arabic Typesetting" w:cs="Arabic Typesetting" w:hint="cs"/>
          <w:sz w:val="28"/>
          <w:szCs w:val="28"/>
          <w:rtl/>
        </w:rPr>
        <w:t>: 600 متر</w:t>
      </w:r>
    </w:p>
    <w:p w:rsidR="00DA51B2" w:rsidRPr="00B835FE" w:rsidRDefault="00DA51B2" w:rsidP="00DA51B2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العنوان : الرياض / طريق الملك فهد / مبنى أبراج التطوير</w:t>
      </w:r>
    </w:p>
    <w:p w:rsidR="00030B7F" w:rsidRPr="00B835FE" w:rsidRDefault="00030B7F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rtl/>
        </w:rPr>
      </w:pPr>
    </w:p>
    <w:p w:rsidR="009B7CAA" w:rsidRPr="00B835FE" w:rsidRDefault="009B7CAA" w:rsidP="00030B7F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  <w:r w:rsidRPr="00B835FE">
        <w:rPr>
          <w:rFonts w:ascii="Arabic Typesetting" w:hAnsi="Arabic Typesetting" w:cs="Arabic Typesetting" w:hint="cs"/>
          <w:sz w:val="28"/>
          <w:szCs w:val="28"/>
          <w:u w:val="single"/>
          <w:rtl/>
        </w:rPr>
        <w:br/>
      </w: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151EA" w:rsidRPr="00B835FE" w:rsidRDefault="000151EA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8D133C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0AE60" wp14:editId="600E8226">
                <wp:simplePos x="0" y="0"/>
                <wp:positionH relativeFrom="column">
                  <wp:posOffset>1555750</wp:posOffset>
                </wp:positionH>
                <wp:positionV relativeFrom="paragraph">
                  <wp:posOffset>-125730</wp:posOffset>
                </wp:positionV>
                <wp:extent cx="3463290" cy="536575"/>
                <wp:effectExtent l="12700" t="6985" r="10160" b="8890"/>
                <wp:wrapNone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F4A" w:rsidRDefault="00407F4A" w:rsidP="00407F4A">
                            <w:pPr>
                              <w:bidi/>
                              <w:ind w:firstLine="4"/>
                              <w:jc w:val="center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مقر شركة مكاسب العالمية</w:t>
                            </w:r>
                          </w:p>
                          <w:p w:rsidR="000151EA" w:rsidRDefault="000151EA" w:rsidP="000151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2.5pt;margin-top:-9.9pt;width:272.7pt;height:4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">
                <v:textbox>
                  <w:txbxContent>
                    <w:p w:rsidR="00407F4A" w:rsidRDefault="00407F4A" w:rsidP="00407F4A">
                      <w:pPr>
                        <w:bidi/>
                        <w:ind w:firstLine="4"/>
                        <w:jc w:val="center"/>
                        <w:rPr>
                          <w:rFonts w:ascii="Arabic Typesetting" w:hAnsi="Arabic Typesetting" w:cs="Arabic Typesetting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مقر شركة مكاسب العالمية</w:t>
                      </w:r>
                    </w:p>
                    <w:p w:rsidR="000151EA" w:rsidRDefault="000151EA" w:rsidP="000151EA"/>
                  </w:txbxContent>
                </v:textbox>
              </v:shape>
            </w:pict>
          </mc:Fallback>
        </mc:AlternateContent>
      </w: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151EA" w:rsidRPr="003C2F43" w:rsidRDefault="000151EA" w:rsidP="000151EA">
      <w:pPr>
        <w:bidi/>
        <w:ind w:firstLine="4"/>
        <w:jc w:val="center"/>
        <w:rPr>
          <w:rFonts w:ascii="Arabic Typesetting" w:hAnsi="Arabic Typesetting" w:cs="Arabic Typesetting"/>
          <w:color w:val="C00000"/>
          <w:sz w:val="28"/>
          <w:szCs w:val="28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151EA" w:rsidRPr="00B835FE" w:rsidRDefault="00407F4A" w:rsidP="008D133C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</w:t>
      </w:r>
      <w:r w:rsidR="000151EA" w:rsidRPr="00B835FE">
        <w:rPr>
          <w:rFonts w:ascii="Arabic Typesetting" w:hAnsi="Arabic Typesetting" w:cs="Arabic Typesetting" w:hint="cs"/>
          <w:sz w:val="28"/>
          <w:szCs w:val="28"/>
          <w:rtl/>
        </w:rPr>
        <w:t>مقر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الرئيسي</w:t>
      </w:r>
      <w:r w:rsidR="000151EA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>ل</w:t>
      </w:r>
      <w:r w:rsidR="000151EA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شركة </w:t>
      </w:r>
      <w:r w:rsidR="008D133C" w:rsidRPr="00B835FE">
        <w:rPr>
          <w:rFonts w:ascii="Arabic Typesetting" w:hAnsi="Arabic Typesetting" w:cs="Arabic Typesetting" w:hint="cs"/>
          <w:sz w:val="28"/>
          <w:szCs w:val="28"/>
          <w:rtl/>
        </w:rPr>
        <w:t>مكاسب العالمية</w:t>
      </w:r>
    </w:p>
    <w:p w:rsidR="000151EA" w:rsidRPr="00B835FE" w:rsidRDefault="000151EA" w:rsidP="000151EA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نوع الأعمال : إنجاز كامل العمل </w:t>
      </w:r>
    </w:p>
    <w:p w:rsidR="000151EA" w:rsidRPr="00B835FE" w:rsidRDefault="000151EA" w:rsidP="00EF748D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المساحة : </w:t>
      </w:r>
      <w:r w:rsidR="00EF748D" w:rsidRPr="00B835FE">
        <w:rPr>
          <w:rFonts w:ascii="Arabic Typesetting" w:hAnsi="Arabic Typesetting" w:cs="Arabic Typesetting"/>
          <w:sz w:val="28"/>
          <w:szCs w:val="28"/>
        </w:rPr>
        <w:t>260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متر</w:t>
      </w:r>
    </w:p>
    <w:p w:rsidR="00030B7F" w:rsidRPr="00B835FE" w:rsidRDefault="000151EA" w:rsidP="00EF748D">
      <w:pPr>
        <w:bidi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العنوان : الرياض / طريق </w:t>
      </w:r>
      <w:r w:rsidR="00EF748D" w:rsidRPr="00B835FE">
        <w:rPr>
          <w:rFonts w:ascii="Arabic Typesetting" w:hAnsi="Arabic Typesetting" w:cs="Arabic Typesetting" w:hint="cs"/>
          <w:sz w:val="28"/>
          <w:szCs w:val="28"/>
          <w:rtl/>
        </w:rPr>
        <w:t>الدائري الشرقي</w:t>
      </w:r>
      <w:r w:rsidR="00880359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/ مخرج 14</w:t>
      </w:r>
      <w:r w:rsidR="00EF748D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.</w:t>
      </w: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EF748D" w:rsidRPr="00B835FE" w:rsidRDefault="00EF748D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407F4A" w:rsidRPr="00B835FE" w:rsidRDefault="00407F4A" w:rsidP="00030B7F">
      <w:pPr>
        <w:bidi/>
        <w:ind w:firstLine="360"/>
        <w:jc w:val="center"/>
        <w:rPr>
          <w:rFonts w:ascii="Arial" w:eastAsia="Times New Roman" w:hAnsi="Arial" w:cs="Traditional Arabic"/>
          <w:sz w:val="28"/>
          <w:szCs w:val="28"/>
          <w:rtl/>
        </w:rPr>
      </w:pPr>
    </w:p>
    <w:p w:rsidR="00407F4A" w:rsidRPr="00B835FE" w:rsidRDefault="00407F4A" w:rsidP="00407F4A">
      <w:pPr>
        <w:bidi/>
        <w:ind w:firstLine="360"/>
        <w:jc w:val="center"/>
        <w:rPr>
          <w:rFonts w:ascii="Arial" w:eastAsia="Times New Roman" w:hAnsi="Arial" w:cs="Traditional Arabic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975BA" wp14:editId="77F63250">
                <wp:simplePos x="0" y="0"/>
                <wp:positionH relativeFrom="column">
                  <wp:posOffset>1815726</wp:posOffset>
                </wp:positionH>
                <wp:positionV relativeFrom="paragraph">
                  <wp:posOffset>-408081</wp:posOffset>
                </wp:positionV>
                <wp:extent cx="3463290" cy="536575"/>
                <wp:effectExtent l="0" t="0" r="22860" b="15875"/>
                <wp:wrapNone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F4A" w:rsidRPr="00407F4A" w:rsidRDefault="00407F4A" w:rsidP="00407F4A">
                            <w:pPr>
                              <w:jc w:val="center"/>
                            </w:pPr>
                            <w:r w:rsidRPr="00407F4A"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شركه </w:t>
                            </w:r>
                            <w:proofErr w:type="spellStart"/>
                            <w:r w:rsidRPr="00407F4A"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>الخنيقيه</w:t>
                            </w:r>
                            <w:proofErr w:type="spellEnd"/>
                            <w:r w:rsidRPr="00407F4A"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للمعادن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2.95pt;margin-top:-32.15pt;width:272.7pt;height:4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">
                <v:textbox>
                  <w:txbxContent>
                    <w:p w:rsidR="00407F4A" w:rsidRPr="00407F4A" w:rsidRDefault="00407F4A" w:rsidP="00407F4A">
                      <w:pPr>
                        <w:jc w:val="center"/>
                      </w:pPr>
                      <w:r w:rsidRPr="00407F4A"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 xml:space="preserve">شركه </w:t>
                      </w:r>
                      <w:proofErr w:type="spellStart"/>
                      <w:r w:rsidRPr="00407F4A"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>الخنيقيه</w:t>
                      </w:r>
                      <w:proofErr w:type="spellEnd"/>
                      <w:r w:rsidRPr="00407F4A"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 xml:space="preserve"> للمعادن</w:t>
                      </w:r>
                    </w:p>
                  </w:txbxContent>
                </v:textbox>
              </v:shape>
            </w:pict>
          </mc:Fallback>
        </mc:AlternateContent>
      </w:r>
    </w:p>
    <w:p w:rsidR="00407F4A" w:rsidRPr="00B835FE" w:rsidRDefault="00407F4A" w:rsidP="00407F4A">
      <w:pPr>
        <w:bidi/>
        <w:ind w:firstLine="360"/>
        <w:jc w:val="center"/>
        <w:rPr>
          <w:rFonts w:ascii="Arial" w:eastAsia="Times New Roman" w:hAnsi="Arial" w:cs="Traditional Arabic"/>
          <w:sz w:val="28"/>
          <w:szCs w:val="28"/>
          <w:rtl/>
        </w:rPr>
      </w:pPr>
    </w:p>
    <w:p w:rsidR="00407F4A" w:rsidRPr="00B835FE" w:rsidRDefault="00407F4A" w:rsidP="00407F4A">
      <w:pPr>
        <w:bidi/>
        <w:ind w:firstLine="360"/>
        <w:jc w:val="center"/>
        <w:rPr>
          <w:rFonts w:ascii="Arial" w:eastAsia="Times New Roman" w:hAnsi="Arial" w:cs="Traditional Arabic"/>
          <w:sz w:val="28"/>
          <w:szCs w:val="28"/>
          <w:rtl/>
        </w:rPr>
      </w:pPr>
    </w:p>
    <w:p w:rsidR="00407F4A" w:rsidRPr="00B835FE" w:rsidRDefault="00407F4A" w:rsidP="00880359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المقر الرئيسي لشركة </w:t>
      </w:r>
      <w:proofErr w:type="spellStart"/>
      <w:r w:rsidR="00880359" w:rsidRPr="00B835FE">
        <w:rPr>
          <w:rFonts w:ascii="Arial" w:eastAsia="Times New Roman" w:hAnsi="Arial" w:cs="Traditional Arabic" w:hint="cs"/>
          <w:sz w:val="28"/>
          <w:szCs w:val="28"/>
          <w:rtl/>
        </w:rPr>
        <w:t>الخنيقيه</w:t>
      </w:r>
      <w:proofErr w:type="spellEnd"/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="00880359" w:rsidRPr="00B835FE">
        <w:rPr>
          <w:rFonts w:ascii="Arial" w:eastAsia="Times New Roman" w:hAnsi="Arial" w:cs="Traditional Arabic" w:hint="cs"/>
          <w:sz w:val="28"/>
          <w:szCs w:val="28"/>
          <w:rtl/>
        </w:rPr>
        <w:t>للمعادن</w:t>
      </w:r>
    </w:p>
    <w:p w:rsidR="00407F4A" w:rsidRPr="00B835FE" w:rsidRDefault="00407F4A" w:rsidP="00407F4A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نوع الأعمال : إنجاز كامل العمل </w:t>
      </w:r>
    </w:p>
    <w:p w:rsidR="00407F4A" w:rsidRPr="00B835FE" w:rsidRDefault="00407F4A" w:rsidP="00D8222F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المساحة : </w:t>
      </w:r>
      <w:r w:rsidR="00D8222F" w:rsidRPr="00B835FE">
        <w:rPr>
          <w:rFonts w:ascii="Arabic Typesetting" w:hAnsi="Arabic Typesetting" w:cs="Arabic Typesetting" w:hint="cs"/>
          <w:sz w:val="28"/>
          <w:szCs w:val="28"/>
          <w:rtl/>
        </w:rPr>
        <w:t>320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متر</w:t>
      </w:r>
    </w:p>
    <w:p w:rsidR="00407F4A" w:rsidRPr="00B835FE" w:rsidRDefault="00407F4A" w:rsidP="00880359">
      <w:pPr>
        <w:bidi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العنوان : الرياض / طريق الدائري الشرقي </w:t>
      </w:r>
      <w:r w:rsidR="00880359" w:rsidRPr="00B835FE">
        <w:rPr>
          <w:rFonts w:ascii="Arabic Typesetting" w:hAnsi="Arabic Typesetting" w:cs="Arabic Typesetting" w:hint="cs"/>
          <w:sz w:val="28"/>
          <w:szCs w:val="28"/>
          <w:rtl/>
        </w:rPr>
        <w:t>/ مخرج 13</w:t>
      </w:r>
    </w:p>
    <w:p w:rsidR="00407F4A" w:rsidRPr="00B835FE" w:rsidRDefault="00407F4A" w:rsidP="00407F4A">
      <w:pPr>
        <w:bidi/>
        <w:ind w:firstLine="360"/>
        <w:jc w:val="center"/>
        <w:rPr>
          <w:rFonts w:ascii="Arial" w:eastAsia="Times New Roman" w:hAnsi="Arial" w:cs="Traditional Arabic"/>
          <w:sz w:val="28"/>
          <w:szCs w:val="28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030B7F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30B7F" w:rsidRPr="00B835FE" w:rsidRDefault="00030B7F" w:rsidP="00ED4ED1">
      <w:pPr>
        <w:bidi/>
        <w:ind w:left="427"/>
        <w:rPr>
          <w:rFonts w:ascii="Arial" w:eastAsia="Times New Roman" w:hAnsi="Arial" w:cs="Traditional Arabic"/>
          <w:sz w:val="28"/>
          <w:szCs w:val="28"/>
          <w:rtl/>
          <w:lang w:val="en-US"/>
        </w:rPr>
      </w:pPr>
    </w:p>
    <w:p w:rsidR="000151EA" w:rsidRPr="00B835FE" w:rsidRDefault="000151EA" w:rsidP="00030B7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151EA" w:rsidRPr="00B835FE" w:rsidRDefault="000151EA" w:rsidP="000151EA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151EA" w:rsidRPr="00B835FE" w:rsidRDefault="000151EA" w:rsidP="000151EA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151EA" w:rsidRPr="00B835FE" w:rsidRDefault="000151EA" w:rsidP="000151EA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ED4ED1" w:rsidP="000151EA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 w:rsidRPr="00B835FE">
        <w:rPr>
          <w:rFonts w:ascii="Arial" w:eastAsia="Times New Roman" w:hAnsi="Arial" w:cs="Traditional Arabic" w:hint="cs"/>
          <w:sz w:val="28"/>
          <w:szCs w:val="28"/>
          <w:rtl/>
        </w:rPr>
        <w:t xml:space="preserve"> </w:t>
      </w: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B835FE" w:rsidP="00B835FE">
      <w:pPr>
        <w:tabs>
          <w:tab w:val="left" w:pos="3515"/>
        </w:tabs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 w:rsidRPr="00B835FE">
        <w:rPr>
          <w:rFonts w:ascii="Arial" w:eastAsia="Times New Roman" w:hAnsi="Arial" w:cs="Traditional Arabic"/>
          <w:sz w:val="28"/>
          <w:szCs w:val="28"/>
          <w:rtl/>
        </w:rPr>
        <w:lastRenderedPageBreak/>
        <w:tab/>
      </w: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A670E" wp14:editId="548080FE">
                <wp:simplePos x="0" y="0"/>
                <wp:positionH relativeFrom="column">
                  <wp:posOffset>1967865</wp:posOffset>
                </wp:positionH>
                <wp:positionV relativeFrom="paragraph">
                  <wp:posOffset>-255270</wp:posOffset>
                </wp:positionV>
                <wp:extent cx="3463290" cy="536575"/>
                <wp:effectExtent l="0" t="0" r="22860" b="15875"/>
                <wp:wrapNone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5FE" w:rsidRPr="00B835FE" w:rsidRDefault="00B835FE" w:rsidP="00B835FE">
                            <w:pPr>
                              <w:jc w:val="center"/>
                            </w:pPr>
                            <w:r w:rsidRPr="00B835FE"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>شركة بانوراما اي تي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4.95pt;margin-top:-20.1pt;width:272.7pt;height:42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">
                <v:textbox>
                  <w:txbxContent>
                    <w:p w:rsidR="00B835FE" w:rsidRPr="00B835FE" w:rsidRDefault="00B835FE" w:rsidP="00B835FE">
                      <w:pPr>
                        <w:jc w:val="center"/>
                      </w:pPr>
                      <w:r w:rsidRPr="00B835FE"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>شركة بانوراما اي تي</w:t>
                      </w:r>
                    </w:p>
                  </w:txbxContent>
                </v:textbox>
              </v:shape>
            </w:pict>
          </mc:Fallback>
        </mc:AlternateContent>
      </w: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المقر الرئيسي لشركة </w:t>
      </w:r>
      <w:r w:rsidRPr="00B835FE">
        <w:rPr>
          <w:rFonts w:ascii="Arial" w:eastAsia="Times New Roman" w:hAnsi="Arial" w:cs="Traditional Arabic" w:hint="cs"/>
          <w:sz w:val="28"/>
          <w:szCs w:val="28"/>
          <w:rtl/>
        </w:rPr>
        <w:t>بانوراما اي تي</w:t>
      </w:r>
    </w:p>
    <w:p w:rsidR="00B835FE" w:rsidRPr="00B835FE" w:rsidRDefault="00B835FE" w:rsidP="00B835FE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نوع الأعمال : إنجاز كامل العمل </w:t>
      </w:r>
    </w:p>
    <w:p w:rsidR="00B835FE" w:rsidRPr="00B835FE" w:rsidRDefault="00B835FE" w:rsidP="00B835FE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المساحة : 320 متر</w:t>
      </w:r>
    </w:p>
    <w:p w:rsidR="00B835FE" w:rsidRPr="00B835FE" w:rsidRDefault="00B835FE" w:rsidP="00B835FE">
      <w:pPr>
        <w:bidi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العنوان : الرياض / طريق ال</w:t>
      </w:r>
      <w:r>
        <w:rPr>
          <w:rFonts w:ascii="Arabic Typesetting" w:hAnsi="Arabic Typesetting" w:cs="Arabic Typesetting" w:hint="cs"/>
          <w:sz w:val="28"/>
          <w:szCs w:val="28"/>
          <w:rtl/>
        </w:rPr>
        <w:t>عليا العام / أبراج الرياض العليا</w:t>
      </w: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D8222F" w:rsidRPr="00B835FE" w:rsidRDefault="00D8222F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D8222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E13A56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9EFC4" wp14:editId="73D0297C">
                <wp:simplePos x="0" y="0"/>
                <wp:positionH relativeFrom="column">
                  <wp:posOffset>2120265</wp:posOffset>
                </wp:positionH>
                <wp:positionV relativeFrom="paragraph">
                  <wp:posOffset>-102870</wp:posOffset>
                </wp:positionV>
                <wp:extent cx="3463290" cy="536575"/>
                <wp:effectExtent l="0" t="0" r="22860" b="15875"/>
                <wp:wrapNone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A56" w:rsidRPr="00B835FE" w:rsidRDefault="00E13A56" w:rsidP="00061615">
                            <w:pPr>
                              <w:jc w:val="center"/>
                            </w:pPr>
                            <w:r w:rsidRPr="00B835FE"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شركة </w:t>
                            </w:r>
                            <w:r w:rsidR="00061615"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>لغة</w:t>
                            </w:r>
                            <w:r w:rsidRPr="00B835FE"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الفن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6.95pt;margin-top:-8.1pt;width:272.7pt;height:42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">
                <v:textbox>
                  <w:txbxContent>
                    <w:p w:rsidR="00E13A56" w:rsidRPr="00B835FE" w:rsidRDefault="00E13A56" w:rsidP="00061615">
                      <w:pPr>
                        <w:jc w:val="center"/>
                      </w:pPr>
                      <w:r w:rsidRPr="00B835FE"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 xml:space="preserve">شركة </w:t>
                      </w:r>
                      <w:r w:rsidR="00061615"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>لغة</w:t>
                      </w:r>
                      <w:r w:rsidRPr="00B835FE"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 xml:space="preserve"> الفن</w:t>
                      </w:r>
                    </w:p>
                  </w:txbxContent>
                </v:textbox>
              </v:shape>
            </w:pict>
          </mc:Fallback>
        </mc:AlternateContent>
      </w: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E13A56" w:rsidRDefault="00ED4ED1" w:rsidP="00E13A56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ial" w:eastAsia="Times New Roman" w:hAnsi="Arial" w:cs="Traditional Arabic" w:hint="cs"/>
          <w:sz w:val="28"/>
          <w:szCs w:val="28"/>
          <w:rtl/>
        </w:rPr>
        <w:t xml:space="preserve"> </w:t>
      </w:r>
      <w:r w:rsidR="00E13A56" w:rsidRPr="00B835FE">
        <w:rPr>
          <w:rFonts w:ascii="Arabic Typesetting" w:hAnsi="Arabic Typesetting" w:cs="Arabic Typesetting" w:hint="cs"/>
          <w:sz w:val="28"/>
          <w:szCs w:val="28"/>
          <w:rtl/>
        </w:rPr>
        <w:t>المقر الرئيسي</w:t>
      </w:r>
      <w:r w:rsidR="00E13A56">
        <w:rPr>
          <w:rFonts w:ascii="Arabic Typesetting" w:hAnsi="Arabic Typesetting" w:cs="Arabic Typesetting" w:hint="cs"/>
          <w:sz w:val="28"/>
          <w:szCs w:val="28"/>
          <w:rtl/>
        </w:rPr>
        <w:t xml:space="preserve"> لشركة</w:t>
      </w:r>
      <w:r w:rsidR="00E13A56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="00E13A56" w:rsidRPr="00B835FE">
        <w:rPr>
          <w:rFonts w:ascii="Arial" w:eastAsia="Times New Roman" w:hAnsi="Arial" w:cs="Traditional Arabic" w:hint="cs"/>
          <w:sz w:val="28"/>
          <w:szCs w:val="28"/>
          <w:rtl/>
        </w:rPr>
        <w:t>طريق الفن</w:t>
      </w:r>
      <w:r w:rsidR="00E13A56"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E13A56" w:rsidRPr="00B835FE" w:rsidRDefault="00E13A56" w:rsidP="00E13A56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نوع الأعمال : إنجاز كامل العمل </w:t>
      </w:r>
    </w:p>
    <w:p w:rsidR="00E13A56" w:rsidRPr="00B835FE" w:rsidRDefault="00E13A56" w:rsidP="00E13A56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المساحة : </w:t>
      </w:r>
      <w:r>
        <w:rPr>
          <w:rFonts w:ascii="Arabic Typesetting" w:hAnsi="Arabic Typesetting" w:cs="Arabic Typesetting" w:hint="cs"/>
          <w:sz w:val="28"/>
          <w:szCs w:val="28"/>
          <w:rtl/>
        </w:rPr>
        <w:t>180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متر</w:t>
      </w:r>
    </w:p>
    <w:p w:rsidR="00E13A56" w:rsidRPr="00B835FE" w:rsidRDefault="00E13A56" w:rsidP="00E13A56">
      <w:pPr>
        <w:bidi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العنوان : الرياض / طريق ال</w:t>
      </w:r>
      <w:r>
        <w:rPr>
          <w:rFonts w:ascii="Arabic Typesetting" w:hAnsi="Arabic Typesetting" w:cs="Arabic Typesetting" w:hint="cs"/>
          <w:sz w:val="28"/>
          <w:szCs w:val="28"/>
          <w:rtl/>
        </w:rPr>
        <w:t>دائري الشرقي/ مخرج 16</w:t>
      </w:r>
    </w:p>
    <w:p w:rsidR="00E13A56" w:rsidRPr="00B835FE" w:rsidRDefault="00E13A56" w:rsidP="00E13A5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9B7CAA" w:rsidRDefault="009B7CAA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Pr="003C2F43" w:rsidRDefault="003C2F43" w:rsidP="003C2F43">
      <w:pPr>
        <w:bidi/>
        <w:ind w:firstLine="360"/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معارض</w:t>
      </w:r>
    </w:p>
    <w:p w:rsidR="003C2F43" w:rsidRPr="00B835FE" w:rsidRDefault="003C2F43" w:rsidP="003C2F43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3C2F43" w:rsidRPr="00B835FE" w:rsidRDefault="003C2F43" w:rsidP="003C2F43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3C2F43" w:rsidRPr="003C2F43" w:rsidRDefault="003C2F43" w:rsidP="003C2F43">
      <w:pPr>
        <w:bidi/>
        <w:ind w:firstLine="360"/>
        <w:jc w:val="center"/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  <w:r w:rsidRPr="003C2F43"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  <w:br/>
      </w: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061615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6342A" wp14:editId="514C233F">
                <wp:simplePos x="0" y="0"/>
                <wp:positionH relativeFrom="column">
                  <wp:posOffset>1624405</wp:posOffset>
                </wp:positionH>
                <wp:positionV relativeFrom="paragraph">
                  <wp:posOffset>-907789</wp:posOffset>
                </wp:positionV>
                <wp:extent cx="3463290" cy="504303"/>
                <wp:effectExtent l="0" t="0" r="22860" b="10160"/>
                <wp:wrapNone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04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615" w:rsidRPr="00B835FE" w:rsidRDefault="00061615" w:rsidP="00030F99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>معارض كوستا بلانكا</w:t>
                            </w:r>
                            <w:r w:rsidR="009E210F"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127.9pt;margin-top:-71.5pt;width:272.7pt;height:39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">
                <v:textbox>
                  <w:txbxContent>
                    <w:p w:rsidR="00061615" w:rsidRPr="00B835FE" w:rsidRDefault="00061615" w:rsidP="00030F99">
                      <w:pPr>
                        <w:jc w:val="center"/>
                      </w:pPr>
                      <w:r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>معارض كوستا بلانكا</w:t>
                      </w:r>
                      <w:r w:rsidR="009E210F"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9E210F" w:rsidRDefault="009E210F" w:rsidP="009E210F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>معارض وكالة كوستا بلانكا للملابس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="00EB02A2">
        <w:rPr>
          <w:rFonts w:ascii="Arabic Typesetting" w:hAnsi="Arabic Typesetting" w:cs="Arabic Typesetting" w:hint="cs"/>
          <w:sz w:val="28"/>
          <w:szCs w:val="28"/>
          <w:rtl/>
        </w:rPr>
        <w:t>/ شركة فواز الحكير</w:t>
      </w:r>
    </w:p>
    <w:p w:rsidR="009E210F" w:rsidRPr="00B835FE" w:rsidRDefault="009E210F" w:rsidP="009E210F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نوع الأعمال : إنجاز كامل العمل </w:t>
      </w:r>
    </w:p>
    <w:p w:rsidR="009E210F" w:rsidRPr="00B835FE" w:rsidRDefault="009E210F" w:rsidP="009E210F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المساح</w:t>
      </w:r>
      <w:r>
        <w:rPr>
          <w:rFonts w:ascii="Arabic Typesetting" w:hAnsi="Arabic Typesetting" w:cs="Arabic Typesetting" w:hint="cs"/>
          <w:sz w:val="28"/>
          <w:szCs w:val="28"/>
          <w:rtl/>
        </w:rPr>
        <w:t>ات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: </w:t>
      </w:r>
      <w:r>
        <w:rPr>
          <w:rFonts w:ascii="Arabic Typesetting" w:hAnsi="Arabic Typesetting" w:cs="Arabic Typesetting" w:hint="cs"/>
          <w:sz w:val="28"/>
          <w:szCs w:val="28"/>
          <w:rtl/>
        </w:rPr>
        <w:t>تصل إلى 180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متر</w:t>
      </w:r>
    </w:p>
    <w:p w:rsidR="00EB02A2" w:rsidRDefault="009E210F" w:rsidP="00EB02A2">
      <w:pPr>
        <w:bidi/>
        <w:ind w:left="427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العنوان </w:t>
      </w:r>
    </w:p>
    <w:p w:rsidR="003C2F43" w:rsidRPr="00EB02A2" w:rsidRDefault="009E210F" w:rsidP="00EB02A2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  <w:rtl/>
        </w:rPr>
      </w:pPr>
      <w:r w:rsidRPr="00EB02A2">
        <w:rPr>
          <w:rFonts w:ascii="Arabic Typesetting" w:hAnsi="Arabic Typesetting" w:cs="Arabic Typesetting" w:hint="cs"/>
          <w:sz w:val="28"/>
          <w:szCs w:val="28"/>
          <w:rtl/>
        </w:rPr>
        <w:t xml:space="preserve">الرياض </w:t>
      </w:r>
      <w:r w:rsidR="00EB02A2" w:rsidRPr="00EB02A2">
        <w:rPr>
          <w:rFonts w:ascii="Arabic Typesetting" w:hAnsi="Arabic Typesetting" w:cs="Arabic Typesetting" w:hint="cs"/>
          <w:sz w:val="28"/>
          <w:szCs w:val="28"/>
          <w:rtl/>
        </w:rPr>
        <w:t xml:space="preserve">/ </w:t>
      </w:r>
      <w:r w:rsidRPr="00EB02A2">
        <w:rPr>
          <w:rFonts w:ascii="Arabic Typesetting" w:hAnsi="Arabic Typesetting" w:cs="Arabic Typesetting" w:hint="cs"/>
          <w:sz w:val="28"/>
          <w:szCs w:val="28"/>
          <w:rtl/>
        </w:rPr>
        <w:t>البانوراما مول</w:t>
      </w:r>
    </w:p>
    <w:p w:rsidR="009E210F" w:rsidRPr="00EB02A2" w:rsidRDefault="009E210F" w:rsidP="00A848C3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  <w:rtl/>
        </w:rPr>
      </w:pPr>
      <w:r w:rsidRPr="00EB02A2">
        <w:rPr>
          <w:rFonts w:ascii="Arabic Typesetting" w:hAnsi="Arabic Typesetting" w:cs="Arabic Typesetting" w:hint="cs"/>
          <w:sz w:val="28"/>
          <w:szCs w:val="28"/>
          <w:rtl/>
        </w:rPr>
        <w:t>الق</w:t>
      </w:r>
      <w:r w:rsidR="00A848C3">
        <w:rPr>
          <w:rFonts w:ascii="Arabic Typesetting" w:hAnsi="Arabic Typesetting" w:cs="Arabic Typesetting" w:hint="cs"/>
          <w:sz w:val="28"/>
          <w:szCs w:val="28"/>
          <w:rtl/>
        </w:rPr>
        <w:t>ص</w:t>
      </w:r>
      <w:r w:rsidRPr="00EB02A2">
        <w:rPr>
          <w:rFonts w:ascii="Arabic Typesetting" w:hAnsi="Arabic Typesetting" w:cs="Arabic Typesetting" w:hint="cs"/>
          <w:sz w:val="28"/>
          <w:szCs w:val="28"/>
          <w:rtl/>
        </w:rPr>
        <w:t>يم</w:t>
      </w:r>
      <w:r w:rsidR="00EB02A2" w:rsidRPr="00EB02A2">
        <w:rPr>
          <w:rFonts w:ascii="Arabic Typesetting" w:hAnsi="Arabic Typesetting" w:cs="Arabic Typesetting" w:hint="cs"/>
          <w:sz w:val="28"/>
          <w:szCs w:val="28"/>
          <w:rtl/>
        </w:rPr>
        <w:t xml:space="preserve"> / النخيل مول</w:t>
      </w:r>
    </w:p>
    <w:p w:rsidR="009E210F" w:rsidRDefault="009E210F" w:rsidP="009E210F">
      <w:pPr>
        <w:bidi/>
        <w:ind w:left="427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ab/>
      </w:r>
    </w:p>
    <w:p w:rsidR="009E210F" w:rsidRDefault="009E210F" w:rsidP="009E210F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ab/>
      </w: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3C2F43" w:rsidRDefault="003C2F43" w:rsidP="003C2F43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B835FE" w:rsidRDefault="00EB02A2" w:rsidP="00EB02A2">
      <w:pPr>
        <w:tabs>
          <w:tab w:val="left" w:pos="3464"/>
        </w:tabs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>
        <w:rPr>
          <w:rFonts w:ascii="Arial" w:eastAsia="Times New Roman" w:hAnsi="Arial" w:cs="Traditional Arabic"/>
          <w:sz w:val="28"/>
          <w:szCs w:val="28"/>
          <w:rtl/>
        </w:rPr>
        <w:lastRenderedPageBreak/>
        <w:tab/>
      </w: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877F2" wp14:editId="315E5515">
                <wp:simplePos x="0" y="0"/>
                <wp:positionH relativeFrom="column">
                  <wp:posOffset>1776730</wp:posOffset>
                </wp:positionH>
                <wp:positionV relativeFrom="paragraph">
                  <wp:posOffset>-755015</wp:posOffset>
                </wp:positionV>
                <wp:extent cx="3463290" cy="504303"/>
                <wp:effectExtent l="0" t="0" r="22860" b="10160"/>
                <wp:wrapNone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04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2A2" w:rsidRPr="00B835FE" w:rsidRDefault="00EB02A2" w:rsidP="00EB02A2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Traditional Arabic" w:hint="cs"/>
                                <w:sz w:val="28"/>
                                <w:szCs w:val="28"/>
                                <w:rtl/>
                              </w:rPr>
                              <w:t>معارض وكالة نوز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39.9pt;margin-top:-59.45pt;width:272.7pt;height:39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">
                <v:textbox>
                  <w:txbxContent>
                    <w:p w:rsidR="00EB02A2" w:rsidRPr="00B835FE" w:rsidRDefault="00EB02A2" w:rsidP="00EB02A2">
                      <w:pPr>
                        <w:jc w:val="center"/>
                      </w:pPr>
                      <w:r>
                        <w:rPr>
                          <w:rFonts w:ascii="Arial" w:eastAsia="Times New Roman" w:hAnsi="Arial" w:cs="Traditional Arabic" w:hint="cs"/>
                          <w:sz w:val="28"/>
                          <w:szCs w:val="28"/>
                          <w:rtl/>
                        </w:rPr>
                        <w:t>معارض وكالة نوز</w:t>
                      </w:r>
                    </w:p>
                  </w:txbxContent>
                </v:textbox>
              </v:shape>
            </w:pict>
          </mc:Fallback>
        </mc:AlternateContent>
      </w:r>
    </w:p>
    <w:p w:rsidR="00B835FE" w:rsidRPr="00B835FE" w:rsidRDefault="00B835FE" w:rsidP="00B835FE">
      <w:pPr>
        <w:bidi/>
        <w:ind w:left="427"/>
        <w:rPr>
          <w:rFonts w:ascii="Arial" w:eastAsia="Times New Roman" w:hAnsi="Arial" w:cs="Traditional Arabic"/>
          <w:sz w:val="28"/>
          <w:szCs w:val="28"/>
          <w:shd w:val="clear" w:color="auto" w:fill="FFFFFF"/>
        </w:rPr>
      </w:pPr>
    </w:p>
    <w:p w:rsidR="00061615" w:rsidRDefault="00061615" w:rsidP="003C2F43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061615" w:rsidRDefault="00061615" w:rsidP="00061615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061615" w:rsidRDefault="00061615" w:rsidP="00061615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061615" w:rsidRDefault="00061615" w:rsidP="00061615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061615" w:rsidRDefault="00061615" w:rsidP="00061615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061615" w:rsidRDefault="00061615" w:rsidP="00061615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>معارض وكالة نوز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>
        <w:rPr>
          <w:rFonts w:ascii="Arabic Typesetting" w:hAnsi="Arabic Typesetting" w:cs="Arabic Typesetting" w:hint="cs"/>
          <w:sz w:val="28"/>
          <w:szCs w:val="28"/>
          <w:rtl/>
        </w:rPr>
        <w:t>/ شركة فواز الحكير</w:t>
      </w:r>
    </w:p>
    <w:p w:rsidR="00EB02A2" w:rsidRPr="00B835FE" w:rsidRDefault="00EB02A2" w:rsidP="00EB02A2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نوع الأعمال : إنجاز كامل العمل </w:t>
      </w:r>
    </w:p>
    <w:p w:rsidR="00EB02A2" w:rsidRPr="00B835FE" w:rsidRDefault="00EB02A2" w:rsidP="00EB02A2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المساح</w:t>
      </w:r>
      <w:r>
        <w:rPr>
          <w:rFonts w:ascii="Arabic Typesetting" w:hAnsi="Arabic Typesetting" w:cs="Arabic Typesetting" w:hint="cs"/>
          <w:sz w:val="28"/>
          <w:szCs w:val="28"/>
          <w:rtl/>
        </w:rPr>
        <w:t>ات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: </w:t>
      </w:r>
      <w:r>
        <w:rPr>
          <w:rFonts w:ascii="Arabic Typesetting" w:hAnsi="Arabic Typesetting" w:cs="Arabic Typesetting" w:hint="cs"/>
          <w:sz w:val="28"/>
          <w:szCs w:val="28"/>
          <w:rtl/>
        </w:rPr>
        <w:t>تصل إلى 120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متر</w:t>
      </w:r>
    </w:p>
    <w:p w:rsidR="00EB02A2" w:rsidRDefault="00EB02A2" w:rsidP="00EB02A2">
      <w:pPr>
        <w:bidi/>
        <w:ind w:left="427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العنوان </w:t>
      </w:r>
    </w:p>
    <w:p w:rsidR="00EB02A2" w:rsidRPr="00EB02A2" w:rsidRDefault="00EB02A2" w:rsidP="00EB02A2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  <w:rtl/>
        </w:rPr>
      </w:pPr>
      <w:r w:rsidRPr="00EB02A2">
        <w:rPr>
          <w:rFonts w:ascii="Arabic Typesetting" w:hAnsi="Arabic Typesetting" w:cs="Arabic Typesetting" w:hint="cs"/>
          <w:sz w:val="28"/>
          <w:szCs w:val="28"/>
          <w:rtl/>
        </w:rPr>
        <w:t>الرياض / البانوراما مول</w:t>
      </w:r>
    </w:p>
    <w:p w:rsidR="00EB02A2" w:rsidRPr="00EB02A2" w:rsidRDefault="00EB02A2" w:rsidP="00A848C3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  <w:rtl/>
        </w:rPr>
      </w:pPr>
      <w:r w:rsidRPr="00EB02A2">
        <w:rPr>
          <w:rFonts w:ascii="Arabic Typesetting" w:hAnsi="Arabic Typesetting" w:cs="Arabic Typesetting" w:hint="cs"/>
          <w:sz w:val="28"/>
          <w:szCs w:val="28"/>
          <w:rtl/>
        </w:rPr>
        <w:t>الق</w:t>
      </w:r>
      <w:r w:rsidR="00A848C3">
        <w:rPr>
          <w:rFonts w:ascii="Arabic Typesetting" w:hAnsi="Arabic Typesetting" w:cs="Arabic Typesetting" w:hint="cs"/>
          <w:sz w:val="28"/>
          <w:szCs w:val="28"/>
          <w:rtl/>
        </w:rPr>
        <w:t>ص</w:t>
      </w:r>
      <w:r w:rsidRPr="00EB02A2">
        <w:rPr>
          <w:rFonts w:ascii="Arabic Typesetting" w:hAnsi="Arabic Typesetting" w:cs="Arabic Typesetting" w:hint="cs"/>
          <w:sz w:val="28"/>
          <w:szCs w:val="28"/>
          <w:rtl/>
        </w:rPr>
        <w:t>يم / النخيل مول</w:t>
      </w:r>
    </w:p>
    <w:p w:rsidR="00EB02A2" w:rsidRDefault="00EB02A2" w:rsidP="00EB02A2">
      <w:pPr>
        <w:bidi/>
        <w:ind w:left="427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ab/>
      </w:r>
    </w:p>
    <w:p w:rsidR="00EB02A2" w:rsidRDefault="00EB02A2" w:rsidP="00061615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Pr="003C2F43" w:rsidRDefault="000B6F26" w:rsidP="000B6F26">
      <w:pPr>
        <w:bidi/>
        <w:ind w:firstLine="360"/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م</w:t>
      </w:r>
      <w:r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طاعم</w:t>
      </w:r>
    </w:p>
    <w:p w:rsidR="000B6F26" w:rsidRPr="00B835FE" w:rsidRDefault="000B6F26" w:rsidP="000B6F26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B6F26" w:rsidRPr="00B835FE" w:rsidRDefault="000B6F26" w:rsidP="000B6F26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B6F26" w:rsidRDefault="000B6F26" w:rsidP="000B6F26">
      <w:pPr>
        <w:bidi/>
        <w:ind w:left="427"/>
        <w:jc w:val="center"/>
        <w:rPr>
          <w:rFonts w:ascii="Arial" w:eastAsia="Times New Roman" w:hAnsi="Arial" w:cs="Traditional Arabic"/>
          <w:sz w:val="28"/>
          <w:szCs w:val="28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EB02A2" w:rsidP="00EB02A2">
      <w:pPr>
        <w:pStyle w:val="a6"/>
        <w:bidi/>
        <w:ind w:left="787"/>
        <w:rPr>
          <w:rFonts w:ascii="Arial" w:eastAsia="Times New Roman" w:hAnsi="Arial" w:cs="Traditional Arabic"/>
          <w:sz w:val="28"/>
          <w:szCs w:val="28"/>
          <w:rtl/>
        </w:rPr>
      </w:pPr>
    </w:p>
    <w:p w:rsidR="00EB02A2" w:rsidRDefault="001B55BE" w:rsidP="001B55BE">
      <w:pPr>
        <w:pStyle w:val="a6"/>
        <w:bidi/>
        <w:ind w:left="787" w:firstLine="720"/>
        <w:rPr>
          <w:rFonts w:ascii="Arial" w:eastAsia="Times New Roman" w:hAnsi="Arial" w:cs="Traditional Arabic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E44B4" wp14:editId="422E9877">
                <wp:simplePos x="0" y="0"/>
                <wp:positionH relativeFrom="column">
                  <wp:posOffset>1929130</wp:posOffset>
                </wp:positionH>
                <wp:positionV relativeFrom="paragraph">
                  <wp:posOffset>-602615</wp:posOffset>
                </wp:positionV>
                <wp:extent cx="3463290" cy="504303"/>
                <wp:effectExtent l="0" t="0" r="22860" b="10160"/>
                <wp:wrapNone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04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5BE" w:rsidRPr="00B835FE" w:rsidRDefault="00F41C9C" w:rsidP="001B55BE">
                            <w:pPr>
                              <w:jc w:val="center"/>
                            </w:pPr>
                            <w:r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مطاعم</w:t>
                            </w:r>
                            <w:r w:rsidR="001B55BE" w:rsidRPr="001B55BE"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1B55BE" w:rsidRPr="001B55BE"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تشيلز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1.9pt;margin-top:-47.45pt;width:272.7pt;height:39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">
                <v:textbox>
                  <w:txbxContent>
                    <w:p w:rsidR="001B55BE" w:rsidRPr="00B835FE" w:rsidRDefault="00F41C9C" w:rsidP="001B55BE">
                      <w:pPr>
                        <w:jc w:val="center"/>
                      </w:pPr>
                      <w:r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>مطاعم</w:t>
                      </w:r>
                      <w:r w:rsidR="001B55BE" w:rsidRPr="001B55BE"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spellStart"/>
                      <w:r w:rsidR="001B55BE" w:rsidRPr="001B55BE"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>تشيلز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48C3" w:rsidRDefault="00A848C3" w:rsidP="00A848C3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مطاعم </w:t>
      </w:r>
      <w:proofErr w:type="spellStart"/>
      <w:r>
        <w:rPr>
          <w:rFonts w:ascii="Arabic Typesetting" w:hAnsi="Arabic Typesetting" w:cs="Arabic Typesetting" w:hint="cs"/>
          <w:sz w:val="28"/>
          <w:szCs w:val="28"/>
          <w:rtl/>
        </w:rPr>
        <w:t>تشيليز</w:t>
      </w:r>
      <w:proofErr w:type="spellEnd"/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>
        <w:rPr>
          <w:rFonts w:ascii="Arabic Typesetting" w:hAnsi="Arabic Typesetting" w:cs="Arabic Typesetting" w:hint="cs"/>
          <w:sz w:val="28"/>
          <w:szCs w:val="28"/>
          <w:rtl/>
        </w:rPr>
        <w:t>/ شركة التموين العربي</w:t>
      </w:r>
    </w:p>
    <w:p w:rsidR="008D3B50" w:rsidRDefault="00A848C3" w:rsidP="00A848C3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نوع الأعمال :</w:t>
      </w:r>
      <w:r w:rsidR="00631649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="00631649" w:rsidRPr="00B835FE">
        <w:rPr>
          <w:rFonts w:ascii="Arabic Typesetting" w:hAnsi="Arabic Typesetting" w:cs="Arabic Typesetting" w:hint="cs"/>
          <w:sz w:val="28"/>
          <w:szCs w:val="28"/>
          <w:rtl/>
        </w:rPr>
        <w:t>إنجاز كامل العمل</w:t>
      </w:r>
    </w:p>
    <w:p w:rsidR="00A848C3" w:rsidRPr="00B835FE" w:rsidRDefault="00A848C3" w:rsidP="008D3B50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إنجاز كامل العمل </w:t>
      </w:r>
      <w:r>
        <w:rPr>
          <w:rFonts w:ascii="Arabic Typesetting" w:hAnsi="Arabic Typesetting" w:cs="Arabic Typesetting" w:hint="cs"/>
          <w:sz w:val="28"/>
          <w:szCs w:val="28"/>
          <w:rtl/>
        </w:rPr>
        <w:t>/ إضافة وإزالة مساحة للمبنى الأساسي</w:t>
      </w:r>
    </w:p>
    <w:p w:rsidR="00A848C3" w:rsidRPr="00B835FE" w:rsidRDefault="00A848C3" w:rsidP="00A848C3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المساح</w:t>
      </w:r>
      <w:r>
        <w:rPr>
          <w:rFonts w:ascii="Arabic Typesetting" w:hAnsi="Arabic Typesetting" w:cs="Arabic Typesetting" w:hint="cs"/>
          <w:sz w:val="28"/>
          <w:szCs w:val="28"/>
          <w:rtl/>
        </w:rPr>
        <w:t>ات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: </w:t>
      </w:r>
      <w:r>
        <w:rPr>
          <w:rFonts w:ascii="Arabic Typesetting" w:hAnsi="Arabic Typesetting" w:cs="Arabic Typesetting" w:hint="cs"/>
          <w:sz w:val="28"/>
          <w:szCs w:val="28"/>
          <w:rtl/>
        </w:rPr>
        <w:t>تصل إلى 1000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متر</w:t>
      </w:r>
    </w:p>
    <w:p w:rsidR="00A848C3" w:rsidRDefault="00A848C3" w:rsidP="00A848C3">
      <w:pPr>
        <w:bidi/>
        <w:ind w:left="427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العنوان </w:t>
      </w:r>
    </w:p>
    <w:p w:rsidR="00A848C3" w:rsidRPr="00EB02A2" w:rsidRDefault="00A848C3" w:rsidP="00A848C3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  <w:rtl/>
        </w:rPr>
      </w:pPr>
      <w:r w:rsidRPr="00EB02A2">
        <w:rPr>
          <w:rFonts w:ascii="Arabic Typesetting" w:hAnsi="Arabic Typesetting" w:cs="Arabic Typesetting" w:hint="cs"/>
          <w:sz w:val="28"/>
          <w:szCs w:val="28"/>
          <w:rtl/>
        </w:rPr>
        <w:t>ال</w:t>
      </w:r>
      <w:r>
        <w:rPr>
          <w:rFonts w:ascii="Arabic Typesetting" w:hAnsi="Arabic Typesetting" w:cs="Arabic Typesetting" w:hint="cs"/>
          <w:sz w:val="28"/>
          <w:szCs w:val="28"/>
          <w:rtl/>
        </w:rPr>
        <w:t>خبر</w:t>
      </w:r>
      <w:r w:rsidRPr="00EB02A2">
        <w:rPr>
          <w:rFonts w:ascii="Arabic Typesetting" w:hAnsi="Arabic Typesetting" w:cs="Arabic Typesetting" w:hint="cs"/>
          <w:sz w:val="28"/>
          <w:szCs w:val="28"/>
          <w:rtl/>
        </w:rPr>
        <w:t xml:space="preserve"> / ال</w:t>
      </w:r>
      <w:r>
        <w:rPr>
          <w:rFonts w:ascii="Arabic Typesetting" w:hAnsi="Arabic Typesetting" w:cs="Arabic Typesetting" w:hint="cs"/>
          <w:sz w:val="28"/>
          <w:szCs w:val="28"/>
          <w:rtl/>
        </w:rPr>
        <w:t>كورنيش الخبر</w:t>
      </w:r>
    </w:p>
    <w:p w:rsidR="00A848C3" w:rsidRPr="00EB02A2" w:rsidRDefault="00A848C3" w:rsidP="00A848C3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  <w:rtl/>
        </w:rPr>
      </w:pPr>
      <w:r w:rsidRPr="00EB02A2">
        <w:rPr>
          <w:rFonts w:ascii="Arabic Typesetting" w:hAnsi="Arabic Typesetting" w:cs="Arabic Typesetting" w:hint="cs"/>
          <w:sz w:val="28"/>
          <w:szCs w:val="28"/>
          <w:rtl/>
        </w:rPr>
        <w:t>القسيم / النخيل مول</w:t>
      </w:r>
    </w:p>
    <w:p w:rsidR="00D061B3" w:rsidRPr="009839F3" w:rsidRDefault="00D061B3" w:rsidP="009839F3">
      <w:pPr>
        <w:bidi/>
        <w:ind w:left="709"/>
        <w:rPr>
          <w:rFonts w:ascii="Arabic Typesetting" w:eastAsia="Times New Roman" w:hAnsi="Arabic Typesetting" w:cs="Arabic Typesetting"/>
          <w:sz w:val="28"/>
          <w:szCs w:val="28"/>
          <w:u w:val="single"/>
        </w:rPr>
      </w:pPr>
      <w:r w:rsidRPr="009839F3">
        <w:rPr>
          <w:rFonts w:ascii="Arabic Typesetting" w:eastAsia="Times New Roman" w:hAnsi="Arabic Typesetting" w:cs="Arabic Typesetting" w:hint="cs"/>
          <w:sz w:val="28"/>
          <w:szCs w:val="28"/>
          <w:u w:val="single"/>
          <w:rtl/>
        </w:rPr>
        <w:t>نوع الأعمال</w:t>
      </w:r>
    </w:p>
    <w:p w:rsidR="00626C17" w:rsidRDefault="007D59B8" w:rsidP="00626C17">
      <w:pPr>
        <w:pStyle w:val="a6"/>
        <w:numPr>
          <w:ilvl w:val="0"/>
          <w:numId w:val="30"/>
        </w:numPr>
        <w:bidi/>
        <w:rPr>
          <w:rFonts w:ascii="Arabic Typesetting" w:eastAsia="Times New Roman" w:hAnsi="Arabic Typesetting" w:cs="Arabic Typesetting"/>
          <w:sz w:val="28"/>
          <w:szCs w:val="28"/>
        </w:rPr>
      </w:pPr>
      <w:r>
        <w:rPr>
          <w:rFonts w:ascii="Arabic Typesetting" w:eastAsia="Times New Roman" w:hAnsi="Arabic Typesetting" w:cs="Arabic Typesetting" w:hint="cs"/>
          <w:sz w:val="28"/>
          <w:szCs w:val="28"/>
          <w:rtl/>
        </w:rPr>
        <w:t>إزالة  و إضافة جزء للمبنى الأساسي مع تنفيذ كافة الأعمال المطلوبة</w:t>
      </w:r>
      <w:r w:rsidR="00626C17"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 .</w:t>
      </w:r>
    </w:p>
    <w:p w:rsidR="007D59B8" w:rsidRDefault="007D59B8" w:rsidP="00626C17">
      <w:pPr>
        <w:pStyle w:val="a6"/>
        <w:bidi/>
        <w:ind w:left="1429"/>
        <w:rPr>
          <w:rFonts w:ascii="Arabic Typesetting" w:eastAsia="Times New Roman" w:hAnsi="Arabic Typesetting" w:cs="Arabic Typesetting"/>
          <w:sz w:val="28"/>
          <w:szCs w:val="28"/>
        </w:rPr>
      </w:pPr>
    </w:p>
    <w:p w:rsidR="000B6F26" w:rsidRDefault="007D59B8" w:rsidP="007D59B8">
      <w:pPr>
        <w:pStyle w:val="a6"/>
        <w:numPr>
          <w:ilvl w:val="0"/>
          <w:numId w:val="30"/>
        </w:numPr>
        <w:bidi/>
        <w:rPr>
          <w:rFonts w:ascii="Arial" w:eastAsia="Times New Roman" w:hAnsi="Arial" w:cs="Traditional Arabic"/>
          <w:sz w:val="28"/>
          <w:szCs w:val="28"/>
          <w:rtl/>
        </w:rPr>
      </w:pPr>
      <w:r>
        <w:rPr>
          <w:rFonts w:ascii="Arabic Typesetting" w:eastAsia="Times New Roman" w:hAnsi="Arabic Typesetting" w:cs="Arabic Typesetting" w:hint="cs"/>
          <w:sz w:val="28"/>
          <w:szCs w:val="28"/>
          <w:rtl/>
        </w:rPr>
        <w:t>قيمة المشروع : 1.500.000 ريال سعودي</w:t>
      </w: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F41C9C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34CE6" wp14:editId="711A00B9">
                <wp:simplePos x="0" y="0"/>
                <wp:positionH relativeFrom="column">
                  <wp:posOffset>2081530</wp:posOffset>
                </wp:positionH>
                <wp:positionV relativeFrom="paragraph">
                  <wp:posOffset>-450215</wp:posOffset>
                </wp:positionV>
                <wp:extent cx="3463290" cy="504303"/>
                <wp:effectExtent l="0" t="0" r="22860" b="10160"/>
                <wp:wrapNone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04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9C" w:rsidRPr="00B835FE" w:rsidRDefault="00F41C9C" w:rsidP="00631649">
                            <w:pPr>
                              <w:jc w:val="center"/>
                            </w:pPr>
                            <w:r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مطاعم</w:t>
                            </w:r>
                            <w:r w:rsidRPr="001B55BE"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631649"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بلس هاوس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3.9pt;margin-top:-35.45pt;width:272.7pt;height:39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">
                <v:textbox>
                  <w:txbxContent>
                    <w:p w:rsidR="00F41C9C" w:rsidRPr="00B835FE" w:rsidRDefault="00F41C9C" w:rsidP="00631649">
                      <w:pPr>
                        <w:jc w:val="center"/>
                      </w:pPr>
                      <w:r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>مطاعم</w:t>
                      </w:r>
                      <w:r w:rsidRPr="001B55BE"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631649"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>بلس هاوس</w:t>
                      </w:r>
                    </w:p>
                  </w:txbxContent>
                </v:textbox>
              </v:shape>
            </w:pict>
          </mc:Fallback>
        </mc:AlternateContent>
      </w: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F41C9C" w:rsidRDefault="00F41C9C" w:rsidP="00631649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مطاعم </w:t>
      </w:r>
      <w:r w:rsidR="00631649">
        <w:rPr>
          <w:rFonts w:ascii="Arabic Typesetting" w:hAnsi="Arabic Typesetting" w:cs="Arabic Typesetting" w:hint="cs"/>
          <w:sz w:val="28"/>
          <w:szCs w:val="28"/>
          <w:rtl/>
        </w:rPr>
        <w:t>بلس هاوس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F41C9C" w:rsidRPr="00B835FE" w:rsidRDefault="00F41C9C" w:rsidP="00631649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نوع الأعمال :</w:t>
      </w:r>
      <w:r w:rsidR="00631649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="00631649" w:rsidRPr="00B835FE">
        <w:rPr>
          <w:rFonts w:ascii="Arabic Typesetting" w:hAnsi="Arabic Typesetting" w:cs="Arabic Typesetting" w:hint="cs"/>
          <w:sz w:val="28"/>
          <w:szCs w:val="28"/>
          <w:rtl/>
        </w:rPr>
        <w:t>إنجاز كامل العمل</w:t>
      </w:r>
    </w:p>
    <w:p w:rsidR="00F41C9C" w:rsidRPr="00B835FE" w:rsidRDefault="00F41C9C" w:rsidP="00631649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المساح</w:t>
      </w:r>
      <w:r>
        <w:rPr>
          <w:rFonts w:ascii="Arabic Typesetting" w:hAnsi="Arabic Typesetting" w:cs="Arabic Typesetting" w:hint="cs"/>
          <w:sz w:val="28"/>
          <w:szCs w:val="28"/>
          <w:rtl/>
        </w:rPr>
        <w:t>ات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: </w:t>
      </w:r>
      <w:r w:rsidR="00631649">
        <w:rPr>
          <w:rFonts w:ascii="Arabic Typesetting" w:hAnsi="Arabic Typesetting" w:cs="Arabic Typesetting" w:hint="cs"/>
          <w:sz w:val="28"/>
          <w:szCs w:val="28"/>
          <w:rtl/>
        </w:rPr>
        <w:t>70 متر مربع</w:t>
      </w:r>
    </w:p>
    <w:p w:rsidR="00F41C9C" w:rsidRDefault="00F41C9C" w:rsidP="00F41C9C">
      <w:pPr>
        <w:bidi/>
        <w:ind w:left="427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العنوان </w:t>
      </w:r>
    </w:p>
    <w:p w:rsidR="00F41C9C" w:rsidRDefault="00631649" w:rsidP="00F41C9C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>الرياض / بانوراما مول</w:t>
      </w:r>
    </w:p>
    <w:p w:rsidR="00F41C9C" w:rsidRDefault="00F41C9C" w:rsidP="00631649">
      <w:pPr>
        <w:pStyle w:val="a6"/>
        <w:bidi/>
        <w:ind w:left="1429"/>
        <w:rPr>
          <w:rFonts w:ascii="Arial" w:eastAsia="Times New Roman" w:hAnsi="Arial" w:cs="Traditional Arabic"/>
          <w:sz w:val="28"/>
          <w:szCs w:val="28"/>
          <w:rtl/>
        </w:rPr>
      </w:pPr>
    </w:p>
    <w:p w:rsidR="00F41C9C" w:rsidRDefault="00F41C9C" w:rsidP="00F41C9C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0B6F26" w:rsidRDefault="000B6F26" w:rsidP="000B6F26">
      <w:pPr>
        <w:bidi/>
        <w:ind w:left="427"/>
        <w:rPr>
          <w:rFonts w:ascii="Arial" w:eastAsia="Times New Roman" w:hAnsi="Arial" w:cs="Traditional Arabic"/>
          <w:sz w:val="28"/>
          <w:szCs w:val="28"/>
          <w:rtl/>
        </w:rPr>
      </w:pPr>
    </w:p>
    <w:p w:rsidR="00FC4CAA" w:rsidRPr="00B835FE" w:rsidRDefault="00FC4CAA" w:rsidP="00BF399B">
      <w:pPr>
        <w:bidi/>
        <w:ind w:left="427"/>
        <w:rPr>
          <w:rFonts w:ascii="Arial" w:eastAsia="Times New Roman" w:hAnsi="Arial" w:cs="Traditional Arabic"/>
          <w:i/>
          <w:iCs/>
          <w:sz w:val="28"/>
          <w:szCs w:val="28"/>
          <w:shd w:val="clear" w:color="auto" w:fill="FFFFFF"/>
          <w:rtl/>
        </w:rPr>
      </w:pPr>
    </w:p>
    <w:p w:rsidR="00FC4CAA" w:rsidRDefault="002A35FC" w:rsidP="00BF399B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0C7657" wp14:editId="2C24B708">
                <wp:simplePos x="0" y="0"/>
                <wp:positionH relativeFrom="column">
                  <wp:posOffset>2233930</wp:posOffset>
                </wp:positionH>
                <wp:positionV relativeFrom="paragraph">
                  <wp:posOffset>-297815</wp:posOffset>
                </wp:positionV>
                <wp:extent cx="3463290" cy="504303"/>
                <wp:effectExtent l="0" t="0" r="22860" b="10160"/>
                <wp:wrapNone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04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5FC" w:rsidRPr="00B835FE" w:rsidRDefault="002A35FC" w:rsidP="002A35FC">
                            <w:pPr>
                              <w:jc w:val="center"/>
                            </w:pPr>
                            <w:r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مطاعم</w:t>
                            </w:r>
                            <w:r w:rsidRPr="001B55BE"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جوز لوز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75.9pt;margin-top:-23.45pt;width:272.7pt;height:39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">
                <v:textbox>
                  <w:txbxContent>
                    <w:p w:rsidR="002A35FC" w:rsidRPr="00B835FE" w:rsidRDefault="002A35FC" w:rsidP="002A35FC">
                      <w:pPr>
                        <w:jc w:val="center"/>
                      </w:pPr>
                      <w:r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>مطاعم</w:t>
                      </w:r>
                      <w:r w:rsidRPr="001B55BE"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>جوز لوز</w:t>
                      </w:r>
                    </w:p>
                  </w:txbxContent>
                </v:textbox>
              </v:shape>
            </w:pict>
          </mc:Fallback>
        </mc:AlternateContent>
      </w: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>مطاعم جوز لوز / شركة ويتار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2A35FC" w:rsidRPr="00B835FE" w:rsidRDefault="002A35FC" w:rsidP="002A35FC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نوع الأعمال :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إنجاز كامل العمل</w:t>
      </w:r>
    </w:p>
    <w:p w:rsidR="002A35FC" w:rsidRPr="00B835FE" w:rsidRDefault="002A35FC" w:rsidP="008E59B0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المساح</w:t>
      </w:r>
      <w:r>
        <w:rPr>
          <w:rFonts w:ascii="Arabic Typesetting" w:hAnsi="Arabic Typesetting" w:cs="Arabic Typesetting" w:hint="cs"/>
          <w:sz w:val="28"/>
          <w:szCs w:val="28"/>
          <w:rtl/>
        </w:rPr>
        <w:t>ات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: </w:t>
      </w:r>
      <w:r w:rsidR="008E59B0">
        <w:rPr>
          <w:rFonts w:ascii="Arabic Typesetting" w:hAnsi="Arabic Typesetting" w:cs="Arabic Typesetting" w:hint="cs"/>
          <w:sz w:val="28"/>
          <w:szCs w:val="28"/>
          <w:rtl/>
        </w:rPr>
        <w:t>220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متر مربع</w:t>
      </w:r>
    </w:p>
    <w:p w:rsidR="002A35FC" w:rsidRDefault="002A35FC" w:rsidP="002A35FC">
      <w:pPr>
        <w:bidi/>
        <w:ind w:left="427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العنوان </w:t>
      </w:r>
    </w:p>
    <w:p w:rsidR="002A35FC" w:rsidRDefault="002A35FC" w:rsidP="002A35FC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الرياض /  السليمانية /عمائر الصفوة </w:t>
      </w:r>
    </w:p>
    <w:p w:rsidR="002A35FC" w:rsidRDefault="002A35FC" w:rsidP="002A35FC">
      <w:pPr>
        <w:pStyle w:val="a6"/>
        <w:bidi/>
        <w:ind w:left="1429"/>
        <w:rPr>
          <w:rFonts w:ascii="Arial" w:eastAsia="Times New Roman" w:hAnsi="Arial" w:cs="Traditional Arabic"/>
          <w:sz w:val="28"/>
          <w:szCs w:val="28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8E59B0" w:rsidP="002A35FC">
      <w:pPr>
        <w:bidi/>
        <w:ind w:firstLine="360"/>
        <w:rPr>
          <w:rFonts w:ascii="Arabic Typesetting" w:hAnsi="Arabic Typesetting" w:cs="Arabic Typesetting"/>
          <w:color w:val="FF0000"/>
          <w:sz w:val="28"/>
          <w:szCs w:val="28"/>
          <w:u w:val="single"/>
          <w:rtl/>
        </w:rPr>
      </w:pPr>
      <w:r w:rsidRPr="008E59B0">
        <w:rPr>
          <w:rFonts w:ascii="Arabic Typesetting" w:hAnsi="Arabic Typesetting" w:cs="Arabic Typesetting" w:hint="cs"/>
          <w:color w:val="FF0000"/>
          <w:sz w:val="28"/>
          <w:szCs w:val="28"/>
          <w:u w:val="single"/>
          <w:rtl/>
        </w:rPr>
        <w:t xml:space="preserve">مراكز </w:t>
      </w:r>
    </w:p>
    <w:p w:rsidR="008E59B0" w:rsidRDefault="008E59B0" w:rsidP="008E59B0">
      <w:pPr>
        <w:bidi/>
        <w:ind w:firstLine="360"/>
        <w:rPr>
          <w:rFonts w:ascii="Arabic Typesetting" w:hAnsi="Arabic Typesetting" w:cs="Arabic Typesetting"/>
          <w:color w:val="FF0000"/>
          <w:sz w:val="28"/>
          <w:szCs w:val="28"/>
          <w:u w:val="single"/>
          <w:rtl/>
        </w:rPr>
      </w:pPr>
    </w:p>
    <w:p w:rsidR="008E59B0" w:rsidRDefault="008E59B0" w:rsidP="008E59B0">
      <w:pPr>
        <w:bidi/>
        <w:ind w:left="427"/>
        <w:jc w:val="center"/>
        <w:rPr>
          <w:rFonts w:ascii="Arial" w:eastAsia="Times New Roman" w:hAnsi="Arial" w:cs="Traditional Arabic"/>
          <w:sz w:val="28"/>
          <w:szCs w:val="28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</w:p>
    <w:p w:rsidR="008E59B0" w:rsidRPr="008E59B0" w:rsidRDefault="008E59B0" w:rsidP="008E59B0">
      <w:pPr>
        <w:bidi/>
        <w:ind w:firstLine="360"/>
        <w:rPr>
          <w:rFonts w:ascii="Arabic Typesetting" w:hAnsi="Arabic Typesetting" w:cs="Arabic Typesetting"/>
          <w:color w:val="FF0000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2A35FC" w:rsidRDefault="008E59B0" w:rsidP="008E59B0">
      <w:pPr>
        <w:tabs>
          <w:tab w:val="left" w:pos="3193"/>
        </w:tabs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A9632" wp14:editId="4750D507">
                <wp:simplePos x="0" y="0"/>
                <wp:positionH relativeFrom="column">
                  <wp:posOffset>2386330</wp:posOffset>
                </wp:positionH>
                <wp:positionV relativeFrom="paragraph">
                  <wp:posOffset>-145415</wp:posOffset>
                </wp:positionV>
                <wp:extent cx="3463290" cy="504303"/>
                <wp:effectExtent l="0" t="0" r="22860" b="10160"/>
                <wp:wrapNone/>
                <wp:docPr id="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04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9B0" w:rsidRPr="00B835FE" w:rsidRDefault="008E59B0" w:rsidP="008E59B0">
                            <w:pPr>
                              <w:jc w:val="center"/>
                            </w:pPr>
                            <w:r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مركز العليا الطبي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87.9pt;margin-top:-11.45pt;width:272.7pt;height:39.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">
                <v:textbox>
                  <w:txbxContent>
                    <w:p w:rsidR="008E59B0" w:rsidRPr="00B835FE" w:rsidRDefault="008E59B0" w:rsidP="008E59B0">
                      <w:pPr>
                        <w:jc w:val="center"/>
                      </w:pPr>
                      <w:r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مركز العليا </w:t>
                      </w:r>
                      <w:r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>الطبي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A35FC" w:rsidRDefault="002A35FC" w:rsidP="002A35F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</w:rPr>
      </w:pPr>
    </w:p>
    <w:p w:rsidR="00030F99" w:rsidRDefault="00030F99" w:rsidP="00030F99">
      <w:pPr>
        <w:bidi/>
        <w:ind w:firstLine="4"/>
        <w:rPr>
          <w:rFonts w:ascii="Arabic Typesetting" w:hAnsi="Arabic Typesetting" w:cs="Arabic Typesetting" w:hint="cs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>مركز العليا الطبي</w:t>
      </w:r>
    </w:p>
    <w:p w:rsidR="00030F99" w:rsidRPr="00B835FE" w:rsidRDefault="00030F99" w:rsidP="00030F99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نوع الأعمال :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>
        <w:rPr>
          <w:rFonts w:ascii="Arabic Typesetting" w:hAnsi="Arabic Typesetting" w:cs="Arabic Typesetting" w:hint="cs"/>
          <w:sz w:val="28"/>
          <w:szCs w:val="28"/>
          <w:rtl/>
        </w:rPr>
        <w:t>تصميم</w:t>
      </w:r>
    </w:p>
    <w:p w:rsidR="00030F99" w:rsidRPr="00B835FE" w:rsidRDefault="00030F99" w:rsidP="00030F99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المساح</w:t>
      </w:r>
      <w:r>
        <w:rPr>
          <w:rFonts w:ascii="Arabic Typesetting" w:hAnsi="Arabic Typesetting" w:cs="Arabic Typesetting" w:hint="cs"/>
          <w:sz w:val="28"/>
          <w:szCs w:val="28"/>
          <w:rtl/>
        </w:rPr>
        <w:t>ات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: </w:t>
      </w:r>
      <w:r>
        <w:rPr>
          <w:rFonts w:ascii="Arabic Typesetting" w:hAnsi="Arabic Typesetting" w:cs="Arabic Typesetting" w:hint="cs"/>
          <w:sz w:val="28"/>
          <w:szCs w:val="28"/>
          <w:rtl/>
        </w:rPr>
        <w:t>560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متر مربع</w:t>
      </w:r>
    </w:p>
    <w:p w:rsidR="00030F99" w:rsidRDefault="00030F99" w:rsidP="00030F99">
      <w:pPr>
        <w:bidi/>
        <w:ind w:left="427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العنوان </w:t>
      </w:r>
    </w:p>
    <w:p w:rsidR="00030F99" w:rsidRDefault="00015980" w:rsidP="00015980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مدينة </w:t>
      </w:r>
      <w:r w:rsidR="00030F99">
        <w:rPr>
          <w:rFonts w:ascii="Arabic Typesetting" w:hAnsi="Arabic Typesetting" w:cs="Arabic Typesetting" w:hint="cs"/>
          <w:sz w:val="28"/>
          <w:szCs w:val="28"/>
          <w:rtl/>
        </w:rPr>
        <w:t xml:space="preserve">الرياض </w:t>
      </w:r>
      <w:r>
        <w:rPr>
          <w:rFonts w:ascii="Arabic Typesetting" w:hAnsi="Arabic Typesetting" w:cs="Arabic Typesetting" w:hint="cs"/>
          <w:sz w:val="28"/>
          <w:szCs w:val="28"/>
          <w:rtl/>
        </w:rPr>
        <w:t>,</w:t>
      </w:r>
      <w:r w:rsidR="00030F99">
        <w:rPr>
          <w:rFonts w:ascii="Arabic Typesetting" w:hAnsi="Arabic Typesetting" w:cs="Arabic Typesetting" w:hint="cs"/>
          <w:sz w:val="28"/>
          <w:szCs w:val="28"/>
          <w:rtl/>
        </w:rPr>
        <w:t xml:space="preserve">  </w:t>
      </w:r>
      <w:r w:rsidR="00030F99">
        <w:rPr>
          <w:rFonts w:ascii="Arabic Typesetting" w:hAnsi="Arabic Typesetting" w:cs="Arabic Typesetting" w:hint="cs"/>
          <w:sz w:val="28"/>
          <w:szCs w:val="28"/>
          <w:rtl/>
        </w:rPr>
        <w:t>شارع العليا العام</w:t>
      </w:r>
      <w:r w:rsidR="00030F99"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030F99" w:rsidRDefault="00030F99" w:rsidP="00030F99">
      <w:pPr>
        <w:pStyle w:val="a6"/>
        <w:bidi/>
        <w:ind w:left="1429"/>
        <w:rPr>
          <w:rFonts w:ascii="Arial" w:eastAsia="Times New Roman" w:hAnsi="Arial" w:cs="Traditional Arabic"/>
          <w:sz w:val="28"/>
          <w:szCs w:val="28"/>
          <w:rtl/>
        </w:rPr>
      </w:pPr>
    </w:p>
    <w:p w:rsidR="00030F99" w:rsidRDefault="00030F99" w:rsidP="00030F99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F41C9C" w:rsidRDefault="00F41C9C" w:rsidP="00F41C9C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9B7CAA" w:rsidRDefault="009B7CAA" w:rsidP="009B7CAA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030F99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99F0A" wp14:editId="6E172444">
                <wp:simplePos x="0" y="0"/>
                <wp:positionH relativeFrom="column">
                  <wp:posOffset>1602740</wp:posOffset>
                </wp:positionH>
                <wp:positionV relativeFrom="paragraph">
                  <wp:posOffset>-369570</wp:posOffset>
                </wp:positionV>
                <wp:extent cx="3463290" cy="504190"/>
                <wp:effectExtent l="0" t="0" r="22860" b="10160"/>
                <wp:wrapNone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F99" w:rsidRPr="00B835FE" w:rsidRDefault="00030F99" w:rsidP="00015980">
                            <w:pPr>
                              <w:tabs>
                                <w:tab w:val="left" w:pos="3402"/>
                              </w:tabs>
                              <w:jc w:val="center"/>
                            </w:pPr>
                            <w:r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مركز الع</w:t>
                            </w:r>
                            <w:r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يون التخصصي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6.2pt;margin-top:-29.1pt;width:272.7pt;height:39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">
                <v:textbox>
                  <w:txbxContent>
                    <w:p w:rsidR="00030F99" w:rsidRPr="00B835FE" w:rsidRDefault="00030F99" w:rsidP="00015980">
                      <w:pPr>
                        <w:tabs>
                          <w:tab w:val="left" w:pos="3402"/>
                        </w:tabs>
                        <w:jc w:val="center"/>
                      </w:pPr>
                      <w:r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>مركز الع</w:t>
                      </w:r>
                      <w:r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يون التخصصي </w:t>
                      </w:r>
                    </w:p>
                  </w:txbxContent>
                </v:textbox>
              </v:shape>
            </w:pict>
          </mc:Fallback>
        </mc:AlternateContent>
      </w: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</w:rPr>
      </w:pPr>
    </w:p>
    <w:p w:rsidR="00030F99" w:rsidRDefault="00030F99" w:rsidP="00030F99">
      <w:pPr>
        <w:bidi/>
        <w:ind w:firstLine="4"/>
        <w:rPr>
          <w:rFonts w:ascii="Arabic Typesetting" w:hAnsi="Arabic Typesetting" w:cs="Arabic Typesetting" w:hint="cs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مركز </w:t>
      </w:r>
      <w:r>
        <w:rPr>
          <w:rFonts w:ascii="Arabic Typesetting" w:hAnsi="Arabic Typesetting" w:cs="Arabic Typesetting" w:hint="cs"/>
          <w:sz w:val="28"/>
          <w:szCs w:val="28"/>
          <w:rtl/>
        </w:rPr>
        <w:t>العيون التخصصي</w:t>
      </w:r>
    </w:p>
    <w:p w:rsidR="00030F99" w:rsidRPr="00B835FE" w:rsidRDefault="00030F99" w:rsidP="00030F99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نوع الأعمال :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تصميم</w:t>
      </w:r>
    </w:p>
    <w:p w:rsidR="00030F99" w:rsidRPr="00B835FE" w:rsidRDefault="00030F99" w:rsidP="00030F99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المساح</w:t>
      </w:r>
      <w:r>
        <w:rPr>
          <w:rFonts w:ascii="Arabic Typesetting" w:hAnsi="Arabic Typesetting" w:cs="Arabic Typesetting" w:hint="cs"/>
          <w:sz w:val="28"/>
          <w:szCs w:val="28"/>
          <w:rtl/>
        </w:rPr>
        <w:t>ات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: </w:t>
      </w:r>
      <w:r>
        <w:rPr>
          <w:rFonts w:ascii="Arabic Typesetting" w:hAnsi="Arabic Typesetting" w:cs="Arabic Typesetting" w:hint="cs"/>
          <w:sz w:val="28"/>
          <w:szCs w:val="28"/>
          <w:rtl/>
        </w:rPr>
        <w:t>450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متر مربع</w:t>
      </w:r>
    </w:p>
    <w:p w:rsidR="00030F99" w:rsidRDefault="00030F99" w:rsidP="00030F99">
      <w:pPr>
        <w:bidi/>
        <w:ind w:left="427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العنوان </w:t>
      </w:r>
    </w:p>
    <w:p w:rsidR="00030F99" w:rsidRDefault="00030F99" w:rsidP="00030F99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مدينة  </w:t>
      </w:r>
      <w:r>
        <w:rPr>
          <w:rFonts w:ascii="Arabic Typesetting" w:hAnsi="Arabic Typesetting" w:cs="Arabic Typesetting" w:hint="cs"/>
          <w:sz w:val="28"/>
          <w:szCs w:val="28"/>
          <w:rtl/>
        </w:rPr>
        <w:t>ا</w:t>
      </w:r>
      <w:r>
        <w:rPr>
          <w:rFonts w:ascii="Arabic Typesetting" w:hAnsi="Arabic Typesetting" w:cs="Arabic Typesetting" w:hint="cs"/>
          <w:sz w:val="28"/>
          <w:szCs w:val="28"/>
          <w:rtl/>
        </w:rPr>
        <w:t>لخرج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</w:p>
    <w:p w:rsidR="00030F99" w:rsidRDefault="00030F99" w:rsidP="00030F99">
      <w:pPr>
        <w:pStyle w:val="a6"/>
        <w:bidi/>
        <w:ind w:left="1429"/>
        <w:rPr>
          <w:rFonts w:ascii="Arial" w:eastAsia="Times New Roman" w:hAnsi="Arial" w:cs="Traditional Arabic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Pr="003C2F43" w:rsidRDefault="00015980" w:rsidP="00015980">
      <w:pPr>
        <w:bidi/>
        <w:ind w:firstLine="360"/>
        <w:rPr>
          <w:rFonts w:ascii="Arabic Typesetting" w:hAnsi="Arabic Typesetting" w:cs="Arabic Typesetting"/>
          <w:color w:val="C00000"/>
          <w:sz w:val="28"/>
          <w:szCs w:val="28"/>
          <w:u w:val="single"/>
          <w:rtl/>
        </w:rPr>
      </w:pPr>
      <w:r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فنادق</w:t>
      </w:r>
    </w:p>
    <w:p w:rsidR="00015980" w:rsidRPr="00B835FE" w:rsidRDefault="00015980" w:rsidP="00015980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15980" w:rsidRPr="00B835FE" w:rsidRDefault="00015980" w:rsidP="00015980">
      <w:pPr>
        <w:bidi/>
        <w:ind w:firstLine="360"/>
        <w:jc w:val="center"/>
        <w:rPr>
          <w:rFonts w:ascii="Arabic Typesetting" w:hAnsi="Arabic Typesetting" w:cs="Arabic Typesetting"/>
          <w:sz w:val="28"/>
          <w:szCs w:val="28"/>
          <w:u w:val="single"/>
          <w:rtl/>
        </w:rPr>
      </w:pPr>
    </w:p>
    <w:p w:rsidR="00015980" w:rsidRDefault="00015980" w:rsidP="00015980">
      <w:pPr>
        <w:bidi/>
        <w:ind w:left="427"/>
        <w:jc w:val="center"/>
        <w:rPr>
          <w:rFonts w:ascii="Arial" w:eastAsia="Times New Roman" w:hAnsi="Arial" w:cs="Traditional Arabic"/>
          <w:sz w:val="28"/>
          <w:szCs w:val="28"/>
          <w:rtl/>
        </w:rPr>
      </w:pPr>
      <w:r w:rsidRPr="003C2F43">
        <w:rPr>
          <w:rFonts w:ascii="Arabic Typesetting" w:hAnsi="Arabic Typesetting" w:cs="Arabic Typesetting" w:hint="cs"/>
          <w:color w:val="C00000"/>
          <w:sz w:val="28"/>
          <w:szCs w:val="28"/>
          <w:u w:val="single"/>
          <w:rtl/>
        </w:rPr>
        <w:t>صورة هنا</w:t>
      </w: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Default="00015980" w:rsidP="0001598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15980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0E9D0" wp14:editId="7D768D53">
                <wp:simplePos x="0" y="0"/>
                <wp:positionH relativeFrom="column">
                  <wp:posOffset>1755140</wp:posOffset>
                </wp:positionH>
                <wp:positionV relativeFrom="paragraph">
                  <wp:posOffset>-217170</wp:posOffset>
                </wp:positionV>
                <wp:extent cx="3463290" cy="504190"/>
                <wp:effectExtent l="0" t="0" r="22860" b="10160"/>
                <wp:wrapNone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6329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980" w:rsidRPr="00B835FE" w:rsidRDefault="00015980" w:rsidP="00015980">
                            <w:pPr>
                              <w:jc w:val="center"/>
                            </w:pPr>
                            <w:r>
                              <w:rPr>
                                <w:rFonts w:ascii="Arabic Typesetting" w:eastAsia="Times New Roman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فندق كورال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8.2pt;margin-top:-17.1pt;width:272.7pt;height:39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">
                <v:textbox>
                  <w:txbxContent>
                    <w:p w:rsidR="00015980" w:rsidRPr="00B835FE" w:rsidRDefault="00015980" w:rsidP="00015980">
                      <w:pPr>
                        <w:jc w:val="center"/>
                      </w:pPr>
                      <w:r>
                        <w:rPr>
                          <w:rFonts w:ascii="Arabic Typesetting" w:eastAsia="Times New Roman" w:hAnsi="Arabic Typesetting" w:cs="Arabic Typesetting" w:hint="cs"/>
                          <w:sz w:val="28"/>
                          <w:szCs w:val="28"/>
                          <w:rtl/>
                        </w:rPr>
                        <w:t>فندق كورال</w:t>
                      </w:r>
                    </w:p>
                  </w:txbxContent>
                </v:textbox>
              </v:shape>
            </w:pict>
          </mc:Fallback>
        </mc:AlternateContent>
      </w:r>
    </w:p>
    <w:p w:rsidR="00015980" w:rsidRDefault="00015980" w:rsidP="00015980">
      <w:pPr>
        <w:bidi/>
        <w:ind w:firstLine="360"/>
        <w:rPr>
          <w:rFonts w:ascii="Arabic Typesetting" w:hAnsi="Arabic Typesetting" w:cs="Arabic Typesetting"/>
          <w:sz w:val="28"/>
          <w:szCs w:val="28"/>
          <w:u w:val="single"/>
        </w:rPr>
      </w:pPr>
    </w:p>
    <w:p w:rsidR="00015980" w:rsidRDefault="00015980" w:rsidP="00015980">
      <w:pPr>
        <w:bidi/>
        <w:ind w:firstLine="4"/>
        <w:rPr>
          <w:rFonts w:ascii="Arabic Typesetting" w:hAnsi="Arabic Typesetting" w:cs="Arabic Typesetting" w:hint="cs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فندق كورال / شركة ال سعيدان للتطوير العقاري </w:t>
      </w:r>
    </w:p>
    <w:p w:rsidR="00015980" w:rsidRPr="00B835FE" w:rsidRDefault="00015980" w:rsidP="00015980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نوع الأعمال :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 </w:t>
      </w:r>
      <w:r>
        <w:rPr>
          <w:rFonts w:ascii="Arabic Typesetting" w:hAnsi="Arabic Typesetting" w:cs="Arabic Typesetting" w:hint="cs"/>
          <w:sz w:val="28"/>
          <w:szCs w:val="28"/>
          <w:rtl/>
        </w:rPr>
        <w:t xml:space="preserve">نفيذ , </w:t>
      </w:r>
      <w:r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قواطع , سيراميك , رخام </w:t>
      </w:r>
    </w:p>
    <w:p w:rsidR="00015980" w:rsidRPr="00B835FE" w:rsidRDefault="00015980" w:rsidP="00015980">
      <w:pPr>
        <w:bidi/>
        <w:ind w:firstLine="4"/>
        <w:rPr>
          <w:rFonts w:ascii="Arabic Typesetting" w:hAnsi="Arabic Typesetting" w:cs="Arabic Typesetting"/>
          <w:sz w:val="28"/>
          <w:szCs w:val="28"/>
          <w:rtl/>
        </w:rPr>
      </w:pPr>
      <w:r w:rsidRPr="00B835FE">
        <w:rPr>
          <w:rFonts w:ascii="Arabic Typesetting" w:hAnsi="Arabic Typesetting" w:cs="Arabic Typesetting" w:hint="cs"/>
          <w:sz w:val="28"/>
          <w:szCs w:val="28"/>
          <w:rtl/>
        </w:rPr>
        <w:t>المساح</w:t>
      </w:r>
      <w:r>
        <w:rPr>
          <w:rFonts w:ascii="Arabic Typesetting" w:hAnsi="Arabic Typesetting" w:cs="Arabic Typesetting" w:hint="cs"/>
          <w:sz w:val="28"/>
          <w:szCs w:val="28"/>
          <w:rtl/>
        </w:rPr>
        <w:t>ات</w:t>
      </w:r>
      <w:r w:rsidRPr="00B835FE">
        <w:rPr>
          <w:rFonts w:ascii="Arabic Typesetting" w:hAnsi="Arabic Typesetting" w:cs="Arabic Typesetting" w:hint="cs"/>
          <w:sz w:val="28"/>
          <w:szCs w:val="28"/>
          <w:rtl/>
        </w:rPr>
        <w:t xml:space="preserve"> : </w:t>
      </w:r>
      <w:r>
        <w:rPr>
          <w:rFonts w:ascii="Arabic Typesetting" w:hAnsi="Arabic Typesetting" w:cs="Arabic Typesetting" w:hint="cs"/>
          <w:sz w:val="28"/>
          <w:szCs w:val="28"/>
          <w:rtl/>
        </w:rPr>
        <w:t>ستة أدوار</w:t>
      </w:r>
    </w:p>
    <w:p w:rsidR="00015980" w:rsidRDefault="00015980" w:rsidP="00015980">
      <w:pPr>
        <w:bidi/>
        <w:ind w:left="427"/>
        <w:rPr>
          <w:rFonts w:ascii="Arabic Typesetting" w:hAnsi="Arabic Typesetting" w:cs="Arabic Typesetting"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 xml:space="preserve">العنوان </w:t>
      </w:r>
      <w:r>
        <w:rPr>
          <w:rFonts w:ascii="Arabic Typesetting" w:hAnsi="Arabic Typesetting" w:cs="Arabic Typesetting" w:hint="cs"/>
          <w:sz w:val="28"/>
          <w:szCs w:val="28"/>
          <w:rtl/>
        </w:rPr>
        <w:t>:</w:t>
      </w:r>
    </w:p>
    <w:p w:rsidR="00015980" w:rsidRDefault="00015980" w:rsidP="00015980">
      <w:pPr>
        <w:pStyle w:val="a6"/>
        <w:numPr>
          <w:ilvl w:val="0"/>
          <w:numId w:val="29"/>
        </w:numPr>
        <w:bidi/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 w:hint="cs"/>
          <w:sz w:val="28"/>
          <w:szCs w:val="28"/>
          <w:rtl/>
        </w:rPr>
        <w:t>مدينة  ال</w:t>
      </w:r>
      <w:r>
        <w:rPr>
          <w:rFonts w:ascii="Arabic Typesetting" w:hAnsi="Arabic Typesetting" w:cs="Arabic Typesetting" w:hint="cs"/>
          <w:sz w:val="28"/>
          <w:szCs w:val="28"/>
          <w:rtl/>
        </w:rPr>
        <w:t>رياض , حي السليمانية</w:t>
      </w:r>
    </w:p>
    <w:p w:rsidR="00015980" w:rsidRDefault="00015980" w:rsidP="00015980">
      <w:pPr>
        <w:pStyle w:val="a6"/>
        <w:bidi/>
        <w:ind w:left="1429"/>
        <w:rPr>
          <w:rFonts w:ascii="Arial" w:eastAsia="Times New Roman" w:hAnsi="Arial" w:cs="Traditional Arabic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8E59B0" w:rsidRDefault="008E59B0" w:rsidP="008E59B0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15980" w:rsidRPr="00015980" w:rsidRDefault="00015980" w:rsidP="00015980">
      <w:pPr>
        <w:bidi/>
        <w:rPr>
          <w:rFonts w:ascii="Arial" w:eastAsia="Times New Roman" w:hAnsi="Arial" w:cs="Traditional Arabic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030F99" w:rsidRDefault="00030F99" w:rsidP="00030F99">
      <w:pPr>
        <w:pStyle w:val="a6"/>
        <w:bidi/>
        <w:ind w:left="1080"/>
        <w:rPr>
          <w:rFonts w:ascii="Arabic Typesetting" w:eastAsia="Times New Roman" w:hAnsi="Arabic Typesetting" w:cs="Arabic Typesetting" w:hint="cs"/>
          <w:sz w:val="28"/>
          <w:szCs w:val="28"/>
          <w:rtl/>
        </w:rPr>
      </w:pPr>
    </w:p>
    <w:p w:rsidR="006B733B" w:rsidRPr="00015980" w:rsidRDefault="008D133C" w:rsidP="00015980">
      <w:pPr>
        <w:bidi/>
        <w:rPr>
          <w:rFonts w:ascii="Arabic Typesetting" w:eastAsia="Times New Roman" w:hAnsi="Arabic Typesetting" w:cs="Arabic Typesetting"/>
          <w:sz w:val="28"/>
          <w:szCs w:val="28"/>
        </w:rPr>
      </w:pPr>
      <w:r w:rsidRPr="00015980">
        <w:rPr>
          <w:rFonts w:ascii="Arabic Typesetting" w:hAnsi="Arabic Typesetting" w:cs="Arabic Typesetting"/>
          <w:sz w:val="28"/>
          <w:szCs w:val="28"/>
          <w:u w:val="single"/>
          <w:rtl/>
        </w:rPr>
        <w:br/>
      </w:r>
      <w:r w:rsidR="00212182" w:rsidRPr="00015980">
        <w:rPr>
          <w:rFonts w:ascii="Arabic Typesetting" w:hAnsi="Arabic Typesetting" w:cs="Arabic Typesetting"/>
          <w:sz w:val="28"/>
          <w:szCs w:val="28"/>
          <w:u w:val="single"/>
          <w:rtl/>
        </w:rPr>
        <w:t xml:space="preserve">نوعية الالتزام </w:t>
      </w:r>
      <w:r w:rsidR="00212182" w:rsidRPr="00015980">
        <w:rPr>
          <w:rFonts w:ascii="Arabic Typesetting" w:hAnsi="Arabic Typesetting" w:cs="Arabic Typesetting"/>
          <w:sz w:val="28"/>
          <w:szCs w:val="28"/>
          <w:u w:val="single"/>
          <w:rtl/>
        </w:rPr>
        <w:br/>
      </w:r>
      <w:r w:rsidR="00212182" w:rsidRPr="00015980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نسعى </w:t>
      </w:r>
      <w:r w:rsidR="00690EC4" w:rsidRPr="00015980"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دائماً </w:t>
      </w:r>
      <w:r w:rsidR="00212182" w:rsidRPr="00015980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لتحقيق الجودة الشاملة كطريقة للحياة في </w:t>
      </w:r>
      <w:r w:rsidR="00690EC4" w:rsidRPr="00015980"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هتان العرب </w:t>
      </w:r>
      <w:r w:rsidR="00212182" w:rsidRPr="00015980">
        <w:rPr>
          <w:rFonts w:ascii="Arabic Typesetting" w:eastAsia="Times New Roman" w:hAnsi="Arabic Typesetting" w:cs="Arabic Typesetting"/>
          <w:sz w:val="28"/>
          <w:szCs w:val="28"/>
          <w:rtl/>
        </w:rPr>
        <w:t>. ولقد كان هذا ال</w:t>
      </w:r>
      <w:r w:rsidR="006B733B" w:rsidRPr="00015980">
        <w:rPr>
          <w:rFonts w:ascii="Arabic Typesetting" w:eastAsia="Times New Roman" w:hAnsi="Arabic Typesetting" w:cs="Arabic Typesetting" w:hint="cs"/>
          <w:sz w:val="28"/>
          <w:szCs w:val="28"/>
          <w:rtl/>
        </w:rPr>
        <w:t>أ</w:t>
      </w:r>
      <w:r w:rsidR="00212182" w:rsidRPr="00015980">
        <w:rPr>
          <w:rFonts w:ascii="Arabic Typesetting" w:eastAsia="Times New Roman" w:hAnsi="Arabic Typesetting" w:cs="Arabic Typesetting"/>
          <w:sz w:val="28"/>
          <w:szCs w:val="28"/>
          <w:rtl/>
        </w:rPr>
        <w:t>مر دائما جزءً</w:t>
      </w:r>
      <w:r w:rsidR="006B733B" w:rsidRPr="00015980">
        <w:rPr>
          <w:rFonts w:ascii="Arabic Typesetting" w:eastAsia="Times New Roman" w:hAnsi="Arabic Typesetting" w:cs="Arabic Typesetting" w:hint="cs"/>
          <w:sz w:val="28"/>
          <w:szCs w:val="28"/>
          <w:rtl/>
        </w:rPr>
        <w:t>ا</w:t>
      </w:r>
      <w:r w:rsidR="00212182" w:rsidRPr="00015980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من ثقافة الأعمال لتحقيق أعلى معايير الجودة. </w:t>
      </w:r>
    </w:p>
    <w:p w:rsidR="00212182" w:rsidRPr="00B835FE" w:rsidRDefault="00212182" w:rsidP="00BF399B">
      <w:pPr>
        <w:pStyle w:val="a6"/>
        <w:bidi/>
        <w:rPr>
          <w:rFonts w:ascii="Arabic Typesetting" w:eastAsia="Times New Roman" w:hAnsi="Arabic Typesetting" w:cs="Arabic Typesetting"/>
          <w:sz w:val="28"/>
          <w:szCs w:val="28"/>
        </w:rPr>
      </w:pP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كما 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إ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ننا نحرص في تحقيق هذه الجودة الشاملة من خلال ال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إ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دارة الداخلية للمؤسسة والخارجية تجاه عملائنا.</w:t>
      </w:r>
    </w:p>
    <w:p w:rsidR="00212182" w:rsidRPr="00B835FE" w:rsidRDefault="00212182" w:rsidP="00BF399B">
      <w:pPr>
        <w:pStyle w:val="a6"/>
        <w:bidi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</w:rPr>
      </w:pPr>
    </w:p>
    <w:p w:rsidR="00212182" w:rsidRPr="00B835FE" w:rsidRDefault="00212182" w:rsidP="00BF399B">
      <w:pPr>
        <w:pStyle w:val="a6"/>
        <w:numPr>
          <w:ilvl w:val="0"/>
          <w:numId w:val="27"/>
        </w:numPr>
        <w:bidi/>
        <w:rPr>
          <w:rFonts w:ascii="Arabic Typesetting" w:eastAsia="Times New Roman" w:hAnsi="Arabic Typesetting" w:cs="Arabic Typesetting"/>
          <w:sz w:val="28"/>
          <w:szCs w:val="28"/>
        </w:rPr>
      </w:pPr>
      <w:r w:rsidRPr="00B835FE">
        <w:rPr>
          <w:rFonts w:ascii="Arabic Typesetting" w:hAnsi="Arabic Typesetting" w:cs="Arabic Typesetting"/>
          <w:sz w:val="28"/>
          <w:szCs w:val="28"/>
          <w:u w:val="single"/>
          <w:rtl/>
        </w:rPr>
        <w:t>الإدارة الداخلية للمؤسسة:</w:t>
      </w:r>
      <w:r w:rsidRPr="00B835FE"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  <w:rtl/>
        </w:rPr>
        <w:br/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نعمل ضمن خطة محكمة لتحقيق 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أ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فضل مستوى من الأداء، مع مراعاة مفهوم العمل الجماعي والمهني في كل خطوات العمل.  كما تتابع تنفيذ هذه الخطة عقول مبدعة ذات رؤية بعيدة المنظور وسياسة</w:t>
      </w:r>
      <w:r w:rsidR="006B733B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متوازنة من أجل زيادة الإنتاجية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و المحافظة على التنفيذ في الوقت المحدد.</w:t>
      </w:r>
    </w:p>
    <w:p w:rsidR="00212182" w:rsidRPr="00B835FE" w:rsidRDefault="00212182" w:rsidP="00BF399B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</w:rPr>
      </w:pPr>
    </w:p>
    <w:p w:rsidR="006B733B" w:rsidRPr="00B835FE" w:rsidRDefault="00212182" w:rsidP="00BF399B">
      <w:pPr>
        <w:pStyle w:val="a6"/>
        <w:numPr>
          <w:ilvl w:val="0"/>
          <w:numId w:val="27"/>
        </w:numPr>
        <w:bidi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</w:rPr>
      </w:pPr>
      <w:r w:rsidRPr="00B835FE">
        <w:rPr>
          <w:rFonts w:ascii="Arabic Typesetting" w:hAnsi="Arabic Typesetting" w:cs="Arabic Typesetting"/>
          <w:sz w:val="28"/>
          <w:szCs w:val="28"/>
          <w:u w:val="single"/>
          <w:rtl/>
        </w:rPr>
        <w:t xml:space="preserve"> الإدارة الخارجية للمؤسسة : </w:t>
      </w:r>
      <w:r w:rsidRPr="00B835FE">
        <w:rPr>
          <w:rFonts w:ascii="Arabic Typesetting" w:hAnsi="Arabic Typesetting" w:cs="Arabic Typesetting"/>
          <w:sz w:val="28"/>
          <w:szCs w:val="28"/>
          <w:u w:val="single"/>
          <w:rtl/>
        </w:rPr>
        <w:br/>
      </w:r>
      <w:r w:rsidR="006B733B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نسعى دائما لنفهم من هم عملا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ؤ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نا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؟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وما هي احتياجاتهم </w:t>
      </w:r>
      <w:r w:rsidR="006B733B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؟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و من ثم نعمل على تلبية تلك الاحتياجات من دون خطأ و في الوقت المحدد </w:t>
      </w:r>
    </w:p>
    <w:p w:rsidR="00212182" w:rsidRPr="00B835FE" w:rsidRDefault="006B733B" w:rsidP="00BF399B">
      <w:pPr>
        <w:pStyle w:val="a6"/>
        <w:bidi/>
        <w:ind w:left="1080"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</w:rPr>
      </w:pP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و المتفق عليه وذلك في كل مشروع</w:t>
      </w:r>
      <w:r w:rsidRPr="00B835FE">
        <w:rPr>
          <w:rFonts w:ascii="Arabic Typesetting" w:eastAsia="Times New Roman" w:hAnsi="Arabic Typesetting" w:cs="Arabic Typesetting"/>
          <w:sz w:val="28"/>
          <w:szCs w:val="28"/>
        </w:rPr>
        <w:t xml:space="preserve"> </w:t>
      </w:r>
      <w:r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أنجزناه أو ننجزه</w:t>
      </w:r>
      <w:r w:rsidR="00212182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, كما نسعى لتطبيق مبادئ الجودة الشاملة في جميع </w:t>
      </w:r>
      <w:r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أ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عمالنا ال</w:t>
      </w:r>
      <w:r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إ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دارية و التشغيلية عن طريق </w:t>
      </w:r>
      <w:r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إ</w:t>
      </w:r>
      <w:r w:rsidR="00212182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داريين و موظفين مؤهلين تأهيلا مهنياً عاليً</w:t>
      </w:r>
      <w:r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ا</w:t>
      </w:r>
      <w:r w:rsidR="00212182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. </w:t>
      </w:r>
      <w:r w:rsidR="00212182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br/>
      </w:r>
      <w:r w:rsidR="00A812D9" w:rsidRPr="00B835FE"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  <w:rtl/>
        </w:rPr>
        <w:br/>
      </w:r>
    </w:p>
    <w:p w:rsidR="00015980" w:rsidRDefault="00015980" w:rsidP="00BF399B">
      <w:pPr>
        <w:bidi/>
        <w:rPr>
          <w:rFonts w:ascii="Arabic Typesetting" w:eastAsia="Times New Roman" w:hAnsi="Arabic Typesetting" w:cs="Arabic Typesetting" w:hint="cs"/>
          <w:b/>
          <w:bCs/>
          <w:i/>
          <w:iCs/>
          <w:sz w:val="28"/>
          <w:szCs w:val="28"/>
          <w:u w:val="single"/>
          <w:rtl/>
        </w:rPr>
      </w:pPr>
    </w:p>
    <w:p w:rsidR="00212182" w:rsidRPr="00B835FE" w:rsidRDefault="00212182" w:rsidP="00015980">
      <w:pPr>
        <w:bidi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  <w:rtl/>
        </w:rPr>
      </w:pPr>
      <w:bookmarkStart w:id="0" w:name="_GoBack"/>
      <w:bookmarkEnd w:id="0"/>
      <w:r w:rsidRPr="00B835FE">
        <w:rPr>
          <w:rFonts w:ascii="Arabic Typesetting" w:eastAsia="Times New Roman" w:hAnsi="Arabic Typesetting" w:cs="Arabic Typesetting"/>
          <w:b/>
          <w:bCs/>
          <w:i/>
          <w:iCs/>
          <w:sz w:val="28"/>
          <w:szCs w:val="28"/>
          <w:u w:val="single"/>
          <w:rtl/>
        </w:rPr>
        <w:lastRenderedPageBreak/>
        <w:t>خدماتنا</w:t>
      </w:r>
      <w:r w:rsidRPr="00B835FE"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  <w:rtl/>
        </w:rPr>
        <w:br/>
      </w:r>
    </w:p>
    <w:p w:rsidR="00212182" w:rsidRPr="00B835FE" w:rsidRDefault="00212182" w:rsidP="003832A5">
      <w:pPr>
        <w:bidi/>
        <w:spacing w:after="75" w:line="240" w:lineRule="auto"/>
        <w:ind w:left="720"/>
        <w:rPr>
          <w:rFonts w:ascii="Arabic Typesetting" w:eastAsia="Times New Roman" w:hAnsi="Arabic Typesetting" w:cs="Arabic Typesetting"/>
          <w:sz w:val="28"/>
          <w:szCs w:val="28"/>
        </w:rPr>
      </w:pP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في الوقت الحاضر ، هتان هي واحدة من </w:t>
      </w:r>
      <w:r w:rsidR="003832A5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الجهات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الناجحين في المملكة العربية السعودية في </w:t>
      </w:r>
      <w:r w:rsidR="00FA5CA1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إ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طار أعمال</w:t>
      </w:r>
      <w:r w:rsidR="003832A5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 المقاولات العامة و التشطيبات و</w:t>
      </w:r>
      <w:r w:rsidR="003832A5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الديكور </w:t>
      </w:r>
      <w:r w:rsidR="003832A5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و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حيث تشمل نشاطاتها العديد من المجالات .</w:t>
      </w:r>
    </w:p>
    <w:p w:rsidR="00212182" w:rsidRPr="00B835FE" w:rsidRDefault="00212182" w:rsidP="00BF399B">
      <w:pPr>
        <w:pStyle w:val="a6"/>
        <w:numPr>
          <w:ilvl w:val="0"/>
          <w:numId w:val="17"/>
        </w:numPr>
        <w:bidi/>
        <w:spacing w:after="75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تصميم :</w:t>
      </w:r>
    </w:p>
    <w:p w:rsidR="00212182" w:rsidRPr="00B835FE" w:rsidRDefault="00212182" w:rsidP="00BF399B">
      <w:pPr>
        <w:pStyle w:val="a6"/>
        <w:numPr>
          <w:ilvl w:val="0"/>
          <w:numId w:val="18"/>
        </w:numPr>
        <w:bidi/>
        <w:spacing w:after="75" w:line="240" w:lineRule="auto"/>
        <w:rPr>
          <w:rFonts w:ascii="Arabic Typesetting" w:eastAsia="Times New Roman" w:hAnsi="Arabic Typesetting" w:cs="Arabic Typesetting"/>
          <w:sz w:val="28"/>
          <w:szCs w:val="28"/>
        </w:rPr>
      </w:pP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داخلي و خارجي .</w:t>
      </w:r>
    </w:p>
    <w:p w:rsidR="00212182" w:rsidRPr="00B835FE" w:rsidRDefault="00A812D9" w:rsidP="00BF399B">
      <w:pPr>
        <w:pStyle w:val="a6"/>
        <w:numPr>
          <w:ilvl w:val="0"/>
          <w:numId w:val="18"/>
        </w:numPr>
        <w:bidi/>
        <w:spacing w:after="75" w:line="240" w:lineRule="auto"/>
        <w:rPr>
          <w:rFonts w:ascii="Arabic Typesetting" w:eastAsia="Times New Roman" w:hAnsi="Arabic Typesetting" w:cs="Arabic Typesetting"/>
          <w:sz w:val="28"/>
          <w:szCs w:val="28"/>
          <w:u w:val="single"/>
        </w:rPr>
      </w:pPr>
      <w:r w:rsidRPr="00B835FE">
        <w:rPr>
          <w:rFonts w:ascii="Arabic Typesetting" w:eastAsia="Times New Roman" w:hAnsi="Arabic Typesetting" w:cs="Arabic Typesetting"/>
          <w:sz w:val="28"/>
          <w:szCs w:val="28"/>
          <w:u w:val="single"/>
          <w:rtl/>
        </w:rPr>
        <w:t>إنشاء مخططات معمارية وداخلية .</w:t>
      </w:r>
    </w:p>
    <w:p w:rsidR="00A812D9" w:rsidRPr="00B835FE" w:rsidRDefault="00A812D9" w:rsidP="00BF399B">
      <w:pPr>
        <w:pStyle w:val="a6"/>
        <w:bidi/>
        <w:spacing w:after="75" w:line="240" w:lineRule="auto"/>
        <w:ind w:left="1350"/>
        <w:rPr>
          <w:rFonts w:ascii="Arabic Typesetting" w:eastAsia="Times New Roman" w:hAnsi="Arabic Typesetting" w:cs="Arabic Typesetting"/>
          <w:sz w:val="28"/>
          <w:szCs w:val="28"/>
          <w:u w:val="single"/>
          <w:rtl/>
        </w:rPr>
      </w:pPr>
    </w:p>
    <w:p w:rsidR="003832A5" w:rsidRPr="00B835FE" w:rsidRDefault="003832A5" w:rsidP="003832A5">
      <w:pPr>
        <w:pStyle w:val="a6"/>
        <w:numPr>
          <w:ilvl w:val="0"/>
          <w:numId w:val="17"/>
        </w:numPr>
        <w:bidi/>
        <w:spacing w:after="75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u w:val="single"/>
          <w:rtl/>
        </w:rPr>
        <w:t xml:space="preserve">مقاولات عامة </w:t>
      </w: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br/>
      </w: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rtl/>
        </w:rPr>
        <w:t xml:space="preserve">        إنشاء مباني</w:t>
      </w: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u w:val="single"/>
          <w:rtl/>
        </w:rPr>
        <w:t xml:space="preserve"> </w:t>
      </w:r>
    </w:p>
    <w:p w:rsidR="003832A5" w:rsidRPr="00B835FE" w:rsidRDefault="003832A5" w:rsidP="003832A5">
      <w:pPr>
        <w:pStyle w:val="a6"/>
        <w:bidi/>
        <w:spacing w:after="75" w:line="240" w:lineRule="auto"/>
        <w:ind w:left="1350"/>
        <w:rPr>
          <w:rFonts w:ascii="Arabic Typesetting" w:eastAsia="Times New Roman" w:hAnsi="Arabic Typesetting" w:cs="Arabic Typesetting"/>
          <w:sz w:val="28"/>
          <w:szCs w:val="28"/>
          <w:u w:val="single"/>
          <w:rtl/>
        </w:rPr>
      </w:pPr>
    </w:p>
    <w:p w:rsidR="00212182" w:rsidRPr="00B835FE" w:rsidRDefault="00212182" w:rsidP="00BF399B">
      <w:pPr>
        <w:pStyle w:val="a6"/>
        <w:numPr>
          <w:ilvl w:val="0"/>
          <w:numId w:val="17"/>
        </w:numPr>
        <w:bidi/>
        <w:spacing w:after="75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تنفيذ وإشراف أعمال داخلية وبنية تحتية :</w:t>
      </w:r>
    </w:p>
    <w:p w:rsidR="00212182" w:rsidRPr="00B835FE" w:rsidRDefault="00212182" w:rsidP="00BF399B">
      <w:pPr>
        <w:pStyle w:val="a6"/>
        <w:numPr>
          <w:ilvl w:val="0"/>
          <w:numId w:val="28"/>
        </w:numPr>
        <w:bidi/>
        <w:spacing w:after="75" w:line="240" w:lineRule="auto"/>
        <w:rPr>
          <w:rFonts w:ascii="Arabic Typesetting" w:eastAsia="Times New Roman" w:hAnsi="Arabic Typesetting" w:cs="Arabic Typesetting"/>
          <w:sz w:val="28"/>
          <w:szCs w:val="28"/>
        </w:rPr>
      </w:pP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أعمال الكهرباء </w:t>
      </w:r>
      <w:r w:rsidR="00A02A1E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.</w:t>
      </w:r>
    </w:p>
    <w:p w:rsidR="003832A5" w:rsidRPr="00B835FE" w:rsidRDefault="00212182" w:rsidP="00BF399B">
      <w:pPr>
        <w:pStyle w:val="a6"/>
        <w:numPr>
          <w:ilvl w:val="0"/>
          <w:numId w:val="28"/>
        </w:numPr>
        <w:bidi/>
        <w:spacing w:after="75" w:line="240" w:lineRule="auto"/>
        <w:rPr>
          <w:rFonts w:ascii="Arabic Typesetting" w:eastAsia="Times New Roman" w:hAnsi="Arabic Typesetting" w:cs="Arabic Typesetting"/>
          <w:sz w:val="28"/>
          <w:szCs w:val="28"/>
        </w:rPr>
      </w:pP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أعمال التك</w:t>
      </w:r>
      <w:r w:rsidR="00FA5CA1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ـي</w:t>
      </w: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يف</w:t>
      </w:r>
      <w:r w:rsidR="00A02A1E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 .</w:t>
      </w:r>
    </w:p>
    <w:p w:rsidR="003832A5" w:rsidRPr="00B835FE" w:rsidRDefault="00CF30C1" w:rsidP="003832A5">
      <w:pPr>
        <w:pStyle w:val="a6"/>
        <w:numPr>
          <w:ilvl w:val="0"/>
          <w:numId w:val="28"/>
        </w:numPr>
        <w:bidi/>
        <w:spacing w:after="75" w:line="240" w:lineRule="auto"/>
        <w:rPr>
          <w:rFonts w:ascii="Arabic Typesetting" w:eastAsia="Times New Roman" w:hAnsi="Arabic Typesetting" w:cs="Arabic Typesetting"/>
          <w:sz w:val="28"/>
          <w:szCs w:val="28"/>
        </w:rPr>
      </w:pPr>
      <w:r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أعمال </w:t>
      </w:r>
      <w:r w:rsidR="003832A5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السباكة</w:t>
      </w:r>
    </w:p>
    <w:p w:rsidR="00212182" w:rsidRPr="00B835FE" w:rsidRDefault="003832A5" w:rsidP="003832A5">
      <w:pPr>
        <w:pStyle w:val="a6"/>
        <w:numPr>
          <w:ilvl w:val="0"/>
          <w:numId w:val="28"/>
        </w:numPr>
        <w:bidi/>
        <w:spacing w:after="75" w:line="240" w:lineRule="auto"/>
        <w:rPr>
          <w:rFonts w:ascii="Arabic Typesetting" w:eastAsia="Times New Roman" w:hAnsi="Arabic Typesetting" w:cs="Arabic Typesetting"/>
          <w:sz w:val="28"/>
          <w:szCs w:val="28"/>
          <w:rtl/>
        </w:rPr>
      </w:pPr>
      <w:r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>أجهزة الحريق</w:t>
      </w:r>
      <w:r w:rsidR="00212182"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 xml:space="preserve"> </w:t>
      </w:r>
    </w:p>
    <w:p w:rsidR="00212182" w:rsidRPr="00B835FE" w:rsidRDefault="00212182" w:rsidP="00BF399B">
      <w:pPr>
        <w:pStyle w:val="a6"/>
        <w:numPr>
          <w:ilvl w:val="0"/>
          <w:numId w:val="28"/>
        </w:numPr>
        <w:bidi/>
        <w:spacing w:after="75" w:line="240" w:lineRule="auto"/>
        <w:rPr>
          <w:rFonts w:ascii="Arabic Typesetting" w:eastAsia="Times New Roman" w:hAnsi="Arabic Typesetting" w:cs="Arabic Typesetting"/>
          <w:sz w:val="28"/>
          <w:szCs w:val="28"/>
          <w:rtl/>
        </w:rPr>
      </w:pPr>
      <w:r w:rsidRPr="00B835FE">
        <w:rPr>
          <w:rFonts w:ascii="Arabic Typesetting" w:eastAsia="Times New Roman" w:hAnsi="Arabic Typesetting" w:cs="Arabic Typesetting"/>
          <w:sz w:val="28"/>
          <w:szCs w:val="28"/>
          <w:rtl/>
        </w:rPr>
        <w:t>حلول الشبكات</w:t>
      </w:r>
      <w:r w:rsidR="00A02A1E" w:rsidRPr="00B835FE">
        <w:rPr>
          <w:rFonts w:ascii="Arabic Typesetting" w:eastAsia="Times New Roman" w:hAnsi="Arabic Typesetting" w:cs="Arabic Typesetting" w:hint="cs"/>
          <w:sz w:val="28"/>
          <w:szCs w:val="28"/>
          <w:rtl/>
        </w:rPr>
        <w:t xml:space="preserve"> .</w:t>
      </w:r>
    </w:p>
    <w:p w:rsidR="00212182" w:rsidRPr="00B835FE" w:rsidRDefault="00212182" w:rsidP="00BF399B">
      <w:pPr>
        <w:bidi/>
        <w:spacing w:after="75" w:line="240" w:lineRule="auto"/>
        <w:rPr>
          <w:rFonts w:ascii="Arabic Typesetting" w:eastAsia="Times New Roman" w:hAnsi="Arabic Typesetting" w:cs="Arabic Typesetting"/>
          <w:sz w:val="28"/>
          <w:szCs w:val="28"/>
          <w:rtl/>
        </w:rPr>
      </w:pPr>
    </w:p>
    <w:p w:rsidR="00212182" w:rsidRPr="00B835FE" w:rsidRDefault="00212182" w:rsidP="00BF399B">
      <w:pPr>
        <w:pStyle w:val="a6"/>
        <w:numPr>
          <w:ilvl w:val="0"/>
          <w:numId w:val="17"/>
        </w:numPr>
        <w:bidi/>
        <w:spacing w:after="75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  <w:shd w:val="clear" w:color="auto" w:fill="FFFFFF"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أعمال الديكور الداخلي  :</w:t>
      </w:r>
    </w:p>
    <w:p w:rsidR="00A812D9" w:rsidRPr="00B835FE" w:rsidRDefault="00A812D9" w:rsidP="00BF399B">
      <w:pPr>
        <w:pStyle w:val="a6"/>
        <w:bidi/>
        <w:spacing w:after="75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  <w:shd w:val="clear" w:color="auto" w:fill="FFFFFF"/>
          <w:rtl/>
        </w:rPr>
      </w:pPr>
    </w:p>
    <w:p w:rsidR="00212182" w:rsidRPr="00B835FE" w:rsidRDefault="00212182" w:rsidP="00BF399B">
      <w:pPr>
        <w:pStyle w:val="a6"/>
        <w:numPr>
          <w:ilvl w:val="0"/>
          <w:numId w:val="18"/>
        </w:numPr>
        <w:bidi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الأرضيات :</w:t>
      </w:r>
    </w:p>
    <w:p w:rsidR="00212182" w:rsidRPr="00B835FE" w:rsidRDefault="00212182" w:rsidP="003832A5">
      <w:pPr>
        <w:pStyle w:val="a6"/>
        <w:bidi/>
        <w:ind w:left="2070" w:firstLine="90"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</w:rPr>
      </w:pPr>
      <w:proofErr w:type="spellStart"/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الباركيه</w:t>
      </w:r>
      <w:proofErr w:type="spellEnd"/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 xml:space="preserve"> .</w:t>
      </w:r>
      <w:r w:rsidR="00FA5CA1"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u w:val="single"/>
          <w:rtl/>
        </w:rPr>
        <w:t xml:space="preserve"> </w:t>
      </w: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الرخام . السيراميك . الموكيت .</w:t>
      </w:r>
    </w:p>
    <w:p w:rsidR="00212182" w:rsidRPr="00B835FE" w:rsidRDefault="00212182" w:rsidP="00BF399B">
      <w:pPr>
        <w:pStyle w:val="a6"/>
        <w:numPr>
          <w:ilvl w:val="0"/>
          <w:numId w:val="18"/>
        </w:numPr>
        <w:bidi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الجدران .</w:t>
      </w:r>
    </w:p>
    <w:p w:rsidR="00212182" w:rsidRPr="00B835FE" w:rsidRDefault="00212182" w:rsidP="003832A5">
      <w:pPr>
        <w:pStyle w:val="a6"/>
        <w:bidi/>
        <w:ind w:left="2070" w:firstLine="90"/>
        <w:rPr>
          <w:rFonts w:ascii="Arabic Typesetting" w:eastAsia="Times New Roman" w:hAnsi="Arabic Typesetting" w:cs="Arabic Typesetting"/>
          <w:sz w:val="28"/>
          <w:szCs w:val="28"/>
          <w:shd w:val="clear" w:color="auto" w:fill="FFFFFF"/>
          <w:rtl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 xml:space="preserve"> البويات .</w:t>
      </w:r>
      <w:r w:rsidR="00FA5CA1"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u w:val="single"/>
          <w:rtl/>
        </w:rPr>
        <w:t xml:space="preserve"> </w:t>
      </w: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 xml:space="preserve">ورق الجدران . القواطع . بناء </w:t>
      </w:r>
      <w:r w:rsidR="003832A5"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u w:val="single"/>
          <w:rtl/>
        </w:rPr>
        <w:t xml:space="preserve">وتقطيع </w:t>
      </w: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. لياسة</w:t>
      </w:r>
    </w:p>
    <w:p w:rsidR="00212182" w:rsidRPr="00B835FE" w:rsidRDefault="00212182" w:rsidP="00BF399B">
      <w:pPr>
        <w:pStyle w:val="a6"/>
        <w:numPr>
          <w:ilvl w:val="0"/>
          <w:numId w:val="18"/>
        </w:numPr>
        <w:bidi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الأسقف .</w:t>
      </w:r>
    </w:p>
    <w:p w:rsidR="00212182" w:rsidRPr="00B835FE" w:rsidRDefault="00FA5CA1" w:rsidP="003832A5">
      <w:pPr>
        <w:pStyle w:val="a6"/>
        <w:bidi/>
        <w:ind w:left="2072" w:firstLine="88"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ا</w:t>
      </w: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u w:val="single"/>
          <w:rtl/>
        </w:rPr>
        <w:t>لأ</w:t>
      </w:r>
      <w:r w:rsidR="00212182"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 xml:space="preserve">سقف </w:t>
      </w:r>
      <w:proofErr w:type="spellStart"/>
      <w:r w:rsidR="00212182"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الجبسية</w:t>
      </w:r>
      <w:proofErr w:type="spellEnd"/>
      <w:r w:rsidR="00212182"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 xml:space="preserve"> , ال</w:t>
      </w:r>
      <w:r w:rsidRPr="00B835FE">
        <w:rPr>
          <w:rFonts w:ascii="Arabic Typesetting" w:eastAsia="Times New Roman" w:hAnsi="Arabic Typesetting" w:cs="Arabic Typesetting" w:hint="cs"/>
          <w:b/>
          <w:bCs/>
          <w:sz w:val="28"/>
          <w:szCs w:val="28"/>
          <w:u w:val="single"/>
          <w:rtl/>
        </w:rPr>
        <w:t>أ</w:t>
      </w:r>
      <w:r w:rsidR="00212182"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سقف المعدنية .</w:t>
      </w:r>
    </w:p>
    <w:p w:rsidR="00212182" w:rsidRPr="00B835FE" w:rsidRDefault="00212182" w:rsidP="00BF399B">
      <w:pPr>
        <w:pStyle w:val="a6"/>
        <w:numPr>
          <w:ilvl w:val="0"/>
          <w:numId w:val="18"/>
        </w:numPr>
        <w:bidi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>الأبواب .</w:t>
      </w:r>
    </w:p>
    <w:p w:rsidR="00212182" w:rsidRPr="00B835FE" w:rsidRDefault="00212182" w:rsidP="003832A5">
      <w:pPr>
        <w:bidi/>
        <w:ind w:left="1712" w:firstLine="448"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 xml:space="preserve"> الديكورات الخشبية .</w:t>
      </w:r>
    </w:p>
    <w:p w:rsidR="00212182" w:rsidRPr="00B835FE" w:rsidRDefault="00212182" w:rsidP="003832A5">
      <w:pPr>
        <w:pStyle w:val="a6"/>
        <w:bidi/>
        <w:ind w:left="1624" w:firstLine="536"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 xml:space="preserve"> أعمال الزجاج .</w:t>
      </w:r>
    </w:p>
    <w:p w:rsidR="00212182" w:rsidRPr="00B835FE" w:rsidRDefault="00212182" w:rsidP="00BF399B">
      <w:pPr>
        <w:pStyle w:val="a6"/>
        <w:bidi/>
        <w:ind w:left="1350"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</w:p>
    <w:p w:rsidR="00212182" w:rsidRPr="00B835FE" w:rsidRDefault="00212182" w:rsidP="00BF399B">
      <w:pPr>
        <w:pStyle w:val="a6"/>
        <w:numPr>
          <w:ilvl w:val="0"/>
          <w:numId w:val="18"/>
        </w:numPr>
        <w:bidi/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</w:rPr>
      </w:pPr>
      <w:r w:rsidRPr="00B835FE">
        <w:rPr>
          <w:rFonts w:ascii="Arabic Typesetting" w:eastAsia="Times New Roman" w:hAnsi="Arabic Typesetting" w:cs="Arabic Typesetting"/>
          <w:b/>
          <w:bCs/>
          <w:sz w:val="28"/>
          <w:szCs w:val="28"/>
          <w:u w:val="single"/>
          <w:rtl/>
        </w:rPr>
        <w:t xml:space="preserve">الصيانة وخدمات ما بعد البيع. </w:t>
      </w:r>
    </w:p>
    <w:p w:rsidR="003832A5" w:rsidRPr="00B835FE" w:rsidRDefault="003832A5" w:rsidP="00BF399B">
      <w:pPr>
        <w:rPr>
          <w:b/>
          <w:bCs/>
          <w:sz w:val="28"/>
          <w:szCs w:val="28"/>
          <w:rtl/>
        </w:rPr>
      </w:pPr>
    </w:p>
    <w:p w:rsidR="00A812D9" w:rsidRPr="00B835FE" w:rsidRDefault="00A812D9" w:rsidP="00BF399B">
      <w:pPr>
        <w:rPr>
          <w:b/>
          <w:bCs/>
          <w:sz w:val="28"/>
          <w:szCs w:val="28"/>
        </w:rPr>
      </w:pPr>
      <w:proofErr w:type="spellStart"/>
      <w:r w:rsidRPr="00B835FE">
        <w:rPr>
          <w:rFonts w:hint="cs"/>
          <w:b/>
          <w:bCs/>
          <w:sz w:val="28"/>
          <w:szCs w:val="28"/>
          <w:rtl/>
        </w:rPr>
        <w:t>إتصل</w:t>
      </w:r>
      <w:proofErr w:type="spellEnd"/>
      <w:r w:rsidRPr="00B835FE">
        <w:rPr>
          <w:rFonts w:hint="cs"/>
          <w:b/>
          <w:bCs/>
          <w:sz w:val="28"/>
          <w:szCs w:val="28"/>
          <w:rtl/>
        </w:rPr>
        <w:t xml:space="preserve"> بنا</w:t>
      </w:r>
    </w:p>
    <w:p w:rsidR="00A812D9" w:rsidRPr="00B835FE" w:rsidRDefault="00A812D9" w:rsidP="00BF399B">
      <w:pPr>
        <w:rPr>
          <w:rStyle w:val="Hyperlink"/>
          <w:color w:val="auto"/>
          <w:sz w:val="16"/>
          <w:szCs w:val="16"/>
        </w:rPr>
      </w:pPr>
      <w:r w:rsidRPr="00B835FE">
        <w:rPr>
          <w:sz w:val="16"/>
          <w:szCs w:val="16"/>
        </w:rPr>
        <w:t xml:space="preserve">KSA, </w:t>
      </w:r>
      <w:hyperlink r:id="rId9" w:history="1">
        <w:r w:rsidRPr="00B835FE">
          <w:rPr>
            <w:rStyle w:val="Hyperlink"/>
            <w:color w:val="auto"/>
            <w:sz w:val="16"/>
            <w:szCs w:val="16"/>
          </w:rPr>
          <w:t>Tel:+966-1-2074914</w:t>
        </w:r>
      </w:hyperlink>
      <w:r w:rsidRPr="00B835FE">
        <w:rPr>
          <w:rStyle w:val="Hyperlink"/>
          <w:color w:val="auto"/>
          <w:sz w:val="16"/>
          <w:szCs w:val="16"/>
        </w:rPr>
        <w:t>,</w:t>
      </w:r>
    </w:p>
    <w:p w:rsidR="00A812D9" w:rsidRPr="00B835FE" w:rsidRDefault="00A812D9" w:rsidP="00BF399B">
      <w:pPr>
        <w:rPr>
          <w:sz w:val="16"/>
          <w:szCs w:val="16"/>
        </w:rPr>
      </w:pPr>
      <w:r w:rsidRPr="00B835FE">
        <w:rPr>
          <w:sz w:val="16"/>
          <w:szCs w:val="16"/>
        </w:rPr>
        <w:t xml:space="preserve"> Fax </w:t>
      </w:r>
      <w:hyperlink r:id="rId10" w:history="1">
        <w:r w:rsidRPr="00B835FE">
          <w:rPr>
            <w:rStyle w:val="Hyperlink"/>
            <w:color w:val="auto"/>
            <w:sz w:val="16"/>
            <w:szCs w:val="16"/>
          </w:rPr>
          <w:t>Tel:+966-1-2074914</w:t>
        </w:r>
      </w:hyperlink>
    </w:p>
    <w:p w:rsidR="00A812D9" w:rsidRPr="00B835FE" w:rsidRDefault="00A812D9" w:rsidP="00BF399B">
      <w:pPr>
        <w:rPr>
          <w:b/>
          <w:bCs/>
          <w:sz w:val="16"/>
          <w:szCs w:val="16"/>
          <w:u w:val="single"/>
        </w:rPr>
      </w:pPr>
      <w:r w:rsidRPr="00B835FE">
        <w:rPr>
          <w:sz w:val="16"/>
          <w:szCs w:val="16"/>
          <w:u w:val="single"/>
        </w:rPr>
        <w:t xml:space="preserve">  </w:t>
      </w:r>
      <w:r w:rsidRPr="00B835FE">
        <w:rPr>
          <w:b/>
          <w:bCs/>
          <w:sz w:val="16"/>
          <w:szCs w:val="16"/>
          <w:u w:val="single"/>
        </w:rPr>
        <w:t>Mobil :+966 503236642</w:t>
      </w:r>
    </w:p>
    <w:p w:rsidR="00A812D9" w:rsidRPr="00B835FE" w:rsidRDefault="00A812D9" w:rsidP="00BF399B">
      <w:pPr>
        <w:rPr>
          <w:sz w:val="16"/>
          <w:szCs w:val="16"/>
        </w:rPr>
      </w:pPr>
      <w:r w:rsidRPr="00B835FE">
        <w:rPr>
          <w:b/>
          <w:bCs/>
          <w:sz w:val="16"/>
          <w:szCs w:val="16"/>
          <w:u w:val="single"/>
        </w:rPr>
        <w:t xml:space="preserve"> </w:t>
      </w:r>
      <w:r w:rsidRPr="00B835FE">
        <w:rPr>
          <w:sz w:val="16"/>
          <w:szCs w:val="16"/>
        </w:rPr>
        <w:t>Emil- hattan.est@gmail.com</w:t>
      </w:r>
    </w:p>
    <w:p w:rsidR="00A812D9" w:rsidRPr="00B835FE" w:rsidRDefault="00A812D9" w:rsidP="00BF399B">
      <w:pPr>
        <w:spacing w:after="0"/>
      </w:pPr>
      <w:r w:rsidRPr="00B835FE">
        <w:rPr>
          <w:b/>
          <w:bCs/>
          <w:sz w:val="28"/>
          <w:szCs w:val="28"/>
        </w:rPr>
        <w:t>HATTAN</w:t>
      </w:r>
      <w:r w:rsidRPr="00B835FE">
        <w:rPr>
          <w:sz w:val="24"/>
          <w:szCs w:val="24"/>
        </w:rPr>
        <w:t xml:space="preserve"> General Trading and Contracting Co.</w:t>
      </w:r>
    </w:p>
    <w:p w:rsidR="00A812D9" w:rsidRPr="00B835FE" w:rsidRDefault="00A812D9" w:rsidP="00BF399B">
      <w:pPr>
        <w:spacing w:after="0"/>
      </w:pPr>
      <w:proofErr w:type="spellStart"/>
      <w:r w:rsidRPr="00B835FE">
        <w:t>Samer</w:t>
      </w:r>
      <w:proofErr w:type="spellEnd"/>
      <w:r w:rsidRPr="00B835FE">
        <w:t xml:space="preserve"> Mohammad Al </w:t>
      </w:r>
      <w:proofErr w:type="spellStart"/>
      <w:r w:rsidRPr="00B835FE">
        <w:t>Sabbagh</w:t>
      </w:r>
      <w:proofErr w:type="spellEnd"/>
    </w:p>
    <w:p w:rsidR="00A812D9" w:rsidRPr="00B835FE" w:rsidRDefault="00A812D9" w:rsidP="00BF399B">
      <w:pPr>
        <w:pStyle w:val="Default"/>
        <w:rPr>
          <w:color w:val="auto"/>
          <w:sz w:val="22"/>
          <w:szCs w:val="22"/>
        </w:rPr>
      </w:pPr>
      <w:r w:rsidRPr="00B835FE">
        <w:rPr>
          <w:rStyle w:val="hps"/>
          <w:rFonts w:ascii="Arial" w:hAnsi="Arial" w:cs="Arial"/>
          <w:color w:val="auto"/>
          <w:sz w:val="15"/>
          <w:szCs w:val="15"/>
        </w:rPr>
        <w:t>Executive</w:t>
      </w:r>
      <w:r w:rsidRPr="00B835FE">
        <w:rPr>
          <w:rStyle w:val="shorttext"/>
          <w:rFonts w:ascii="Arial" w:hAnsi="Arial" w:cs="Arial"/>
          <w:color w:val="auto"/>
          <w:sz w:val="15"/>
          <w:szCs w:val="15"/>
        </w:rPr>
        <w:t xml:space="preserve"> </w:t>
      </w:r>
      <w:r w:rsidRPr="00B835FE">
        <w:rPr>
          <w:rStyle w:val="hps"/>
          <w:rFonts w:ascii="Arial" w:hAnsi="Arial" w:cs="Arial"/>
          <w:color w:val="auto"/>
          <w:sz w:val="15"/>
          <w:szCs w:val="15"/>
        </w:rPr>
        <w:t>Director</w:t>
      </w:r>
    </w:p>
    <w:p w:rsidR="0069747F" w:rsidRPr="00B835FE" w:rsidRDefault="0069747F" w:rsidP="00BF399B">
      <w:pPr>
        <w:pStyle w:val="Default"/>
        <w:rPr>
          <w:rFonts w:ascii="Arabic Typesetting" w:hAnsi="Arabic Typesetting" w:cs="Arabic Typesetting"/>
          <w:color w:val="auto"/>
          <w:sz w:val="28"/>
          <w:szCs w:val="28"/>
        </w:rPr>
      </w:pPr>
    </w:p>
    <w:p w:rsidR="00212182" w:rsidRPr="00B835FE" w:rsidRDefault="00212182" w:rsidP="00BF399B">
      <w:pPr>
        <w:pStyle w:val="Default"/>
        <w:rPr>
          <w:rFonts w:ascii="Arabic Typesetting" w:hAnsi="Arabic Typesetting" w:cs="Arabic Typesetting"/>
          <w:color w:val="auto"/>
          <w:sz w:val="28"/>
          <w:szCs w:val="28"/>
        </w:rPr>
      </w:pPr>
    </w:p>
    <w:sectPr w:rsidR="00212182" w:rsidRPr="00B835FE" w:rsidSect="00EA595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E24" w:rsidRDefault="00675E24" w:rsidP="00227F17">
      <w:pPr>
        <w:spacing w:after="0" w:line="240" w:lineRule="auto"/>
      </w:pPr>
      <w:r>
        <w:separator/>
      </w:r>
    </w:p>
  </w:endnote>
  <w:endnote w:type="continuationSeparator" w:id="0">
    <w:p w:rsidR="00675E24" w:rsidRDefault="00675E24" w:rsidP="0022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8138850"/>
      <w:docPartObj>
        <w:docPartGallery w:val="Page Numbers (Bottom of Page)"/>
        <w:docPartUnique/>
      </w:docPartObj>
    </w:sdtPr>
    <w:sdtEndPr/>
    <w:sdtContent>
      <w:p w:rsidR="009B7CAA" w:rsidRDefault="009B7CA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980" w:rsidRPr="00015980">
          <w:rPr>
            <w:rFonts w:cs="Calibri"/>
            <w:noProof/>
            <w:lang w:val="ar-SA"/>
          </w:rPr>
          <w:t>3</w:t>
        </w:r>
        <w:r>
          <w:fldChar w:fldCharType="end"/>
        </w:r>
      </w:p>
    </w:sdtContent>
  </w:sdt>
  <w:p w:rsidR="009B7CAA" w:rsidRDefault="009B7CA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E24" w:rsidRDefault="00675E24" w:rsidP="00227F17">
      <w:pPr>
        <w:spacing w:after="0" w:line="240" w:lineRule="auto"/>
      </w:pPr>
      <w:r>
        <w:separator/>
      </w:r>
    </w:p>
  </w:footnote>
  <w:footnote w:type="continuationSeparator" w:id="0">
    <w:p w:rsidR="00675E24" w:rsidRDefault="00675E24" w:rsidP="00227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9DA" w:rsidRDefault="008D133C" w:rsidP="00407F4A">
    <w:pPr>
      <w:tabs>
        <w:tab w:val="left" w:pos="5159"/>
      </w:tabs>
      <w:rPr>
        <w:b/>
        <w:bCs/>
        <w:color w:val="17365D" w:themeColor="text2" w:themeShade="BF"/>
        <w:sz w:val="28"/>
        <w:szCs w:val="28"/>
      </w:rPr>
    </w:pPr>
    <w:r>
      <w:rPr>
        <w:b/>
        <w:bCs/>
        <w:noProof/>
        <w:color w:val="17365D" w:themeColor="text2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951111" wp14:editId="07BC6384">
              <wp:simplePos x="0" y="0"/>
              <wp:positionH relativeFrom="column">
                <wp:posOffset>259715</wp:posOffset>
              </wp:positionH>
              <wp:positionV relativeFrom="paragraph">
                <wp:posOffset>-342265</wp:posOffset>
              </wp:positionV>
              <wp:extent cx="1846580" cy="1024255"/>
              <wp:effectExtent l="12065" t="10160" r="8255" b="133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6580" cy="1024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29DA" w:rsidRDefault="003729DA" w:rsidP="00955E2C">
                          <w:pPr>
                            <w:spacing w:line="240" w:lineRule="auto"/>
                            <w:jc w:val="center"/>
                            <w:rPr>
                              <w:sz w:val="144"/>
                              <w:szCs w:val="1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20.45pt;margin-top:-26.95pt;width:145.4pt;height:8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" strokecolor="white [3212]">
              <v:textbox>
                <w:txbxContent>
                  <w:p w:rsidR="003729DA" w:rsidRDefault="003729DA" w:rsidP="00955E2C">
                    <w:pPr>
                      <w:spacing w:line="240" w:lineRule="auto"/>
                      <w:jc w:val="center"/>
                      <w:rPr>
                        <w:sz w:val="144"/>
                        <w:szCs w:val="144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3729DA" w:rsidRDefault="003729DA" w:rsidP="00955E2C">
    <w:pPr>
      <w:rPr>
        <w:b/>
        <w:bCs/>
        <w:color w:val="17365D" w:themeColor="text2" w:themeShade="BF"/>
        <w:sz w:val="28"/>
        <w:szCs w:val="28"/>
      </w:rPr>
    </w:pPr>
  </w:p>
  <w:p w:rsidR="003729DA" w:rsidRDefault="003729D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5pt;height:11.45pt" o:bullet="t">
        <v:imagedata r:id="rId1" o:title="mso299"/>
      </v:shape>
    </w:pict>
  </w:numPicBullet>
  <w:abstractNum w:abstractNumId="0">
    <w:nsid w:val="011E0725"/>
    <w:multiLevelType w:val="hybridMultilevel"/>
    <w:tmpl w:val="27D2240E"/>
    <w:lvl w:ilvl="0" w:tplc="08090005">
      <w:start w:val="1"/>
      <w:numFmt w:val="bullet"/>
      <w:lvlText w:val=""/>
      <w:lvlJc w:val="left"/>
      <w:pPr>
        <w:ind w:left="1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">
    <w:nsid w:val="0332424B"/>
    <w:multiLevelType w:val="hybridMultilevel"/>
    <w:tmpl w:val="89C26760"/>
    <w:lvl w:ilvl="0" w:tplc="E38C361E">
      <w:start w:val="1"/>
      <w:numFmt w:val="arabicAlpha"/>
      <w:lvlText w:val="%1-"/>
      <w:lvlJc w:val="left"/>
      <w:pPr>
        <w:ind w:left="1929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649" w:hanging="360"/>
      </w:pPr>
    </w:lvl>
    <w:lvl w:ilvl="2" w:tplc="0409001B" w:tentative="1">
      <w:start w:val="1"/>
      <w:numFmt w:val="lowerRoman"/>
      <w:lvlText w:val="%3."/>
      <w:lvlJc w:val="right"/>
      <w:pPr>
        <w:ind w:left="3369" w:hanging="180"/>
      </w:pPr>
    </w:lvl>
    <w:lvl w:ilvl="3" w:tplc="0409000F" w:tentative="1">
      <w:start w:val="1"/>
      <w:numFmt w:val="decimal"/>
      <w:lvlText w:val="%4."/>
      <w:lvlJc w:val="left"/>
      <w:pPr>
        <w:ind w:left="4089" w:hanging="360"/>
      </w:pPr>
    </w:lvl>
    <w:lvl w:ilvl="4" w:tplc="04090019" w:tentative="1">
      <w:start w:val="1"/>
      <w:numFmt w:val="lowerLetter"/>
      <w:lvlText w:val="%5."/>
      <w:lvlJc w:val="left"/>
      <w:pPr>
        <w:ind w:left="4809" w:hanging="360"/>
      </w:pPr>
    </w:lvl>
    <w:lvl w:ilvl="5" w:tplc="0409001B" w:tentative="1">
      <w:start w:val="1"/>
      <w:numFmt w:val="lowerRoman"/>
      <w:lvlText w:val="%6."/>
      <w:lvlJc w:val="right"/>
      <w:pPr>
        <w:ind w:left="5529" w:hanging="180"/>
      </w:pPr>
    </w:lvl>
    <w:lvl w:ilvl="6" w:tplc="0409000F" w:tentative="1">
      <w:start w:val="1"/>
      <w:numFmt w:val="decimal"/>
      <w:lvlText w:val="%7."/>
      <w:lvlJc w:val="left"/>
      <w:pPr>
        <w:ind w:left="6249" w:hanging="360"/>
      </w:pPr>
    </w:lvl>
    <w:lvl w:ilvl="7" w:tplc="04090019" w:tentative="1">
      <w:start w:val="1"/>
      <w:numFmt w:val="lowerLetter"/>
      <w:lvlText w:val="%8."/>
      <w:lvlJc w:val="left"/>
      <w:pPr>
        <w:ind w:left="6969" w:hanging="360"/>
      </w:pPr>
    </w:lvl>
    <w:lvl w:ilvl="8" w:tplc="0409001B" w:tentative="1">
      <w:start w:val="1"/>
      <w:numFmt w:val="lowerRoman"/>
      <w:lvlText w:val="%9."/>
      <w:lvlJc w:val="right"/>
      <w:pPr>
        <w:ind w:left="7689" w:hanging="180"/>
      </w:pPr>
    </w:lvl>
  </w:abstractNum>
  <w:abstractNum w:abstractNumId="2">
    <w:nsid w:val="09E959B1"/>
    <w:multiLevelType w:val="hybridMultilevel"/>
    <w:tmpl w:val="AF5E17F2"/>
    <w:lvl w:ilvl="0" w:tplc="04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E37C1"/>
    <w:multiLevelType w:val="hybridMultilevel"/>
    <w:tmpl w:val="65CA8986"/>
    <w:lvl w:ilvl="0" w:tplc="0409000D">
      <w:start w:val="1"/>
      <w:numFmt w:val="bullet"/>
      <w:lvlText w:val=""/>
      <w:lvlJc w:val="left"/>
      <w:pPr>
        <w:ind w:left="7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16445388"/>
    <w:multiLevelType w:val="hybridMultilevel"/>
    <w:tmpl w:val="F97233A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>
    <w:nsid w:val="19411094"/>
    <w:multiLevelType w:val="hybridMultilevel"/>
    <w:tmpl w:val="6F16114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>
    <w:nsid w:val="1BCC1822"/>
    <w:multiLevelType w:val="hybridMultilevel"/>
    <w:tmpl w:val="7624CE9A"/>
    <w:lvl w:ilvl="0" w:tplc="0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7076A7C"/>
    <w:multiLevelType w:val="hybridMultilevel"/>
    <w:tmpl w:val="F9FCE7C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2EA52800"/>
    <w:multiLevelType w:val="hybridMultilevel"/>
    <w:tmpl w:val="14D6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C6A22"/>
    <w:multiLevelType w:val="hybridMultilevel"/>
    <w:tmpl w:val="ED660B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7F20A6"/>
    <w:multiLevelType w:val="hybridMultilevel"/>
    <w:tmpl w:val="00AC44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DC119B"/>
    <w:multiLevelType w:val="hybridMultilevel"/>
    <w:tmpl w:val="5BD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B4FDD"/>
    <w:multiLevelType w:val="hybridMultilevel"/>
    <w:tmpl w:val="14D6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25A8B"/>
    <w:multiLevelType w:val="hybridMultilevel"/>
    <w:tmpl w:val="9B7ECF2C"/>
    <w:lvl w:ilvl="0" w:tplc="4B30DE22">
      <w:numFmt w:val="bullet"/>
      <w:lvlText w:val="-"/>
      <w:lvlPicBulletId w:val="0"/>
      <w:lvlJc w:val="left"/>
      <w:pPr>
        <w:ind w:left="360" w:hanging="360"/>
      </w:pPr>
      <w:rPr>
        <w:rFonts w:ascii="Arial" w:eastAsia="Times New Roman" w:hAnsi="Aria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3269B7"/>
    <w:multiLevelType w:val="hybridMultilevel"/>
    <w:tmpl w:val="636A6340"/>
    <w:lvl w:ilvl="0" w:tplc="04090007">
      <w:start w:val="1"/>
      <w:numFmt w:val="bullet"/>
      <w:lvlText w:val=""/>
      <w:lvlPicBulletId w:val="0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65D154B"/>
    <w:multiLevelType w:val="hybridMultilevel"/>
    <w:tmpl w:val="37263E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224CD"/>
    <w:multiLevelType w:val="hybridMultilevel"/>
    <w:tmpl w:val="F0A0DCE2"/>
    <w:lvl w:ilvl="0" w:tplc="4B30DE22">
      <w:numFmt w:val="bullet"/>
      <w:lvlText w:val="-"/>
      <w:lvlJc w:val="left"/>
      <w:pPr>
        <w:ind w:left="1149" w:hanging="360"/>
      </w:pPr>
      <w:rPr>
        <w:rFonts w:ascii="Arial" w:eastAsia="Times New Roman" w:hAnsi="Aria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7">
    <w:nsid w:val="4F094C01"/>
    <w:multiLevelType w:val="hybridMultilevel"/>
    <w:tmpl w:val="FACAB744"/>
    <w:lvl w:ilvl="0" w:tplc="04090005">
      <w:start w:val="1"/>
      <w:numFmt w:val="bullet"/>
      <w:lvlText w:val=""/>
      <w:lvlPicBulletId w:val="0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005229"/>
    <w:multiLevelType w:val="hybridMultilevel"/>
    <w:tmpl w:val="B436F64C"/>
    <w:lvl w:ilvl="0" w:tplc="A3988F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A149B"/>
    <w:multiLevelType w:val="hybridMultilevel"/>
    <w:tmpl w:val="5AFAA7E4"/>
    <w:lvl w:ilvl="0" w:tplc="4B30DE22">
      <w:numFmt w:val="bullet"/>
      <w:lvlText w:val="-"/>
      <w:lvlJc w:val="left"/>
      <w:pPr>
        <w:ind w:left="785" w:hanging="360"/>
      </w:pPr>
      <w:rPr>
        <w:rFonts w:ascii="Arial" w:eastAsia="Times New Roman" w:hAnsi="Arial" w:cs="Traditional Arabic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4A4602C"/>
    <w:multiLevelType w:val="hybridMultilevel"/>
    <w:tmpl w:val="AC56F26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8EC21C3"/>
    <w:multiLevelType w:val="hybridMultilevel"/>
    <w:tmpl w:val="87761AE2"/>
    <w:lvl w:ilvl="0" w:tplc="040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F4E16"/>
    <w:multiLevelType w:val="hybridMultilevel"/>
    <w:tmpl w:val="ABFE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76405"/>
    <w:multiLevelType w:val="hybridMultilevel"/>
    <w:tmpl w:val="26BA2398"/>
    <w:lvl w:ilvl="0" w:tplc="CB2A9710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b w:val="0"/>
        <w:color w:val="FFFFFF" w:themeColor="background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87283C"/>
    <w:multiLevelType w:val="hybridMultilevel"/>
    <w:tmpl w:val="65A61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81417E4"/>
    <w:multiLevelType w:val="hybridMultilevel"/>
    <w:tmpl w:val="658C145C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6B2D680F"/>
    <w:multiLevelType w:val="hybridMultilevel"/>
    <w:tmpl w:val="B9B04760"/>
    <w:lvl w:ilvl="0" w:tplc="04090013">
      <w:start w:val="1"/>
      <w:numFmt w:val="upperRoman"/>
      <w:lvlText w:val="%1."/>
      <w:lvlJc w:val="right"/>
      <w:pPr>
        <w:ind w:left="18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>
    <w:nsid w:val="6B4D3712"/>
    <w:multiLevelType w:val="hybridMultilevel"/>
    <w:tmpl w:val="677A52C0"/>
    <w:lvl w:ilvl="0" w:tplc="04090005">
      <w:start w:val="1"/>
      <w:numFmt w:val="bullet"/>
      <w:lvlText w:val="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137255"/>
    <w:multiLevelType w:val="hybridMultilevel"/>
    <w:tmpl w:val="14D6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57850"/>
    <w:multiLevelType w:val="hybridMultilevel"/>
    <w:tmpl w:val="CC08ED36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28"/>
  </w:num>
  <w:num w:numId="4">
    <w:abstractNumId w:val="21"/>
  </w:num>
  <w:num w:numId="5">
    <w:abstractNumId w:val="19"/>
  </w:num>
  <w:num w:numId="6">
    <w:abstractNumId w:val="13"/>
  </w:num>
  <w:num w:numId="7">
    <w:abstractNumId w:val="16"/>
  </w:num>
  <w:num w:numId="8">
    <w:abstractNumId w:val="10"/>
  </w:num>
  <w:num w:numId="9">
    <w:abstractNumId w:val="25"/>
  </w:num>
  <w:num w:numId="10">
    <w:abstractNumId w:val="22"/>
  </w:num>
  <w:num w:numId="11">
    <w:abstractNumId w:val="20"/>
  </w:num>
  <w:num w:numId="12">
    <w:abstractNumId w:val="4"/>
  </w:num>
  <w:num w:numId="13">
    <w:abstractNumId w:val="27"/>
  </w:num>
  <w:num w:numId="14">
    <w:abstractNumId w:val="1"/>
  </w:num>
  <w:num w:numId="15">
    <w:abstractNumId w:val="18"/>
  </w:num>
  <w:num w:numId="16">
    <w:abstractNumId w:val="24"/>
  </w:num>
  <w:num w:numId="17">
    <w:abstractNumId w:val="2"/>
  </w:num>
  <w:num w:numId="18">
    <w:abstractNumId w:val="14"/>
  </w:num>
  <w:num w:numId="19">
    <w:abstractNumId w:val="26"/>
  </w:num>
  <w:num w:numId="20">
    <w:abstractNumId w:val="5"/>
  </w:num>
  <w:num w:numId="21">
    <w:abstractNumId w:val="7"/>
  </w:num>
  <w:num w:numId="22">
    <w:abstractNumId w:val="15"/>
  </w:num>
  <w:num w:numId="23">
    <w:abstractNumId w:val="8"/>
  </w:num>
  <w:num w:numId="24">
    <w:abstractNumId w:val="12"/>
  </w:num>
  <w:num w:numId="25">
    <w:abstractNumId w:val="3"/>
  </w:num>
  <w:num w:numId="26">
    <w:abstractNumId w:val="29"/>
  </w:num>
  <w:num w:numId="27">
    <w:abstractNumId w:val="17"/>
  </w:num>
  <w:num w:numId="28">
    <w:abstractNumId w:val="9"/>
  </w:num>
  <w:num w:numId="29">
    <w:abstractNumId w:val="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17"/>
    <w:rsid w:val="000151EA"/>
    <w:rsid w:val="00015980"/>
    <w:rsid w:val="00030B7F"/>
    <w:rsid w:val="00030F99"/>
    <w:rsid w:val="000602C1"/>
    <w:rsid w:val="00061615"/>
    <w:rsid w:val="00066E11"/>
    <w:rsid w:val="000B1E79"/>
    <w:rsid w:val="000B6F26"/>
    <w:rsid w:val="000D62ED"/>
    <w:rsid w:val="000E45E6"/>
    <w:rsid w:val="001142A7"/>
    <w:rsid w:val="00150AB2"/>
    <w:rsid w:val="00162C29"/>
    <w:rsid w:val="001B335F"/>
    <w:rsid w:val="001B55BE"/>
    <w:rsid w:val="001D0B76"/>
    <w:rsid w:val="001D1FD5"/>
    <w:rsid w:val="001F0F29"/>
    <w:rsid w:val="0021070E"/>
    <w:rsid w:val="00212182"/>
    <w:rsid w:val="00227F17"/>
    <w:rsid w:val="00237458"/>
    <w:rsid w:val="002A35FC"/>
    <w:rsid w:val="002A4F8B"/>
    <w:rsid w:val="002B3A82"/>
    <w:rsid w:val="002C66BC"/>
    <w:rsid w:val="002D04F4"/>
    <w:rsid w:val="002D36A1"/>
    <w:rsid w:val="002F092D"/>
    <w:rsid w:val="00353AA5"/>
    <w:rsid w:val="003729DA"/>
    <w:rsid w:val="003832A5"/>
    <w:rsid w:val="003A259A"/>
    <w:rsid w:val="003C0499"/>
    <w:rsid w:val="003C2F43"/>
    <w:rsid w:val="00407F4A"/>
    <w:rsid w:val="00435779"/>
    <w:rsid w:val="004731C5"/>
    <w:rsid w:val="00483BF9"/>
    <w:rsid w:val="004C23A0"/>
    <w:rsid w:val="004D4775"/>
    <w:rsid w:val="004E53C1"/>
    <w:rsid w:val="004F3AA0"/>
    <w:rsid w:val="004F54C8"/>
    <w:rsid w:val="0056323E"/>
    <w:rsid w:val="00572DD0"/>
    <w:rsid w:val="005A3A94"/>
    <w:rsid w:val="005C1406"/>
    <w:rsid w:val="005D7F47"/>
    <w:rsid w:val="005E0F7A"/>
    <w:rsid w:val="00626C17"/>
    <w:rsid w:val="00631649"/>
    <w:rsid w:val="00675E24"/>
    <w:rsid w:val="006842DC"/>
    <w:rsid w:val="00687FC5"/>
    <w:rsid w:val="00690EC4"/>
    <w:rsid w:val="0069747F"/>
    <w:rsid w:val="006B733B"/>
    <w:rsid w:val="006B78AC"/>
    <w:rsid w:val="00707968"/>
    <w:rsid w:val="007753EF"/>
    <w:rsid w:val="00782775"/>
    <w:rsid w:val="00790EA6"/>
    <w:rsid w:val="007D59B8"/>
    <w:rsid w:val="007E30B8"/>
    <w:rsid w:val="007F6619"/>
    <w:rsid w:val="007F69E7"/>
    <w:rsid w:val="007F7676"/>
    <w:rsid w:val="008071A8"/>
    <w:rsid w:val="00814078"/>
    <w:rsid w:val="00815565"/>
    <w:rsid w:val="0083607F"/>
    <w:rsid w:val="0087167E"/>
    <w:rsid w:val="00880359"/>
    <w:rsid w:val="00880ABE"/>
    <w:rsid w:val="0088693A"/>
    <w:rsid w:val="008D133C"/>
    <w:rsid w:val="008D2C6C"/>
    <w:rsid w:val="008D3B50"/>
    <w:rsid w:val="008E59B0"/>
    <w:rsid w:val="008E5F02"/>
    <w:rsid w:val="00955E2C"/>
    <w:rsid w:val="009839F3"/>
    <w:rsid w:val="009B15C1"/>
    <w:rsid w:val="009B7CAA"/>
    <w:rsid w:val="009D532B"/>
    <w:rsid w:val="009E210F"/>
    <w:rsid w:val="009E3EFF"/>
    <w:rsid w:val="009F1326"/>
    <w:rsid w:val="00A02A1E"/>
    <w:rsid w:val="00A20308"/>
    <w:rsid w:val="00A57979"/>
    <w:rsid w:val="00A75445"/>
    <w:rsid w:val="00A812D9"/>
    <w:rsid w:val="00A848C3"/>
    <w:rsid w:val="00B217AD"/>
    <w:rsid w:val="00B44630"/>
    <w:rsid w:val="00B6307E"/>
    <w:rsid w:val="00B6562B"/>
    <w:rsid w:val="00B835FE"/>
    <w:rsid w:val="00B9114F"/>
    <w:rsid w:val="00BA7FB2"/>
    <w:rsid w:val="00BF399B"/>
    <w:rsid w:val="00C21FE3"/>
    <w:rsid w:val="00C35C0D"/>
    <w:rsid w:val="00C725CB"/>
    <w:rsid w:val="00C773E6"/>
    <w:rsid w:val="00CC7843"/>
    <w:rsid w:val="00CF1AB9"/>
    <w:rsid w:val="00CF30C1"/>
    <w:rsid w:val="00D05D57"/>
    <w:rsid w:val="00D061B3"/>
    <w:rsid w:val="00D5256E"/>
    <w:rsid w:val="00D70003"/>
    <w:rsid w:val="00D8222F"/>
    <w:rsid w:val="00DA2EF0"/>
    <w:rsid w:val="00DA51B2"/>
    <w:rsid w:val="00DD1236"/>
    <w:rsid w:val="00DE7495"/>
    <w:rsid w:val="00E13A56"/>
    <w:rsid w:val="00E7278E"/>
    <w:rsid w:val="00E72C72"/>
    <w:rsid w:val="00E80570"/>
    <w:rsid w:val="00E83950"/>
    <w:rsid w:val="00EA0DAE"/>
    <w:rsid w:val="00EA5950"/>
    <w:rsid w:val="00EB02A2"/>
    <w:rsid w:val="00ED4ED1"/>
    <w:rsid w:val="00EF748D"/>
    <w:rsid w:val="00F02715"/>
    <w:rsid w:val="00F1795E"/>
    <w:rsid w:val="00F20E46"/>
    <w:rsid w:val="00F253AC"/>
    <w:rsid w:val="00F40741"/>
    <w:rsid w:val="00F41C9C"/>
    <w:rsid w:val="00F5424D"/>
    <w:rsid w:val="00F60F1A"/>
    <w:rsid w:val="00F74DEA"/>
    <w:rsid w:val="00FA190B"/>
    <w:rsid w:val="00FA5CA1"/>
    <w:rsid w:val="00FC4CAA"/>
    <w:rsid w:val="00FD0F97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27F17"/>
  </w:style>
  <w:style w:type="paragraph" w:styleId="a4">
    <w:name w:val="footer"/>
    <w:basedOn w:val="a"/>
    <w:link w:val="Char0"/>
    <w:uiPriority w:val="99"/>
    <w:unhideWhenUsed/>
    <w:rsid w:val="00227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27F17"/>
  </w:style>
  <w:style w:type="paragraph" w:styleId="a5">
    <w:name w:val="Balloon Text"/>
    <w:basedOn w:val="a"/>
    <w:link w:val="Char1"/>
    <w:uiPriority w:val="99"/>
    <w:semiHidden/>
    <w:unhideWhenUsed/>
    <w:rsid w:val="0022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227F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3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7F767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72DD0"/>
    <w:pPr>
      <w:ind w:left="720"/>
      <w:contextualSpacing/>
    </w:pPr>
  </w:style>
  <w:style w:type="character" w:customStyle="1" w:styleId="shorttext1">
    <w:name w:val="short_text1"/>
    <w:basedOn w:val="a0"/>
    <w:rsid w:val="00F5424D"/>
    <w:rPr>
      <w:sz w:val="18"/>
      <w:szCs w:val="18"/>
    </w:rPr>
  </w:style>
  <w:style w:type="character" w:customStyle="1" w:styleId="hps">
    <w:name w:val="hps"/>
    <w:basedOn w:val="a0"/>
    <w:rsid w:val="00DA2EF0"/>
  </w:style>
  <w:style w:type="character" w:customStyle="1" w:styleId="shorttext">
    <w:name w:val="short_text"/>
    <w:basedOn w:val="a0"/>
    <w:rsid w:val="009D53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27F17"/>
  </w:style>
  <w:style w:type="paragraph" w:styleId="a4">
    <w:name w:val="footer"/>
    <w:basedOn w:val="a"/>
    <w:link w:val="Char0"/>
    <w:uiPriority w:val="99"/>
    <w:unhideWhenUsed/>
    <w:rsid w:val="00227F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27F17"/>
  </w:style>
  <w:style w:type="paragraph" w:styleId="a5">
    <w:name w:val="Balloon Text"/>
    <w:basedOn w:val="a"/>
    <w:link w:val="Char1"/>
    <w:uiPriority w:val="99"/>
    <w:semiHidden/>
    <w:unhideWhenUsed/>
    <w:rsid w:val="0022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227F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3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0"/>
    <w:uiPriority w:val="99"/>
    <w:unhideWhenUsed/>
    <w:rsid w:val="007F767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72DD0"/>
    <w:pPr>
      <w:ind w:left="720"/>
      <w:contextualSpacing/>
    </w:pPr>
  </w:style>
  <w:style w:type="character" w:customStyle="1" w:styleId="shorttext1">
    <w:name w:val="short_text1"/>
    <w:basedOn w:val="a0"/>
    <w:rsid w:val="00F5424D"/>
    <w:rPr>
      <w:sz w:val="18"/>
      <w:szCs w:val="18"/>
    </w:rPr>
  </w:style>
  <w:style w:type="character" w:customStyle="1" w:styleId="hps">
    <w:name w:val="hps"/>
    <w:basedOn w:val="a0"/>
    <w:rsid w:val="00DA2EF0"/>
  </w:style>
  <w:style w:type="character" w:customStyle="1" w:styleId="shorttext">
    <w:name w:val="short_text"/>
    <w:basedOn w:val="a0"/>
    <w:rsid w:val="009D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679">
                      <w:marLeft w:val="0"/>
                      <w:marRight w:val="-8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0" w:color="CCCCCC"/>
                                <w:bottom w:val="single" w:sz="4" w:space="0" w:color="CCCCCC"/>
                                <w:right w:val="single" w:sz="4" w:space="0" w:color="CCCCCC"/>
                              </w:divBdr>
                              <w:divsChild>
                                <w:div w:id="11044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4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4092">
          <w:marLeft w:val="76"/>
          <w:marRight w:val="76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1984">
                  <w:marLeft w:val="0"/>
                  <w:marRight w:val="2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17" w:color="C9D7F1"/>
                  </w:divBdr>
                  <w:divsChild>
                    <w:div w:id="956713044">
                      <w:marLeft w:val="48"/>
                      <w:marRight w:val="0"/>
                      <w:marTop w:val="143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8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0499">
                      <w:marLeft w:val="0"/>
                      <w:marRight w:val="0"/>
                      <w:marTop w:val="5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4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0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7562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2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0689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8280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9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1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4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1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6327">
                      <w:marLeft w:val="0"/>
                      <w:marRight w:val="-8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5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0" w:color="CCCCCC"/>
                                <w:bottom w:val="single" w:sz="4" w:space="0" w:color="CCCCCC"/>
                                <w:right w:val="single" w:sz="4" w:space="0" w:color="CCCCCC"/>
                              </w:divBdr>
                              <w:divsChild>
                                <w:div w:id="14135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7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28846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2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211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7780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7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85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27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66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6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6563">
                      <w:marLeft w:val="0"/>
                      <w:marRight w:val="-8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0" w:color="CCCCCC"/>
                                <w:bottom w:val="single" w:sz="4" w:space="0" w:color="CCCCCC"/>
                                <w:right w:val="single" w:sz="4" w:space="0" w:color="CCCCCC"/>
                              </w:divBdr>
                              <w:divsChild>
                                <w:div w:id="188714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8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9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939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32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27529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8888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43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2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Tel:+966-1-20749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+966-1-2074914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30CE7-17C7-4284-B0FD-5B678B24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5165</TotalTime>
  <Pages>24</Pages>
  <Words>773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</dc:creator>
  <cp:lastModifiedBy>SAMER</cp:lastModifiedBy>
  <cp:revision>8</cp:revision>
  <cp:lastPrinted>2011-10-25T06:28:00Z</cp:lastPrinted>
  <dcterms:created xsi:type="dcterms:W3CDTF">2014-12-24T10:22:00Z</dcterms:created>
  <dcterms:modified xsi:type="dcterms:W3CDTF">2014-12-28T08:56:00Z</dcterms:modified>
</cp:coreProperties>
</file>