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D0F" w:rsidRPr="006D036C" w:rsidRDefault="005A6D0F" w:rsidP="006D036C">
      <w:pPr>
        <w:jc w:val="center"/>
        <w:rPr>
          <w:b/>
          <w:i/>
        </w:rPr>
      </w:pPr>
      <w:r w:rsidRPr="006D036C">
        <w:rPr>
          <w:b/>
          <w:i/>
        </w:rPr>
        <w:t>P1</w:t>
      </w:r>
    </w:p>
    <w:p w:rsidR="006D036C" w:rsidRPr="006D036C" w:rsidRDefault="006D036C" w:rsidP="006D036C">
      <w:pPr>
        <w:autoSpaceDE w:val="0"/>
        <w:autoSpaceDN w:val="0"/>
        <w:adjustRightInd w:val="0"/>
        <w:jc w:val="center"/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 xml:space="preserve">Part 2 - </w:t>
      </w:r>
      <w:r w:rsidRPr="006D036C">
        <w:rPr>
          <w:rFonts w:cstheme="minorHAnsi"/>
          <w:b/>
          <w:i/>
          <w:sz w:val="24"/>
          <w:szCs w:val="24"/>
        </w:rPr>
        <w:t>Select a motherboard image, draw arrows to identify the North Bridge and South Bridge chipset, write an outline description of what each bus will do.</w:t>
      </w:r>
    </w:p>
    <w:p w:rsidR="006D036C" w:rsidRPr="006D036C" w:rsidRDefault="006D036C" w:rsidP="006D036C">
      <w:pPr>
        <w:rPr>
          <w:b/>
        </w:rPr>
      </w:pPr>
    </w:p>
    <w:p w:rsidR="005A6D0F" w:rsidRPr="007724CF" w:rsidRDefault="00F84FBB">
      <w:pPr>
        <w:rPr>
          <w:sz w:val="28"/>
        </w:rPr>
      </w:pPr>
      <w:r w:rsidRPr="007724CF">
        <w:rPr>
          <w:noProof/>
          <w:sz w:val="28"/>
          <w:lang w:eastAsia="en-GB"/>
        </w:rPr>
        <w:drawing>
          <wp:anchor distT="0" distB="0" distL="114300" distR="114300" simplePos="0" relativeHeight="251660288" behindDoc="0" locked="0" layoutInCell="1" allowOverlap="1" wp14:anchorId="5EC844C1" wp14:editId="4402771B">
            <wp:simplePos x="0" y="0"/>
            <wp:positionH relativeFrom="margin">
              <wp:posOffset>4467225</wp:posOffset>
            </wp:positionH>
            <wp:positionV relativeFrom="margin">
              <wp:posOffset>1762125</wp:posOffset>
            </wp:positionV>
            <wp:extent cx="4352925" cy="3714750"/>
            <wp:effectExtent l="19050" t="0" r="9525" b="0"/>
            <wp:wrapSquare wrapText="bothSides"/>
            <wp:docPr id="2" name="Picture 1" descr="http://4.bp.blogspot.com/-sVvGbGHazK0/T2ygvHbHmmI/AAAAAAAAAI8/yfJfcK5RWBU/s1600/Northbridge%26Southbrid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sVvGbGHazK0/T2ygvHbHmmI/AAAAAAAAAI8/yfJfcK5RWBU/s1600/Northbridge%26Southbridg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B198E" w:rsidRPr="007724CF">
        <w:rPr>
          <w:sz w:val="28"/>
        </w:rPr>
        <w:t xml:space="preserve">I am going to be talking about the North Bridge and South Bridge chipsets of the motherboard. </w:t>
      </w:r>
      <w:r w:rsidR="00DD609E" w:rsidRPr="007724CF">
        <w:rPr>
          <w:sz w:val="28"/>
        </w:rPr>
        <w:t xml:space="preserve"> They are only two chipsets on the motherboard, one being Northbridge and the other Southbridge. </w:t>
      </w:r>
      <w:r w:rsidR="007B198E" w:rsidRPr="007724CF">
        <w:rPr>
          <w:sz w:val="28"/>
        </w:rPr>
        <w:t>A chipset is important for the motherboard. This is a set of electrical components on the motherboard, which manages the data flow of the memory, processor and</w:t>
      </w:r>
      <w:r w:rsidR="007B198E" w:rsidRPr="007724CF">
        <w:rPr>
          <w:b/>
          <w:sz w:val="28"/>
        </w:rPr>
        <w:t xml:space="preserve"> </w:t>
      </w:r>
      <w:r w:rsidR="007B198E" w:rsidRPr="007724CF">
        <w:rPr>
          <w:sz w:val="28"/>
        </w:rPr>
        <w:t xml:space="preserve">peripherals.   </w:t>
      </w:r>
      <w:r w:rsidR="00A57170" w:rsidRPr="007724CF">
        <w:rPr>
          <w:sz w:val="28"/>
        </w:rPr>
        <w:t xml:space="preserve">As you can see on the motherboard below, the Northbridge and Southbridge is present. Unlike Southbridge, Northbridge acts like a “bridge” and it is directly connected to the CPU. </w:t>
      </w:r>
      <w:r w:rsidRPr="007724CF">
        <w:rPr>
          <w:sz w:val="28"/>
        </w:rPr>
        <w:t xml:space="preserve"> </w:t>
      </w:r>
      <w:r w:rsidR="00DD609E" w:rsidRPr="007724CF">
        <w:rPr>
          <w:sz w:val="28"/>
        </w:rPr>
        <w:t xml:space="preserve">Therefore, the Northbridge is connected to the CPU, RAM, AGP and Southbridge. </w:t>
      </w:r>
      <w:r w:rsidRPr="007724CF">
        <w:rPr>
          <w:sz w:val="28"/>
        </w:rPr>
        <w:t xml:space="preserve">Southbridge has no connection to the CPU. </w:t>
      </w:r>
      <w:r w:rsidR="00A57170" w:rsidRPr="007724CF">
        <w:rPr>
          <w:sz w:val="28"/>
        </w:rPr>
        <w:t xml:space="preserve">For information to reach to Southbridge, it must be passed through Northbridge to reach to Southbridge. Updated computers have more than one chipset on their computer.  </w:t>
      </w:r>
      <w:r w:rsidRPr="007724CF">
        <w:rPr>
          <w:sz w:val="28"/>
        </w:rPr>
        <w:t xml:space="preserve">As you can see on the image, the Northbridge is slightly bigger than Southbridge. </w:t>
      </w:r>
      <w:r w:rsidR="00E64C2A" w:rsidRPr="007724CF">
        <w:rPr>
          <w:sz w:val="28"/>
        </w:rPr>
        <w:t xml:space="preserve">Of course, the upgraded versions are much better. They can be both into one chip. </w:t>
      </w:r>
      <w:bookmarkStart w:id="0" w:name="_GoBack"/>
      <w:bookmarkEnd w:id="0"/>
    </w:p>
    <w:sectPr w:rsidR="005A6D0F" w:rsidRPr="007724CF" w:rsidSect="005A6D0F">
      <w:head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D1C" w:rsidRDefault="00306D1C" w:rsidP="00306D1C">
      <w:pPr>
        <w:spacing w:after="0" w:line="240" w:lineRule="auto"/>
      </w:pPr>
      <w:r>
        <w:separator/>
      </w:r>
    </w:p>
  </w:endnote>
  <w:endnote w:type="continuationSeparator" w:id="0">
    <w:p w:rsidR="00306D1C" w:rsidRDefault="00306D1C" w:rsidP="00306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D1C" w:rsidRDefault="00306D1C" w:rsidP="00306D1C">
      <w:pPr>
        <w:spacing w:after="0" w:line="240" w:lineRule="auto"/>
      </w:pPr>
      <w:r>
        <w:separator/>
      </w:r>
    </w:p>
  </w:footnote>
  <w:footnote w:type="continuationSeparator" w:id="0">
    <w:p w:rsidR="00306D1C" w:rsidRDefault="00306D1C" w:rsidP="00306D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6D1C" w:rsidRDefault="00306D1C">
    <w:pPr>
      <w:pStyle w:val="Header"/>
    </w:pPr>
    <w:r>
      <w:t>Usman Basharat</w:t>
    </w:r>
  </w:p>
  <w:p w:rsidR="00306D1C" w:rsidRDefault="00306D1C">
    <w:pPr>
      <w:pStyle w:val="Header"/>
    </w:pPr>
    <w:r>
      <w:t>Unit 2</w:t>
    </w:r>
  </w:p>
  <w:p w:rsidR="00306D1C" w:rsidRDefault="00306D1C">
    <w:pPr>
      <w:pStyle w:val="Header"/>
    </w:pPr>
    <w:r>
      <w:t>S1300173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6D0F"/>
    <w:rsid w:val="00093175"/>
    <w:rsid w:val="0011261E"/>
    <w:rsid w:val="00306D1C"/>
    <w:rsid w:val="005A6D0F"/>
    <w:rsid w:val="006D036C"/>
    <w:rsid w:val="007634F1"/>
    <w:rsid w:val="007724CF"/>
    <w:rsid w:val="00782DC6"/>
    <w:rsid w:val="007B198E"/>
    <w:rsid w:val="00A57170"/>
    <w:rsid w:val="00B36337"/>
    <w:rsid w:val="00C6719A"/>
    <w:rsid w:val="00DD609E"/>
    <w:rsid w:val="00E64C2A"/>
    <w:rsid w:val="00EF247C"/>
    <w:rsid w:val="00F84FBB"/>
    <w:rsid w:val="00FC0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 strokecolor="none"/>
    </o:shapedefaults>
    <o:shapelayout v:ext="edit">
      <o:idmap v:ext="edit" data="1"/>
    </o:shapelayout>
  </w:shapeDefaults>
  <w:decimalSymbol w:val="."/>
  <w:listSeparator w:val=","/>
  <w15:docId w15:val="{DF237B32-6F7F-4CD8-B030-13FD1ACDD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26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4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F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06D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6D1C"/>
  </w:style>
  <w:style w:type="paragraph" w:styleId="Footer">
    <w:name w:val="footer"/>
    <w:basedOn w:val="Normal"/>
    <w:link w:val="FooterChar"/>
    <w:uiPriority w:val="99"/>
    <w:semiHidden/>
    <w:unhideWhenUsed/>
    <w:rsid w:val="00306D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6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AD149-B2EA-4B48-B2AC-13AD3C912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Basharat</dc:creator>
  <cp:keywords/>
  <dc:description/>
  <cp:lastModifiedBy>Usman Basharat</cp:lastModifiedBy>
  <cp:revision>10</cp:revision>
  <cp:lastPrinted>2014-02-24T09:15:00Z</cp:lastPrinted>
  <dcterms:created xsi:type="dcterms:W3CDTF">2014-01-13T14:07:00Z</dcterms:created>
  <dcterms:modified xsi:type="dcterms:W3CDTF">2014-02-24T09:17:00Z</dcterms:modified>
</cp:coreProperties>
</file>