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 xml:space="preserve">BTEC </w:t>
      </w:r>
      <w:r w:rsidR="007C752B">
        <w:rPr>
          <w:b/>
          <w:sz w:val="24"/>
          <w:szCs w:val="24"/>
        </w:rPr>
        <w:t>EXTENDED</w:t>
      </w:r>
      <w:r w:rsidR="007B566B">
        <w:rPr>
          <w:b/>
          <w:sz w:val="24"/>
          <w:szCs w:val="24"/>
        </w:rPr>
        <w:t xml:space="preserve"> DIPLOMA</w:t>
      </w:r>
      <w:r w:rsidRPr="00572721">
        <w:rPr>
          <w:b/>
          <w:sz w:val="24"/>
          <w:szCs w:val="24"/>
        </w:rPr>
        <w:t xml:space="preserve"> IN IT - ACADEMIC YEAR 201</w:t>
      </w:r>
      <w:r w:rsidR="00330798">
        <w:rPr>
          <w:b/>
          <w:sz w:val="24"/>
          <w:szCs w:val="24"/>
        </w:rPr>
        <w:t>3</w:t>
      </w:r>
      <w:r w:rsidRPr="00572721">
        <w:rPr>
          <w:b/>
          <w:sz w:val="24"/>
          <w:szCs w:val="24"/>
        </w:rPr>
        <w:t>-201</w:t>
      </w:r>
      <w:r w:rsidR="00330798">
        <w:rPr>
          <w:b/>
          <w:sz w:val="24"/>
          <w:szCs w:val="24"/>
        </w:rPr>
        <w:t>4</w:t>
      </w:r>
    </w:p>
    <w:tbl>
      <w:tblPr>
        <w:tblStyle w:val="TableGrid"/>
        <w:tblW w:w="0" w:type="auto"/>
        <w:tblLook w:val="04A0" w:firstRow="1" w:lastRow="0" w:firstColumn="1" w:lastColumn="0" w:noHBand="0" w:noVBand="1"/>
      </w:tblPr>
      <w:tblGrid>
        <w:gridCol w:w="695"/>
        <w:gridCol w:w="682"/>
        <w:gridCol w:w="1225"/>
        <w:gridCol w:w="5732"/>
        <w:gridCol w:w="1691"/>
        <w:gridCol w:w="1408"/>
        <w:gridCol w:w="1958"/>
        <w:gridCol w:w="1997"/>
      </w:tblGrid>
      <w:tr w:rsidR="00FF1B98" w:rsidTr="0058483E">
        <w:tc>
          <w:tcPr>
            <w:tcW w:w="15388" w:type="dxa"/>
            <w:gridSpan w:val="8"/>
            <w:shd w:val="clear" w:color="auto" w:fill="D9D9D9" w:themeFill="background1" w:themeFillShade="D9"/>
          </w:tcPr>
          <w:p w:rsidR="00FF1B98" w:rsidRDefault="00FF1B98" w:rsidP="00CE6C70">
            <w:pPr>
              <w:jc w:val="right"/>
            </w:pPr>
          </w:p>
        </w:tc>
      </w:tr>
      <w:tr w:rsidR="00FF1B98" w:rsidTr="000A0F95">
        <w:tc>
          <w:tcPr>
            <w:tcW w:w="15388" w:type="dxa"/>
            <w:gridSpan w:val="8"/>
            <w:tcBorders>
              <w:bottom w:val="single" w:sz="4" w:space="0" w:color="auto"/>
            </w:tcBorders>
          </w:tcPr>
          <w:p w:rsidR="00FF1B98" w:rsidRDefault="00FF1B98" w:rsidP="000F67AD">
            <w:pPr>
              <w:jc w:val="both"/>
              <w:rPr>
                <w:b/>
                <w:sz w:val="24"/>
                <w:szCs w:val="24"/>
              </w:rPr>
            </w:pPr>
            <w:r>
              <w:rPr>
                <w:b/>
                <w:sz w:val="24"/>
                <w:szCs w:val="24"/>
              </w:rPr>
              <w:t xml:space="preserve">Student Name:                                                          Student ID: </w:t>
            </w:r>
            <w:r w:rsidR="00CE7591">
              <w:rPr>
                <w:b/>
                <w:sz w:val="24"/>
                <w:szCs w:val="24"/>
              </w:rPr>
              <w:t xml:space="preserve">                                                                                  Teacher:</w:t>
            </w:r>
            <w:r w:rsidR="00F94538">
              <w:rPr>
                <w:b/>
                <w:sz w:val="24"/>
                <w:szCs w:val="24"/>
              </w:rPr>
              <w:t xml:space="preserve"> W Akhtar</w:t>
            </w:r>
          </w:p>
        </w:tc>
      </w:tr>
      <w:tr w:rsidR="00FF1B98" w:rsidTr="000A0F95">
        <w:tc>
          <w:tcPr>
            <w:tcW w:w="15388" w:type="dxa"/>
            <w:gridSpan w:val="8"/>
            <w:shd w:val="clear" w:color="auto" w:fill="D9D9D9" w:themeFill="background1" w:themeFillShade="D9"/>
          </w:tcPr>
          <w:p w:rsidR="00FF1B98" w:rsidRDefault="00FF1B98" w:rsidP="00CE6C70">
            <w:pPr>
              <w:jc w:val="right"/>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Unit No:</w:t>
            </w:r>
            <w:r w:rsidR="0058483E">
              <w:rPr>
                <w:b/>
                <w:sz w:val="24"/>
                <w:szCs w:val="24"/>
              </w:rPr>
              <w:t xml:space="preserve"> 5</w:t>
            </w:r>
            <w:r>
              <w:rPr>
                <w:b/>
                <w:sz w:val="24"/>
                <w:szCs w:val="24"/>
              </w:rPr>
              <w:t xml:space="preserve">                </w:t>
            </w:r>
            <w:r w:rsidR="00C137B7">
              <w:rPr>
                <w:b/>
                <w:sz w:val="24"/>
                <w:szCs w:val="24"/>
              </w:rPr>
              <w:t xml:space="preserve">                                                  </w:t>
            </w:r>
            <w:r w:rsidR="0058483E">
              <w:rPr>
                <w:b/>
                <w:sz w:val="24"/>
                <w:szCs w:val="24"/>
              </w:rPr>
              <w:t xml:space="preserve"> Unit Name: </w:t>
            </w:r>
            <w:r w:rsidR="00F94538">
              <w:rPr>
                <w:b/>
                <w:sz w:val="24"/>
                <w:szCs w:val="24"/>
              </w:rPr>
              <w:t>Managing Networks</w:t>
            </w:r>
            <w:r>
              <w:rPr>
                <w:b/>
                <w:sz w:val="24"/>
                <w:szCs w:val="24"/>
              </w:rPr>
              <w:t xml:space="preserve">                   </w:t>
            </w:r>
          </w:p>
          <w:p w:rsidR="00FF1B98" w:rsidRPr="000F67AD" w:rsidRDefault="00FF1B98" w:rsidP="000F67AD">
            <w:pPr>
              <w:jc w:val="both"/>
              <w:rPr>
                <w:b/>
                <w:sz w:val="24"/>
                <w:szCs w:val="24"/>
              </w:rPr>
            </w:pPr>
            <w:r>
              <w:rPr>
                <w:b/>
                <w:sz w:val="24"/>
                <w:szCs w:val="24"/>
              </w:rPr>
              <w:t>Internal Verifier:</w:t>
            </w:r>
            <w:r w:rsidR="004D631F">
              <w:rPr>
                <w:b/>
                <w:sz w:val="24"/>
                <w:szCs w:val="24"/>
              </w:rPr>
              <w:t xml:space="preserve"> Mrs J Niles Brathwaite             </w:t>
            </w:r>
            <w:r>
              <w:rPr>
                <w:b/>
                <w:sz w:val="24"/>
                <w:szCs w:val="24"/>
              </w:rPr>
              <w:t>Date Verified:</w:t>
            </w:r>
            <w:r w:rsidR="004D631F">
              <w:rPr>
                <w:b/>
                <w:sz w:val="24"/>
                <w:szCs w:val="24"/>
              </w:rPr>
              <w:t xml:space="preserve"> 6</w:t>
            </w:r>
            <w:r w:rsidR="004D631F" w:rsidRPr="004D631F">
              <w:rPr>
                <w:b/>
                <w:sz w:val="24"/>
                <w:szCs w:val="24"/>
                <w:vertAlign w:val="superscript"/>
              </w:rPr>
              <w:t>th</w:t>
            </w:r>
            <w:r w:rsidR="004D631F">
              <w:rPr>
                <w:b/>
                <w:sz w:val="24"/>
                <w:szCs w:val="24"/>
              </w:rPr>
              <w:t xml:space="preserve"> September 2013</w:t>
            </w:r>
            <w:bookmarkStart w:id="0" w:name="_GoBack"/>
            <w:bookmarkEnd w:id="0"/>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D36B4D" w:rsidP="00CE6C70">
            <w:pPr>
              <w:jc w:val="both"/>
              <w:rPr>
                <w:b/>
                <w:sz w:val="24"/>
                <w:szCs w:val="24"/>
              </w:rPr>
            </w:pPr>
            <w:r>
              <w:rPr>
                <w:noProof/>
              </w:rPr>
              <mc:AlternateContent>
                <mc:Choice Requires="wps">
                  <w:drawing>
                    <wp:anchor distT="0" distB="0" distL="114300" distR="114300" simplePos="0" relativeHeight="251659264" behindDoc="0" locked="0" layoutInCell="1" allowOverlap="1" wp14:anchorId="44A2D2B0" wp14:editId="35798055">
                      <wp:simplePos x="0" y="0"/>
                      <wp:positionH relativeFrom="column">
                        <wp:posOffset>7010400</wp:posOffset>
                      </wp:positionH>
                      <wp:positionV relativeFrom="paragraph">
                        <wp:posOffset>130175</wp:posOffset>
                      </wp:positionV>
                      <wp:extent cx="352425" cy="268605"/>
                      <wp:effectExtent l="0" t="0" r="2857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8605"/>
                              </a:xfrm>
                              <a:prstGeom prst="rect">
                                <a:avLst/>
                              </a:prstGeom>
                              <a:solidFill>
                                <a:srgbClr val="FFFFFF"/>
                              </a:solidFill>
                              <a:ln w="15875">
                                <a:solidFill>
                                  <a:srgbClr val="000000"/>
                                </a:solidFill>
                                <a:miter lim="800000"/>
                                <a:headEnd/>
                                <a:tailEnd/>
                              </a:ln>
                            </wps:spPr>
                            <wps:txbx>
                              <w:txbxContent>
                                <w:p w:rsidR="00330798" w:rsidRDefault="00330798" w:rsidP="00330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2D2B0" id="_x0000_t202" coordsize="21600,21600" o:spt="202" path="m,l,21600r21600,l21600,xe">
                      <v:stroke joinstyle="miter"/>
                      <v:path gradientshapeok="t" o:connecttype="rect"/>
                    </v:shapetype>
                    <v:shape id="Text Box 2" o:spid="_x0000_s1026" type="#_x0000_t202" style="position:absolute;left:0;text-align:left;margin-left:552pt;margin-top:10.25pt;width:27.75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dSJAIAAEYEAAAOAAAAZHJzL2Uyb0RvYy54bWysU9uO2yAQfa/Uf0C8N3a8cTa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QqvabE&#10;MI0iPYrBkzcwkCzw03euwLCHDgP9gNeoc6zVdffAvzpiYNsysxe31kLfClZjfvPwMrl4OuK4AFL1&#10;H6DGb9jBQwQaGqsDeUgHQXTU6XTWJqTC8fIqzxZZTglHV7ZcLdM8/sCK58eddf6dAE3CoaQWpY/g&#10;7HjvfEiGFc8h4S8HStY7qVQ07L7aKkuODNtkF9eE/lOYMqTH0vLVdT4S8FeMNK4/YWjpseGV1CVd&#10;nYNYEWh7a+rYjp5JNZ4xZ2UmHgN1I4l+qIZJlwrqEzJqYWxsHEQ8tGC/U9JjU5fUfTswKyhR7w2q&#10;8nq+WIQpiMYiv87QsJee6tLDDEeoknpKxuPWx8kJjBm4RfUaGZkNMo+ZTLlis0bCp8EK03Bpx6gf&#10;4795AgAA//8DAFBLAwQUAAYACAAAACEAXvz7qOAAAAALAQAADwAAAGRycy9kb3ducmV2LnhtbEyP&#10;QU+DQBCF7yb+h82YeLMLRJpKWZrG6sn0IPbibcpuAWVnCbtQ7K93etLbvMzLe9/LN7PtxGQG3zpS&#10;EC8iEIYqp1uqFRw+Xh9WIHxA0tg5Mgp+jIdNcXuTY6bdmd7NVIZacAj5DBU0IfSZlL5qjEW/cL0h&#10;/p3cYDGwHGqpBzxzuO1kEkVLabElbmiwN8+Nqb7L0Sr43O3326pEZy/+kI67t8vLJL+Uur+bt2sQ&#10;wczhzwxXfEaHgpmObiTtRcc6jh55TFCQRCmIqyNOn/g6KlgmK5BFLv9vKH4BAAD//wMAUEsBAi0A&#10;FAAGAAgAAAAhALaDOJL+AAAA4QEAABMAAAAAAAAAAAAAAAAAAAAAAFtDb250ZW50X1R5cGVzXS54&#10;bWxQSwECLQAUAAYACAAAACEAOP0h/9YAAACUAQAACwAAAAAAAAAAAAAAAAAvAQAAX3JlbHMvLnJl&#10;bHNQSwECLQAUAAYACAAAACEASsTnUiQCAABGBAAADgAAAAAAAAAAAAAAAAAuAgAAZHJzL2Uyb0Rv&#10;Yy54bWxQSwECLQAUAAYACAAAACEAXvz7qOAAAAALAQAADwAAAAAAAAAAAAAAAAB+BAAAZHJzL2Rv&#10;d25yZXYueG1sUEsFBgAAAAAEAAQA8wAAAIsFAAAAAA==&#10;" strokeweight="1.25pt">
                      <v:textbox>
                        <w:txbxContent>
                          <w:p w:rsidR="00330798" w:rsidRDefault="00330798" w:rsidP="00330798"/>
                        </w:txbxContent>
                      </v:textbox>
                    </v:shape>
                  </w:pict>
                </mc:Fallback>
              </mc:AlternateContent>
            </w:r>
            <w:r w:rsidR="007C752B">
              <w:rPr>
                <w:b/>
                <w:sz w:val="24"/>
                <w:szCs w:val="24"/>
              </w:rPr>
              <w:t>Assignment No:</w:t>
            </w:r>
            <w:r w:rsidR="00E872B9">
              <w:rPr>
                <w:b/>
                <w:sz w:val="24"/>
                <w:szCs w:val="24"/>
              </w:rPr>
              <w:t xml:space="preserve"> 2</w:t>
            </w:r>
            <w:r w:rsidR="0058483E">
              <w:rPr>
                <w:b/>
                <w:sz w:val="24"/>
                <w:szCs w:val="24"/>
              </w:rPr>
              <w:t xml:space="preserve"> of 3</w:t>
            </w:r>
            <w:r w:rsidR="007C752B">
              <w:rPr>
                <w:b/>
                <w:sz w:val="24"/>
                <w:szCs w:val="24"/>
              </w:rPr>
              <w:t xml:space="preserve"> </w:t>
            </w:r>
            <w:r w:rsidR="00FF1B98">
              <w:rPr>
                <w:b/>
                <w:sz w:val="24"/>
                <w:szCs w:val="24"/>
              </w:rPr>
              <w:t xml:space="preserve">                                                    </w:t>
            </w:r>
            <w:r w:rsidR="00493EAA">
              <w:rPr>
                <w:b/>
                <w:sz w:val="24"/>
                <w:szCs w:val="24"/>
              </w:rPr>
              <w:t xml:space="preserve"> </w:t>
            </w:r>
            <w:r w:rsidR="007C752B">
              <w:rPr>
                <w:b/>
                <w:sz w:val="24"/>
                <w:szCs w:val="24"/>
              </w:rPr>
              <w:t xml:space="preserve">  </w:t>
            </w:r>
            <w:r w:rsidR="00FF1B98">
              <w:rPr>
                <w:b/>
                <w:sz w:val="24"/>
                <w:szCs w:val="24"/>
              </w:rPr>
              <w:t>Assignment Title:</w:t>
            </w:r>
            <w:r w:rsidR="000A0F95">
              <w:rPr>
                <w:b/>
                <w:sz w:val="24"/>
                <w:szCs w:val="24"/>
              </w:rPr>
              <w:t xml:space="preserve"> What are Network Management Functions?</w:t>
            </w:r>
            <w:r w:rsidR="00FF1B98">
              <w:rPr>
                <w:b/>
                <w:sz w:val="24"/>
                <w:szCs w:val="24"/>
              </w:rPr>
              <w:t xml:space="preserve"> </w:t>
            </w:r>
          </w:p>
          <w:p w:rsidR="00FF1B98" w:rsidRDefault="00FF1B98" w:rsidP="00CE6C70">
            <w:pPr>
              <w:jc w:val="both"/>
              <w:rPr>
                <w:b/>
                <w:sz w:val="24"/>
                <w:szCs w:val="24"/>
              </w:rPr>
            </w:pPr>
            <w:r>
              <w:rPr>
                <w:b/>
                <w:sz w:val="24"/>
                <w:szCs w:val="24"/>
              </w:rPr>
              <w:t>Assignment Given Out:</w:t>
            </w:r>
            <w:r w:rsidR="0058483E">
              <w:rPr>
                <w:b/>
                <w:sz w:val="24"/>
                <w:szCs w:val="24"/>
              </w:rPr>
              <w:t xml:space="preserve"> </w:t>
            </w:r>
            <w:r w:rsidR="000A0F95">
              <w:rPr>
                <w:b/>
                <w:sz w:val="24"/>
                <w:szCs w:val="24"/>
              </w:rPr>
              <w:t>14</w:t>
            </w:r>
            <w:r w:rsidR="000A0F95" w:rsidRPr="002501BA">
              <w:rPr>
                <w:b/>
                <w:sz w:val="24"/>
                <w:szCs w:val="24"/>
                <w:vertAlign w:val="superscript"/>
              </w:rPr>
              <w:t>th</w:t>
            </w:r>
            <w:r w:rsidR="000A0F95">
              <w:rPr>
                <w:b/>
                <w:sz w:val="24"/>
                <w:szCs w:val="24"/>
              </w:rPr>
              <w:t xml:space="preserve"> October 2013</w:t>
            </w:r>
            <w:r>
              <w:rPr>
                <w:b/>
                <w:sz w:val="24"/>
                <w:szCs w:val="24"/>
              </w:rPr>
              <w:t xml:space="preserve">                 </w:t>
            </w:r>
            <w:r w:rsidR="000A0F95">
              <w:rPr>
                <w:b/>
                <w:sz w:val="24"/>
                <w:szCs w:val="24"/>
              </w:rPr>
              <w:t xml:space="preserve">   </w:t>
            </w:r>
            <w:r w:rsidR="00493EAA">
              <w:rPr>
                <w:b/>
                <w:sz w:val="24"/>
                <w:szCs w:val="24"/>
              </w:rPr>
              <w:t>Assignment S</w:t>
            </w:r>
            <w:r>
              <w:rPr>
                <w:b/>
                <w:sz w:val="24"/>
                <w:szCs w:val="24"/>
              </w:rPr>
              <w:t>ubmission</w:t>
            </w:r>
            <w:r w:rsidR="00AF30E8">
              <w:rPr>
                <w:b/>
                <w:sz w:val="24"/>
                <w:szCs w:val="24"/>
              </w:rPr>
              <w:t xml:space="preserve"> Date</w:t>
            </w:r>
            <w:r>
              <w:rPr>
                <w:b/>
                <w:sz w:val="24"/>
                <w:szCs w:val="24"/>
              </w:rPr>
              <w:t>:</w:t>
            </w:r>
            <w:r w:rsidR="000A0F95">
              <w:rPr>
                <w:b/>
                <w:sz w:val="24"/>
                <w:szCs w:val="24"/>
              </w:rPr>
              <w:t xml:space="preserve"> 08/11</w:t>
            </w:r>
            <w:r w:rsidR="0058483E">
              <w:rPr>
                <w:b/>
                <w:sz w:val="24"/>
                <w:szCs w:val="24"/>
              </w:rPr>
              <w:t xml:space="preserve">/13             </w:t>
            </w:r>
            <w:r w:rsidR="00330798">
              <w:rPr>
                <w:b/>
                <w:sz w:val="24"/>
                <w:szCs w:val="24"/>
              </w:rPr>
              <w:t xml:space="preserve">          </w:t>
            </w:r>
            <w:r w:rsidR="0058483E">
              <w:rPr>
                <w:b/>
                <w:sz w:val="24"/>
                <w:szCs w:val="24"/>
              </w:rPr>
              <w:t>L</w:t>
            </w:r>
            <w:r w:rsidR="00330798">
              <w:rPr>
                <w:b/>
                <w:sz w:val="24"/>
                <w:szCs w:val="24"/>
              </w:rPr>
              <w:t>ate:</w:t>
            </w:r>
            <w:r w:rsidR="00D36B4D">
              <w:rPr>
                <w:b/>
                <w:sz w:val="24"/>
                <w:szCs w:val="24"/>
              </w:rPr>
              <w:t xml:space="preserve">                 Date Handed In:</w:t>
            </w:r>
            <w:r w:rsidR="00330798">
              <w:rPr>
                <w:b/>
                <w:sz w:val="24"/>
                <w:szCs w:val="24"/>
              </w:rPr>
              <w:t xml:space="preserve"> </w:t>
            </w:r>
          </w:p>
          <w:p w:rsidR="00FF1B98" w:rsidRPr="000F67AD" w:rsidRDefault="007C752B" w:rsidP="000F67AD">
            <w:pPr>
              <w:jc w:val="both"/>
              <w:rPr>
                <w:b/>
                <w:sz w:val="24"/>
                <w:szCs w:val="24"/>
              </w:rPr>
            </w:pPr>
            <w:r>
              <w:rPr>
                <w:b/>
                <w:sz w:val="24"/>
                <w:szCs w:val="24"/>
              </w:rPr>
              <w:t xml:space="preserve">Learning Outcome: </w:t>
            </w:r>
            <w:r w:rsidR="000A0F95" w:rsidRPr="00BA145A">
              <w:rPr>
                <w:rFonts w:cstheme="minorHAnsi"/>
                <w:b/>
                <w:sz w:val="24"/>
                <w:szCs w:val="24"/>
              </w:rPr>
              <w:t>LO2 - Understand network management functions</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0A0F95" w:rsidTr="00C137B7">
        <w:tc>
          <w:tcPr>
            <w:tcW w:w="696" w:type="dxa"/>
          </w:tcPr>
          <w:p w:rsidR="000A0F95" w:rsidRPr="00BA145A" w:rsidRDefault="000A0F95" w:rsidP="000A0F95">
            <w:pPr>
              <w:jc w:val="center"/>
              <w:rPr>
                <w:b/>
                <w:sz w:val="24"/>
                <w:szCs w:val="24"/>
              </w:rPr>
            </w:pPr>
            <w:r w:rsidRPr="00BA145A">
              <w:rPr>
                <w:b/>
                <w:sz w:val="24"/>
                <w:szCs w:val="24"/>
              </w:rPr>
              <w:t>1</w:t>
            </w:r>
          </w:p>
        </w:tc>
        <w:tc>
          <w:tcPr>
            <w:tcW w:w="683" w:type="dxa"/>
          </w:tcPr>
          <w:p w:rsidR="000A0F95" w:rsidRPr="00BA145A" w:rsidRDefault="000A0F95" w:rsidP="000A0F95">
            <w:pPr>
              <w:jc w:val="center"/>
              <w:rPr>
                <w:b/>
                <w:sz w:val="24"/>
                <w:szCs w:val="24"/>
              </w:rPr>
            </w:pPr>
            <w:r w:rsidRPr="00BA145A">
              <w:rPr>
                <w:b/>
                <w:sz w:val="24"/>
                <w:szCs w:val="24"/>
              </w:rPr>
              <w:t>5</w:t>
            </w:r>
          </w:p>
        </w:tc>
        <w:tc>
          <w:tcPr>
            <w:tcW w:w="1225" w:type="dxa"/>
          </w:tcPr>
          <w:p w:rsidR="000A0F95" w:rsidRPr="00BA145A" w:rsidRDefault="000A0F95" w:rsidP="000A0F95">
            <w:pPr>
              <w:jc w:val="center"/>
              <w:rPr>
                <w:b/>
                <w:sz w:val="24"/>
                <w:szCs w:val="24"/>
              </w:rPr>
            </w:pPr>
            <w:r>
              <w:rPr>
                <w:b/>
                <w:sz w:val="24"/>
                <w:szCs w:val="24"/>
              </w:rPr>
              <w:t>P4</w:t>
            </w:r>
          </w:p>
        </w:tc>
        <w:tc>
          <w:tcPr>
            <w:tcW w:w="5868" w:type="dxa"/>
          </w:tcPr>
          <w:p w:rsidR="000A0F95" w:rsidRPr="00464FC4" w:rsidRDefault="000A0F95" w:rsidP="000A0F95">
            <w:pPr>
              <w:autoSpaceDE w:val="0"/>
              <w:autoSpaceDN w:val="0"/>
              <w:adjustRightInd w:val="0"/>
              <w:rPr>
                <w:rFonts w:cstheme="minorHAnsi"/>
                <w:b/>
                <w:sz w:val="24"/>
                <w:szCs w:val="24"/>
              </w:rPr>
            </w:pPr>
            <w:r w:rsidRPr="00464FC4">
              <w:rPr>
                <w:rFonts w:cstheme="minorHAnsi"/>
                <w:b/>
                <w:sz w:val="24"/>
                <w:szCs w:val="24"/>
              </w:rPr>
              <w:t>explain the functions of network management</w:t>
            </w:r>
          </w:p>
        </w:tc>
        <w:tc>
          <w:tcPr>
            <w:tcW w:w="1701" w:type="dxa"/>
          </w:tcPr>
          <w:p w:rsidR="000A0F95" w:rsidRPr="00BA145A" w:rsidRDefault="000A0F95" w:rsidP="000A0F95">
            <w:pPr>
              <w:jc w:val="right"/>
              <w:rPr>
                <w:b/>
                <w:sz w:val="24"/>
                <w:szCs w:val="24"/>
              </w:rPr>
            </w:pPr>
            <w:r>
              <w:rPr>
                <w:b/>
                <w:sz w:val="24"/>
                <w:szCs w:val="24"/>
              </w:rPr>
              <w:t>25/10/2013</w:t>
            </w:r>
          </w:p>
        </w:tc>
        <w:tc>
          <w:tcPr>
            <w:tcW w:w="1417" w:type="dxa"/>
          </w:tcPr>
          <w:p w:rsidR="000A0F95" w:rsidRDefault="000A0F95" w:rsidP="000A0F95">
            <w:pPr>
              <w:jc w:val="right"/>
            </w:pPr>
          </w:p>
        </w:tc>
        <w:tc>
          <w:tcPr>
            <w:tcW w:w="1985" w:type="dxa"/>
          </w:tcPr>
          <w:p w:rsidR="000A0F95" w:rsidRDefault="000A0F95" w:rsidP="000A0F95">
            <w:pPr>
              <w:jc w:val="right"/>
            </w:pPr>
          </w:p>
        </w:tc>
        <w:tc>
          <w:tcPr>
            <w:tcW w:w="2039" w:type="dxa"/>
          </w:tcPr>
          <w:p w:rsidR="000A0F95" w:rsidRDefault="000A0F95" w:rsidP="000A0F95">
            <w:pPr>
              <w:jc w:val="right"/>
            </w:pPr>
          </w:p>
        </w:tc>
      </w:tr>
      <w:tr w:rsidR="000A0F95" w:rsidTr="000A0F95">
        <w:tc>
          <w:tcPr>
            <w:tcW w:w="696" w:type="dxa"/>
          </w:tcPr>
          <w:p w:rsidR="000A0F95" w:rsidRPr="00BA145A" w:rsidRDefault="000A0F95" w:rsidP="000A0F95">
            <w:pPr>
              <w:jc w:val="center"/>
              <w:rPr>
                <w:b/>
                <w:sz w:val="24"/>
                <w:szCs w:val="24"/>
              </w:rPr>
            </w:pPr>
            <w:r w:rsidRPr="00BA145A">
              <w:rPr>
                <w:b/>
                <w:sz w:val="24"/>
                <w:szCs w:val="24"/>
              </w:rPr>
              <w:t>2</w:t>
            </w:r>
          </w:p>
        </w:tc>
        <w:tc>
          <w:tcPr>
            <w:tcW w:w="682" w:type="dxa"/>
          </w:tcPr>
          <w:p w:rsidR="000A0F95" w:rsidRPr="00BA145A" w:rsidRDefault="000A0F95" w:rsidP="000A0F95">
            <w:pPr>
              <w:jc w:val="center"/>
              <w:rPr>
                <w:b/>
                <w:sz w:val="24"/>
                <w:szCs w:val="24"/>
              </w:rPr>
            </w:pPr>
            <w:r w:rsidRPr="00BA145A">
              <w:rPr>
                <w:b/>
                <w:sz w:val="24"/>
                <w:szCs w:val="24"/>
              </w:rPr>
              <w:t>5</w:t>
            </w:r>
          </w:p>
        </w:tc>
        <w:tc>
          <w:tcPr>
            <w:tcW w:w="1225" w:type="dxa"/>
          </w:tcPr>
          <w:p w:rsidR="000A0F95" w:rsidRPr="00BA145A" w:rsidRDefault="000A0F95" w:rsidP="000A0F95">
            <w:pPr>
              <w:jc w:val="center"/>
              <w:rPr>
                <w:b/>
                <w:sz w:val="24"/>
                <w:szCs w:val="24"/>
              </w:rPr>
            </w:pPr>
            <w:r>
              <w:rPr>
                <w:b/>
                <w:sz w:val="24"/>
                <w:szCs w:val="24"/>
              </w:rPr>
              <w:t>M2</w:t>
            </w:r>
          </w:p>
        </w:tc>
        <w:tc>
          <w:tcPr>
            <w:tcW w:w="5731" w:type="dxa"/>
          </w:tcPr>
          <w:p w:rsidR="000A0F95" w:rsidRPr="00464FC4" w:rsidRDefault="000A0F95" w:rsidP="000A0F95">
            <w:pPr>
              <w:autoSpaceDE w:val="0"/>
              <w:autoSpaceDN w:val="0"/>
              <w:adjustRightInd w:val="0"/>
              <w:rPr>
                <w:rFonts w:cstheme="minorHAnsi"/>
                <w:b/>
                <w:sz w:val="24"/>
                <w:szCs w:val="24"/>
              </w:rPr>
            </w:pPr>
            <w:r w:rsidRPr="00464FC4">
              <w:rPr>
                <w:rFonts w:cstheme="minorHAnsi"/>
                <w:b/>
                <w:sz w:val="24"/>
                <w:szCs w:val="24"/>
              </w:rPr>
              <w:t>explain the goals of fault management</w:t>
            </w:r>
          </w:p>
        </w:tc>
        <w:tc>
          <w:tcPr>
            <w:tcW w:w="1691" w:type="dxa"/>
          </w:tcPr>
          <w:p w:rsidR="000A0F95" w:rsidRPr="00BA145A" w:rsidRDefault="000A0F95" w:rsidP="000A0F95">
            <w:pPr>
              <w:jc w:val="right"/>
              <w:rPr>
                <w:b/>
                <w:sz w:val="24"/>
                <w:szCs w:val="24"/>
              </w:rPr>
            </w:pPr>
            <w:r>
              <w:rPr>
                <w:b/>
                <w:sz w:val="24"/>
                <w:szCs w:val="24"/>
              </w:rPr>
              <w:t>25/10/2013</w:t>
            </w:r>
          </w:p>
        </w:tc>
        <w:tc>
          <w:tcPr>
            <w:tcW w:w="1408" w:type="dxa"/>
          </w:tcPr>
          <w:p w:rsidR="000A0F95" w:rsidRDefault="000A0F95" w:rsidP="000A0F95">
            <w:pPr>
              <w:jc w:val="right"/>
            </w:pPr>
          </w:p>
        </w:tc>
        <w:tc>
          <w:tcPr>
            <w:tcW w:w="1958" w:type="dxa"/>
          </w:tcPr>
          <w:p w:rsidR="000A0F95" w:rsidRDefault="000A0F95" w:rsidP="000A0F95">
            <w:pPr>
              <w:jc w:val="right"/>
            </w:pPr>
          </w:p>
        </w:tc>
        <w:tc>
          <w:tcPr>
            <w:tcW w:w="1997" w:type="dxa"/>
          </w:tcPr>
          <w:p w:rsidR="000A0F95" w:rsidRDefault="000A0F95" w:rsidP="000A0F95">
            <w:pPr>
              <w:jc w:val="center"/>
              <w:rPr>
                <w:b/>
                <w:sz w:val="24"/>
                <w:szCs w:val="24"/>
              </w:rPr>
            </w:pPr>
          </w:p>
        </w:tc>
      </w:tr>
      <w:tr w:rsidR="000A0F95" w:rsidTr="000A0F95">
        <w:tc>
          <w:tcPr>
            <w:tcW w:w="696" w:type="dxa"/>
          </w:tcPr>
          <w:p w:rsidR="000A0F95" w:rsidRPr="00BA145A" w:rsidRDefault="000A0F95" w:rsidP="000A0F95">
            <w:pPr>
              <w:jc w:val="center"/>
              <w:rPr>
                <w:b/>
                <w:sz w:val="24"/>
                <w:szCs w:val="24"/>
              </w:rPr>
            </w:pPr>
            <w:r w:rsidRPr="00BA145A">
              <w:rPr>
                <w:b/>
                <w:sz w:val="24"/>
                <w:szCs w:val="24"/>
              </w:rPr>
              <w:t>3</w:t>
            </w:r>
          </w:p>
        </w:tc>
        <w:tc>
          <w:tcPr>
            <w:tcW w:w="682" w:type="dxa"/>
          </w:tcPr>
          <w:p w:rsidR="000A0F95" w:rsidRPr="00BA145A" w:rsidRDefault="000A0F95" w:rsidP="000A0F95">
            <w:pPr>
              <w:jc w:val="center"/>
              <w:rPr>
                <w:b/>
                <w:sz w:val="24"/>
                <w:szCs w:val="24"/>
              </w:rPr>
            </w:pPr>
            <w:r w:rsidRPr="00BA145A">
              <w:rPr>
                <w:b/>
                <w:sz w:val="24"/>
                <w:szCs w:val="24"/>
              </w:rPr>
              <w:t>5</w:t>
            </w:r>
          </w:p>
        </w:tc>
        <w:tc>
          <w:tcPr>
            <w:tcW w:w="1225" w:type="dxa"/>
          </w:tcPr>
          <w:p w:rsidR="000A0F95" w:rsidRPr="00BA145A" w:rsidRDefault="000A0F95" w:rsidP="000A0F95">
            <w:pPr>
              <w:jc w:val="center"/>
              <w:rPr>
                <w:b/>
                <w:sz w:val="24"/>
                <w:szCs w:val="24"/>
              </w:rPr>
            </w:pPr>
            <w:r>
              <w:rPr>
                <w:b/>
                <w:sz w:val="24"/>
                <w:szCs w:val="24"/>
              </w:rPr>
              <w:t>D1</w:t>
            </w:r>
          </w:p>
        </w:tc>
        <w:tc>
          <w:tcPr>
            <w:tcW w:w="5731" w:type="dxa"/>
          </w:tcPr>
          <w:p w:rsidR="000A0F95" w:rsidRPr="00464FC4" w:rsidRDefault="000A0F95" w:rsidP="000A0F95">
            <w:pPr>
              <w:autoSpaceDE w:val="0"/>
              <w:autoSpaceDN w:val="0"/>
              <w:adjustRightInd w:val="0"/>
              <w:rPr>
                <w:rFonts w:cstheme="minorHAnsi"/>
                <w:b/>
                <w:sz w:val="24"/>
                <w:szCs w:val="24"/>
              </w:rPr>
            </w:pPr>
            <w:r w:rsidRPr="00464FC4">
              <w:rPr>
                <w:rFonts w:cstheme="minorHAnsi"/>
                <w:b/>
                <w:sz w:val="24"/>
                <w:szCs w:val="24"/>
              </w:rPr>
              <w:t>justify the inclusion of routine performance management</w:t>
            </w:r>
            <w:r>
              <w:rPr>
                <w:rFonts w:cstheme="minorHAnsi"/>
                <w:b/>
                <w:sz w:val="24"/>
                <w:szCs w:val="24"/>
              </w:rPr>
              <w:t xml:space="preserve"> </w:t>
            </w:r>
            <w:r w:rsidRPr="00464FC4">
              <w:rPr>
                <w:rFonts w:cstheme="minorHAnsi"/>
                <w:b/>
                <w:sz w:val="24"/>
                <w:szCs w:val="24"/>
              </w:rPr>
              <w:t>activities within a network manager’s role [IE6]</w:t>
            </w:r>
          </w:p>
        </w:tc>
        <w:tc>
          <w:tcPr>
            <w:tcW w:w="1691" w:type="dxa"/>
          </w:tcPr>
          <w:p w:rsidR="000A0F95" w:rsidRPr="00BA145A" w:rsidRDefault="000A0F95" w:rsidP="000A0F95">
            <w:pPr>
              <w:jc w:val="right"/>
              <w:rPr>
                <w:b/>
                <w:sz w:val="24"/>
                <w:szCs w:val="24"/>
              </w:rPr>
            </w:pPr>
            <w:r>
              <w:rPr>
                <w:b/>
                <w:sz w:val="24"/>
                <w:szCs w:val="24"/>
              </w:rPr>
              <w:t>25/10/2013</w:t>
            </w:r>
          </w:p>
        </w:tc>
        <w:tc>
          <w:tcPr>
            <w:tcW w:w="1408" w:type="dxa"/>
          </w:tcPr>
          <w:p w:rsidR="000A0F95" w:rsidRDefault="000A0F95" w:rsidP="000A0F95">
            <w:pPr>
              <w:jc w:val="right"/>
            </w:pPr>
          </w:p>
        </w:tc>
        <w:tc>
          <w:tcPr>
            <w:tcW w:w="1958" w:type="dxa"/>
          </w:tcPr>
          <w:p w:rsidR="000A0F95" w:rsidRDefault="000A0F95" w:rsidP="000A0F95">
            <w:pPr>
              <w:jc w:val="right"/>
            </w:pPr>
          </w:p>
        </w:tc>
        <w:tc>
          <w:tcPr>
            <w:tcW w:w="1997" w:type="dxa"/>
          </w:tcPr>
          <w:p w:rsidR="000A0F95" w:rsidRDefault="000A0F95" w:rsidP="000A0F95">
            <w:pPr>
              <w:jc w:val="right"/>
            </w:pPr>
          </w:p>
        </w:tc>
      </w:tr>
      <w:tr w:rsidR="0058483E" w:rsidTr="000A0F95">
        <w:tc>
          <w:tcPr>
            <w:tcW w:w="696" w:type="dxa"/>
            <w:shd w:val="clear" w:color="auto" w:fill="D9D9D9" w:themeFill="background1" w:themeFillShade="D9"/>
          </w:tcPr>
          <w:p w:rsidR="0058483E" w:rsidRDefault="0058483E" w:rsidP="0058483E">
            <w:pPr>
              <w:jc w:val="right"/>
            </w:pPr>
          </w:p>
        </w:tc>
        <w:tc>
          <w:tcPr>
            <w:tcW w:w="682" w:type="dxa"/>
            <w:shd w:val="clear" w:color="auto" w:fill="D9D9D9" w:themeFill="background1" w:themeFillShade="D9"/>
          </w:tcPr>
          <w:p w:rsidR="0058483E" w:rsidRDefault="0058483E" w:rsidP="0058483E">
            <w:pPr>
              <w:jc w:val="right"/>
            </w:pPr>
          </w:p>
        </w:tc>
        <w:tc>
          <w:tcPr>
            <w:tcW w:w="1225" w:type="dxa"/>
            <w:shd w:val="clear" w:color="auto" w:fill="D9D9D9" w:themeFill="background1" w:themeFillShade="D9"/>
          </w:tcPr>
          <w:p w:rsidR="0058483E" w:rsidRDefault="0058483E" w:rsidP="0058483E">
            <w:pPr>
              <w:jc w:val="right"/>
            </w:pPr>
          </w:p>
        </w:tc>
        <w:tc>
          <w:tcPr>
            <w:tcW w:w="5731" w:type="dxa"/>
            <w:shd w:val="clear" w:color="auto" w:fill="D9D9D9" w:themeFill="background1" w:themeFillShade="D9"/>
          </w:tcPr>
          <w:p w:rsidR="0058483E" w:rsidRDefault="0058483E" w:rsidP="0058483E">
            <w:pPr>
              <w:jc w:val="right"/>
            </w:pPr>
          </w:p>
        </w:tc>
        <w:tc>
          <w:tcPr>
            <w:tcW w:w="1691" w:type="dxa"/>
            <w:shd w:val="clear" w:color="auto" w:fill="D9D9D9" w:themeFill="background1" w:themeFillShade="D9"/>
          </w:tcPr>
          <w:p w:rsidR="0058483E" w:rsidRDefault="0058483E" w:rsidP="0058483E">
            <w:pPr>
              <w:jc w:val="right"/>
            </w:pPr>
          </w:p>
        </w:tc>
        <w:tc>
          <w:tcPr>
            <w:tcW w:w="1408" w:type="dxa"/>
            <w:shd w:val="clear" w:color="auto" w:fill="D9D9D9" w:themeFill="background1" w:themeFillShade="D9"/>
          </w:tcPr>
          <w:p w:rsidR="0058483E" w:rsidRDefault="0058483E" w:rsidP="0058483E">
            <w:pPr>
              <w:jc w:val="right"/>
            </w:pPr>
          </w:p>
        </w:tc>
        <w:tc>
          <w:tcPr>
            <w:tcW w:w="1958" w:type="dxa"/>
            <w:shd w:val="clear" w:color="auto" w:fill="D9D9D9" w:themeFill="background1" w:themeFillShade="D9"/>
          </w:tcPr>
          <w:p w:rsidR="0058483E" w:rsidRDefault="0058483E" w:rsidP="0058483E">
            <w:pPr>
              <w:jc w:val="right"/>
            </w:pPr>
          </w:p>
        </w:tc>
        <w:tc>
          <w:tcPr>
            <w:tcW w:w="1997" w:type="dxa"/>
            <w:shd w:val="clear" w:color="auto" w:fill="D9D9D9" w:themeFill="background1" w:themeFillShade="D9"/>
          </w:tcPr>
          <w:p w:rsidR="0058483E" w:rsidRDefault="0058483E" w:rsidP="0058483E">
            <w:pPr>
              <w:jc w:val="right"/>
            </w:pPr>
          </w:p>
        </w:tc>
      </w:tr>
      <w:tr w:rsidR="0058483E" w:rsidTr="0058483E">
        <w:tc>
          <w:tcPr>
            <w:tcW w:w="15388" w:type="dxa"/>
            <w:gridSpan w:val="8"/>
            <w:tcBorders>
              <w:bottom w:val="single" w:sz="4" w:space="0" w:color="auto"/>
            </w:tcBorders>
          </w:tcPr>
          <w:p w:rsidR="0058483E" w:rsidRDefault="0058483E" w:rsidP="0058483E">
            <w:pPr>
              <w:jc w:val="both"/>
              <w:rPr>
                <w:b/>
                <w:sz w:val="24"/>
                <w:szCs w:val="24"/>
              </w:rPr>
            </w:pPr>
            <w:r w:rsidRPr="001433A2">
              <w:rPr>
                <w:b/>
                <w:sz w:val="24"/>
                <w:szCs w:val="24"/>
              </w:rPr>
              <w:t>Assignment Rules:</w:t>
            </w:r>
          </w:p>
          <w:p w:rsidR="0058483E" w:rsidRPr="00C92155" w:rsidRDefault="0058483E" w:rsidP="0058483E">
            <w:pPr>
              <w:jc w:val="both"/>
              <w:rPr>
                <w:b/>
                <w:sz w:val="24"/>
                <w:szCs w:val="24"/>
              </w:rPr>
            </w:pPr>
            <w:r>
              <w:rPr>
                <w:sz w:val="20"/>
                <w:szCs w:val="20"/>
              </w:rPr>
              <w:t>Any work submitted after the deadline may not be marked.</w:t>
            </w:r>
          </w:p>
        </w:tc>
      </w:tr>
      <w:tr w:rsidR="0058483E" w:rsidTr="0058483E">
        <w:tc>
          <w:tcPr>
            <w:tcW w:w="15388" w:type="dxa"/>
            <w:gridSpan w:val="8"/>
            <w:tcBorders>
              <w:bottom w:val="single" w:sz="4" w:space="0" w:color="auto"/>
            </w:tcBorders>
          </w:tcPr>
          <w:p w:rsidR="0058483E" w:rsidRPr="00223810" w:rsidRDefault="0058483E" w:rsidP="0058483E">
            <w:pPr>
              <w:jc w:val="both"/>
              <w:rPr>
                <w:b/>
              </w:rPr>
            </w:pPr>
            <w:r>
              <w:rPr>
                <w:b/>
              </w:rPr>
              <w:t>Student</w:t>
            </w:r>
            <w:r w:rsidRPr="00223810">
              <w:rPr>
                <w:b/>
              </w:rPr>
              <w:t xml:space="preserve"> declaration</w:t>
            </w:r>
          </w:p>
          <w:p w:rsidR="0058483E" w:rsidRPr="00223810" w:rsidRDefault="0058483E" w:rsidP="0058483E">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58483E" w:rsidRDefault="0058483E" w:rsidP="0058483E">
            <w:pPr>
              <w:jc w:val="right"/>
            </w:pPr>
          </w:p>
          <w:p w:rsidR="0058483E" w:rsidRDefault="0058483E" w:rsidP="0058483E">
            <w:pPr>
              <w:rPr>
                <w:b/>
              </w:rPr>
            </w:pPr>
          </w:p>
          <w:p w:rsidR="0058483E" w:rsidRDefault="0058483E" w:rsidP="0058483E">
            <w:r w:rsidRPr="0033068C">
              <w:rPr>
                <w:b/>
              </w:rPr>
              <w:t xml:space="preserve">Student Signature:                                          </w:t>
            </w:r>
            <w:r>
              <w:rPr>
                <w:b/>
              </w:rPr>
              <w:t xml:space="preserve">                       </w:t>
            </w:r>
            <w:r w:rsidRPr="0033068C">
              <w:rPr>
                <w:b/>
              </w:rPr>
              <w:t xml:space="preserve">   Date:</w:t>
            </w:r>
          </w:p>
          <w:p w:rsidR="0058483E" w:rsidRDefault="0058483E" w:rsidP="0058483E">
            <w:pPr>
              <w:jc w:val="both"/>
              <w:rPr>
                <w:b/>
              </w:rPr>
            </w:pPr>
          </w:p>
        </w:tc>
      </w:tr>
    </w:tbl>
    <w:p w:rsidR="006F6096" w:rsidRDefault="006F6096" w:rsidP="00CE6C70">
      <w:pPr>
        <w:jc w:val="right"/>
      </w:pPr>
      <w:r>
        <w:br w:type="page"/>
      </w:r>
    </w:p>
    <w:p w:rsidR="006F6096" w:rsidRDefault="006F6096" w:rsidP="00CE6C70">
      <w:pPr>
        <w:jc w:val="right"/>
        <w:sectPr w:rsidR="006F6096" w:rsidSect="005B5987">
          <w:pgSz w:w="16838" w:h="11906" w:orient="landscape"/>
          <w:pgMar w:top="720" w:right="720" w:bottom="720" w:left="720" w:header="708" w:footer="708" w:gutter="0"/>
          <w:cols w:space="708"/>
          <w:docGrid w:linePitch="360"/>
        </w:sectPr>
      </w:pPr>
    </w:p>
    <w:p w:rsidR="006F6096" w:rsidRDefault="006F6096" w:rsidP="006F6096">
      <w:r w:rsidRPr="00A4508C">
        <w:rPr>
          <w:b/>
          <w:noProof/>
          <w:sz w:val="24"/>
          <w:szCs w:val="24"/>
        </w:rPr>
        <w:lastRenderedPageBreak/>
        <w:drawing>
          <wp:inline distT="0" distB="0" distL="0" distR="0" wp14:anchorId="0FCB3219" wp14:editId="014D9B70">
            <wp:extent cx="661399" cy="571500"/>
            <wp:effectExtent l="0" t="0" r="5715" b="0"/>
            <wp:docPr id="2"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65204" cy="574788"/>
                    </a:xfrm>
                    <a:prstGeom prst="rect">
                      <a:avLst/>
                    </a:prstGeom>
                    <a:noFill/>
                    <a:ln w="9525">
                      <a:noFill/>
                      <a:miter lim="800000"/>
                      <a:headEnd/>
                      <a:tailEnd/>
                    </a:ln>
                  </pic:spPr>
                </pic:pic>
              </a:graphicData>
            </a:graphic>
          </wp:inline>
        </w:drawing>
      </w:r>
      <w:r>
        <w:rPr>
          <w:b/>
          <w:sz w:val="24"/>
          <w:szCs w:val="24"/>
        </w:rPr>
        <w:t xml:space="preserve">                               </w:t>
      </w:r>
      <w:r w:rsidRPr="00572721">
        <w:rPr>
          <w:b/>
          <w:sz w:val="24"/>
          <w:szCs w:val="24"/>
        </w:rPr>
        <w:t>LEYTON SIXTH FORM COLLEGE – CENTRE NO: 13409</w:t>
      </w:r>
    </w:p>
    <w:p w:rsidR="006F6096" w:rsidRDefault="006F6096" w:rsidP="006F6096">
      <w:pPr>
        <w:jc w:val="center"/>
        <w:rPr>
          <w:b/>
          <w:sz w:val="24"/>
          <w:szCs w:val="24"/>
        </w:rPr>
      </w:pPr>
      <w:r>
        <w:rPr>
          <w:b/>
          <w:sz w:val="24"/>
          <w:szCs w:val="24"/>
        </w:rPr>
        <w:t>DEPARTMENT: COMPUTING AND IT</w:t>
      </w:r>
    </w:p>
    <w:p w:rsidR="006F6096" w:rsidRDefault="006F6096" w:rsidP="006F6096">
      <w:pPr>
        <w:pBdr>
          <w:bottom w:val="single" w:sz="6" w:space="1" w:color="auto"/>
        </w:pBdr>
        <w:jc w:val="center"/>
        <w:rPr>
          <w:b/>
          <w:sz w:val="24"/>
          <w:szCs w:val="24"/>
        </w:rPr>
      </w:pPr>
      <w:r>
        <w:rPr>
          <w:b/>
          <w:sz w:val="24"/>
          <w:szCs w:val="24"/>
        </w:rPr>
        <w:t xml:space="preserve">COURSE: </w:t>
      </w:r>
      <w:r w:rsidR="007C752B" w:rsidRPr="00572721">
        <w:rPr>
          <w:b/>
          <w:sz w:val="24"/>
          <w:szCs w:val="24"/>
        </w:rPr>
        <w:t xml:space="preserve">BTEC </w:t>
      </w:r>
      <w:r w:rsidR="007C752B">
        <w:rPr>
          <w:b/>
          <w:sz w:val="24"/>
          <w:szCs w:val="24"/>
        </w:rPr>
        <w:t>EXTENDED DIPLOMA IN IT - ACADEMIC YEAR 2013-2014</w:t>
      </w:r>
    </w:p>
    <w:p w:rsidR="006F6096" w:rsidRDefault="006F6096" w:rsidP="006F6096">
      <w:pPr>
        <w:rPr>
          <w:b/>
          <w:sz w:val="24"/>
          <w:szCs w:val="24"/>
        </w:rPr>
      </w:pPr>
      <w:r w:rsidRPr="006A66EB">
        <w:rPr>
          <w:b/>
          <w:sz w:val="24"/>
          <w:szCs w:val="24"/>
        </w:rPr>
        <w:t>Student Name: __________________________________________</w:t>
      </w:r>
    </w:p>
    <w:p w:rsidR="006F6096" w:rsidRDefault="006F6096" w:rsidP="006F6096">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06"/>
        <w:gridCol w:w="991"/>
        <w:gridCol w:w="1663"/>
        <w:gridCol w:w="139"/>
        <w:gridCol w:w="1194"/>
        <w:gridCol w:w="1779"/>
        <w:gridCol w:w="961"/>
        <w:gridCol w:w="1823"/>
      </w:tblGrid>
      <w:tr w:rsidR="006F6096" w:rsidTr="00545D67">
        <w:tc>
          <w:tcPr>
            <w:tcW w:w="1930" w:type="dxa"/>
          </w:tcPr>
          <w:p w:rsidR="006F6096" w:rsidRDefault="006F6096" w:rsidP="00545D67">
            <w:pPr>
              <w:jc w:val="both"/>
              <w:rPr>
                <w:b/>
                <w:sz w:val="24"/>
                <w:szCs w:val="24"/>
              </w:rPr>
            </w:pPr>
            <w:r>
              <w:rPr>
                <w:b/>
                <w:sz w:val="24"/>
                <w:szCs w:val="24"/>
              </w:rPr>
              <w:t xml:space="preserve">Unit Number </w:t>
            </w:r>
          </w:p>
        </w:tc>
        <w:tc>
          <w:tcPr>
            <w:tcW w:w="1013" w:type="dxa"/>
          </w:tcPr>
          <w:p w:rsidR="006F6096" w:rsidRDefault="0058483E" w:rsidP="00545D67">
            <w:pPr>
              <w:jc w:val="both"/>
              <w:rPr>
                <w:b/>
                <w:sz w:val="24"/>
                <w:szCs w:val="24"/>
              </w:rPr>
            </w:pPr>
            <w:r>
              <w:rPr>
                <w:b/>
                <w:sz w:val="24"/>
                <w:szCs w:val="24"/>
              </w:rPr>
              <w:t>5</w:t>
            </w:r>
          </w:p>
        </w:tc>
        <w:tc>
          <w:tcPr>
            <w:tcW w:w="1843" w:type="dxa"/>
            <w:gridSpan w:val="2"/>
          </w:tcPr>
          <w:p w:rsidR="006F6096" w:rsidRDefault="006F6096" w:rsidP="00545D67">
            <w:pPr>
              <w:jc w:val="both"/>
              <w:rPr>
                <w:b/>
                <w:sz w:val="24"/>
                <w:szCs w:val="24"/>
              </w:rPr>
            </w:pPr>
            <w:r>
              <w:rPr>
                <w:b/>
                <w:sz w:val="24"/>
                <w:szCs w:val="24"/>
              </w:rPr>
              <w:t>Unit Title</w:t>
            </w:r>
          </w:p>
        </w:tc>
        <w:tc>
          <w:tcPr>
            <w:tcW w:w="5896" w:type="dxa"/>
            <w:gridSpan w:val="4"/>
          </w:tcPr>
          <w:p w:rsidR="006F6096" w:rsidRDefault="0058483E" w:rsidP="00545D67">
            <w:pPr>
              <w:jc w:val="both"/>
              <w:rPr>
                <w:b/>
                <w:sz w:val="24"/>
                <w:szCs w:val="24"/>
              </w:rPr>
            </w:pPr>
            <w:r>
              <w:rPr>
                <w:b/>
                <w:sz w:val="24"/>
                <w:szCs w:val="24"/>
              </w:rPr>
              <w:t>Managing Networks</w:t>
            </w:r>
          </w:p>
        </w:tc>
      </w:tr>
      <w:tr w:rsidR="007C752B" w:rsidTr="007C752B">
        <w:trPr>
          <w:trHeight w:val="401"/>
        </w:trPr>
        <w:tc>
          <w:tcPr>
            <w:tcW w:w="1930" w:type="dxa"/>
          </w:tcPr>
          <w:p w:rsidR="007C752B" w:rsidRDefault="007C752B" w:rsidP="00545D67">
            <w:pPr>
              <w:jc w:val="both"/>
              <w:rPr>
                <w:b/>
                <w:sz w:val="24"/>
                <w:szCs w:val="24"/>
              </w:rPr>
            </w:pPr>
            <w:r>
              <w:rPr>
                <w:b/>
                <w:sz w:val="24"/>
                <w:szCs w:val="24"/>
              </w:rPr>
              <w:t>Assignment Title</w:t>
            </w:r>
          </w:p>
        </w:tc>
        <w:tc>
          <w:tcPr>
            <w:tcW w:w="4102" w:type="dxa"/>
            <w:gridSpan w:val="4"/>
          </w:tcPr>
          <w:p w:rsidR="007C752B" w:rsidRPr="00512401" w:rsidRDefault="000A0F95" w:rsidP="00545D67">
            <w:pPr>
              <w:jc w:val="both"/>
              <w:rPr>
                <w:b/>
                <w:sz w:val="24"/>
                <w:szCs w:val="24"/>
              </w:rPr>
            </w:pPr>
            <w:r>
              <w:rPr>
                <w:b/>
                <w:sz w:val="24"/>
                <w:szCs w:val="24"/>
              </w:rPr>
              <w:t>What are Network Management Functions?</w:t>
            </w:r>
          </w:p>
        </w:tc>
        <w:tc>
          <w:tcPr>
            <w:tcW w:w="1788" w:type="dxa"/>
            <w:vMerge w:val="restart"/>
            <w:shd w:val="clear" w:color="auto" w:fill="FFFFFF" w:themeFill="background1"/>
          </w:tcPr>
          <w:p w:rsidR="007C752B" w:rsidRPr="00E27EC3" w:rsidRDefault="007C752B" w:rsidP="00545D67">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vMerge w:val="restart"/>
          </w:tcPr>
          <w:p w:rsidR="007C752B" w:rsidRDefault="007C752B" w:rsidP="00545D67">
            <w:pPr>
              <w:jc w:val="both"/>
              <w:rPr>
                <w:b/>
                <w:sz w:val="24"/>
                <w:szCs w:val="24"/>
              </w:rPr>
            </w:pPr>
          </w:p>
          <w:p w:rsidR="007C752B" w:rsidRDefault="007C752B" w:rsidP="00545D67">
            <w:pPr>
              <w:jc w:val="both"/>
              <w:rPr>
                <w:b/>
                <w:sz w:val="24"/>
                <w:szCs w:val="24"/>
              </w:rPr>
            </w:pPr>
          </w:p>
          <w:p w:rsidR="007C752B" w:rsidRDefault="007C752B" w:rsidP="00545D67">
            <w:pPr>
              <w:jc w:val="both"/>
              <w:rPr>
                <w:b/>
                <w:sz w:val="24"/>
                <w:szCs w:val="24"/>
              </w:rPr>
            </w:pPr>
          </w:p>
        </w:tc>
      </w:tr>
      <w:tr w:rsidR="007C752B" w:rsidTr="00545D67">
        <w:trPr>
          <w:trHeight w:val="401"/>
        </w:trPr>
        <w:tc>
          <w:tcPr>
            <w:tcW w:w="1930" w:type="dxa"/>
          </w:tcPr>
          <w:p w:rsidR="007C752B" w:rsidRDefault="007C752B" w:rsidP="00545D67">
            <w:pPr>
              <w:jc w:val="both"/>
              <w:rPr>
                <w:b/>
                <w:sz w:val="24"/>
                <w:szCs w:val="24"/>
              </w:rPr>
            </w:pPr>
            <w:r>
              <w:rPr>
                <w:b/>
                <w:sz w:val="24"/>
                <w:szCs w:val="24"/>
              </w:rPr>
              <w:t>Assignment No.</w:t>
            </w:r>
          </w:p>
        </w:tc>
        <w:tc>
          <w:tcPr>
            <w:tcW w:w="4102" w:type="dxa"/>
            <w:gridSpan w:val="4"/>
          </w:tcPr>
          <w:p w:rsidR="007C752B" w:rsidRPr="00512401" w:rsidRDefault="000A0F95" w:rsidP="00545D67">
            <w:pPr>
              <w:jc w:val="both"/>
              <w:rPr>
                <w:b/>
                <w:sz w:val="24"/>
                <w:szCs w:val="24"/>
              </w:rPr>
            </w:pPr>
            <w:r>
              <w:rPr>
                <w:b/>
                <w:sz w:val="24"/>
                <w:szCs w:val="24"/>
              </w:rPr>
              <w:t>2</w:t>
            </w:r>
          </w:p>
        </w:tc>
        <w:tc>
          <w:tcPr>
            <w:tcW w:w="1788" w:type="dxa"/>
            <w:vMerge/>
            <w:shd w:val="clear" w:color="auto" w:fill="FFFFFF" w:themeFill="background1"/>
          </w:tcPr>
          <w:p w:rsidR="007C752B" w:rsidRDefault="007C752B" w:rsidP="00545D67">
            <w:pPr>
              <w:jc w:val="both"/>
              <w:rPr>
                <w:b/>
                <w:sz w:val="24"/>
                <w:szCs w:val="24"/>
              </w:rPr>
            </w:pPr>
          </w:p>
        </w:tc>
        <w:tc>
          <w:tcPr>
            <w:tcW w:w="2862" w:type="dxa"/>
            <w:gridSpan w:val="2"/>
            <w:vMerge/>
          </w:tcPr>
          <w:p w:rsidR="007C752B" w:rsidRDefault="007C752B" w:rsidP="00545D67">
            <w:pPr>
              <w:jc w:val="both"/>
              <w:rPr>
                <w:b/>
                <w:sz w:val="24"/>
                <w:szCs w:val="24"/>
              </w:rPr>
            </w:pPr>
          </w:p>
        </w:tc>
      </w:tr>
      <w:tr w:rsidR="006F6096" w:rsidTr="00545D67">
        <w:tc>
          <w:tcPr>
            <w:tcW w:w="10682" w:type="dxa"/>
            <w:gridSpan w:val="8"/>
          </w:tcPr>
          <w:p w:rsidR="006F6096" w:rsidRDefault="006F6096" w:rsidP="00545D67">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6F6096" w:rsidTr="00545D67">
        <w:tc>
          <w:tcPr>
            <w:tcW w:w="1930" w:type="dxa"/>
          </w:tcPr>
          <w:p w:rsidR="006F6096" w:rsidRDefault="006F6096" w:rsidP="007C752B">
            <w:pPr>
              <w:rPr>
                <w:b/>
                <w:sz w:val="24"/>
                <w:szCs w:val="24"/>
              </w:rPr>
            </w:pPr>
            <w:r>
              <w:rPr>
                <w:b/>
                <w:sz w:val="24"/>
                <w:szCs w:val="24"/>
              </w:rPr>
              <w:t>Assessment Criteria to be addressed</w:t>
            </w:r>
          </w:p>
        </w:tc>
        <w:tc>
          <w:tcPr>
            <w:tcW w:w="6896" w:type="dxa"/>
            <w:gridSpan w:val="6"/>
          </w:tcPr>
          <w:p w:rsidR="006F6096" w:rsidRDefault="006F6096" w:rsidP="00545D67">
            <w:pPr>
              <w:jc w:val="both"/>
              <w:rPr>
                <w:b/>
                <w:sz w:val="24"/>
                <w:szCs w:val="24"/>
              </w:rPr>
            </w:pPr>
            <w:r>
              <w:rPr>
                <w:b/>
                <w:sz w:val="24"/>
                <w:szCs w:val="24"/>
              </w:rPr>
              <w:t>Feedback from Assessor</w:t>
            </w:r>
          </w:p>
        </w:tc>
        <w:tc>
          <w:tcPr>
            <w:tcW w:w="1856" w:type="dxa"/>
          </w:tcPr>
          <w:p w:rsidR="006F6096" w:rsidRDefault="006F6096" w:rsidP="00545D67">
            <w:pPr>
              <w:jc w:val="center"/>
              <w:rPr>
                <w:b/>
                <w:sz w:val="24"/>
                <w:szCs w:val="24"/>
              </w:rPr>
            </w:pPr>
            <w:r>
              <w:rPr>
                <w:b/>
                <w:sz w:val="24"/>
                <w:szCs w:val="24"/>
              </w:rPr>
              <w:t>Achieved Yes/No</w:t>
            </w:r>
          </w:p>
        </w:tc>
      </w:tr>
      <w:tr w:rsidR="006F6096" w:rsidTr="00545D67">
        <w:tc>
          <w:tcPr>
            <w:tcW w:w="1930" w:type="dxa"/>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6896" w:type="dxa"/>
            <w:gridSpan w:val="6"/>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1856" w:type="dxa"/>
          </w:tcPr>
          <w:p w:rsidR="006F6096" w:rsidRDefault="006F6096" w:rsidP="00545D67">
            <w:pPr>
              <w:jc w:val="both"/>
              <w:rPr>
                <w:b/>
                <w:sz w:val="24"/>
                <w:szCs w:val="24"/>
              </w:rPr>
            </w:pPr>
          </w:p>
        </w:tc>
      </w:tr>
      <w:tr w:rsidR="006F6096" w:rsidTr="00545D67">
        <w:tc>
          <w:tcPr>
            <w:tcW w:w="10682" w:type="dxa"/>
            <w:gridSpan w:val="8"/>
            <w:shd w:val="clear" w:color="auto" w:fill="D9D9D9" w:themeFill="background1" w:themeFillShade="D9"/>
          </w:tcPr>
          <w:p w:rsidR="006F6096" w:rsidRDefault="006F6096" w:rsidP="00545D67">
            <w:pPr>
              <w:jc w:val="center"/>
              <w:rPr>
                <w:b/>
                <w:sz w:val="24"/>
                <w:szCs w:val="24"/>
              </w:rPr>
            </w:pPr>
            <w:r w:rsidRPr="000A68A9">
              <w:rPr>
                <w:rFonts w:cs="Calibri"/>
                <w:b/>
                <w:sz w:val="24"/>
                <w:szCs w:val="24"/>
              </w:rPr>
              <w:t>Literacy Skills assessed for development</w:t>
            </w:r>
          </w:p>
        </w:tc>
      </w:tr>
      <w:tr w:rsidR="006F6096" w:rsidTr="00545D67">
        <w:tc>
          <w:tcPr>
            <w:tcW w:w="4644" w:type="dxa"/>
            <w:gridSpan w:val="3"/>
            <w:shd w:val="clear" w:color="auto" w:fill="D9D9D9" w:themeFill="background1" w:themeFillShade="D9"/>
          </w:tcPr>
          <w:p w:rsidR="006F6096" w:rsidRPr="00FF1B98" w:rsidRDefault="006F6096" w:rsidP="00545D67">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6F6096" w:rsidRDefault="006F6096" w:rsidP="00545D67">
            <w:pPr>
              <w:rPr>
                <w:b/>
                <w:sz w:val="24"/>
                <w:szCs w:val="24"/>
              </w:rPr>
            </w:pPr>
            <w:r>
              <w:rPr>
                <w:rFonts w:cs="Calibri"/>
                <w:b/>
                <w:sz w:val="24"/>
                <w:szCs w:val="24"/>
              </w:rPr>
              <w:t>C</w:t>
            </w:r>
            <w:r w:rsidRPr="00FF1B98">
              <w:rPr>
                <w:rFonts w:cs="Calibri"/>
                <w:b/>
                <w:sz w:val="24"/>
                <w:szCs w:val="24"/>
              </w:rPr>
              <w:t>omment for development</w:t>
            </w:r>
          </w:p>
        </w:tc>
      </w:tr>
      <w:tr w:rsidR="006F6096" w:rsidTr="00545D67">
        <w:tc>
          <w:tcPr>
            <w:tcW w:w="4644" w:type="dxa"/>
            <w:gridSpan w:val="3"/>
          </w:tcPr>
          <w:p w:rsidR="006F6096" w:rsidRPr="009B182A" w:rsidRDefault="006F6096" w:rsidP="00545D67">
            <w:pPr>
              <w:rPr>
                <w:rFonts w:cs="Calibri"/>
              </w:rPr>
            </w:pPr>
            <w:r w:rsidRPr="009B182A">
              <w:rPr>
                <w:rFonts w:cs="Calibri"/>
                <w:b/>
                <w:sz w:val="18"/>
                <w:szCs w:val="18"/>
              </w:rPr>
              <w:t>Structure, meaning, punctuation, spelling, referencing, bibliography, plagiarism or specify</w:t>
            </w: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6038" w:type="dxa"/>
            <w:gridSpan w:val="5"/>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r>
    </w:tbl>
    <w:p w:rsidR="006F6096" w:rsidRDefault="006F6096" w:rsidP="006F6096">
      <w:pPr>
        <w:jc w:val="both"/>
        <w:rPr>
          <w:b/>
          <w:sz w:val="24"/>
          <w:szCs w:val="24"/>
        </w:rPr>
      </w:pPr>
    </w:p>
    <w:p w:rsidR="006F6096" w:rsidRDefault="006F6096" w:rsidP="006F6096">
      <w:pPr>
        <w:autoSpaceDE w:val="0"/>
        <w:autoSpaceDN w:val="0"/>
        <w:adjustRightInd w:val="0"/>
        <w:spacing w:after="0" w:line="240" w:lineRule="auto"/>
        <w:rPr>
          <w:rFonts w:cs="Arial"/>
          <w:b/>
          <w:sz w:val="24"/>
          <w:szCs w:val="24"/>
        </w:rPr>
      </w:pPr>
      <w:r w:rsidRPr="00F75CE3">
        <w:rPr>
          <w:rFonts w:cs="Arial"/>
          <w:b/>
          <w:sz w:val="24"/>
          <w:szCs w:val="24"/>
        </w:rPr>
        <w:t>Signed:</w:t>
      </w:r>
      <w:r>
        <w:rPr>
          <w:rFonts w:cs="Arial"/>
          <w:b/>
          <w:sz w:val="24"/>
          <w:szCs w:val="24"/>
        </w:rPr>
        <w:t xml:space="preserve"> Student</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6F6096" w:rsidRPr="00F75CE3" w:rsidRDefault="006F6096" w:rsidP="006F6096">
      <w:pPr>
        <w:autoSpaceDE w:val="0"/>
        <w:autoSpaceDN w:val="0"/>
        <w:adjustRightInd w:val="0"/>
        <w:spacing w:after="0" w:line="240" w:lineRule="auto"/>
        <w:rPr>
          <w:rFonts w:cs="Arial"/>
          <w:b/>
          <w:sz w:val="24"/>
          <w:szCs w:val="24"/>
        </w:rPr>
      </w:pPr>
    </w:p>
    <w:p w:rsidR="006F6096" w:rsidRDefault="006F6096" w:rsidP="006F6096">
      <w:pPr>
        <w:autoSpaceDE w:val="0"/>
        <w:autoSpaceDN w:val="0"/>
        <w:adjustRightInd w:val="0"/>
        <w:spacing w:after="0" w:line="240" w:lineRule="auto"/>
        <w:rPr>
          <w:rFonts w:cs="Arial"/>
          <w:b/>
          <w:sz w:val="24"/>
          <w:szCs w:val="24"/>
        </w:rPr>
      </w:pPr>
      <w:r w:rsidRPr="00F75CE3">
        <w:rPr>
          <w:rFonts w:cs="Arial"/>
          <w:b/>
          <w:sz w:val="24"/>
          <w:szCs w:val="24"/>
        </w:rPr>
        <w:t xml:space="preserve">Signed: (Assessor) ……………………………………… </w:t>
      </w:r>
      <w:r>
        <w:rPr>
          <w:rFonts w:cs="Arial"/>
          <w:b/>
          <w:sz w:val="24"/>
          <w:szCs w:val="24"/>
        </w:rPr>
        <w:t xml:space="preserve">              </w:t>
      </w:r>
      <w:r w:rsidRPr="00F75CE3">
        <w:rPr>
          <w:rFonts w:cs="Arial"/>
          <w:b/>
          <w:sz w:val="24"/>
          <w:szCs w:val="24"/>
        </w:rPr>
        <w:t>Date: …………………………..</w:t>
      </w:r>
    </w:p>
    <w:p w:rsidR="006F6096" w:rsidRPr="00F75CE3" w:rsidRDefault="006F6096" w:rsidP="006F6096">
      <w:pPr>
        <w:autoSpaceDE w:val="0"/>
        <w:autoSpaceDN w:val="0"/>
        <w:adjustRightInd w:val="0"/>
        <w:spacing w:after="0" w:line="240" w:lineRule="auto"/>
        <w:rPr>
          <w:rFonts w:cs="Arial"/>
          <w:b/>
          <w:sz w:val="24"/>
          <w:szCs w:val="24"/>
        </w:rPr>
      </w:pPr>
    </w:p>
    <w:p w:rsidR="006F6096" w:rsidRPr="006A66EB" w:rsidRDefault="006F6096" w:rsidP="006F6096">
      <w:pPr>
        <w:rPr>
          <w:b/>
          <w:sz w:val="24"/>
          <w:szCs w:val="24"/>
        </w:rPr>
      </w:pPr>
      <w:r w:rsidRPr="00F75CE3">
        <w:rPr>
          <w:rFonts w:cs="Arial"/>
          <w:b/>
          <w:sz w:val="24"/>
          <w:szCs w:val="24"/>
        </w:rPr>
        <w:t>IV Signature: ……………………………………………</w:t>
      </w:r>
      <w:r>
        <w:rPr>
          <w:rFonts w:cs="Arial"/>
          <w:b/>
          <w:sz w:val="24"/>
          <w:szCs w:val="24"/>
        </w:rPr>
        <w:t>…</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0A0F95" w:rsidRPr="00A51ABC" w:rsidRDefault="000A0F95" w:rsidP="000A0F95">
      <w:pPr>
        <w:pStyle w:val="Heading4"/>
        <w:jc w:val="both"/>
        <w:rPr>
          <w:rFonts w:asciiTheme="minorHAnsi" w:hAnsiTheme="minorHAnsi" w:cstheme="minorHAnsi"/>
          <w:b/>
          <w:szCs w:val="24"/>
        </w:rPr>
      </w:pPr>
      <w:r w:rsidRPr="00A51ABC">
        <w:rPr>
          <w:rFonts w:asciiTheme="minorHAnsi" w:hAnsiTheme="minorHAnsi" w:cstheme="minorHAnsi"/>
          <w:b/>
          <w:szCs w:val="24"/>
        </w:rPr>
        <w:lastRenderedPageBreak/>
        <w:t xml:space="preserve">Unit: 5 Managing Networks  </w:t>
      </w:r>
    </w:p>
    <w:p w:rsidR="000A0F95" w:rsidRPr="00A51ABC" w:rsidRDefault="000A0F95" w:rsidP="000A0F95">
      <w:pPr>
        <w:jc w:val="both"/>
        <w:rPr>
          <w:rFonts w:cstheme="minorHAnsi"/>
          <w:sz w:val="24"/>
          <w:szCs w:val="24"/>
        </w:rPr>
      </w:pPr>
    </w:p>
    <w:p w:rsidR="000A0F95" w:rsidRDefault="000A0F95" w:rsidP="000A0F95">
      <w:pPr>
        <w:pStyle w:val="Heading4"/>
        <w:jc w:val="both"/>
        <w:rPr>
          <w:rFonts w:asciiTheme="minorHAnsi" w:hAnsiTheme="minorHAnsi" w:cstheme="minorHAnsi"/>
          <w:b/>
          <w:szCs w:val="24"/>
        </w:rPr>
      </w:pPr>
      <w:r w:rsidRPr="00A51ABC">
        <w:rPr>
          <w:rFonts w:asciiTheme="minorHAnsi" w:hAnsiTheme="minorHAnsi" w:cstheme="minorHAnsi"/>
          <w:b/>
          <w:szCs w:val="24"/>
        </w:rPr>
        <w:t xml:space="preserve">Assignment </w:t>
      </w:r>
      <w:r>
        <w:rPr>
          <w:rFonts w:asciiTheme="minorHAnsi" w:hAnsiTheme="minorHAnsi" w:cstheme="minorHAnsi"/>
          <w:b/>
          <w:szCs w:val="24"/>
        </w:rPr>
        <w:t>2</w:t>
      </w:r>
    </w:p>
    <w:p w:rsidR="000A0F95" w:rsidRDefault="000A0F95" w:rsidP="000A0F95"/>
    <w:p w:rsidR="000A0F95" w:rsidRDefault="000A0F95" w:rsidP="000A0F95">
      <w:pPr>
        <w:autoSpaceDE w:val="0"/>
        <w:autoSpaceDN w:val="0"/>
        <w:adjustRightInd w:val="0"/>
        <w:spacing w:after="0" w:line="240" w:lineRule="auto"/>
        <w:rPr>
          <w:rFonts w:cstheme="minorHAnsi"/>
          <w:sz w:val="24"/>
          <w:szCs w:val="24"/>
        </w:rPr>
      </w:pPr>
      <w:r w:rsidRPr="008A336E">
        <w:rPr>
          <w:rFonts w:cstheme="minorHAnsi"/>
          <w:b/>
          <w:sz w:val="24"/>
          <w:szCs w:val="24"/>
        </w:rPr>
        <w:t>Scenario</w:t>
      </w:r>
      <w:r>
        <w:rPr>
          <w:rFonts w:cstheme="minorHAnsi"/>
          <w:b/>
          <w:sz w:val="24"/>
          <w:szCs w:val="24"/>
        </w:rPr>
        <w:t xml:space="preserve"> – Network Management Tasks</w:t>
      </w:r>
    </w:p>
    <w:p w:rsidR="000A0F95" w:rsidRPr="00D90F81" w:rsidRDefault="000A0F95" w:rsidP="000A0F95">
      <w:pPr>
        <w:autoSpaceDE w:val="0"/>
        <w:autoSpaceDN w:val="0"/>
        <w:adjustRightInd w:val="0"/>
        <w:spacing w:after="0" w:line="240" w:lineRule="auto"/>
        <w:rPr>
          <w:rFonts w:cstheme="minorHAnsi"/>
          <w:sz w:val="24"/>
          <w:szCs w:val="24"/>
        </w:rPr>
      </w:pPr>
      <w:r w:rsidRPr="00D90F81">
        <w:rPr>
          <w:rFonts w:cstheme="minorHAnsi"/>
          <w:sz w:val="24"/>
          <w:szCs w:val="24"/>
        </w:rPr>
        <w:t>You are a Network Manager at a large organisation that works in the NHS. You have been asked</w:t>
      </w:r>
      <w:r>
        <w:rPr>
          <w:rFonts w:cstheme="minorHAnsi"/>
          <w:sz w:val="24"/>
          <w:szCs w:val="24"/>
        </w:rPr>
        <w:t xml:space="preserve"> </w:t>
      </w:r>
      <w:r w:rsidRPr="00D90F81">
        <w:rPr>
          <w:rFonts w:cstheme="minorHAnsi"/>
          <w:sz w:val="24"/>
          <w:szCs w:val="24"/>
        </w:rPr>
        <w:t>to develop some training materials for the Junior Network Technicians to enable them to</w:t>
      </w:r>
      <w:r>
        <w:rPr>
          <w:rFonts w:cstheme="minorHAnsi"/>
          <w:sz w:val="24"/>
          <w:szCs w:val="24"/>
        </w:rPr>
        <w:t xml:space="preserve"> </w:t>
      </w:r>
      <w:r w:rsidRPr="00D90F81">
        <w:rPr>
          <w:rFonts w:cstheme="minorHAnsi"/>
          <w:sz w:val="24"/>
          <w:szCs w:val="24"/>
        </w:rPr>
        <w:t>understand the role of the network Manager.</w:t>
      </w:r>
      <w:r>
        <w:rPr>
          <w:rFonts w:cstheme="minorHAnsi"/>
          <w:sz w:val="24"/>
          <w:szCs w:val="24"/>
        </w:rPr>
        <w:t xml:space="preserve">  In the second series of training materials you will need to:</w:t>
      </w:r>
    </w:p>
    <w:p w:rsidR="000A0F95" w:rsidRPr="00D90F81" w:rsidRDefault="000A0F95" w:rsidP="000A0F95">
      <w:pPr>
        <w:autoSpaceDE w:val="0"/>
        <w:autoSpaceDN w:val="0"/>
        <w:adjustRightInd w:val="0"/>
        <w:spacing w:after="0" w:line="240" w:lineRule="auto"/>
        <w:rPr>
          <w:rFonts w:cstheme="minorHAnsi"/>
          <w:sz w:val="24"/>
          <w:szCs w:val="24"/>
        </w:rPr>
      </w:pPr>
    </w:p>
    <w:p w:rsidR="000A0F95" w:rsidRPr="00D90F81" w:rsidRDefault="000A0F95" w:rsidP="000A0F95">
      <w:pPr>
        <w:autoSpaceDE w:val="0"/>
        <w:autoSpaceDN w:val="0"/>
        <w:adjustRightInd w:val="0"/>
        <w:spacing w:after="0" w:line="240" w:lineRule="auto"/>
        <w:rPr>
          <w:rFonts w:cstheme="minorHAnsi"/>
          <w:b/>
          <w:sz w:val="24"/>
          <w:szCs w:val="24"/>
        </w:rPr>
      </w:pPr>
      <w:r w:rsidRPr="00D90F81">
        <w:rPr>
          <w:rFonts w:cstheme="minorHAnsi"/>
          <w:b/>
          <w:sz w:val="24"/>
          <w:szCs w:val="24"/>
        </w:rPr>
        <w:t>Tasks</w:t>
      </w:r>
    </w:p>
    <w:p w:rsidR="000A0F95" w:rsidRDefault="000A0F95" w:rsidP="000A0F95">
      <w:pPr>
        <w:autoSpaceDE w:val="0"/>
        <w:autoSpaceDN w:val="0"/>
        <w:adjustRightInd w:val="0"/>
        <w:spacing w:after="0" w:line="240" w:lineRule="auto"/>
        <w:rPr>
          <w:rFonts w:cstheme="minorHAnsi"/>
          <w:sz w:val="24"/>
          <w:szCs w:val="24"/>
        </w:rPr>
      </w:pPr>
    </w:p>
    <w:p w:rsidR="000A0F95" w:rsidRPr="005915C5" w:rsidRDefault="000A0F95" w:rsidP="000A0F95">
      <w:pPr>
        <w:pStyle w:val="ListParagraph"/>
        <w:numPr>
          <w:ilvl w:val="0"/>
          <w:numId w:val="3"/>
        </w:numPr>
        <w:autoSpaceDE w:val="0"/>
        <w:autoSpaceDN w:val="0"/>
        <w:adjustRightInd w:val="0"/>
        <w:spacing w:after="0" w:line="240" w:lineRule="auto"/>
        <w:rPr>
          <w:rFonts w:cstheme="minorHAnsi"/>
          <w:sz w:val="24"/>
          <w:szCs w:val="24"/>
        </w:rPr>
      </w:pPr>
      <w:r w:rsidRPr="005915C5">
        <w:rPr>
          <w:rFonts w:cstheme="minorHAnsi"/>
          <w:sz w:val="24"/>
          <w:szCs w:val="24"/>
        </w:rPr>
        <w:t xml:space="preserve">Explain the functions of network management. Include configuration, fault management, account management, performance management, user response time, planning, designing, installing, security, data logging, checking performance, reporting etc. (For this criterion the verb is ‘explain’, which indicates more than a straightforward description. Including how and why as key questions helps produce an extended answer).     </w:t>
      </w:r>
      <w:r w:rsidRPr="005915C5">
        <w:rPr>
          <w:rFonts w:cstheme="minorHAnsi"/>
          <w:b/>
          <w:sz w:val="24"/>
          <w:szCs w:val="24"/>
        </w:rPr>
        <w:t>[P4]</w:t>
      </w:r>
    </w:p>
    <w:p w:rsidR="000A0F95" w:rsidRPr="00F7194E" w:rsidRDefault="000A0F95" w:rsidP="000A0F95">
      <w:pPr>
        <w:autoSpaceDE w:val="0"/>
        <w:autoSpaceDN w:val="0"/>
        <w:adjustRightInd w:val="0"/>
        <w:spacing w:after="0" w:line="240" w:lineRule="auto"/>
        <w:rPr>
          <w:rFonts w:cstheme="minorHAnsi"/>
          <w:sz w:val="24"/>
          <w:szCs w:val="24"/>
        </w:rPr>
      </w:pPr>
    </w:p>
    <w:p w:rsidR="000A0F95" w:rsidRPr="005915C5" w:rsidRDefault="000A0F95" w:rsidP="000A0F95">
      <w:pPr>
        <w:pStyle w:val="ListParagraph"/>
        <w:numPr>
          <w:ilvl w:val="0"/>
          <w:numId w:val="3"/>
        </w:numPr>
        <w:autoSpaceDE w:val="0"/>
        <w:autoSpaceDN w:val="0"/>
        <w:adjustRightInd w:val="0"/>
        <w:spacing w:after="0" w:line="240" w:lineRule="auto"/>
        <w:rPr>
          <w:rFonts w:cstheme="minorHAnsi"/>
          <w:sz w:val="24"/>
          <w:szCs w:val="24"/>
        </w:rPr>
      </w:pPr>
      <w:r w:rsidRPr="005915C5">
        <w:rPr>
          <w:rFonts w:cstheme="minorHAnsi"/>
          <w:sz w:val="24"/>
          <w:szCs w:val="24"/>
        </w:rPr>
        <w:t>Add a section that gives an explanation to fault management.</w:t>
      </w:r>
      <w:r w:rsidRPr="005915C5">
        <w:rPr>
          <w:rFonts w:cstheme="minorHAnsi"/>
          <w:b/>
          <w:sz w:val="24"/>
          <w:szCs w:val="24"/>
        </w:rPr>
        <w:t xml:space="preserve">  </w:t>
      </w:r>
      <w:r w:rsidRPr="005915C5">
        <w:rPr>
          <w:rFonts w:cstheme="minorHAnsi"/>
          <w:sz w:val="24"/>
          <w:szCs w:val="24"/>
        </w:rPr>
        <w:t>(This must include</w:t>
      </w:r>
      <w:r w:rsidRPr="005915C5">
        <w:rPr>
          <w:rFonts w:cstheme="minorHAnsi"/>
          <w:b/>
          <w:sz w:val="24"/>
          <w:szCs w:val="24"/>
        </w:rPr>
        <w:t xml:space="preserve"> </w:t>
      </w:r>
      <w:r w:rsidRPr="005915C5">
        <w:rPr>
          <w:rFonts w:cstheme="minorHAnsi"/>
          <w:sz w:val="23"/>
          <w:szCs w:val="23"/>
        </w:rPr>
        <w:t>why this is necessary, what is the aim and what are the consequences of failing).</w:t>
      </w:r>
      <w:r w:rsidRPr="005915C5">
        <w:rPr>
          <w:rFonts w:cstheme="minorHAnsi"/>
          <w:b/>
          <w:sz w:val="24"/>
          <w:szCs w:val="24"/>
        </w:rPr>
        <w:t xml:space="preserve">   [M2]</w:t>
      </w:r>
    </w:p>
    <w:p w:rsidR="000A0F95" w:rsidRPr="00F7194E" w:rsidRDefault="000A0F95" w:rsidP="000A0F95">
      <w:pPr>
        <w:pStyle w:val="ListParagraph"/>
        <w:rPr>
          <w:rFonts w:cstheme="minorHAnsi"/>
          <w:sz w:val="24"/>
          <w:szCs w:val="24"/>
        </w:rPr>
      </w:pPr>
    </w:p>
    <w:p w:rsidR="000A0F95" w:rsidRPr="005915C5" w:rsidRDefault="000A0F95" w:rsidP="000A0F95">
      <w:pPr>
        <w:pStyle w:val="ListParagraph"/>
        <w:numPr>
          <w:ilvl w:val="0"/>
          <w:numId w:val="3"/>
        </w:numPr>
        <w:autoSpaceDE w:val="0"/>
        <w:autoSpaceDN w:val="0"/>
        <w:adjustRightInd w:val="0"/>
        <w:spacing w:after="0" w:line="240" w:lineRule="auto"/>
        <w:rPr>
          <w:rFonts w:cstheme="minorHAnsi"/>
          <w:sz w:val="24"/>
          <w:szCs w:val="24"/>
        </w:rPr>
      </w:pPr>
      <w:r w:rsidRPr="005915C5">
        <w:rPr>
          <w:rFonts w:cstheme="minorHAnsi"/>
          <w:sz w:val="24"/>
          <w:szCs w:val="24"/>
        </w:rPr>
        <w:t>Finally justify the inclusion of routine performance management activities within a network managers’ role.  (This requires a justification for carrying out routine performance management activities, which should include aspects related to efficiency and quality standards</w:t>
      </w:r>
      <w:r w:rsidRPr="005915C5">
        <w:rPr>
          <w:rFonts w:ascii="Humanist521BT-Light" w:hAnsi="Humanist521BT-Light" w:cs="Humanist521BT-Light"/>
          <w:sz w:val="23"/>
          <w:szCs w:val="23"/>
        </w:rPr>
        <w:t>.</w:t>
      </w:r>
      <w:r w:rsidRPr="005915C5">
        <w:rPr>
          <w:rFonts w:cstheme="minorHAnsi"/>
          <w:sz w:val="24"/>
          <w:szCs w:val="24"/>
        </w:rPr>
        <w:t xml:space="preserve">   </w:t>
      </w:r>
      <w:r w:rsidRPr="005915C5">
        <w:rPr>
          <w:rFonts w:cstheme="minorHAnsi"/>
          <w:b/>
          <w:sz w:val="24"/>
          <w:szCs w:val="24"/>
        </w:rPr>
        <w:t>[D1]</w:t>
      </w:r>
    </w:p>
    <w:p w:rsidR="003C5779" w:rsidRDefault="004D631F"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p w:rsidR="007C752B" w:rsidRDefault="007C752B" w:rsidP="007C752B"/>
    <w:sectPr w:rsidR="007C752B" w:rsidSect="000B1E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1ED7"/>
    <w:multiLevelType w:val="hybridMultilevel"/>
    <w:tmpl w:val="A0C65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324FE5"/>
    <w:multiLevelType w:val="hybridMultilevel"/>
    <w:tmpl w:val="48CE61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70F37D8A"/>
    <w:multiLevelType w:val="hybridMultilevel"/>
    <w:tmpl w:val="217E5F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2B"/>
    <w:rsid w:val="000A0F95"/>
    <w:rsid w:val="000A68A9"/>
    <w:rsid w:val="000C04C0"/>
    <w:rsid w:val="000F67AD"/>
    <w:rsid w:val="001433A2"/>
    <w:rsid w:val="00223810"/>
    <w:rsid w:val="002C7A83"/>
    <w:rsid w:val="002F68C9"/>
    <w:rsid w:val="0033068C"/>
    <w:rsid w:val="00330798"/>
    <w:rsid w:val="00493EAA"/>
    <w:rsid w:val="004D631F"/>
    <w:rsid w:val="004F70C8"/>
    <w:rsid w:val="0058483E"/>
    <w:rsid w:val="005B5987"/>
    <w:rsid w:val="005F2884"/>
    <w:rsid w:val="00602D3A"/>
    <w:rsid w:val="006321A0"/>
    <w:rsid w:val="0068122F"/>
    <w:rsid w:val="006F6096"/>
    <w:rsid w:val="007B566B"/>
    <w:rsid w:val="007C752B"/>
    <w:rsid w:val="008079F4"/>
    <w:rsid w:val="009104B9"/>
    <w:rsid w:val="009E1567"/>
    <w:rsid w:val="00A4508C"/>
    <w:rsid w:val="00AF30E8"/>
    <w:rsid w:val="00C137B7"/>
    <w:rsid w:val="00C92155"/>
    <w:rsid w:val="00CE6C70"/>
    <w:rsid w:val="00CE7591"/>
    <w:rsid w:val="00D36B4D"/>
    <w:rsid w:val="00DF6409"/>
    <w:rsid w:val="00E872B9"/>
    <w:rsid w:val="00F94538"/>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1D9DF-2BD8-4A8F-A5D2-4F86C335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0A0F95"/>
    <w:pPr>
      <w:keepNext/>
      <w:spacing w:after="0" w:line="240" w:lineRule="auto"/>
      <w:outlineLvl w:val="3"/>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483E"/>
    <w:pPr>
      <w:ind w:left="720"/>
      <w:contextualSpacing/>
    </w:pPr>
    <w:rPr>
      <w:rFonts w:eastAsiaTheme="minorHAnsi"/>
      <w:lang w:eastAsia="en-US"/>
    </w:rPr>
  </w:style>
  <w:style w:type="character" w:customStyle="1" w:styleId="Heading4Char">
    <w:name w:val="Heading 4 Char"/>
    <w:basedOn w:val="DefaultParagraphFont"/>
    <w:link w:val="Heading4"/>
    <w:rsid w:val="000A0F95"/>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X:\Computing%20&amp;%20IT\2013-14\4.%20BTEC%20L2\Assignment%20templates\Assignment%20Template_btec%20first_2013_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Template_btec first_2013_14</Template>
  <TotalTime>2</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Ayob Tahir</dc:creator>
  <cp:lastModifiedBy>Waheed Akhtar</cp:lastModifiedBy>
  <cp:revision>4</cp:revision>
  <cp:lastPrinted>2012-08-22T13:40:00Z</cp:lastPrinted>
  <dcterms:created xsi:type="dcterms:W3CDTF">2013-10-01T09:46:00Z</dcterms:created>
  <dcterms:modified xsi:type="dcterms:W3CDTF">2013-10-01T09:57:00Z</dcterms:modified>
</cp:coreProperties>
</file>