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409" w:rsidRDefault="00370409" w:rsidP="008F3ABF">
      <w:pPr>
        <w:rPr>
          <w:rFonts w:asciiTheme="majorHAnsi" w:hAnsiTheme="majorHAnsi" w:cs="Arial"/>
          <w:b/>
          <w:i/>
          <w:spacing w:val="1"/>
          <w:sz w:val="28"/>
          <w:szCs w:val="24"/>
          <w:u w:val="single"/>
        </w:rPr>
      </w:pPr>
    </w:p>
    <w:p w:rsidR="00370409" w:rsidRPr="00370409" w:rsidRDefault="00370409" w:rsidP="00370409">
      <w:pPr>
        <w:jc w:val="center"/>
        <w:rPr>
          <w:rFonts w:asciiTheme="majorHAnsi" w:hAnsiTheme="majorHAnsi" w:cs="Arial"/>
          <w:b/>
          <w:spacing w:val="1"/>
          <w:sz w:val="28"/>
          <w:szCs w:val="24"/>
          <w:u w:val="single"/>
        </w:rPr>
      </w:pPr>
      <w:r>
        <w:rPr>
          <w:rFonts w:asciiTheme="majorHAnsi" w:hAnsiTheme="majorHAnsi" w:cs="Arial"/>
          <w:b/>
          <w:spacing w:val="1"/>
          <w:sz w:val="28"/>
          <w:szCs w:val="24"/>
          <w:u w:val="single"/>
        </w:rPr>
        <w:t>P4</w:t>
      </w:r>
    </w:p>
    <w:p w:rsidR="00370409" w:rsidRPr="00370409" w:rsidRDefault="00370409" w:rsidP="008F3ABF">
      <w:pPr>
        <w:rPr>
          <w:rFonts w:asciiTheme="majorHAnsi" w:hAnsiTheme="majorHAnsi" w:cs="Arial"/>
          <w:b/>
          <w:spacing w:val="1"/>
          <w:sz w:val="28"/>
          <w:szCs w:val="24"/>
          <w:u w:val="single"/>
        </w:rPr>
      </w:pPr>
    </w:p>
    <w:p w:rsidR="00370409" w:rsidRPr="00370409" w:rsidRDefault="00370409" w:rsidP="008F3ABF">
      <w:pPr>
        <w:rPr>
          <w:rFonts w:asciiTheme="majorHAnsi" w:hAnsiTheme="majorHAnsi" w:cs="Arial"/>
          <w:b/>
          <w:spacing w:val="1"/>
          <w:sz w:val="28"/>
          <w:szCs w:val="24"/>
          <w:u w:val="single"/>
        </w:rPr>
      </w:pPr>
      <w:r w:rsidRPr="00370409">
        <w:rPr>
          <w:rFonts w:asciiTheme="majorHAnsi" w:hAnsiTheme="majorHAnsi" w:cs="Arial"/>
          <w:b/>
          <w:spacing w:val="1"/>
          <w:sz w:val="28"/>
          <w:szCs w:val="24"/>
          <w:u w:val="single"/>
        </w:rPr>
        <w:t>Introduction</w:t>
      </w:r>
    </w:p>
    <w:p w:rsidR="00DC37CF" w:rsidRPr="00370409" w:rsidRDefault="00F53188" w:rsidP="008F3ABF">
      <w:pPr>
        <w:rPr>
          <w:rFonts w:asciiTheme="majorHAnsi" w:hAnsiTheme="majorHAnsi"/>
          <w:sz w:val="24"/>
          <w:szCs w:val="24"/>
        </w:rPr>
      </w:pPr>
      <w:r w:rsidRPr="00370409">
        <w:rPr>
          <w:rFonts w:asciiTheme="majorHAnsi" w:hAnsiTheme="majorHAnsi" w:cs="Arial"/>
          <w:spacing w:val="1"/>
          <w:sz w:val="24"/>
          <w:szCs w:val="24"/>
        </w:rPr>
        <w:t>I</w:t>
      </w:r>
      <w:r w:rsidRPr="00370409">
        <w:rPr>
          <w:rFonts w:asciiTheme="majorHAnsi" w:hAnsiTheme="majorHAnsi" w:cs="Arial"/>
          <w:sz w:val="24"/>
          <w:szCs w:val="24"/>
        </w:rPr>
        <w:t>n</w:t>
      </w:r>
      <w:r w:rsidRPr="00370409">
        <w:rPr>
          <w:rFonts w:asciiTheme="majorHAnsi" w:hAnsiTheme="majorHAnsi" w:cs="Arial"/>
          <w:spacing w:val="-1"/>
          <w:sz w:val="24"/>
          <w:szCs w:val="24"/>
        </w:rPr>
        <w:t xml:space="preserve"> </w:t>
      </w:r>
      <w:r w:rsidR="00DC37CF" w:rsidRPr="00370409">
        <w:rPr>
          <w:rFonts w:asciiTheme="majorHAnsi" w:hAnsiTheme="majorHAnsi" w:cs="Arial"/>
          <w:spacing w:val="-1"/>
          <w:sz w:val="24"/>
          <w:szCs w:val="24"/>
        </w:rPr>
        <w:t xml:space="preserve">this </w:t>
      </w:r>
      <w:r w:rsidRPr="00370409">
        <w:rPr>
          <w:rFonts w:asciiTheme="majorHAnsi" w:hAnsiTheme="majorHAnsi" w:cs="Arial"/>
          <w:spacing w:val="2"/>
          <w:sz w:val="24"/>
          <w:szCs w:val="24"/>
        </w:rPr>
        <w:t>r</w:t>
      </w:r>
      <w:r w:rsidRPr="00370409">
        <w:rPr>
          <w:rFonts w:asciiTheme="majorHAnsi" w:hAnsiTheme="majorHAnsi" w:cs="Arial"/>
          <w:sz w:val="24"/>
          <w:szCs w:val="24"/>
        </w:rPr>
        <w:t>ep</w:t>
      </w:r>
      <w:r w:rsidRPr="00370409">
        <w:rPr>
          <w:rFonts w:asciiTheme="majorHAnsi" w:hAnsiTheme="majorHAnsi" w:cs="Arial"/>
          <w:spacing w:val="-2"/>
          <w:sz w:val="24"/>
          <w:szCs w:val="24"/>
        </w:rPr>
        <w:t>o</w:t>
      </w:r>
      <w:r w:rsidRPr="00370409">
        <w:rPr>
          <w:rFonts w:asciiTheme="majorHAnsi" w:hAnsiTheme="majorHAnsi" w:cs="Arial"/>
          <w:spacing w:val="2"/>
          <w:sz w:val="24"/>
          <w:szCs w:val="24"/>
        </w:rPr>
        <w:t>r</w:t>
      </w:r>
      <w:r w:rsidRPr="00370409">
        <w:rPr>
          <w:rFonts w:asciiTheme="majorHAnsi" w:hAnsiTheme="majorHAnsi" w:cs="Arial"/>
          <w:sz w:val="24"/>
          <w:szCs w:val="24"/>
        </w:rPr>
        <w:t>t</w:t>
      </w:r>
      <w:r w:rsidRPr="00370409">
        <w:rPr>
          <w:rFonts w:asciiTheme="majorHAnsi" w:hAnsiTheme="majorHAnsi" w:cs="Arial"/>
          <w:spacing w:val="-6"/>
          <w:sz w:val="24"/>
          <w:szCs w:val="24"/>
        </w:rPr>
        <w:t xml:space="preserve"> </w:t>
      </w:r>
      <w:r w:rsidR="00DC37CF" w:rsidRPr="00370409">
        <w:rPr>
          <w:rFonts w:asciiTheme="majorHAnsi" w:hAnsiTheme="majorHAnsi" w:cs="Arial"/>
          <w:spacing w:val="-6"/>
          <w:sz w:val="24"/>
          <w:szCs w:val="24"/>
        </w:rPr>
        <w:t xml:space="preserve">I am going to </w:t>
      </w:r>
      <w:r w:rsidRPr="00370409">
        <w:rPr>
          <w:rFonts w:asciiTheme="majorHAnsi" w:hAnsiTheme="majorHAnsi" w:cs="Arial"/>
          <w:spacing w:val="4"/>
          <w:sz w:val="24"/>
          <w:szCs w:val="24"/>
        </w:rPr>
        <w:t>e</w:t>
      </w:r>
      <w:r w:rsidRPr="00370409">
        <w:rPr>
          <w:rFonts w:asciiTheme="majorHAnsi" w:hAnsiTheme="majorHAnsi" w:cs="Arial"/>
          <w:spacing w:val="-2"/>
          <w:sz w:val="24"/>
          <w:szCs w:val="24"/>
        </w:rPr>
        <w:t>x</w:t>
      </w:r>
      <w:r w:rsidRPr="00370409">
        <w:rPr>
          <w:rFonts w:asciiTheme="majorHAnsi" w:hAnsiTheme="majorHAnsi" w:cs="Arial"/>
          <w:spacing w:val="-1"/>
          <w:sz w:val="24"/>
          <w:szCs w:val="24"/>
        </w:rPr>
        <w:t>pl</w:t>
      </w:r>
      <w:r w:rsidRPr="00370409">
        <w:rPr>
          <w:rFonts w:asciiTheme="majorHAnsi" w:hAnsiTheme="majorHAnsi" w:cs="Arial"/>
          <w:sz w:val="24"/>
          <w:szCs w:val="24"/>
        </w:rPr>
        <w:t>ain</w:t>
      </w:r>
      <w:r w:rsidRPr="00370409">
        <w:rPr>
          <w:rFonts w:asciiTheme="majorHAnsi" w:hAnsiTheme="majorHAnsi" w:cs="Arial"/>
          <w:spacing w:val="-4"/>
          <w:sz w:val="24"/>
          <w:szCs w:val="24"/>
        </w:rPr>
        <w:t xml:space="preserve"> </w:t>
      </w:r>
      <w:r w:rsidRPr="00370409">
        <w:rPr>
          <w:rFonts w:asciiTheme="majorHAnsi" w:hAnsiTheme="majorHAnsi" w:cs="Arial"/>
          <w:spacing w:val="1"/>
          <w:sz w:val="24"/>
          <w:szCs w:val="24"/>
        </w:rPr>
        <w:t>w</w:t>
      </w:r>
      <w:r w:rsidRPr="00370409">
        <w:rPr>
          <w:rFonts w:asciiTheme="majorHAnsi" w:hAnsiTheme="majorHAnsi" w:cs="Arial"/>
          <w:sz w:val="24"/>
          <w:szCs w:val="24"/>
        </w:rPr>
        <w:t>hy</w:t>
      </w:r>
      <w:r w:rsidRPr="00370409">
        <w:rPr>
          <w:rFonts w:asciiTheme="majorHAnsi" w:hAnsiTheme="majorHAnsi" w:cs="Arial"/>
          <w:spacing w:val="-3"/>
          <w:sz w:val="24"/>
          <w:szCs w:val="24"/>
        </w:rPr>
        <w:t xml:space="preserve"> </w:t>
      </w:r>
      <w:r w:rsidRPr="00370409">
        <w:rPr>
          <w:rFonts w:asciiTheme="majorHAnsi" w:hAnsiTheme="majorHAnsi" w:cs="Arial"/>
          <w:spacing w:val="1"/>
          <w:sz w:val="24"/>
          <w:szCs w:val="24"/>
        </w:rPr>
        <w:t>d</w:t>
      </w:r>
      <w:r w:rsidRPr="00370409">
        <w:rPr>
          <w:rFonts w:asciiTheme="majorHAnsi" w:hAnsiTheme="majorHAnsi" w:cs="Arial"/>
          <w:sz w:val="24"/>
          <w:szCs w:val="24"/>
        </w:rPr>
        <w:t>if</w:t>
      </w:r>
      <w:r w:rsidRPr="00370409">
        <w:rPr>
          <w:rFonts w:asciiTheme="majorHAnsi" w:hAnsiTheme="majorHAnsi" w:cs="Arial"/>
          <w:spacing w:val="1"/>
          <w:sz w:val="24"/>
          <w:szCs w:val="24"/>
        </w:rPr>
        <w:t>f</w:t>
      </w:r>
      <w:r w:rsidRPr="00370409">
        <w:rPr>
          <w:rFonts w:asciiTheme="majorHAnsi" w:hAnsiTheme="majorHAnsi" w:cs="Arial"/>
          <w:sz w:val="24"/>
          <w:szCs w:val="24"/>
        </w:rPr>
        <w:t>er</w:t>
      </w:r>
      <w:r w:rsidRPr="00370409">
        <w:rPr>
          <w:rFonts w:asciiTheme="majorHAnsi" w:hAnsiTheme="majorHAnsi" w:cs="Arial"/>
          <w:spacing w:val="1"/>
          <w:sz w:val="24"/>
          <w:szCs w:val="24"/>
        </w:rPr>
        <w:t>e</w:t>
      </w:r>
      <w:r w:rsidRPr="00370409">
        <w:rPr>
          <w:rFonts w:asciiTheme="majorHAnsi" w:hAnsiTheme="majorHAnsi" w:cs="Arial"/>
          <w:spacing w:val="-1"/>
          <w:sz w:val="24"/>
          <w:szCs w:val="24"/>
        </w:rPr>
        <w:t>n</w:t>
      </w:r>
      <w:r w:rsidRPr="00370409">
        <w:rPr>
          <w:rFonts w:asciiTheme="majorHAnsi" w:hAnsiTheme="majorHAnsi" w:cs="Arial"/>
          <w:sz w:val="24"/>
          <w:szCs w:val="24"/>
        </w:rPr>
        <w:t>t da</w:t>
      </w:r>
      <w:r w:rsidRPr="00370409">
        <w:rPr>
          <w:rFonts w:asciiTheme="majorHAnsi" w:hAnsiTheme="majorHAnsi" w:cs="Arial"/>
          <w:spacing w:val="-1"/>
          <w:sz w:val="24"/>
          <w:szCs w:val="24"/>
        </w:rPr>
        <w:t>t</w:t>
      </w:r>
      <w:r w:rsidRPr="00370409">
        <w:rPr>
          <w:rFonts w:asciiTheme="majorHAnsi" w:hAnsiTheme="majorHAnsi" w:cs="Arial"/>
          <w:sz w:val="24"/>
          <w:szCs w:val="24"/>
        </w:rPr>
        <w:t>a</w:t>
      </w:r>
      <w:r w:rsidRPr="00370409">
        <w:rPr>
          <w:rFonts w:asciiTheme="majorHAnsi" w:hAnsiTheme="majorHAnsi" w:cs="Arial"/>
          <w:spacing w:val="-4"/>
          <w:sz w:val="24"/>
          <w:szCs w:val="24"/>
        </w:rPr>
        <w:t xml:space="preserve"> </w:t>
      </w:r>
      <w:r w:rsidRPr="00370409">
        <w:rPr>
          <w:rFonts w:asciiTheme="majorHAnsi" w:hAnsiTheme="majorHAnsi" w:cs="Arial"/>
          <w:sz w:val="24"/>
          <w:szCs w:val="24"/>
        </w:rPr>
        <w:t>t</w:t>
      </w:r>
      <w:r w:rsidRPr="00370409">
        <w:rPr>
          <w:rFonts w:asciiTheme="majorHAnsi" w:hAnsiTheme="majorHAnsi" w:cs="Arial"/>
          <w:spacing w:val="-1"/>
          <w:sz w:val="24"/>
          <w:szCs w:val="24"/>
        </w:rPr>
        <w:t>yp</w:t>
      </w:r>
      <w:r w:rsidRPr="00370409">
        <w:rPr>
          <w:rFonts w:asciiTheme="majorHAnsi" w:hAnsiTheme="majorHAnsi" w:cs="Arial"/>
          <w:sz w:val="24"/>
          <w:szCs w:val="24"/>
        </w:rPr>
        <w:t>es a</w:t>
      </w:r>
      <w:r w:rsidRPr="00370409">
        <w:rPr>
          <w:rFonts w:asciiTheme="majorHAnsi" w:hAnsiTheme="majorHAnsi" w:cs="Arial"/>
          <w:spacing w:val="2"/>
          <w:sz w:val="24"/>
          <w:szCs w:val="24"/>
        </w:rPr>
        <w:t>r</w:t>
      </w:r>
      <w:r w:rsidRPr="00370409">
        <w:rPr>
          <w:rFonts w:asciiTheme="majorHAnsi" w:hAnsiTheme="majorHAnsi" w:cs="Arial"/>
          <w:sz w:val="24"/>
          <w:szCs w:val="24"/>
        </w:rPr>
        <w:t>e</w:t>
      </w:r>
      <w:r w:rsidRPr="00370409">
        <w:rPr>
          <w:rFonts w:asciiTheme="majorHAnsi" w:hAnsiTheme="majorHAnsi" w:cs="Arial"/>
          <w:spacing w:val="-1"/>
          <w:sz w:val="24"/>
          <w:szCs w:val="24"/>
        </w:rPr>
        <w:t xml:space="preserve"> n</w:t>
      </w:r>
      <w:r w:rsidRPr="00370409">
        <w:rPr>
          <w:rFonts w:asciiTheme="majorHAnsi" w:hAnsiTheme="majorHAnsi" w:cs="Arial"/>
          <w:sz w:val="24"/>
          <w:szCs w:val="24"/>
        </w:rPr>
        <w:t>e</w:t>
      </w:r>
      <w:r w:rsidRPr="00370409">
        <w:rPr>
          <w:rFonts w:asciiTheme="majorHAnsi" w:hAnsiTheme="majorHAnsi" w:cs="Arial"/>
          <w:spacing w:val="1"/>
          <w:sz w:val="24"/>
          <w:szCs w:val="24"/>
        </w:rPr>
        <w:t>e</w:t>
      </w:r>
      <w:r w:rsidRPr="00370409">
        <w:rPr>
          <w:rFonts w:asciiTheme="majorHAnsi" w:hAnsiTheme="majorHAnsi" w:cs="Arial"/>
          <w:spacing w:val="-2"/>
          <w:sz w:val="24"/>
          <w:szCs w:val="24"/>
        </w:rPr>
        <w:t>d</w:t>
      </w:r>
      <w:r w:rsidRPr="00370409">
        <w:rPr>
          <w:rFonts w:asciiTheme="majorHAnsi" w:hAnsiTheme="majorHAnsi" w:cs="Arial"/>
          <w:sz w:val="24"/>
          <w:szCs w:val="24"/>
        </w:rPr>
        <w:t>ed</w:t>
      </w:r>
      <w:r w:rsidRPr="00370409">
        <w:rPr>
          <w:rFonts w:asciiTheme="majorHAnsi" w:hAnsiTheme="majorHAnsi" w:cs="Arial"/>
          <w:spacing w:val="-2"/>
          <w:sz w:val="24"/>
          <w:szCs w:val="24"/>
        </w:rPr>
        <w:t xml:space="preserve"> </w:t>
      </w:r>
      <w:r w:rsidRPr="00370409">
        <w:rPr>
          <w:rFonts w:asciiTheme="majorHAnsi" w:hAnsiTheme="majorHAnsi" w:cs="Arial"/>
          <w:sz w:val="24"/>
          <w:szCs w:val="24"/>
        </w:rPr>
        <w:t xml:space="preserve">in </w:t>
      </w:r>
      <w:r w:rsidRPr="00370409">
        <w:rPr>
          <w:rFonts w:asciiTheme="majorHAnsi" w:hAnsiTheme="majorHAnsi" w:cs="Arial"/>
          <w:spacing w:val="-1"/>
          <w:sz w:val="24"/>
          <w:szCs w:val="24"/>
        </w:rPr>
        <w:t>p</w:t>
      </w:r>
      <w:r w:rsidRPr="00370409">
        <w:rPr>
          <w:rFonts w:asciiTheme="majorHAnsi" w:hAnsiTheme="majorHAnsi" w:cs="Arial"/>
          <w:sz w:val="24"/>
          <w:szCs w:val="24"/>
        </w:rPr>
        <w:t>r</w:t>
      </w:r>
      <w:r w:rsidRPr="00370409">
        <w:rPr>
          <w:rFonts w:asciiTheme="majorHAnsi" w:hAnsiTheme="majorHAnsi" w:cs="Arial"/>
          <w:spacing w:val="1"/>
          <w:sz w:val="24"/>
          <w:szCs w:val="24"/>
        </w:rPr>
        <w:t>o</w:t>
      </w:r>
      <w:r w:rsidRPr="00370409">
        <w:rPr>
          <w:rFonts w:asciiTheme="majorHAnsi" w:hAnsiTheme="majorHAnsi" w:cs="Arial"/>
          <w:spacing w:val="-3"/>
          <w:sz w:val="24"/>
          <w:szCs w:val="24"/>
        </w:rPr>
        <w:t>g</w:t>
      </w:r>
      <w:r w:rsidRPr="00370409">
        <w:rPr>
          <w:rFonts w:asciiTheme="majorHAnsi" w:hAnsiTheme="majorHAnsi" w:cs="Arial"/>
          <w:spacing w:val="2"/>
          <w:sz w:val="24"/>
          <w:szCs w:val="24"/>
        </w:rPr>
        <w:t>r</w:t>
      </w:r>
      <w:r w:rsidRPr="00370409">
        <w:rPr>
          <w:rFonts w:asciiTheme="majorHAnsi" w:hAnsiTheme="majorHAnsi" w:cs="Arial"/>
          <w:sz w:val="24"/>
          <w:szCs w:val="24"/>
        </w:rPr>
        <w:t>ams</w:t>
      </w:r>
      <w:r w:rsidRPr="00370409">
        <w:rPr>
          <w:rFonts w:asciiTheme="majorHAnsi" w:hAnsiTheme="majorHAnsi" w:cs="Arial"/>
          <w:spacing w:val="-6"/>
          <w:sz w:val="24"/>
          <w:szCs w:val="24"/>
        </w:rPr>
        <w:t xml:space="preserve"> </w:t>
      </w:r>
      <w:r w:rsidRPr="00370409">
        <w:rPr>
          <w:rFonts w:asciiTheme="majorHAnsi" w:hAnsiTheme="majorHAnsi" w:cs="Arial"/>
          <w:sz w:val="24"/>
          <w:szCs w:val="24"/>
        </w:rPr>
        <w:t>a</w:t>
      </w:r>
      <w:r w:rsidRPr="00370409">
        <w:rPr>
          <w:rFonts w:asciiTheme="majorHAnsi" w:hAnsiTheme="majorHAnsi" w:cs="Arial"/>
          <w:spacing w:val="-1"/>
          <w:sz w:val="24"/>
          <w:szCs w:val="24"/>
        </w:rPr>
        <w:t>n</w:t>
      </w:r>
      <w:r w:rsidRPr="00370409">
        <w:rPr>
          <w:rFonts w:asciiTheme="majorHAnsi" w:hAnsiTheme="majorHAnsi" w:cs="Arial"/>
          <w:sz w:val="24"/>
          <w:szCs w:val="24"/>
        </w:rPr>
        <w:t>d d</w:t>
      </w:r>
      <w:r w:rsidRPr="00370409">
        <w:rPr>
          <w:rFonts w:asciiTheme="majorHAnsi" w:hAnsiTheme="majorHAnsi" w:cs="Arial"/>
          <w:spacing w:val="1"/>
          <w:sz w:val="24"/>
          <w:szCs w:val="24"/>
        </w:rPr>
        <w:t>es</w:t>
      </w:r>
      <w:r w:rsidRPr="00370409">
        <w:rPr>
          <w:rFonts w:asciiTheme="majorHAnsi" w:hAnsiTheme="majorHAnsi" w:cs="Arial"/>
          <w:spacing w:val="-3"/>
          <w:sz w:val="24"/>
          <w:szCs w:val="24"/>
        </w:rPr>
        <w:t>c</w:t>
      </w:r>
      <w:r w:rsidRPr="00370409">
        <w:rPr>
          <w:rFonts w:asciiTheme="majorHAnsi" w:hAnsiTheme="majorHAnsi" w:cs="Arial"/>
          <w:spacing w:val="2"/>
          <w:sz w:val="24"/>
          <w:szCs w:val="24"/>
        </w:rPr>
        <w:t>r</w:t>
      </w:r>
      <w:r w:rsidRPr="00370409">
        <w:rPr>
          <w:rFonts w:asciiTheme="majorHAnsi" w:hAnsiTheme="majorHAnsi" w:cs="Arial"/>
          <w:sz w:val="24"/>
          <w:szCs w:val="24"/>
        </w:rPr>
        <w:t>i</w:t>
      </w:r>
      <w:r w:rsidRPr="00370409">
        <w:rPr>
          <w:rFonts w:asciiTheme="majorHAnsi" w:hAnsiTheme="majorHAnsi" w:cs="Arial"/>
          <w:spacing w:val="-1"/>
          <w:sz w:val="24"/>
          <w:szCs w:val="24"/>
        </w:rPr>
        <w:t>b</w:t>
      </w:r>
      <w:r w:rsidRPr="00370409">
        <w:rPr>
          <w:rFonts w:asciiTheme="majorHAnsi" w:hAnsiTheme="majorHAnsi" w:cs="Arial"/>
          <w:sz w:val="24"/>
          <w:szCs w:val="24"/>
        </w:rPr>
        <w:t>e</w:t>
      </w:r>
      <w:r w:rsidRPr="00370409">
        <w:rPr>
          <w:rFonts w:asciiTheme="majorHAnsi" w:hAnsiTheme="majorHAnsi" w:cs="Arial"/>
          <w:spacing w:val="-4"/>
          <w:sz w:val="24"/>
          <w:szCs w:val="24"/>
        </w:rPr>
        <w:t xml:space="preserve"> </w:t>
      </w:r>
      <w:r w:rsidRPr="00370409">
        <w:rPr>
          <w:rFonts w:asciiTheme="majorHAnsi" w:hAnsiTheme="majorHAnsi" w:cs="Arial"/>
          <w:sz w:val="24"/>
          <w:szCs w:val="24"/>
        </w:rPr>
        <w:t>the</w:t>
      </w:r>
      <w:r w:rsidRPr="00370409">
        <w:rPr>
          <w:rFonts w:asciiTheme="majorHAnsi" w:hAnsiTheme="majorHAnsi" w:cs="Arial"/>
          <w:spacing w:val="-5"/>
          <w:sz w:val="24"/>
          <w:szCs w:val="24"/>
        </w:rPr>
        <w:t xml:space="preserve"> </w:t>
      </w:r>
      <w:r w:rsidRPr="00370409">
        <w:rPr>
          <w:rFonts w:asciiTheme="majorHAnsi" w:hAnsiTheme="majorHAnsi" w:cs="Arial"/>
          <w:spacing w:val="-1"/>
          <w:sz w:val="24"/>
          <w:szCs w:val="24"/>
        </w:rPr>
        <w:t>b</w:t>
      </w:r>
      <w:r w:rsidRPr="00370409">
        <w:rPr>
          <w:rFonts w:asciiTheme="majorHAnsi" w:hAnsiTheme="majorHAnsi" w:cs="Arial"/>
          <w:sz w:val="24"/>
          <w:szCs w:val="24"/>
        </w:rPr>
        <w:t xml:space="preserve">enefits </w:t>
      </w:r>
      <w:r w:rsidRPr="00370409">
        <w:rPr>
          <w:rFonts w:asciiTheme="majorHAnsi" w:hAnsiTheme="majorHAnsi" w:cs="Arial"/>
          <w:spacing w:val="1"/>
          <w:sz w:val="24"/>
          <w:szCs w:val="24"/>
        </w:rPr>
        <w:t>o</w:t>
      </w:r>
      <w:r w:rsidRPr="00370409">
        <w:rPr>
          <w:rFonts w:asciiTheme="majorHAnsi" w:hAnsiTheme="majorHAnsi" w:cs="Arial"/>
          <w:sz w:val="24"/>
          <w:szCs w:val="24"/>
        </w:rPr>
        <w:t>f</w:t>
      </w:r>
      <w:r w:rsidRPr="00370409">
        <w:rPr>
          <w:rFonts w:asciiTheme="majorHAnsi" w:hAnsiTheme="majorHAnsi" w:cs="Arial"/>
          <w:spacing w:val="-1"/>
          <w:sz w:val="24"/>
          <w:szCs w:val="24"/>
        </w:rPr>
        <w:t xml:space="preserve"> </w:t>
      </w:r>
      <w:r w:rsidRPr="00370409">
        <w:rPr>
          <w:rFonts w:asciiTheme="majorHAnsi" w:hAnsiTheme="majorHAnsi" w:cs="Arial"/>
          <w:spacing w:val="1"/>
          <w:sz w:val="24"/>
          <w:szCs w:val="24"/>
        </w:rPr>
        <w:t>h</w:t>
      </w:r>
      <w:r w:rsidRPr="00370409">
        <w:rPr>
          <w:rFonts w:asciiTheme="majorHAnsi" w:hAnsiTheme="majorHAnsi" w:cs="Arial"/>
          <w:sz w:val="24"/>
          <w:szCs w:val="24"/>
        </w:rPr>
        <w:t>aving</w:t>
      </w:r>
      <w:r w:rsidRPr="00370409">
        <w:rPr>
          <w:rFonts w:asciiTheme="majorHAnsi" w:hAnsiTheme="majorHAnsi" w:cs="Arial"/>
          <w:spacing w:val="-1"/>
          <w:sz w:val="24"/>
          <w:szCs w:val="24"/>
        </w:rPr>
        <w:t xml:space="preserve"> </w:t>
      </w:r>
      <w:r w:rsidRPr="00370409">
        <w:rPr>
          <w:rFonts w:asciiTheme="majorHAnsi" w:hAnsiTheme="majorHAnsi" w:cs="Arial"/>
          <w:sz w:val="24"/>
          <w:szCs w:val="24"/>
        </w:rPr>
        <w:t>a</w:t>
      </w:r>
      <w:r w:rsidRPr="00370409">
        <w:rPr>
          <w:rFonts w:asciiTheme="majorHAnsi" w:hAnsiTheme="majorHAnsi" w:cs="Arial"/>
          <w:spacing w:val="-1"/>
          <w:sz w:val="24"/>
          <w:szCs w:val="24"/>
        </w:rPr>
        <w:t xml:space="preserve"> v</w:t>
      </w:r>
      <w:r w:rsidRPr="00370409">
        <w:rPr>
          <w:rFonts w:asciiTheme="majorHAnsi" w:hAnsiTheme="majorHAnsi" w:cs="Arial"/>
          <w:sz w:val="24"/>
          <w:szCs w:val="24"/>
        </w:rPr>
        <w:t>a</w:t>
      </w:r>
      <w:r w:rsidRPr="00370409">
        <w:rPr>
          <w:rFonts w:asciiTheme="majorHAnsi" w:hAnsiTheme="majorHAnsi" w:cs="Arial"/>
          <w:spacing w:val="2"/>
          <w:sz w:val="24"/>
          <w:szCs w:val="24"/>
        </w:rPr>
        <w:t>r</w:t>
      </w:r>
      <w:r w:rsidRPr="00370409">
        <w:rPr>
          <w:rFonts w:asciiTheme="majorHAnsi" w:hAnsiTheme="majorHAnsi" w:cs="Arial"/>
          <w:sz w:val="24"/>
          <w:szCs w:val="24"/>
        </w:rPr>
        <w:t>iety</w:t>
      </w:r>
      <w:r w:rsidRPr="00370409">
        <w:rPr>
          <w:rFonts w:asciiTheme="majorHAnsi" w:hAnsiTheme="majorHAnsi" w:cs="Arial"/>
          <w:spacing w:val="-4"/>
          <w:sz w:val="24"/>
          <w:szCs w:val="24"/>
        </w:rPr>
        <w:t xml:space="preserve"> </w:t>
      </w:r>
      <w:r w:rsidRPr="00370409">
        <w:rPr>
          <w:rFonts w:asciiTheme="majorHAnsi" w:hAnsiTheme="majorHAnsi" w:cs="Arial"/>
          <w:spacing w:val="1"/>
          <w:sz w:val="24"/>
          <w:szCs w:val="24"/>
        </w:rPr>
        <w:t>o</w:t>
      </w:r>
      <w:r w:rsidRPr="00370409">
        <w:rPr>
          <w:rFonts w:asciiTheme="majorHAnsi" w:hAnsiTheme="majorHAnsi" w:cs="Arial"/>
          <w:sz w:val="24"/>
          <w:szCs w:val="24"/>
        </w:rPr>
        <w:t>f data t</w:t>
      </w:r>
      <w:r w:rsidRPr="00370409">
        <w:rPr>
          <w:rFonts w:asciiTheme="majorHAnsi" w:hAnsiTheme="majorHAnsi" w:cs="Arial"/>
          <w:spacing w:val="-1"/>
          <w:sz w:val="24"/>
          <w:szCs w:val="24"/>
        </w:rPr>
        <w:t>yp</w:t>
      </w:r>
      <w:r w:rsidRPr="00370409">
        <w:rPr>
          <w:rFonts w:asciiTheme="majorHAnsi" w:hAnsiTheme="majorHAnsi" w:cs="Arial"/>
          <w:sz w:val="24"/>
          <w:szCs w:val="24"/>
        </w:rPr>
        <w:t>es</w:t>
      </w:r>
      <w:r w:rsidRPr="00370409">
        <w:rPr>
          <w:rFonts w:asciiTheme="majorHAnsi" w:hAnsiTheme="majorHAnsi" w:cs="Arial"/>
          <w:spacing w:val="-5"/>
          <w:sz w:val="24"/>
          <w:szCs w:val="24"/>
        </w:rPr>
        <w:t xml:space="preserve"> </w:t>
      </w:r>
      <w:r w:rsidRPr="00370409">
        <w:rPr>
          <w:rFonts w:asciiTheme="majorHAnsi" w:hAnsiTheme="majorHAnsi" w:cs="Arial"/>
          <w:sz w:val="24"/>
          <w:szCs w:val="24"/>
        </w:rPr>
        <w:t>avai</w:t>
      </w:r>
      <w:r w:rsidRPr="00370409">
        <w:rPr>
          <w:rFonts w:asciiTheme="majorHAnsi" w:hAnsiTheme="majorHAnsi" w:cs="Arial"/>
          <w:spacing w:val="-1"/>
          <w:sz w:val="24"/>
          <w:szCs w:val="24"/>
        </w:rPr>
        <w:t>l</w:t>
      </w:r>
      <w:r w:rsidRPr="00370409">
        <w:rPr>
          <w:rFonts w:asciiTheme="majorHAnsi" w:hAnsiTheme="majorHAnsi" w:cs="Arial"/>
          <w:sz w:val="24"/>
          <w:szCs w:val="24"/>
        </w:rPr>
        <w:t>a</w:t>
      </w:r>
      <w:r w:rsidRPr="00370409">
        <w:rPr>
          <w:rFonts w:asciiTheme="majorHAnsi" w:hAnsiTheme="majorHAnsi" w:cs="Arial"/>
          <w:spacing w:val="-1"/>
          <w:sz w:val="24"/>
          <w:szCs w:val="24"/>
        </w:rPr>
        <w:t>bl</w:t>
      </w:r>
      <w:r w:rsidRPr="00370409">
        <w:rPr>
          <w:rFonts w:asciiTheme="majorHAnsi" w:hAnsiTheme="majorHAnsi" w:cs="Arial"/>
          <w:sz w:val="24"/>
          <w:szCs w:val="24"/>
        </w:rPr>
        <w:t>e</w:t>
      </w:r>
      <w:r w:rsidRPr="00370409">
        <w:rPr>
          <w:rFonts w:asciiTheme="majorHAnsi" w:hAnsiTheme="majorHAnsi" w:cs="Arial"/>
          <w:spacing w:val="-7"/>
          <w:sz w:val="24"/>
          <w:szCs w:val="24"/>
        </w:rPr>
        <w:t xml:space="preserve"> </w:t>
      </w:r>
      <w:r w:rsidRPr="00370409">
        <w:rPr>
          <w:rFonts w:asciiTheme="majorHAnsi" w:hAnsiTheme="majorHAnsi" w:cs="Arial"/>
          <w:spacing w:val="2"/>
          <w:sz w:val="24"/>
          <w:szCs w:val="24"/>
        </w:rPr>
        <w:t>t</w:t>
      </w:r>
      <w:r w:rsidRPr="00370409">
        <w:rPr>
          <w:rFonts w:asciiTheme="majorHAnsi" w:hAnsiTheme="majorHAnsi" w:cs="Arial"/>
          <w:sz w:val="24"/>
          <w:szCs w:val="24"/>
        </w:rPr>
        <w:t>o the</w:t>
      </w:r>
      <w:r w:rsidRPr="00370409">
        <w:rPr>
          <w:rFonts w:asciiTheme="majorHAnsi" w:hAnsiTheme="majorHAnsi" w:cs="Arial"/>
          <w:spacing w:val="-3"/>
          <w:sz w:val="24"/>
          <w:szCs w:val="24"/>
        </w:rPr>
        <w:t xml:space="preserve"> </w:t>
      </w:r>
      <w:r w:rsidRPr="00370409">
        <w:rPr>
          <w:rFonts w:asciiTheme="majorHAnsi" w:hAnsiTheme="majorHAnsi" w:cs="Arial"/>
          <w:spacing w:val="-1"/>
          <w:sz w:val="24"/>
          <w:szCs w:val="24"/>
        </w:rPr>
        <w:t>p</w:t>
      </w:r>
      <w:r w:rsidRPr="00370409">
        <w:rPr>
          <w:rFonts w:asciiTheme="majorHAnsi" w:hAnsiTheme="majorHAnsi" w:cs="Arial"/>
          <w:sz w:val="24"/>
          <w:szCs w:val="24"/>
        </w:rPr>
        <w:t>r</w:t>
      </w:r>
      <w:r w:rsidRPr="00370409">
        <w:rPr>
          <w:rFonts w:asciiTheme="majorHAnsi" w:hAnsiTheme="majorHAnsi" w:cs="Arial"/>
          <w:spacing w:val="1"/>
          <w:sz w:val="24"/>
          <w:szCs w:val="24"/>
        </w:rPr>
        <w:t>o</w:t>
      </w:r>
      <w:r w:rsidRPr="00370409">
        <w:rPr>
          <w:rFonts w:asciiTheme="majorHAnsi" w:hAnsiTheme="majorHAnsi" w:cs="Arial"/>
          <w:spacing w:val="-3"/>
          <w:sz w:val="24"/>
          <w:szCs w:val="24"/>
        </w:rPr>
        <w:t>g</w:t>
      </w:r>
      <w:r w:rsidRPr="00370409">
        <w:rPr>
          <w:rFonts w:asciiTheme="majorHAnsi" w:hAnsiTheme="majorHAnsi" w:cs="Arial"/>
          <w:spacing w:val="2"/>
          <w:sz w:val="24"/>
          <w:szCs w:val="24"/>
        </w:rPr>
        <w:t>r</w:t>
      </w:r>
      <w:r w:rsidRPr="00370409">
        <w:rPr>
          <w:rFonts w:asciiTheme="majorHAnsi" w:hAnsiTheme="majorHAnsi" w:cs="Arial"/>
          <w:sz w:val="24"/>
          <w:szCs w:val="24"/>
        </w:rPr>
        <w:t>am</w:t>
      </w:r>
      <w:r w:rsidRPr="00370409">
        <w:rPr>
          <w:rFonts w:asciiTheme="majorHAnsi" w:hAnsiTheme="majorHAnsi" w:cs="Arial"/>
          <w:spacing w:val="1"/>
          <w:sz w:val="24"/>
          <w:szCs w:val="24"/>
        </w:rPr>
        <w:t>m</w:t>
      </w:r>
      <w:r w:rsidRPr="00370409">
        <w:rPr>
          <w:rFonts w:asciiTheme="majorHAnsi" w:hAnsiTheme="majorHAnsi" w:cs="Arial"/>
          <w:spacing w:val="-2"/>
          <w:sz w:val="24"/>
          <w:szCs w:val="24"/>
        </w:rPr>
        <w:t>e</w:t>
      </w:r>
      <w:r w:rsidRPr="00370409">
        <w:rPr>
          <w:rFonts w:asciiTheme="majorHAnsi" w:hAnsiTheme="majorHAnsi" w:cs="Arial"/>
          <w:spacing w:val="2"/>
          <w:sz w:val="24"/>
          <w:szCs w:val="24"/>
        </w:rPr>
        <w:t>r</w:t>
      </w:r>
      <w:r w:rsidRPr="00370409">
        <w:rPr>
          <w:rFonts w:asciiTheme="majorHAnsi" w:hAnsiTheme="majorHAnsi" w:cs="Arial"/>
          <w:sz w:val="24"/>
          <w:szCs w:val="24"/>
        </w:rPr>
        <w:t xml:space="preserve">.    </w:t>
      </w:r>
    </w:p>
    <w:p w:rsidR="00DC37CF" w:rsidRPr="00370409" w:rsidRDefault="00DC37CF" w:rsidP="00DC37CF">
      <w:pPr>
        <w:widowControl w:val="0"/>
        <w:autoSpaceDE w:val="0"/>
        <w:autoSpaceDN w:val="0"/>
        <w:adjustRightInd w:val="0"/>
        <w:spacing w:after="0" w:line="239" w:lineRule="auto"/>
        <w:ind w:right="1373"/>
        <w:rPr>
          <w:rFonts w:asciiTheme="majorHAnsi" w:hAnsiTheme="majorHAnsi" w:cs="Arial"/>
          <w:i/>
          <w:spacing w:val="66"/>
          <w:sz w:val="24"/>
          <w:szCs w:val="24"/>
        </w:rPr>
      </w:pPr>
    </w:p>
    <w:p w:rsidR="00370409" w:rsidRPr="00370409" w:rsidRDefault="00DC37CF">
      <w:pPr>
        <w:rPr>
          <w:rFonts w:asciiTheme="majorHAnsi" w:hAnsiTheme="majorHAnsi"/>
          <w:sz w:val="24"/>
          <w:szCs w:val="24"/>
        </w:rPr>
      </w:pPr>
      <w:r w:rsidRPr="00370409">
        <w:rPr>
          <w:rFonts w:asciiTheme="majorHAnsi" w:hAnsiTheme="majorHAnsi"/>
          <w:sz w:val="24"/>
          <w:szCs w:val="24"/>
        </w:rPr>
        <w:t xml:space="preserve">Different data types are needed in programs, because they are </w:t>
      </w:r>
      <w:r w:rsidR="00826225">
        <w:rPr>
          <w:rFonts w:asciiTheme="majorHAnsi" w:hAnsiTheme="majorHAnsi"/>
          <w:sz w:val="24"/>
          <w:szCs w:val="24"/>
        </w:rPr>
        <w:t xml:space="preserve">variety of ways they store </w:t>
      </w:r>
      <w:r w:rsidRPr="00370409">
        <w:rPr>
          <w:rFonts w:asciiTheme="majorHAnsi" w:hAnsiTheme="majorHAnsi"/>
          <w:sz w:val="24"/>
          <w:szCs w:val="24"/>
        </w:rPr>
        <w:t>data. Different types of data types hold different types of variables named below. The main ones are in bold. Every data has a variable that can be stored which includes a set of numbers.</w:t>
      </w:r>
    </w:p>
    <w:p w:rsidR="00DC37CF" w:rsidRDefault="00DC37CF">
      <w:pPr>
        <w:rPr>
          <w:rFonts w:asciiTheme="majorHAnsi" w:hAnsiTheme="majorHAnsi"/>
          <w:sz w:val="24"/>
          <w:szCs w:val="24"/>
        </w:rPr>
      </w:pPr>
      <w:r w:rsidRPr="00370409">
        <w:rPr>
          <w:rFonts w:asciiTheme="majorHAnsi" w:hAnsiTheme="majorHAnsi"/>
          <w:sz w:val="24"/>
          <w:szCs w:val="24"/>
        </w:rPr>
        <w:t xml:space="preserve">The </w:t>
      </w:r>
      <w:r w:rsidR="008F0B85" w:rsidRPr="00370409">
        <w:rPr>
          <w:rFonts w:asciiTheme="majorHAnsi" w:hAnsiTheme="majorHAnsi"/>
          <w:sz w:val="24"/>
          <w:szCs w:val="24"/>
        </w:rPr>
        <w:t>benefits of having a variety of data types in a programme are</w:t>
      </w:r>
      <w:r w:rsidRPr="00370409">
        <w:rPr>
          <w:rFonts w:asciiTheme="majorHAnsi" w:hAnsiTheme="majorHAnsi"/>
          <w:sz w:val="24"/>
          <w:szCs w:val="24"/>
        </w:rPr>
        <w:t xml:space="preserve"> that it can store data without wasting it. Everything the data has been saved, nothing is going to be misplaced or corrupted. The performance of the data type can be proceed quickly. </w:t>
      </w:r>
      <w:r w:rsidR="009941E4" w:rsidRPr="00370409">
        <w:rPr>
          <w:rFonts w:asciiTheme="majorHAnsi" w:hAnsiTheme="majorHAnsi"/>
          <w:sz w:val="24"/>
          <w:szCs w:val="24"/>
        </w:rPr>
        <w:t xml:space="preserve">Also, it’s flexible and reusable by saving the data. </w:t>
      </w:r>
      <w:r w:rsidR="0009790F" w:rsidRPr="00370409">
        <w:rPr>
          <w:rFonts w:asciiTheme="majorHAnsi" w:hAnsiTheme="majorHAnsi"/>
          <w:sz w:val="24"/>
          <w:szCs w:val="24"/>
        </w:rPr>
        <w:t xml:space="preserve">For example, if a music uses data types to save all the music they have used, it would be quicker and efficient when an inspector asks how many CDs </w:t>
      </w:r>
      <w:r w:rsidR="008F3ABF" w:rsidRPr="00370409">
        <w:rPr>
          <w:rFonts w:asciiTheme="majorHAnsi" w:hAnsiTheme="majorHAnsi"/>
          <w:sz w:val="24"/>
          <w:szCs w:val="24"/>
        </w:rPr>
        <w:t>you</w:t>
      </w:r>
      <w:r w:rsidR="0009790F" w:rsidRPr="00370409">
        <w:rPr>
          <w:rFonts w:asciiTheme="majorHAnsi" w:hAnsiTheme="majorHAnsi"/>
          <w:sz w:val="24"/>
          <w:szCs w:val="24"/>
        </w:rPr>
        <w:t xml:space="preserve"> sell.</w:t>
      </w:r>
    </w:p>
    <w:p w:rsidR="00370409" w:rsidRDefault="00370409">
      <w:pPr>
        <w:rPr>
          <w:rFonts w:asciiTheme="majorHAnsi" w:hAnsiTheme="majorHAnsi"/>
          <w:sz w:val="24"/>
          <w:szCs w:val="24"/>
        </w:rPr>
      </w:pPr>
      <w:r>
        <w:rPr>
          <w:rFonts w:asciiTheme="majorHAnsi" w:hAnsiTheme="majorHAnsi"/>
          <w:sz w:val="24"/>
          <w:szCs w:val="24"/>
        </w:rPr>
        <w:t xml:space="preserve">Data types can be used in: </w:t>
      </w:r>
    </w:p>
    <w:p w:rsidR="00370409" w:rsidRPr="00370409" w:rsidRDefault="00370409" w:rsidP="00370409">
      <w:pPr>
        <w:pStyle w:val="ListParagraph"/>
        <w:numPr>
          <w:ilvl w:val="0"/>
          <w:numId w:val="2"/>
        </w:numPr>
        <w:rPr>
          <w:rFonts w:asciiTheme="majorHAnsi" w:hAnsiTheme="majorHAnsi"/>
          <w:sz w:val="24"/>
          <w:szCs w:val="24"/>
        </w:rPr>
      </w:pPr>
      <w:r w:rsidRPr="008C0A3E">
        <w:rPr>
          <w:rFonts w:asciiTheme="majorHAnsi" w:hAnsiTheme="majorHAnsi" w:cs="Segoe UI"/>
          <w:noProof/>
          <w:color w:val="666666"/>
          <w:lang w:eastAsia="en-GB"/>
        </w:rPr>
        <w:drawing>
          <wp:anchor distT="0" distB="0" distL="114300" distR="114300" simplePos="0" relativeHeight="251659264" behindDoc="0" locked="0" layoutInCell="1" allowOverlap="1">
            <wp:simplePos x="0" y="0"/>
            <wp:positionH relativeFrom="margin">
              <wp:posOffset>3864610</wp:posOffset>
            </wp:positionH>
            <wp:positionV relativeFrom="margin">
              <wp:posOffset>4352925</wp:posOffset>
            </wp:positionV>
            <wp:extent cx="2266950" cy="2562225"/>
            <wp:effectExtent l="0" t="0" r="0" b="9525"/>
            <wp:wrapSquare wrapText="bothSides"/>
            <wp:docPr id="2" name="Picture 2" descr="Table Desig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Design view"/>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66950" cy="2562225"/>
                    </a:xfrm>
                    <a:prstGeom prst="rect">
                      <a:avLst/>
                    </a:prstGeom>
                    <a:noFill/>
                    <a:ln>
                      <a:noFill/>
                    </a:ln>
                  </pic:spPr>
                </pic:pic>
              </a:graphicData>
            </a:graphic>
          </wp:anchor>
        </w:drawing>
      </w:r>
      <w:r w:rsidRPr="00370409">
        <w:rPr>
          <w:rFonts w:asciiTheme="majorHAnsi" w:hAnsiTheme="majorHAnsi"/>
          <w:sz w:val="24"/>
          <w:szCs w:val="24"/>
        </w:rPr>
        <w:t>Databases</w:t>
      </w:r>
    </w:p>
    <w:p w:rsidR="00370409" w:rsidRPr="00370409" w:rsidRDefault="00220B10" w:rsidP="00370409">
      <w:pPr>
        <w:pStyle w:val="ListParagraph"/>
        <w:numPr>
          <w:ilvl w:val="0"/>
          <w:numId w:val="2"/>
        </w:numPr>
        <w:rPr>
          <w:rFonts w:asciiTheme="majorHAnsi" w:hAnsiTheme="majorHAnsi"/>
          <w:sz w:val="24"/>
          <w:szCs w:val="24"/>
        </w:rPr>
      </w:pPr>
      <w:r w:rsidRPr="00370409">
        <w:rPr>
          <w:rFonts w:asciiTheme="majorHAnsi" w:hAnsiTheme="majorHAnsi"/>
          <w:sz w:val="24"/>
          <w:szCs w:val="24"/>
        </w:rPr>
        <w:t>JavaScript</w:t>
      </w:r>
    </w:p>
    <w:p w:rsidR="00370409" w:rsidRPr="00370409" w:rsidRDefault="00826225" w:rsidP="00370409">
      <w:pPr>
        <w:pStyle w:val="ListParagraph"/>
        <w:numPr>
          <w:ilvl w:val="0"/>
          <w:numId w:val="2"/>
        </w:numPr>
        <w:rPr>
          <w:rFonts w:asciiTheme="majorHAnsi" w:hAnsiTheme="majorHAnsi"/>
          <w:sz w:val="24"/>
          <w:szCs w:val="24"/>
        </w:rPr>
      </w:pPr>
      <w:bookmarkStart w:id="0" w:name="_GoBack"/>
      <w:r>
        <w:rPr>
          <w:rFonts w:asciiTheme="majorHAnsi" w:hAnsiTheme="majorHAnsi"/>
          <w:noProof/>
          <w:sz w:val="24"/>
          <w:szCs w:val="24"/>
          <w:lang w:eastAsia="en-GB"/>
        </w:rPr>
        <w:drawing>
          <wp:anchor distT="0" distB="0" distL="114300" distR="114300" simplePos="0" relativeHeight="251658240" behindDoc="0" locked="0" layoutInCell="1" allowOverlap="1">
            <wp:simplePos x="0" y="0"/>
            <wp:positionH relativeFrom="margin">
              <wp:posOffset>1504950</wp:posOffset>
            </wp:positionH>
            <wp:positionV relativeFrom="margin">
              <wp:posOffset>4772025</wp:posOffset>
            </wp:positionV>
            <wp:extent cx="2038350" cy="2066925"/>
            <wp:effectExtent l="19050" t="0" r="0" b="0"/>
            <wp:wrapSquare wrapText="bothSides"/>
            <wp:docPr id="1" name="Picture 1" descr="http://cgi.csc.liv.ac.uk/~frans/OldLectures/2CS45/basic/pubSign.gif8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gi.csc.liv.ac.uk/~frans/OldLectures/2CS45/basic/pubSign.gif89">
                      <a:hlinkClick r:id="rId9"/>
                    </pic:cNvPr>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037" t="8836" r="17391"/>
                    <a:stretch/>
                  </pic:blipFill>
                  <pic:spPr bwMode="auto">
                    <a:xfrm>
                      <a:off x="0" y="0"/>
                      <a:ext cx="2038350" cy="20669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bookmarkEnd w:id="0"/>
      <w:r w:rsidR="00370409" w:rsidRPr="00370409">
        <w:rPr>
          <w:rFonts w:asciiTheme="majorHAnsi" w:hAnsiTheme="majorHAnsi"/>
          <w:sz w:val="24"/>
          <w:szCs w:val="24"/>
        </w:rPr>
        <w:t>SQL</w:t>
      </w:r>
    </w:p>
    <w:p w:rsidR="008C0A3E" w:rsidRDefault="008F0B85">
      <w:pPr>
        <w:rPr>
          <w:rFonts w:asciiTheme="majorHAnsi" w:hAnsiTheme="majorHAnsi"/>
        </w:rPr>
      </w:pPr>
      <w:r>
        <w:rPr>
          <w:rFonts w:asciiTheme="majorHAnsi" w:hAnsiTheme="majorHAnsi"/>
          <w:noProof/>
          <w:lang w:eastAsia="en-GB"/>
        </w:rPr>
        <w:drawing>
          <wp:anchor distT="0" distB="0" distL="114300" distR="114300" simplePos="0" relativeHeight="251661312" behindDoc="0" locked="0" layoutInCell="1" allowOverlap="1">
            <wp:simplePos x="0" y="0"/>
            <wp:positionH relativeFrom="margin">
              <wp:posOffset>-704850</wp:posOffset>
            </wp:positionH>
            <wp:positionV relativeFrom="margin">
              <wp:posOffset>7105650</wp:posOffset>
            </wp:positionV>
            <wp:extent cx="2752725" cy="2505075"/>
            <wp:effectExtent l="19050" t="0" r="9525" b="0"/>
            <wp:wrapSquare wrapText="bothSides"/>
            <wp:docPr id="6" name="Picture 6" descr="http://www.yaldex.com/imagesJSF/JavaScriptDebugger.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yaldex.com/imagesJSF/JavaScriptDebugger.gif">
                      <a:hlinkClick r:id="rId11"/>
                    </pic:cNvPr>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2725" cy="2505075"/>
                    </a:xfrm>
                    <a:prstGeom prst="rect">
                      <a:avLst/>
                    </a:prstGeom>
                    <a:noFill/>
                    <a:ln>
                      <a:noFill/>
                    </a:ln>
                  </pic:spPr>
                </pic:pic>
              </a:graphicData>
            </a:graphic>
          </wp:anchor>
        </w:drawing>
      </w:r>
    </w:p>
    <w:p w:rsidR="008C0A3E" w:rsidRDefault="008F0B85">
      <w:pPr>
        <w:rPr>
          <w:rFonts w:asciiTheme="majorHAnsi" w:hAnsiTheme="majorHAnsi"/>
        </w:rPr>
      </w:pPr>
      <w:r>
        <w:rPr>
          <w:rFonts w:asciiTheme="majorHAnsi" w:hAnsiTheme="majorHAnsi"/>
          <w:noProof/>
          <w:lang w:eastAsia="en-GB"/>
        </w:rPr>
        <w:drawing>
          <wp:anchor distT="0" distB="0" distL="114300" distR="114300" simplePos="0" relativeHeight="251660288" behindDoc="0" locked="0" layoutInCell="1" allowOverlap="1">
            <wp:simplePos x="0" y="0"/>
            <wp:positionH relativeFrom="margin">
              <wp:posOffset>2819400</wp:posOffset>
            </wp:positionH>
            <wp:positionV relativeFrom="margin">
              <wp:posOffset>7105650</wp:posOffset>
            </wp:positionV>
            <wp:extent cx="2752725" cy="2381250"/>
            <wp:effectExtent l="19050" t="0" r="9525" b="0"/>
            <wp:wrapSquare wrapText="bothSides"/>
            <wp:docPr id="5" name="Picture 5" descr="http://www.easysoft.com/products/data_access/administrator/manual/images/admin-sql-data-types.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asysoft.com/products/data_access/administrator/manual/images/admin-sql-data-types.gif">
                      <a:hlinkClick r:id="rId13"/>
                    </pic:cNvPr>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2725" cy="2381250"/>
                    </a:xfrm>
                    <a:prstGeom prst="rect">
                      <a:avLst/>
                    </a:prstGeom>
                    <a:noFill/>
                    <a:ln>
                      <a:noFill/>
                    </a:ln>
                  </pic:spPr>
                </pic:pic>
              </a:graphicData>
            </a:graphic>
          </wp:anchor>
        </w:drawing>
      </w:r>
    </w:p>
    <w:p w:rsidR="008C0A3E" w:rsidRDefault="008C0A3E">
      <w:pPr>
        <w:rPr>
          <w:rFonts w:asciiTheme="majorHAnsi" w:hAnsiTheme="majorHAnsi"/>
        </w:rPr>
      </w:pPr>
    </w:p>
    <w:p w:rsidR="00370409" w:rsidRDefault="00370409">
      <w:pPr>
        <w:rPr>
          <w:rFonts w:asciiTheme="majorHAnsi" w:hAnsiTheme="majorHAnsi"/>
        </w:rPr>
      </w:pPr>
    </w:p>
    <w:p w:rsidR="00370409" w:rsidRDefault="00370409">
      <w:pPr>
        <w:rPr>
          <w:rFonts w:asciiTheme="majorHAnsi" w:hAnsiTheme="majorHAnsi"/>
        </w:rPr>
      </w:pPr>
    </w:p>
    <w:p w:rsidR="00220B10" w:rsidRDefault="00220B10">
      <w:pPr>
        <w:rPr>
          <w:rFonts w:asciiTheme="majorHAnsi" w:hAnsiTheme="majorHAnsi"/>
        </w:rPr>
      </w:pPr>
    </w:p>
    <w:p w:rsidR="00220B10" w:rsidRDefault="00220B10">
      <w:pPr>
        <w:rPr>
          <w:rFonts w:asciiTheme="majorHAnsi" w:hAnsiTheme="majorHAnsi"/>
        </w:rPr>
      </w:pPr>
    </w:p>
    <w:p w:rsidR="00826225" w:rsidRDefault="00826225">
      <w:pPr>
        <w:rPr>
          <w:rFonts w:asciiTheme="majorHAnsi" w:hAnsiTheme="majorHAnsi"/>
        </w:rPr>
      </w:pPr>
    </w:p>
    <w:p w:rsidR="00DC37CF" w:rsidRPr="008C0A3E" w:rsidRDefault="00DC37CF">
      <w:pPr>
        <w:rPr>
          <w:rFonts w:asciiTheme="majorHAnsi" w:hAnsiTheme="majorHAnsi"/>
        </w:rPr>
      </w:pPr>
      <w:r w:rsidRPr="008C0A3E">
        <w:rPr>
          <w:rFonts w:asciiTheme="majorHAnsi" w:hAnsiTheme="majorHAnsi"/>
        </w:rPr>
        <w:lastRenderedPageBreak/>
        <w:t xml:space="preserve">The different types of data can be: </w:t>
      </w:r>
    </w:p>
    <w:p w:rsidR="00DC37CF" w:rsidRPr="008C0A3E" w:rsidRDefault="00DC37CF" w:rsidP="00DC37CF">
      <w:pPr>
        <w:pStyle w:val="ListParagraph"/>
        <w:numPr>
          <w:ilvl w:val="0"/>
          <w:numId w:val="1"/>
        </w:numPr>
        <w:rPr>
          <w:rFonts w:asciiTheme="majorHAnsi" w:hAnsiTheme="majorHAnsi"/>
        </w:rPr>
      </w:pPr>
      <w:r w:rsidRPr="008C0A3E">
        <w:rPr>
          <w:rFonts w:asciiTheme="majorHAnsi" w:hAnsiTheme="majorHAnsi"/>
        </w:rPr>
        <w:t>Boolean</w:t>
      </w:r>
    </w:p>
    <w:p w:rsidR="00DC37CF" w:rsidRPr="008C0A3E" w:rsidRDefault="00DC37CF" w:rsidP="00DC37CF">
      <w:pPr>
        <w:pStyle w:val="ListParagraph"/>
        <w:numPr>
          <w:ilvl w:val="0"/>
          <w:numId w:val="1"/>
        </w:numPr>
        <w:rPr>
          <w:rFonts w:asciiTheme="majorHAnsi" w:hAnsiTheme="majorHAnsi"/>
        </w:rPr>
      </w:pPr>
      <w:r w:rsidRPr="008C0A3E">
        <w:rPr>
          <w:rFonts w:asciiTheme="majorHAnsi" w:hAnsiTheme="majorHAnsi"/>
        </w:rPr>
        <w:t>Byte</w:t>
      </w:r>
    </w:p>
    <w:p w:rsidR="00DC37CF" w:rsidRPr="008C0A3E" w:rsidRDefault="00DC37CF" w:rsidP="00DC37CF">
      <w:pPr>
        <w:pStyle w:val="ListParagraph"/>
        <w:numPr>
          <w:ilvl w:val="0"/>
          <w:numId w:val="1"/>
        </w:numPr>
        <w:rPr>
          <w:rFonts w:asciiTheme="majorHAnsi" w:hAnsiTheme="majorHAnsi"/>
        </w:rPr>
      </w:pPr>
      <w:r w:rsidRPr="008C0A3E">
        <w:rPr>
          <w:rFonts w:asciiTheme="majorHAnsi" w:hAnsiTheme="majorHAnsi"/>
        </w:rPr>
        <w:t>Integer</w:t>
      </w:r>
    </w:p>
    <w:p w:rsidR="00DC37CF" w:rsidRPr="008C0A3E" w:rsidRDefault="00DC37CF" w:rsidP="00DC37CF">
      <w:pPr>
        <w:pStyle w:val="ListParagraph"/>
        <w:numPr>
          <w:ilvl w:val="0"/>
          <w:numId w:val="1"/>
        </w:numPr>
        <w:rPr>
          <w:rFonts w:asciiTheme="majorHAnsi" w:hAnsiTheme="majorHAnsi"/>
        </w:rPr>
      </w:pPr>
      <w:r w:rsidRPr="008C0A3E">
        <w:rPr>
          <w:rFonts w:asciiTheme="majorHAnsi" w:hAnsiTheme="majorHAnsi"/>
        </w:rPr>
        <w:t>Long</w:t>
      </w:r>
    </w:p>
    <w:p w:rsidR="00DC37CF" w:rsidRPr="008C0A3E" w:rsidRDefault="00DC37CF" w:rsidP="00DC37CF">
      <w:pPr>
        <w:pStyle w:val="ListParagraph"/>
        <w:numPr>
          <w:ilvl w:val="0"/>
          <w:numId w:val="1"/>
        </w:numPr>
        <w:rPr>
          <w:rFonts w:asciiTheme="majorHAnsi" w:hAnsiTheme="majorHAnsi"/>
        </w:rPr>
      </w:pPr>
      <w:r w:rsidRPr="008C0A3E">
        <w:rPr>
          <w:rFonts w:asciiTheme="majorHAnsi" w:hAnsiTheme="majorHAnsi"/>
        </w:rPr>
        <w:t>Currency</w:t>
      </w:r>
    </w:p>
    <w:p w:rsidR="00DC37CF" w:rsidRPr="008C0A3E" w:rsidRDefault="00DC37CF" w:rsidP="00DC37CF">
      <w:pPr>
        <w:pStyle w:val="ListParagraph"/>
        <w:numPr>
          <w:ilvl w:val="0"/>
          <w:numId w:val="1"/>
        </w:numPr>
        <w:rPr>
          <w:rFonts w:asciiTheme="majorHAnsi" w:hAnsiTheme="majorHAnsi"/>
        </w:rPr>
      </w:pPr>
      <w:r w:rsidRPr="008C0A3E">
        <w:rPr>
          <w:rFonts w:asciiTheme="majorHAnsi" w:hAnsiTheme="majorHAnsi"/>
        </w:rPr>
        <w:t>Single</w:t>
      </w:r>
    </w:p>
    <w:p w:rsidR="00DC37CF" w:rsidRPr="008C0A3E" w:rsidRDefault="00DC37CF" w:rsidP="00DC37CF">
      <w:pPr>
        <w:pStyle w:val="ListParagraph"/>
        <w:numPr>
          <w:ilvl w:val="0"/>
          <w:numId w:val="1"/>
        </w:numPr>
        <w:rPr>
          <w:rFonts w:asciiTheme="majorHAnsi" w:hAnsiTheme="majorHAnsi"/>
        </w:rPr>
      </w:pPr>
      <w:r w:rsidRPr="008C0A3E">
        <w:rPr>
          <w:rFonts w:asciiTheme="majorHAnsi" w:hAnsiTheme="majorHAnsi"/>
        </w:rPr>
        <w:t>Date</w:t>
      </w:r>
    </w:p>
    <w:p w:rsidR="00DC37CF" w:rsidRPr="008C0A3E" w:rsidRDefault="00DC37CF" w:rsidP="00DC37CF">
      <w:pPr>
        <w:pStyle w:val="ListParagraph"/>
        <w:numPr>
          <w:ilvl w:val="0"/>
          <w:numId w:val="1"/>
        </w:numPr>
        <w:rPr>
          <w:rFonts w:asciiTheme="majorHAnsi" w:hAnsiTheme="majorHAnsi"/>
        </w:rPr>
      </w:pPr>
      <w:r w:rsidRPr="008C0A3E">
        <w:rPr>
          <w:rFonts w:asciiTheme="majorHAnsi" w:hAnsiTheme="majorHAnsi"/>
        </w:rPr>
        <w:t>Variant</w:t>
      </w:r>
    </w:p>
    <w:p w:rsidR="008C0A3E" w:rsidRPr="008C0A3E" w:rsidRDefault="00DC37CF" w:rsidP="009941E4">
      <w:pPr>
        <w:pStyle w:val="ListParagraph"/>
        <w:numPr>
          <w:ilvl w:val="0"/>
          <w:numId w:val="1"/>
        </w:numPr>
        <w:rPr>
          <w:rFonts w:asciiTheme="majorHAnsi" w:hAnsiTheme="majorHAnsi"/>
        </w:rPr>
      </w:pPr>
      <w:r w:rsidRPr="008C0A3E">
        <w:rPr>
          <w:rFonts w:asciiTheme="majorHAnsi" w:hAnsiTheme="majorHAnsi"/>
        </w:rPr>
        <w:t>String</w:t>
      </w:r>
    </w:p>
    <w:p w:rsidR="009941E4" w:rsidRPr="008C0A3E" w:rsidRDefault="008F3ABF" w:rsidP="009941E4">
      <w:pPr>
        <w:rPr>
          <w:rFonts w:asciiTheme="majorHAnsi" w:hAnsiTheme="majorHAnsi"/>
          <w:b/>
        </w:rPr>
      </w:pPr>
      <w:r w:rsidRPr="008C0A3E">
        <w:rPr>
          <w:rFonts w:asciiTheme="majorHAnsi" w:hAnsiTheme="majorHAnsi"/>
        </w:rPr>
        <w:t>An example for Boolean data type can be: “</w:t>
      </w:r>
      <w:r w:rsidRPr="008C0A3E">
        <w:rPr>
          <w:rFonts w:asciiTheme="majorHAnsi" w:hAnsiTheme="majorHAnsi"/>
          <w:color w:val="FF0000"/>
        </w:rPr>
        <w:t>utah_won_the_game = true;”</w:t>
      </w:r>
    </w:p>
    <w:p w:rsidR="00986E8C" w:rsidRPr="008C0A3E" w:rsidRDefault="008F3ABF">
      <w:pPr>
        <w:rPr>
          <w:rFonts w:asciiTheme="majorHAnsi" w:hAnsiTheme="majorHAnsi"/>
        </w:rPr>
      </w:pPr>
      <w:r w:rsidRPr="008C0A3E">
        <w:rPr>
          <w:rFonts w:asciiTheme="majorHAnsi" w:hAnsiTheme="majorHAnsi"/>
        </w:rPr>
        <w:t>If you want the data type to be Boolean, then you have to write if it’s true or false next to the statement</w:t>
      </w:r>
      <w:r w:rsidR="00986E8C" w:rsidRPr="008C0A3E">
        <w:rPr>
          <w:rFonts w:asciiTheme="majorHAnsi" w:hAnsiTheme="majorHAnsi"/>
        </w:rPr>
        <w:t>.</w:t>
      </w:r>
    </w:p>
    <w:p w:rsidR="00370409" w:rsidRPr="00370409" w:rsidRDefault="00370409" w:rsidP="00370409">
      <w:pPr>
        <w:rPr>
          <w:noProof/>
          <w:color w:val="FF0000"/>
          <w:lang w:eastAsia="en-GB"/>
        </w:rPr>
      </w:pPr>
      <w:r w:rsidRPr="00370409">
        <w:rPr>
          <w:noProof/>
          <w:color w:val="FF0000"/>
          <w:lang w:eastAsia="en-GB"/>
        </w:rPr>
        <w:t xml:space="preserve"> </w:t>
      </w:r>
      <w:r>
        <w:rPr>
          <w:noProof/>
          <w:color w:val="FF0000"/>
          <w:lang w:eastAsia="en-GB"/>
        </w:rPr>
        <w:t>“</w:t>
      </w:r>
      <w:r w:rsidRPr="00370409">
        <w:rPr>
          <w:noProof/>
          <w:color w:val="FF0000"/>
          <w:lang w:eastAsia="en-GB"/>
        </w:rPr>
        <w:t xml:space="preserve"> student.name = 'jim';          % array of characters, or string, part </w:t>
      </w:r>
    </w:p>
    <w:p w:rsidR="00370409" w:rsidRPr="00370409" w:rsidRDefault="00370409" w:rsidP="00370409">
      <w:pPr>
        <w:rPr>
          <w:noProof/>
          <w:color w:val="FF0000"/>
          <w:lang w:eastAsia="en-GB"/>
        </w:rPr>
      </w:pPr>
      <w:r w:rsidRPr="00370409">
        <w:rPr>
          <w:noProof/>
          <w:color w:val="FF0000"/>
          <w:lang w:eastAsia="en-GB"/>
        </w:rPr>
        <w:t xml:space="preserve">  student.age  = 27;             % an integer part </w:t>
      </w:r>
    </w:p>
    <w:p w:rsidR="00370409" w:rsidRPr="00370409" w:rsidRDefault="00370409" w:rsidP="00370409">
      <w:pPr>
        <w:rPr>
          <w:noProof/>
          <w:color w:val="FF0000"/>
          <w:lang w:eastAsia="en-GB"/>
        </w:rPr>
      </w:pPr>
      <w:r w:rsidRPr="00370409">
        <w:rPr>
          <w:noProof/>
          <w:color w:val="FF0000"/>
          <w:lang w:eastAsia="en-GB"/>
        </w:rPr>
        <w:t xml:space="preserve">  student.paid_tuition = false;  % a boolean part</w:t>
      </w:r>
      <w:r>
        <w:rPr>
          <w:noProof/>
          <w:color w:val="FF0000"/>
          <w:lang w:eastAsia="en-GB"/>
        </w:rPr>
        <w:t>”</w:t>
      </w:r>
    </w:p>
    <w:p w:rsidR="00370409" w:rsidRDefault="00370409">
      <w:pPr>
        <w:rPr>
          <w:noProof/>
          <w:lang w:eastAsia="en-GB"/>
        </w:rPr>
      </w:pPr>
      <w:r>
        <w:rPr>
          <w:noProof/>
          <w:lang w:eastAsia="en-GB"/>
        </w:rPr>
        <w:t xml:space="preserve">These named are examples of boolean, integera nd string. </w:t>
      </w:r>
    </w:p>
    <w:p w:rsidR="005104D4" w:rsidRPr="00370409" w:rsidRDefault="00D21AAF">
      <w:pPr>
        <w:rPr>
          <w:noProof/>
          <w:lang w:eastAsia="en-GB"/>
        </w:rPr>
      </w:pPr>
      <w:hyperlink r:id="rId15" w:history="1">
        <w:r w:rsidR="005104D4" w:rsidRPr="0029093A">
          <w:rPr>
            <w:rStyle w:val="Hyperlink"/>
            <w:noProof/>
            <w:lang w:eastAsia="en-GB"/>
          </w:rPr>
          <w:t>http://www.cs.utah.edu/~germain/PPS/Topics/data_types.html</w:t>
        </w:r>
      </w:hyperlink>
      <w:r w:rsidR="005104D4">
        <w:rPr>
          <w:noProof/>
          <w:lang w:eastAsia="en-GB"/>
        </w:rPr>
        <w:t xml:space="preserve"> </w:t>
      </w:r>
    </w:p>
    <w:p w:rsidR="008F3ABF" w:rsidRPr="008C0A3E" w:rsidRDefault="00DC37CF">
      <w:pPr>
        <w:rPr>
          <w:rFonts w:asciiTheme="majorHAnsi" w:hAnsiTheme="majorHAnsi"/>
        </w:rPr>
      </w:pPr>
      <w:r w:rsidRPr="008C0A3E">
        <w:rPr>
          <w:rFonts w:asciiTheme="majorHAnsi" w:hAnsiTheme="majorHAnsi"/>
        </w:rPr>
        <w:t>I am going to name a few of the following types of data:</w:t>
      </w:r>
    </w:p>
    <w:tbl>
      <w:tblPr>
        <w:tblStyle w:val="ListTable21"/>
        <w:tblW w:w="9596" w:type="dxa"/>
        <w:tblLook w:val="04A0"/>
      </w:tblPr>
      <w:tblGrid>
        <w:gridCol w:w="3206"/>
        <w:gridCol w:w="3215"/>
        <w:gridCol w:w="3175"/>
      </w:tblGrid>
      <w:tr w:rsidR="00E85083" w:rsidRPr="008C0A3E" w:rsidTr="00D3726B">
        <w:trPr>
          <w:cnfStyle w:val="100000000000"/>
          <w:trHeight w:val="286"/>
        </w:trPr>
        <w:tc>
          <w:tcPr>
            <w:cnfStyle w:val="001000000000"/>
            <w:tcW w:w="3206" w:type="dxa"/>
          </w:tcPr>
          <w:p w:rsidR="00E85083" w:rsidRPr="008C0A3E" w:rsidRDefault="00E85083">
            <w:pPr>
              <w:rPr>
                <w:rFonts w:asciiTheme="majorHAnsi" w:hAnsiTheme="majorHAnsi"/>
              </w:rPr>
            </w:pPr>
            <w:r w:rsidRPr="008C0A3E">
              <w:rPr>
                <w:rFonts w:asciiTheme="majorHAnsi" w:hAnsiTheme="majorHAnsi"/>
              </w:rPr>
              <w:t>Data types:</w:t>
            </w:r>
          </w:p>
        </w:tc>
        <w:tc>
          <w:tcPr>
            <w:tcW w:w="3215" w:type="dxa"/>
          </w:tcPr>
          <w:p w:rsidR="00E85083" w:rsidRPr="008C0A3E" w:rsidRDefault="00E85083">
            <w:pPr>
              <w:cnfStyle w:val="100000000000"/>
              <w:rPr>
                <w:rFonts w:asciiTheme="majorHAnsi" w:hAnsiTheme="majorHAnsi"/>
              </w:rPr>
            </w:pPr>
            <w:r w:rsidRPr="008C0A3E">
              <w:rPr>
                <w:rFonts w:asciiTheme="majorHAnsi" w:hAnsiTheme="majorHAnsi"/>
              </w:rPr>
              <w:t>Used for</w:t>
            </w:r>
          </w:p>
        </w:tc>
        <w:tc>
          <w:tcPr>
            <w:tcW w:w="3175" w:type="dxa"/>
          </w:tcPr>
          <w:p w:rsidR="00E85083" w:rsidRPr="008C0A3E" w:rsidRDefault="00E85083">
            <w:pPr>
              <w:cnfStyle w:val="100000000000"/>
              <w:rPr>
                <w:rFonts w:asciiTheme="majorHAnsi" w:hAnsiTheme="majorHAnsi"/>
              </w:rPr>
            </w:pPr>
            <w:r w:rsidRPr="008C0A3E">
              <w:rPr>
                <w:rFonts w:asciiTheme="majorHAnsi" w:hAnsiTheme="majorHAnsi"/>
              </w:rPr>
              <w:t>Example</w:t>
            </w:r>
          </w:p>
        </w:tc>
      </w:tr>
      <w:tr w:rsidR="00E85083" w:rsidRPr="008C0A3E" w:rsidTr="00D3726B">
        <w:trPr>
          <w:cnfStyle w:val="000000100000"/>
          <w:trHeight w:val="270"/>
        </w:trPr>
        <w:tc>
          <w:tcPr>
            <w:cnfStyle w:val="001000000000"/>
            <w:tcW w:w="3206" w:type="dxa"/>
          </w:tcPr>
          <w:p w:rsidR="00E85083" w:rsidRPr="008C0A3E" w:rsidRDefault="00E85083">
            <w:pPr>
              <w:rPr>
                <w:rFonts w:asciiTheme="majorHAnsi" w:hAnsiTheme="majorHAnsi"/>
                <w:b w:val="0"/>
                <w:shd w:val="clear" w:color="auto" w:fill="FFFFFF"/>
              </w:rPr>
            </w:pPr>
            <w:r w:rsidRPr="008C0A3E">
              <w:rPr>
                <w:rFonts w:asciiTheme="majorHAnsi" w:hAnsiTheme="majorHAnsi"/>
                <w:shd w:val="clear" w:color="auto" w:fill="FFFFFF"/>
              </w:rPr>
              <w:t>Boolean</w:t>
            </w:r>
          </w:p>
        </w:tc>
        <w:tc>
          <w:tcPr>
            <w:tcW w:w="3215" w:type="dxa"/>
          </w:tcPr>
          <w:p w:rsidR="00E85083" w:rsidRPr="008C0A3E" w:rsidRDefault="00E85083">
            <w:pPr>
              <w:cnfStyle w:val="000000100000"/>
              <w:rPr>
                <w:rFonts w:asciiTheme="majorHAnsi" w:hAnsiTheme="majorHAnsi"/>
              </w:rPr>
            </w:pPr>
            <w:r w:rsidRPr="008C0A3E">
              <w:rPr>
                <w:rFonts w:asciiTheme="majorHAnsi" w:hAnsiTheme="majorHAnsi"/>
              </w:rPr>
              <w:t>Values that can be true or false</w:t>
            </w:r>
          </w:p>
        </w:tc>
        <w:tc>
          <w:tcPr>
            <w:tcW w:w="3175" w:type="dxa"/>
          </w:tcPr>
          <w:p w:rsidR="00E85083" w:rsidRPr="008C0A3E" w:rsidRDefault="00E85083">
            <w:pPr>
              <w:cnfStyle w:val="000000100000"/>
              <w:rPr>
                <w:rFonts w:asciiTheme="majorHAnsi" w:hAnsiTheme="majorHAnsi"/>
              </w:rPr>
            </w:pPr>
            <w:r w:rsidRPr="008C0A3E">
              <w:rPr>
                <w:rFonts w:asciiTheme="majorHAnsi" w:hAnsiTheme="majorHAnsi"/>
              </w:rPr>
              <w:t>True or false</w:t>
            </w:r>
          </w:p>
        </w:tc>
      </w:tr>
      <w:tr w:rsidR="00E85083" w:rsidRPr="008C0A3E" w:rsidTr="00D3726B">
        <w:trPr>
          <w:trHeight w:val="573"/>
        </w:trPr>
        <w:tc>
          <w:tcPr>
            <w:cnfStyle w:val="001000000000"/>
            <w:tcW w:w="3206" w:type="dxa"/>
          </w:tcPr>
          <w:p w:rsidR="00E85083" w:rsidRPr="008C0A3E" w:rsidRDefault="00E85083">
            <w:pPr>
              <w:rPr>
                <w:rFonts w:asciiTheme="majorHAnsi" w:hAnsiTheme="majorHAnsi"/>
              </w:rPr>
            </w:pPr>
            <w:r w:rsidRPr="008C0A3E">
              <w:rPr>
                <w:rFonts w:asciiTheme="majorHAnsi" w:hAnsiTheme="majorHAnsi"/>
              </w:rPr>
              <w:t>Long</w:t>
            </w:r>
          </w:p>
        </w:tc>
        <w:tc>
          <w:tcPr>
            <w:tcW w:w="3215" w:type="dxa"/>
          </w:tcPr>
          <w:p w:rsidR="00E85083" w:rsidRPr="008C0A3E" w:rsidRDefault="00E85083" w:rsidP="00E85083">
            <w:pPr>
              <w:cnfStyle w:val="000000000000"/>
              <w:rPr>
                <w:rFonts w:asciiTheme="majorHAnsi" w:hAnsiTheme="majorHAnsi"/>
              </w:rPr>
            </w:pPr>
            <w:r w:rsidRPr="008C0A3E">
              <w:rPr>
                <w:rFonts w:asciiTheme="majorHAnsi" w:hAnsiTheme="majorHAnsi"/>
              </w:rPr>
              <w:t>Very long large numbers</w:t>
            </w:r>
          </w:p>
        </w:tc>
        <w:tc>
          <w:tcPr>
            <w:tcW w:w="3175" w:type="dxa"/>
          </w:tcPr>
          <w:p w:rsidR="00E85083" w:rsidRPr="008C0A3E" w:rsidRDefault="00E85083">
            <w:pPr>
              <w:cnfStyle w:val="000000000000"/>
              <w:rPr>
                <w:rFonts w:asciiTheme="majorHAnsi" w:hAnsiTheme="majorHAnsi"/>
              </w:rPr>
            </w:pPr>
            <w:r w:rsidRPr="008C0A3E">
              <w:rPr>
                <w:rFonts w:asciiTheme="majorHAnsi" w:hAnsiTheme="majorHAnsi"/>
              </w:rPr>
              <w:t>Approximately up to 2billion and minus</w:t>
            </w:r>
          </w:p>
        </w:tc>
      </w:tr>
      <w:tr w:rsidR="00E85083" w:rsidRPr="008C0A3E" w:rsidTr="00D3726B">
        <w:trPr>
          <w:cnfStyle w:val="000000100000"/>
          <w:trHeight w:val="270"/>
        </w:trPr>
        <w:tc>
          <w:tcPr>
            <w:cnfStyle w:val="001000000000"/>
            <w:tcW w:w="3206" w:type="dxa"/>
          </w:tcPr>
          <w:p w:rsidR="00E85083" w:rsidRPr="008C0A3E" w:rsidRDefault="00E85083">
            <w:pPr>
              <w:rPr>
                <w:rFonts w:asciiTheme="majorHAnsi" w:hAnsiTheme="majorHAnsi"/>
                <w:b w:val="0"/>
              </w:rPr>
            </w:pPr>
            <w:r w:rsidRPr="008C0A3E">
              <w:rPr>
                <w:rFonts w:asciiTheme="majorHAnsi" w:hAnsiTheme="majorHAnsi"/>
                <w:shd w:val="clear" w:color="auto" w:fill="FFFFFF"/>
              </w:rPr>
              <w:t>Integer</w:t>
            </w:r>
          </w:p>
        </w:tc>
        <w:tc>
          <w:tcPr>
            <w:tcW w:w="3215" w:type="dxa"/>
          </w:tcPr>
          <w:p w:rsidR="00E85083" w:rsidRPr="008C0A3E" w:rsidRDefault="00E85083" w:rsidP="00E85766">
            <w:pPr>
              <w:cnfStyle w:val="000000100000"/>
              <w:rPr>
                <w:rFonts w:asciiTheme="majorHAnsi" w:hAnsiTheme="majorHAnsi"/>
              </w:rPr>
            </w:pPr>
            <w:r w:rsidRPr="008C0A3E">
              <w:rPr>
                <w:rFonts w:asciiTheme="majorHAnsi" w:hAnsiTheme="majorHAnsi"/>
              </w:rPr>
              <w:t xml:space="preserve">Whole numbers </w:t>
            </w:r>
          </w:p>
        </w:tc>
        <w:tc>
          <w:tcPr>
            <w:tcW w:w="3175" w:type="dxa"/>
          </w:tcPr>
          <w:p w:rsidR="00E85083" w:rsidRPr="008C0A3E" w:rsidRDefault="00E85083" w:rsidP="00E85766">
            <w:pPr>
              <w:cnfStyle w:val="000000100000"/>
              <w:rPr>
                <w:rFonts w:asciiTheme="majorHAnsi" w:hAnsiTheme="majorHAnsi"/>
              </w:rPr>
            </w:pPr>
            <w:r w:rsidRPr="008C0A3E">
              <w:rPr>
                <w:rFonts w:asciiTheme="majorHAnsi" w:hAnsiTheme="majorHAnsi"/>
              </w:rPr>
              <w:t>15, 78, 89</w:t>
            </w:r>
          </w:p>
        </w:tc>
      </w:tr>
      <w:tr w:rsidR="00E85083" w:rsidRPr="008C0A3E" w:rsidTr="00D3726B">
        <w:trPr>
          <w:trHeight w:val="286"/>
        </w:trPr>
        <w:tc>
          <w:tcPr>
            <w:cnfStyle w:val="001000000000"/>
            <w:tcW w:w="3206" w:type="dxa"/>
          </w:tcPr>
          <w:p w:rsidR="00E85083" w:rsidRPr="008C0A3E" w:rsidRDefault="00E85083" w:rsidP="00A50890">
            <w:pPr>
              <w:rPr>
                <w:rFonts w:asciiTheme="majorHAnsi" w:hAnsiTheme="majorHAnsi"/>
                <w:b w:val="0"/>
              </w:rPr>
            </w:pPr>
            <w:r w:rsidRPr="008C0A3E">
              <w:rPr>
                <w:rFonts w:asciiTheme="majorHAnsi" w:hAnsiTheme="majorHAnsi"/>
              </w:rPr>
              <w:t>Date</w:t>
            </w:r>
          </w:p>
        </w:tc>
        <w:tc>
          <w:tcPr>
            <w:tcW w:w="3215" w:type="dxa"/>
          </w:tcPr>
          <w:p w:rsidR="00E85083" w:rsidRPr="008C0A3E" w:rsidRDefault="00E85083" w:rsidP="00E85083">
            <w:pPr>
              <w:cnfStyle w:val="000000000000"/>
              <w:rPr>
                <w:rFonts w:asciiTheme="majorHAnsi" w:hAnsiTheme="majorHAnsi"/>
              </w:rPr>
            </w:pPr>
            <w:r w:rsidRPr="008C0A3E">
              <w:rPr>
                <w:rFonts w:asciiTheme="majorHAnsi" w:hAnsiTheme="majorHAnsi"/>
              </w:rPr>
              <w:t>Date and time</w:t>
            </w:r>
          </w:p>
        </w:tc>
        <w:tc>
          <w:tcPr>
            <w:tcW w:w="3175" w:type="dxa"/>
          </w:tcPr>
          <w:p w:rsidR="00E85083" w:rsidRPr="008C0A3E" w:rsidRDefault="00E85083" w:rsidP="00E85766">
            <w:pPr>
              <w:cnfStyle w:val="000000000000"/>
              <w:rPr>
                <w:rFonts w:asciiTheme="majorHAnsi" w:hAnsiTheme="majorHAnsi"/>
              </w:rPr>
            </w:pPr>
            <w:r w:rsidRPr="008C0A3E">
              <w:rPr>
                <w:rFonts w:asciiTheme="majorHAnsi" w:hAnsiTheme="majorHAnsi"/>
              </w:rPr>
              <w:t>20/09/2013</w:t>
            </w:r>
          </w:p>
        </w:tc>
      </w:tr>
      <w:tr w:rsidR="00E85083" w:rsidRPr="008C0A3E" w:rsidTr="00D3726B">
        <w:trPr>
          <w:cnfStyle w:val="000000100000"/>
          <w:trHeight w:val="270"/>
        </w:trPr>
        <w:tc>
          <w:tcPr>
            <w:cnfStyle w:val="001000000000"/>
            <w:tcW w:w="3206" w:type="dxa"/>
          </w:tcPr>
          <w:p w:rsidR="00E85083" w:rsidRPr="008C0A3E" w:rsidRDefault="00E85083" w:rsidP="00A50890">
            <w:pPr>
              <w:rPr>
                <w:rFonts w:asciiTheme="majorHAnsi" w:hAnsiTheme="majorHAnsi"/>
                <w:b w:val="0"/>
              </w:rPr>
            </w:pPr>
            <w:r w:rsidRPr="008C0A3E">
              <w:rPr>
                <w:rFonts w:asciiTheme="majorHAnsi" w:hAnsiTheme="majorHAnsi"/>
              </w:rPr>
              <w:t xml:space="preserve">Floating-point </w:t>
            </w:r>
          </w:p>
        </w:tc>
        <w:tc>
          <w:tcPr>
            <w:tcW w:w="3215" w:type="dxa"/>
          </w:tcPr>
          <w:p w:rsidR="00E85083" w:rsidRPr="008C0A3E" w:rsidRDefault="00E85083" w:rsidP="00E85766">
            <w:pPr>
              <w:cnfStyle w:val="000000100000"/>
              <w:rPr>
                <w:rFonts w:asciiTheme="majorHAnsi" w:hAnsiTheme="majorHAnsi"/>
              </w:rPr>
            </w:pPr>
            <w:r w:rsidRPr="008C0A3E">
              <w:rPr>
                <w:rFonts w:asciiTheme="majorHAnsi" w:hAnsiTheme="majorHAnsi"/>
              </w:rPr>
              <w:t>Decimals</w:t>
            </w:r>
          </w:p>
        </w:tc>
        <w:tc>
          <w:tcPr>
            <w:tcW w:w="3175" w:type="dxa"/>
          </w:tcPr>
          <w:p w:rsidR="00E85083" w:rsidRPr="008C0A3E" w:rsidRDefault="00E85083" w:rsidP="00E85766">
            <w:pPr>
              <w:cnfStyle w:val="000000100000"/>
              <w:rPr>
                <w:rFonts w:asciiTheme="majorHAnsi" w:hAnsiTheme="majorHAnsi"/>
              </w:rPr>
            </w:pPr>
            <w:r w:rsidRPr="008C0A3E">
              <w:rPr>
                <w:rFonts w:asciiTheme="majorHAnsi" w:hAnsiTheme="majorHAnsi"/>
              </w:rPr>
              <w:t>5.5, 2.1, 7.9</w:t>
            </w:r>
          </w:p>
        </w:tc>
      </w:tr>
      <w:tr w:rsidR="00E85083" w:rsidRPr="008C0A3E" w:rsidTr="00D3726B">
        <w:trPr>
          <w:trHeight w:val="286"/>
        </w:trPr>
        <w:tc>
          <w:tcPr>
            <w:cnfStyle w:val="001000000000"/>
            <w:tcW w:w="3206" w:type="dxa"/>
          </w:tcPr>
          <w:p w:rsidR="00E85083" w:rsidRPr="008C0A3E" w:rsidRDefault="00E85083" w:rsidP="00A50890">
            <w:pPr>
              <w:rPr>
                <w:rFonts w:asciiTheme="majorHAnsi" w:hAnsiTheme="majorHAnsi"/>
              </w:rPr>
            </w:pPr>
            <w:r w:rsidRPr="008C0A3E">
              <w:rPr>
                <w:rFonts w:asciiTheme="majorHAnsi" w:hAnsiTheme="majorHAnsi"/>
              </w:rPr>
              <w:t>Variant</w:t>
            </w:r>
          </w:p>
        </w:tc>
        <w:tc>
          <w:tcPr>
            <w:tcW w:w="3215" w:type="dxa"/>
          </w:tcPr>
          <w:p w:rsidR="00E85083" w:rsidRPr="008C0A3E" w:rsidRDefault="00E85083">
            <w:pPr>
              <w:cnfStyle w:val="000000000000"/>
              <w:rPr>
                <w:rFonts w:asciiTheme="majorHAnsi" w:hAnsiTheme="majorHAnsi"/>
              </w:rPr>
            </w:pPr>
            <w:r w:rsidRPr="008C0A3E">
              <w:rPr>
                <w:rFonts w:asciiTheme="majorHAnsi" w:hAnsiTheme="majorHAnsi"/>
              </w:rPr>
              <w:t>Any type of data</w:t>
            </w:r>
          </w:p>
        </w:tc>
        <w:tc>
          <w:tcPr>
            <w:tcW w:w="3175" w:type="dxa"/>
          </w:tcPr>
          <w:p w:rsidR="00E85083" w:rsidRPr="008C0A3E" w:rsidRDefault="00E85083">
            <w:pPr>
              <w:cnfStyle w:val="000000000000"/>
              <w:rPr>
                <w:rFonts w:asciiTheme="majorHAnsi" w:hAnsiTheme="majorHAnsi"/>
              </w:rPr>
            </w:pPr>
          </w:p>
        </w:tc>
      </w:tr>
      <w:tr w:rsidR="00E85083" w:rsidRPr="008C0A3E" w:rsidTr="00D3726B">
        <w:trPr>
          <w:cnfStyle w:val="000000100000"/>
          <w:trHeight w:val="270"/>
        </w:trPr>
        <w:tc>
          <w:tcPr>
            <w:cnfStyle w:val="001000000000"/>
            <w:tcW w:w="3206" w:type="dxa"/>
          </w:tcPr>
          <w:p w:rsidR="00E85083" w:rsidRPr="008C0A3E" w:rsidRDefault="00E85083" w:rsidP="00A50890">
            <w:pPr>
              <w:rPr>
                <w:rFonts w:asciiTheme="majorHAnsi" w:hAnsiTheme="majorHAnsi"/>
              </w:rPr>
            </w:pPr>
            <w:r w:rsidRPr="008C0A3E">
              <w:rPr>
                <w:rFonts w:asciiTheme="majorHAnsi" w:hAnsiTheme="majorHAnsi"/>
              </w:rPr>
              <w:t>String</w:t>
            </w:r>
          </w:p>
        </w:tc>
        <w:tc>
          <w:tcPr>
            <w:tcW w:w="3215" w:type="dxa"/>
          </w:tcPr>
          <w:p w:rsidR="00E85083" w:rsidRPr="008C0A3E" w:rsidRDefault="00E85083">
            <w:pPr>
              <w:cnfStyle w:val="000000100000"/>
              <w:rPr>
                <w:rFonts w:asciiTheme="majorHAnsi" w:hAnsiTheme="majorHAnsi"/>
              </w:rPr>
            </w:pPr>
            <w:r w:rsidRPr="008C0A3E">
              <w:rPr>
                <w:rFonts w:asciiTheme="majorHAnsi" w:hAnsiTheme="majorHAnsi"/>
              </w:rPr>
              <w:t>Any type of text</w:t>
            </w:r>
          </w:p>
        </w:tc>
        <w:tc>
          <w:tcPr>
            <w:tcW w:w="3175" w:type="dxa"/>
          </w:tcPr>
          <w:p w:rsidR="00E85083" w:rsidRPr="008C0A3E" w:rsidRDefault="00E85083" w:rsidP="00E85083">
            <w:pPr>
              <w:cnfStyle w:val="000000100000"/>
              <w:rPr>
                <w:rFonts w:asciiTheme="majorHAnsi" w:hAnsiTheme="majorHAnsi"/>
              </w:rPr>
            </w:pPr>
            <w:r w:rsidRPr="008C0A3E">
              <w:rPr>
                <w:rFonts w:asciiTheme="majorHAnsi" w:hAnsiTheme="majorHAnsi"/>
              </w:rPr>
              <w:t xml:space="preserve">Name, Place </w:t>
            </w:r>
          </w:p>
        </w:tc>
      </w:tr>
      <w:tr w:rsidR="00370409" w:rsidRPr="008C0A3E" w:rsidTr="00D3726B">
        <w:trPr>
          <w:trHeight w:val="270"/>
        </w:trPr>
        <w:tc>
          <w:tcPr>
            <w:cnfStyle w:val="001000000000"/>
            <w:tcW w:w="3206" w:type="dxa"/>
          </w:tcPr>
          <w:p w:rsidR="00370409" w:rsidRPr="008C0A3E" w:rsidRDefault="00370409" w:rsidP="00A50890">
            <w:pPr>
              <w:rPr>
                <w:rFonts w:asciiTheme="majorHAnsi" w:hAnsiTheme="majorHAnsi"/>
              </w:rPr>
            </w:pPr>
            <w:r>
              <w:rPr>
                <w:rFonts w:asciiTheme="majorHAnsi" w:hAnsiTheme="majorHAnsi"/>
              </w:rPr>
              <w:t>Double</w:t>
            </w:r>
          </w:p>
        </w:tc>
        <w:tc>
          <w:tcPr>
            <w:tcW w:w="3215" w:type="dxa"/>
          </w:tcPr>
          <w:p w:rsidR="00370409" w:rsidRPr="008C0A3E" w:rsidRDefault="00370409">
            <w:pPr>
              <w:cnfStyle w:val="000000000000"/>
              <w:rPr>
                <w:rFonts w:asciiTheme="majorHAnsi" w:hAnsiTheme="majorHAnsi"/>
              </w:rPr>
            </w:pPr>
            <w:r>
              <w:rPr>
                <w:rFonts w:asciiTheme="majorHAnsi" w:hAnsiTheme="majorHAnsi"/>
              </w:rPr>
              <w:t>Large  numbers with decimals</w:t>
            </w:r>
          </w:p>
        </w:tc>
        <w:tc>
          <w:tcPr>
            <w:tcW w:w="3175" w:type="dxa"/>
          </w:tcPr>
          <w:p w:rsidR="00370409" w:rsidRPr="008C0A3E" w:rsidRDefault="00370409" w:rsidP="00E85083">
            <w:pPr>
              <w:cnfStyle w:val="000000000000"/>
              <w:rPr>
                <w:rFonts w:asciiTheme="majorHAnsi" w:hAnsiTheme="majorHAnsi"/>
              </w:rPr>
            </w:pPr>
            <w:r>
              <w:rPr>
                <w:rFonts w:asciiTheme="majorHAnsi" w:hAnsiTheme="majorHAnsi"/>
              </w:rPr>
              <w:t>Up to 14 significant digits</w:t>
            </w:r>
          </w:p>
        </w:tc>
      </w:tr>
      <w:tr w:rsidR="00370409" w:rsidRPr="008C0A3E" w:rsidTr="00D3726B">
        <w:trPr>
          <w:cnfStyle w:val="000000100000"/>
          <w:trHeight w:val="270"/>
        </w:trPr>
        <w:tc>
          <w:tcPr>
            <w:cnfStyle w:val="001000000000"/>
            <w:tcW w:w="3206" w:type="dxa"/>
          </w:tcPr>
          <w:p w:rsidR="00370409" w:rsidRDefault="00370409" w:rsidP="00A50890">
            <w:pPr>
              <w:rPr>
                <w:rFonts w:asciiTheme="majorHAnsi" w:hAnsiTheme="majorHAnsi"/>
              </w:rPr>
            </w:pPr>
            <w:r>
              <w:rPr>
                <w:rFonts w:asciiTheme="majorHAnsi" w:hAnsiTheme="majorHAnsi"/>
              </w:rPr>
              <w:t>Currency</w:t>
            </w:r>
          </w:p>
        </w:tc>
        <w:tc>
          <w:tcPr>
            <w:tcW w:w="3215" w:type="dxa"/>
          </w:tcPr>
          <w:p w:rsidR="00370409" w:rsidRDefault="00370409">
            <w:pPr>
              <w:cnfStyle w:val="000000100000"/>
              <w:rPr>
                <w:rFonts w:asciiTheme="majorHAnsi" w:hAnsiTheme="majorHAnsi"/>
              </w:rPr>
            </w:pPr>
            <w:r>
              <w:rPr>
                <w:rFonts w:asciiTheme="majorHAnsi" w:hAnsiTheme="majorHAnsi"/>
              </w:rPr>
              <w:t>Decimal numbers with 2 digit after the decimal</w:t>
            </w:r>
          </w:p>
        </w:tc>
        <w:tc>
          <w:tcPr>
            <w:tcW w:w="3175" w:type="dxa"/>
          </w:tcPr>
          <w:p w:rsidR="00370409" w:rsidRDefault="00370409" w:rsidP="00E85083">
            <w:pPr>
              <w:cnfStyle w:val="000000100000"/>
              <w:rPr>
                <w:rFonts w:asciiTheme="majorHAnsi" w:hAnsiTheme="majorHAnsi"/>
              </w:rPr>
            </w:pPr>
          </w:p>
        </w:tc>
      </w:tr>
    </w:tbl>
    <w:p w:rsidR="009941E4" w:rsidRPr="008C0A3E" w:rsidRDefault="00370409">
      <w:pPr>
        <w:rPr>
          <w:rFonts w:asciiTheme="majorHAnsi" w:hAnsiTheme="majorHAnsi"/>
          <w:i/>
        </w:rPr>
      </w:pPr>
      <w:r>
        <w:rPr>
          <w:rFonts w:asciiTheme="majorHAnsi" w:hAnsiTheme="majorHAnsi"/>
          <w:i/>
        </w:rPr>
        <w:t>This table above has been copied from the BTEC LEVEL 3 book, but I gave examples of my own.</w:t>
      </w:r>
    </w:p>
    <w:tbl>
      <w:tblPr>
        <w:tblStyle w:val="TableGrid"/>
        <w:tblW w:w="0" w:type="auto"/>
        <w:tblLook w:val="04A0"/>
      </w:tblPr>
      <w:tblGrid>
        <w:gridCol w:w="6554"/>
        <w:gridCol w:w="2688"/>
      </w:tblGrid>
      <w:tr w:rsidR="008F0B85" w:rsidTr="008F0B85">
        <w:tc>
          <w:tcPr>
            <w:tcW w:w="6554" w:type="dxa"/>
          </w:tcPr>
          <w:p w:rsidR="008F0B85" w:rsidRDefault="00D21AAF">
            <w:pPr>
              <w:rPr>
                <w:rFonts w:asciiTheme="majorHAnsi" w:hAnsiTheme="majorHAnsi"/>
              </w:rPr>
            </w:pPr>
            <w:hyperlink r:id="rId16" w:history="1">
              <w:r w:rsidR="008F0B85" w:rsidRPr="008C0A3E">
                <w:rPr>
                  <w:rStyle w:val="Hyperlink"/>
                  <w:rFonts w:asciiTheme="majorHAnsi" w:hAnsiTheme="majorHAnsi"/>
                </w:rPr>
                <w:t>http://cgi.csc.liv.ac.uk/~frans/OldLectures/2CS45/basic/basic.html</w:t>
              </w:r>
            </w:hyperlink>
          </w:p>
        </w:tc>
        <w:tc>
          <w:tcPr>
            <w:tcW w:w="2688" w:type="dxa"/>
          </w:tcPr>
          <w:p w:rsidR="008F0B85" w:rsidRDefault="008F0B85">
            <w:pPr>
              <w:rPr>
                <w:rFonts w:asciiTheme="majorHAnsi" w:hAnsiTheme="majorHAnsi"/>
              </w:rPr>
            </w:pPr>
            <w:r>
              <w:rPr>
                <w:rFonts w:asciiTheme="majorHAnsi" w:hAnsiTheme="majorHAnsi"/>
              </w:rPr>
              <w:t>Image</w:t>
            </w:r>
          </w:p>
        </w:tc>
      </w:tr>
      <w:tr w:rsidR="008F0B85" w:rsidTr="008F0B85">
        <w:tc>
          <w:tcPr>
            <w:tcW w:w="6554" w:type="dxa"/>
          </w:tcPr>
          <w:p w:rsidR="008F0B85" w:rsidRDefault="008F0B85">
            <w:pPr>
              <w:rPr>
                <w:rFonts w:asciiTheme="majorHAnsi" w:hAnsiTheme="majorHAnsi"/>
              </w:rPr>
            </w:pPr>
            <w:r w:rsidRPr="008C0A3E">
              <w:rPr>
                <w:rFonts w:asciiTheme="majorHAnsi" w:hAnsiTheme="majorHAnsi"/>
              </w:rPr>
              <w:t>BTEC LEVEL 3 ICT BOOK</w:t>
            </w:r>
          </w:p>
        </w:tc>
        <w:tc>
          <w:tcPr>
            <w:tcW w:w="2688" w:type="dxa"/>
          </w:tcPr>
          <w:p w:rsidR="008F0B85" w:rsidRDefault="008F0B85">
            <w:pPr>
              <w:rPr>
                <w:rFonts w:asciiTheme="majorHAnsi" w:hAnsiTheme="majorHAnsi"/>
              </w:rPr>
            </w:pPr>
            <w:r>
              <w:rPr>
                <w:rFonts w:asciiTheme="majorHAnsi" w:hAnsiTheme="majorHAnsi"/>
              </w:rPr>
              <w:t>Book</w:t>
            </w:r>
          </w:p>
        </w:tc>
      </w:tr>
      <w:tr w:rsidR="008F0B85" w:rsidTr="008F0B85">
        <w:tc>
          <w:tcPr>
            <w:tcW w:w="6554" w:type="dxa"/>
          </w:tcPr>
          <w:p w:rsidR="008F0B85" w:rsidRDefault="00D21AAF">
            <w:pPr>
              <w:rPr>
                <w:rFonts w:asciiTheme="majorHAnsi" w:hAnsiTheme="majorHAnsi"/>
              </w:rPr>
            </w:pPr>
            <w:hyperlink r:id="rId17" w:history="1">
              <w:r w:rsidR="008F0B85" w:rsidRPr="008C0A3E">
                <w:rPr>
                  <w:rStyle w:val="Hyperlink"/>
                  <w:rFonts w:asciiTheme="majorHAnsi" w:hAnsiTheme="majorHAnsi"/>
                </w:rPr>
                <w:t>http://www.cs.utah.edu/~germain/PPS/Topics/data_types.html</w:t>
              </w:r>
            </w:hyperlink>
            <w:r w:rsidR="008F0B85" w:rsidRPr="008C0A3E">
              <w:rPr>
                <w:rFonts w:asciiTheme="majorHAnsi" w:hAnsiTheme="majorHAnsi"/>
              </w:rPr>
              <w:t xml:space="preserve"> </w:t>
            </w:r>
          </w:p>
        </w:tc>
        <w:tc>
          <w:tcPr>
            <w:tcW w:w="2688" w:type="dxa"/>
          </w:tcPr>
          <w:p w:rsidR="008F0B85" w:rsidRDefault="008F0B85">
            <w:pPr>
              <w:rPr>
                <w:rFonts w:asciiTheme="majorHAnsi" w:hAnsiTheme="majorHAnsi"/>
              </w:rPr>
            </w:pPr>
            <w:r>
              <w:rPr>
                <w:rFonts w:asciiTheme="majorHAnsi" w:hAnsiTheme="majorHAnsi"/>
              </w:rPr>
              <w:t>Site</w:t>
            </w:r>
          </w:p>
        </w:tc>
      </w:tr>
      <w:tr w:rsidR="008F0B85" w:rsidTr="008F0B85">
        <w:tc>
          <w:tcPr>
            <w:tcW w:w="6554" w:type="dxa"/>
          </w:tcPr>
          <w:p w:rsidR="008F0B85" w:rsidRDefault="00D21AAF">
            <w:pPr>
              <w:rPr>
                <w:rFonts w:asciiTheme="majorHAnsi" w:hAnsiTheme="majorHAnsi"/>
              </w:rPr>
            </w:pPr>
            <w:hyperlink r:id="rId18" w:history="1">
              <w:r w:rsidR="008F0B85" w:rsidRPr="0029093A">
                <w:rPr>
                  <w:rStyle w:val="Hyperlink"/>
                </w:rPr>
                <w:t>http://www.yaldex.com/imagesJSF/JavaScriptDebugger.gif</w:t>
              </w:r>
            </w:hyperlink>
          </w:p>
        </w:tc>
        <w:tc>
          <w:tcPr>
            <w:tcW w:w="2688" w:type="dxa"/>
          </w:tcPr>
          <w:p w:rsidR="008F0B85" w:rsidRDefault="008F0B85">
            <w:pPr>
              <w:rPr>
                <w:rFonts w:asciiTheme="majorHAnsi" w:hAnsiTheme="majorHAnsi"/>
              </w:rPr>
            </w:pPr>
            <w:r>
              <w:rPr>
                <w:rFonts w:asciiTheme="majorHAnsi" w:hAnsiTheme="majorHAnsi"/>
              </w:rPr>
              <w:t>Image</w:t>
            </w:r>
          </w:p>
        </w:tc>
      </w:tr>
      <w:tr w:rsidR="008F0B85" w:rsidTr="008F0B85">
        <w:tc>
          <w:tcPr>
            <w:tcW w:w="6554" w:type="dxa"/>
          </w:tcPr>
          <w:p w:rsidR="008F0B85" w:rsidRDefault="00D21AAF">
            <w:pPr>
              <w:rPr>
                <w:rFonts w:asciiTheme="majorHAnsi" w:hAnsiTheme="majorHAnsi"/>
              </w:rPr>
            </w:pPr>
            <w:hyperlink r:id="rId19" w:history="1">
              <w:r w:rsidR="008F0B85" w:rsidRPr="0029093A">
                <w:rPr>
                  <w:rStyle w:val="Hyperlink"/>
                </w:rPr>
                <w:t>http://www.yaldex.com/JSFactory_Pro.htm</w:t>
              </w:r>
            </w:hyperlink>
          </w:p>
        </w:tc>
        <w:tc>
          <w:tcPr>
            <w:tcW w:w="2688" w:type="dxa"/>
          </w:tcPr>
          <w:p w:rsidR="008F0B85" w:rsidRDefault="008F0B85">
            <w:pPr>
              <w:rPr>
                <w:rFonts w:asciiTheme="majorHAnsi" w:hAnsiTheme="majorHAnsi"/>
              </w:rPr>
            </w:pPr>
            <w:r>
              <w:rPr>
                <w:rFonts w:asciiTheme="majorHAnsi" w:hAnsiTheme="majorHAnsi"/>
              </w:rPr>
              <w:t>Image</w:t>
            </w:r>
          </w:p>
        </w:tc>
      </w:tr>
    </w:tbl>
    <w:p w:rsidR="008F0B85" w:rsidRPr="008C0A3E" w:rsidRDefault="008F0B85">
      <w:pPr>
        <w:rPr>
          <w:rFonts w:asciiTheme="majorHAnsi" w:hAnsiTheme="majorHAnsi"/>
        </w:rPr>
      </w:pPr>
    </w:p>
    <w:sectPr w:rsidR="008F0B85" w:rsidRPr="008C0A3E" w:rsidSect="001B146D">
      <w:headerReference w:type="default" r:id="rId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665D" w:rsidRDefault="003C665D" w:rsidP="003C665D">
      <w:pPr>
        <w:spacing w:after="0" w:line="240" w:lineRule="auto"/>
      </w:pPr>
      <w:r>
        <w:separator/>
      </w:r>
    </w:p>
  </w:endnote>
  <w:endnote w:type="continuationSeparator" w:id="0">
    <w:p w:rsidR="003C665D" w:rsidRDefault="003C665D" w:rsidP="003C66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665D" w:rsidRDefault="003C665D" w:rsidP="003C665D">
      <w:pPr>
        <w:spacing w:after="0" w:line="240" w:lineRule="auto"/>
      </w:pPr>
      <w:r>
        <w:separator/>
      </w:r>
    </w:p>
  </w:footnote>
  <w:footnote w:type="continuationSeparator" w:id="0">
    <w:p w:rsidR="003C665D" w:rsidRDefault="003C665D" w:rsidP="003C66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65D" w:rsidRDefault="003C665D">
    <w:pPr>
      <w:pStyle w:val="Header"/>
      <w:rPr>
        <w:b/>
        <w:i/>
      </w:rPr>
    </w:pPr>
    <w:r>
      <w:rPr>
        <w:b/>
        <w:i/>
      </w:rPr>
      <w:t>Usman Basharat</w:t>
    </w:r>
  </w:p>
  <w:p w:rsidR="003C665D" w:rsidRPr="003C665D" w:rsidRDefault="003C665D">
    <w:pPr>
      <w:pStyle w:val="Header"/>
      <w:rPr>
        <w:b/>
        <w:i/>
      </w:rPr>
    </w:pPr>
    <w:r>
      <w:rPr>
        <w:b/>
        <w:i/>
      </w:rPr>
      <w:t>S1300173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D7DE7"/>
    <w:multiLevelType w:val="hybridMultilevel"/>
    <w:tmpl w:val="9EB28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3B2523"/>
    <w:multiLevelType w:val="hybridMultilevel"/>
    <w:tmpl w:val="B8622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53188"/>
    <w:rsid w:val="00015C6B"/>
    <w:rsid w:val="000771CE"/>
    <w:rsid w:val="0009790F"/>
    <w:rsid w:val="001B146D"/>
    <w:rsid w:val="00220B10"/>
    <w:rsid w:val="002F3D44"/>
    <w:rsid w:val="00370409"/>
    <w:rsid w:val="003C665D"/>
    <w:rsid w:val="003D5C56"/>
    <w:rsid w:val="00490CEB"/>
    <w:rsid w:val="005104D4"/>
    <w:rsid w:val="00531C72"/>
    <w:rsid w:val="0069140E"/>
    <w:rsid w:val="00826225"/>
    <w:rsid w:val="008C0A3E"/>
    <w:rsid w:val="008F0B85"/>
    <w:rsid w:val="008F3ABF"/>
    <w:rsid w:val="00951923"/>
    <w:rsid w:val="00986E8C"/>
    <w:rsid w:val="009941E4"/>
    <w:rsid w:val="00A50890"/>
    <w:rsid w:val="00AA4AA6"/>
    <w:rsid w:val="00CE379E"/>
    <w:rsid w:val="00D103A7"/>
    <w:rsid w:val="00D21AAF"/>
    <w:rsid w:val="00D3726B"/>
    <w:rsid w:val="00D92C5B"/>
    <w:rsid w:val="00DA7DC9"/>
    <w:rsid w:val="00DC37CF"/>
    <w:rsid w:val="00E85083"/>
    <w:rsid w:val="00E85766"/>
    <w:rsid w:val="00ED2D19"/>
    <w:rsid w:val="00F5318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4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C5B"/>
  </w:style>
  <w:style w:type="character" w:styleId="Hyperlink">
    <w:name w:val="Hyperlink"/>
    <w:basedOn w:val="DefaultParagraphFont"/>
    <w:uiPriority w:val="99"/>
    <w:unhideWhenUsed/>
    <w:rsid w:val="00D92C5B"/>
    <w:rPr>
      <w:color w:val="0000FF"/>
      <w:u w:val="single"/>
    </w:rPr>
  </w:style>
  <w:style w:type="table" w:styleId="TableGrid">
    <w:name w:val="Table Grid"/>
    <w:basedOn w:val="TableNormal"/>
    <w:uiPriority w:val="39"/>
    <w:rsid w:val="00A508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8508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3C665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3C665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3C66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65D"/>
  </w:style>
  <w:style w:type="paragraph" w:styleId="Footer">
    <w:name w:val="footer"/>
    <w:basedOn w:val="Normal"/>
    <w:link w:val="FooterChar"/>
    <w:uiPriority w:val="99"/>
    <w:unhideWhenUsed/>
    <w:rsid w:val="003C66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65D"/>
  </w:style>
  <w:style w:type="paragraph" w:styleId="ListParagraph">
    <w:name w:val="List Paragraph"/>
    <w:basedOn w:val="Normal"/>
    <w:uiPriority w:val="34"/>
    <w:qFormat/>
    <w:rsid w:val="00DC37CF"/>
    <w:pPr>
      <w:ind w:left="720"/>
      <w:contextualSpacing/>
    </w:pPr>
  </w:style>
  <w:style w:type="table" w:customStyle="1" w:styleId="GridTable21">
    <w:name w:val="Grid Table 21"/>
    <w:basedOn w:val="TableNormal"/>
    <w:uiPriority w:val="47"/>
    <w:rsid w:val="002F3D44"/>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D3726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Table21">
    <w:name w:val="List Table 21"/>
    <w:basedOn w:val="TableNormal"/>
    <w:uiPriority w:val="47"/>
    <w:rsid w:val="00D3726B"/>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986E8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70409"/>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google.co.uk/url?sa=i&amp;rct=j&amp;q=&amp;esrc=s&amp;frm=1&amp;source=images&amp;cd=&amp;cad=rja&amp;docid=b1LdAqFFz3zdaM&amp;tbnid=G37lQLYAucnw9M:&amp;ved=0CAUQjRw&amp;url=http://www.easysoft.com/products/data_access/administrator/manual/administration.html&amp;ei=5ks8UrPwPK3y7Aas6IDwBg&amp;bvm=bv.52434380,d.ZGU&amp;psig=AFQjCNH_prr2cqK1Z4HTpcARKMtyKddapw&amp;ust=1379769676198117" TargetMode="External"/><Relationship Id="rId18" Type="http://schemas.openxmlformats.org/officeDocument/2006/relationships/hyperlink" Target="http://www.yaldex.com/imagesJSF/JavaScriptDebugger.gi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www.cs.utah.edu/~germain/PPS/Topics/data_types.html" TargetMode="External"/><Relationship Id="rId2" Type="http://schemas.openxmlformats.org/officeDocument/2006/relationships/numbering" Target="numbering.xml"/><Relationship Id="rId16" Type="http://schemas.openxmlformats.org/officeDocument/2006/relationships/hyperlink" Target="http://cgi.csc.liv.ac.uk/~frans/OldLectures/2CS45/basic/basic.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uk/url?sa=i&amp;rct=j&amp;q=&amp;esrc=s&amp;frm=1&amp;source=images&amp;cd=&amp;cad=rja&amp;docid=FnZhaOM1Po-rpM&amp;tbnid=ZEnMJbM0sBqqQM:&amp;ved=0CAUQjRw&amp;url=http://www.yaldex.com/JSFactory_Pro.htm&amp;ei=K0w8UrvZDMrB7AaZ4YHQCQ&amp;bvm=bv.52434380,d.ZGU&amp;psig=AFQjCNE1cNGZr7Gs4wtr3z9thgMpT-FjWA&amp;ust=1379769770360515" TargetMode="External"/><Relationship Id="rId5" Type="http://schemas.openxmlformats.org/officeDocument/2006/relationships/webSettings" Target="webSettings.xml"/><Relationship Id="rId15" Type="http://schemas.openxmlformats.org/officeDocument/2006/relationships/hyperlink" Target="http://www.cs.utah.edu/~germain/PPS/Topics/data_types.html" TargetMode="External"/><Relationship Id="rId10" Type="http://schemas.openxmlformats.org/officeDocument/2006/relationships/image" Target="media/image2.gif"/><Relationship Id="rId19" Type="http://schemas.openxmlformats.org/officeDocument/2006/relationships/hyperlink" Target="http://www.yaldex.com/JSFactory_Pro.htm" TargetMode="External"/><Relationship Id="rId4" Type="http://schemas.openxmlformats.org/officeDocument/2006/relationships/settings" Target="settings.xml"/><Relationship Id="rId9" Type="http://schemas.openxmlformats.org/officeDocument/2006/relationships/hyperlink" Target="http://www.google.co.uk/url?sa=i&amp;rct=j&amp;q=&amp;esrc=s&amp;frm=1&amp;source=images&amp;cd=&amp;cad=rja&amp;docid=s2bAOqFjxsQV-M&amp;tbnid=J5inLm97SDem-M:&amp;ved=0CAUQjRw&amp;url=http://cgi.csc.liv.ac.uk/~frans/OldLectures/2CS45/basic/basic.html&amp;ei=obQ6Uqz4LLCg7AaKpICADA&amp;bvm=bv.52288139,d.ZGU&amp;psig=AFQjCNEB45s0M62dBkJFS6G1QsJ3RZvwEg&amp;ust=1379665364896286" TargetMode="External"/><Relationship Id="rId14" Type="http://schemas.openxmlformats.org/officeDocument/2006/relationships/image" Target="media/image4.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D7337-2362-44EE-B944-F3DAF3C71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UROOSA</cp:lastModifiedBy>
  <cp:revision>20</cp:revision>
  <cp:lastPrinted>2013-10-03T16:59:00Z</cp:lastPrinted>
  <dcterms:created xsi:type="dcterms:W3CDTF">2013-09-18T15:32:00Z</dcterms:created>
  <dcterms:modified xsi:type="dcterms:W3CDTF">2013-10-03T17:00:00Z</dcterms:modified>
</cp:coreProperties>
</file>