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17F4" w:rsidRPr="00D817F4" w:rsidRDefault="00D817F4" w:rsidP="00D817F4">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Day 4 </w:t>
      </w:r>
      <w:r w:rsidRPr="00D817F4">
        <w:rPr>
          <w:rFonts w:ascii="Times New Roman" w:eastAsia="Times New Roman" w:hAnsi="Times New Roman" w:cs="Times New Roman"/>
          <w:b/>
          <w:bCs/>
          <w:kern w:val="36"/>
          <w:sz w:val="48"/>
          <w:szCs w:val="48"/>
        </w:rPr>
        <w:t>Exploratory Data Analysis &amp; Visualization</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Overview</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Performed Exploratory Data Analysis (EDA) on the Titanic dataset using Pandas, </w:t>
      </w:r>
      <w:proofErr w:type="spellStart"/>
      <w:r w:rsidRPr="00D817F4">
        <w:rPr>
          <w:rFonts w:ascii="Times New Roman" w:eastAsia="Times New Roman" w:hAnsi="Times New Roman" w:cs="Times New Roman"/>
          <w:sz w:val="24"/>
          <w:szCs w:val="24"/>
        </w:rPr>
        <w:t>Matplotlib</w:t>
      </w:r>
      <w:proofErr w:type="spellEnd"/>
      <w:r w:rsidRPr="00D817F4">
        <w:rPr>
          <w:rFonts w:ascii="Times New Roman" w:eastAsia="Times New Roman" w:hAnsi="Times New Roman" w:cs="Times New Roman"/>
          <w:sz w:val="24"/>
          <w:szCs w:val="24"/>
        </w:rPr>
        <w:t xml:space="preserve">, and </w:t>
      </w:r>
      <w:proofErr w:type="spellStart"/>
      <w:r w:rsidRPr="00D817F4">
        <w:rPr>
          <w:rFonts w:ascii="Times New Roman" w:eastAsia="Times New Roman" w:hAnsi="Times New Roman" w:cs="Times New Roman"/>
          <w:sz w:val="24"/>
          <w:szCs w:val="24"/>
        </w:rPr>
        <w:t>Seaborn</w:t>
      </w:r>
      <w:proofErr w:type="spellEnd"/>
      <w:r w:rsidRPr="00D817F4">
        <w:rPr>
          <w:rFonts w:ascii="Times New Roman" w:eastAsia="Times New Roman" w:hAnsi="Times New Roman" w:cs="Times New Roman"/>
          <w:sz w:val="24"/>
          <w:szCs w:val="24"/>
        </w:rPr>
        <w:t>. The analysis focused on descriptive statistics, distributions, categorical comparisons, relationships between variables, outlier detection, and correlation analysis.</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1. Descriptive Statistics</w:t>
      </w:r>
    </w:p>
    <w:p w:rsidR="00D817F4" w:rsidRPr="00D817F4" w:rsidRDefault="00D817F4" w:rsidP="00D817F4">
      <w:pPr>
        <w:spacing w:after="0"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Calculated descriptive statistics for the Age column, including:</w:t>
      </w:r>
      <w:r w:rsidRPr="00D817F4">
        <w:rPr>
          <w:rFonts w:ascii="Times New Roman" w:eastAsia="Times New Roman" w:hAnsi="Times New Roman" w:cs="Times New Roman"/>
          <w:sz w:val="24"/>
          <w:szCs w:val="24"/>
        </w:rPr>
        <w:br/>
      </w:r>
    </w:p>
    <w:p w:rsidR="00D817F4" w:rsidRPr="00D817F4" w:rsidRDefault="00D817F4" w:rsidP="00D817F4">
      <w:pPr>
        <w:numPr>
          <w:ilvl w:val="0"/>
          <w:numId w:val="1"/>
        </w:numPr>
        <w:spacing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Mean</w:t>
      </w:r>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Median</w:t>
      </w:r>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Mode</w:t>
      </w:r>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Standard deviation</w:t>
      </w:r>
      <w:bookmarkStart w:id="0" w:name="_GoBack"/>
      <w:bookmarkEnd w:id="0"/>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Minimum and maximum</w:t>
      </w:r>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25th, 50th, and 75th percentiles</w:t>
      </w:r>
    </w:p>
    <w:p w:rsidR="00D817F4" w:rsidRPr="00D817F4" w:rsidRDefault="00D817F4" w:rsidP="00D817F4">
      <w:pPr>
        <w:spacing w:before="100" w:beforeAutospacing="1" w:after="100" w:afterAutospacing="1" w:line="240" w:lineRule="auto"/>
        <w:outlineLvl w:val="2"/>
        <w:rPr>
          <w:rFonts w:ascii="Times New Roman" w:eastAsia="Times New Roman" w:hAnsi="Times New Roman" w:cs="Times New Roman"/>
          <w:b/>
          <w:bCs/>
          <w:sz w:val="27"/>
          <w:szCs w:val="27"/>
        </w:rPr>
      </w:pPr>
      <w:r w:rsidRPr="00D817F4">
        <w:rPr>
          <w:rFonts w:ascii="Times New Roman" w:eastAsia="Times New Roman" w:hAnsi="Times New Roman" w:cs="Times New Roman"/>
          <w:b/>
          <w:bCs/>
          <w:sz w:val="27"/>
          <w:szCs w:val="27"/>
        </w:rPr>
        <w:t>Results</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Mean Age: </w:t>
      </w:r>
      <w:r w:rsidRPr="00D817F4">
        <w:rPr>
          <w:rFonts w:ascii="Times New Roman" w:eastAsia="Times New Roman" w:hAnsi="Times New Roman" w:cs="Times New Roman"/>
          <w:bCs/>
          <w:sz w:val="24"/>
          <w:szCs w:val="24"/>
        </w:rPr>
        <w:t>29.64</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Median Age: </w:t>
      </w:r>
      <w:r w:rsidRPr="00D817F4">
        <w:rPr>
          <w:rFonts w:ascii="Times New Roman" w:eastAsia="Times New Roman" w:hAnsi="Times New Roman" w:cs="Times New Roman"/>
          <w:bCs/>
          <w:sz w:val="24"/>
          <w:szCs w:val="24"/>
        </w:rPr>
        <w:t>28</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Mode Age: </w:t>
      </w:r>
      <w:r w:rsidRPr="00D817F4">
        <w:rPr>
          <w:rFonts w:ascii="Times New Roman" w:eastAsia="Times New Roman" w:hAnsi="Times New Roman" w:cs="Times New Roman"/>
          <w:bCs/>
          <w:sz w:val="24"/>
          <w:szCs w:val="24"/>
        </w:rPr>
        <w:t>24</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Standard Deviation: </w:t>
      </w:r>
      <w:r w:rsidRPr="00D817F4">
        <w:rPr>
          <w:rFonts w:ascii="Times New Roman" w:eastAsia="Times New Roman" w:hAnsi="Times New Roman" w:cs="Times New Roman"/>
          <w:bCs/>
          <w:sz w:val="24"/>
          <w:szCs w:val="24"/>
        </w:rPr>
        <w:t>14.49</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Minimum Age: </w:t>
      </w:r>
      <w:r w:rsidRPr="00D817F4">
        <w:rPr>
          <w:rFonts w:ascii="Times New Roman" w:eastAsia="Times New Roman" w:hAnsi="Times New Roman" w:cs="Times New Roman"/>
          <w:bCs/>
          <w:sz w:val="24"/>
          <w:szCs w:val="24"/>
        </w:rPr>
        <w:t>0.42</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Maximum Age: </w:t>
      </w:r>
      <w:r w:rsidRPr="00D817F4">
        <w:rPr>
          <w:rFonts w:ascii="Times New Roman" w:eastAsia="Times New Roman" w:hAnsi="Times New Roman" w:cs="Times New Roman"/>
          <w:bCs/>
          <w:sz w:val="24"/>
          <w:szCs w:val="24"/>
        </w:rPr>
        <w:t>80</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25th Percentile: </w:t>
      </w:r>
      <w:r w:rsidRPr="00D817F4">
        <w:rPr>
          <w:rFonts w:ascii="Times New Roman" w:eastAsia="Times New Roman" w:hAnsi="Times New Roman" w:cs="Times New Roman"/>
          <w:bCs/>
          <w:sz w:val="24"/>
          <w:szCs w:val="24"/>
        </w:rPr>
        <w:t>20</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50th Percentile: </w:t>
      </w:r>
      <w:r w:rsidRPr="00D817F4">
        <w:rPr>
          <w:rFonts w:ascii="Times New Roman" w:eastAsia="Times New Roman" w:hAnsi="Times New Roman" w:cs="Times New Roman"/>
          <w:bCs/>
          <w:sz w:val="24"/>
          <w:szCs w:val="24"/>
        </w:rPr>
        <w:t>28</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75th Percentile: </w:t>
      </w:r>
      <w:r w:rsidRPr="00D817F4">
        <w:rPr>
          <w:rFonts w:ascii="Times New Roman" w:eastAsia="Times New Roman" w:hAnsi="Times New Roman" w:cs="Times New Roman"/>
          <w:bCs/>
          <w:sz w:val="24"/>
          <w:szCs w:val="24"/>
        </w:rPr>
        <w:t>38</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results show that most passengers were relatively young, with the middle 50% of ages falling between 20 and 38.</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2. Age Distribution</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Created a histogram of the Age column using </w:t>
      </w:r>
      <w:proofErr w:type="spellStart"/>
      <w:r w:rsidRPr="00D817F4">
        <w:rPr>
          <w:rFonts w:ascii="Times New Roman" w:eastAsia="Times New Roman" w:hAnsi="Times New Roman" w:cs="Times New Roman"/>
          <w:sz w:val="24"/>
          <w:szCs w:val="24"/>
        </w:rPr>
        <w:t>Matplotlib</w:t>
      </w:r>
      <w:proofErr w:type="spellEnd"/>
      <w:r w:rsidRPr="00D817F4">
        <w:rPr>
          <w:rFonts w:ascii="Times New Roman" w:eastAsia="Times New Roman" w:hAnsi="Times New Roman" w:cs="Times New Roman"/>
          <w:sz w:val="24"/>
          <w:szCs w:val="24"/>
        </w:rPr>
        <w:t xml:space="preserve"> with 20 bins.</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histogram was used to observe how passenger ages were distributed across different age ranges.</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lastRenderedPageBreak/>
        <w:t>3. Survival Rate by Sex</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Grouped passengers by Sex and calculated the average of the binary Survived column to determine the survival rate.</w:t>
      </w:r>
    </w:p>
    <w:p w:rsidR="00D817F4" w:rsidRPr="00D817F4" w:rsidRDefault="00D817F4" w:rsidP="00D817F4">
      <w:pPr>
        <w:spacing w:before="100" w:beforeAutospacing="1" w:after="100" w:afterAutospacing="1" w:line="240" w:lineRule="auto"/>
        <w:outlineLvl w:val="2"/>
        <w:rPr>
          <w:rFonts w:ascii="Times New Roman" w:eastAsia="Times New Roman" w:hAnsi="Times New Roman" w:cs="Times New Roman"/>
          <w:b/>
          <w:bCs/>
          <w:sz w:val="27"/>
          <w:szCs w:val="27"/>
        </w:rPr>
      </w:pPr>
      <w:r w:rsidRPr="00D817F4">
        <w:rPr>
          <w:rFonts w:ascii="Times New Roman" w:eastAsia="Times New Roman" w:hAnsi="Times New Roman" w:cs="Times New Roman"/>
          <w:b/>
          <w:bCs/>
          <w:sz w:val="27"/>
          <w:szCs w:val="27"/>
        </w:rPr>
        <w:t>Results</w:t>
      </w:r>
    </w:p>
    <w:p w:rsidR="00D817F4" w:rsidRPr="00D817F4" w:rsidRDefault="00D817F4" w:rsidP="00D817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Female: </w:t>
      </w:r>
      <w:r w:rsidRPr="00D817F4">
        <w:rPr>
          <w:rFonts w:ascii="Times New Roman" w:eastAsia="Times New Roman" w:hAnsi="Times New Roman" w:cs="Times New Roman"/>
          <w:bCs/>
          <w:sz w:val="24"/>
          <w:szCs w:val="24"/>
        </w:rPr>
        <w:t>74.04%</w:t>
      </w:r>
    </w:p>
    <w:p w:rsidR="00D817F4" w:rsidRPr="00D817F4" w:rsidRDefault="00D817F4" w:rsidP="00D817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Male: </w:t>
      </w:r>
      <w:r w:rsidRPr="00D817F4">
        <w:rPr>
          <w:rFonts w:ascii="Times New Roman" w:eastAsia="Times New Roman" w:hAnsi="Times New Roman" w:cs="Times New Roman"/>
          <w:bCs/>
          <w:sz w:val="24"/>
          <w:szCs w:val="24"/>
        </w:rPr>
        <w:t>18.89%</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Female passengers had a substantially higher survival rate than male passengers.</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A bar chart was created to visually compare the survival rates.</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4. Survival Rate by Passenger Class</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Grouped passengers by </w:t>
      </w:r>
      <w:proofErr w:type="spellStart"/>
      <w:r w:rsidRPr="00D817F4">
        <w:rPr>
          <w:rFonts w:ascii="Times New Roman" w:eastAsia="Times New Roman" w:hAnsi="Times New Roman" w:cs="Times New Roman"/>
          <w:sz w:val="24"/>
          <w:szCs w:val="24"/>
        </w:rPr>
        <w:t>Pclass</w:t>
      </w:r>
      <w:proofErr w:type="spellEnd"/>
      <w:r w:rsidRPr="00D817F4">
        <w:rPr>
          <w:rFonts w:ascii="Times New Roman" w:eastAsia="Times New Roman" w:hAnsi="Times New Roman" w:cs="Times New Roman"/>
          <w:sz w:val="24"/>
          <w:szCs w:val="24"/>
        </w:rPr>
        <w:t xml:space="preserve"> and calculated survival rates.</w:t>
      </w:r>
    </w:p>
    <w:p w:rsidR="00D817F4" w:rsidRPr="00D817F4" w:rsidRDefault="00D817F4" w:rsidP="00D817F4">
      <w:pPr>
        <w:spacing w:before="100" w:beforeAutospacing="1" w:after="100" w:afterAutospacing="1" w:line="240" w:lineRule="auto"/>
        <w:outlineLvl w:val="2"/>
        <w:rPr>
          <w:rFonts w:ascii="Times New Roman" w:eastAsia="Times New Roman" w:hAnsi="Times New Roman" w:cs="Times New Roman"/>
          <w:b/>
          <w:bCs/>
          <w:sz w:val="27"/>
          <w:szCs w:val="27"/>
        </w:rPr>
      </w:pPr>
      <w:r w:rsidRPr="00D817F4">
        <w:rPr>
          <w:rFonts w:ascii="Times New Roman" w:eastAsia="Times New Roman" w:hAnsi="Times New Roman" w:cs="Times New Roman"/>
          <w:b/>
          <w:bCs/>
          <w:sz w:val="27"/>
          <w:szCs w:val="27"/>
        </w:rPr>
        <w:t>Results</w:t>
      </w:r>
    </w:p>
    <w:p w:rsidR="00D817F4" w:rsidRPr="00D817F4" w:rsidRDefault="00D817F4" w:rsidP="00D817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1st Class: </w:t>
      </w:r>
      <w:r w:rsidRPr="00D817F4">
        <w:rPr>
          <w:rFonts w:ascii="Times New Roman" w:eastAsia="Times New Roman" w:hAnsi="Times New Roman" w:cs="Times New Roman"/>
          <w:bCs/>
          <w:sz w:val="24"/>
          <w:szCs w:val="24"/>
        </w:rPr>
        <w:t>62.62%</w:t>
      </w:r>
    </w:p>
    <w:p w:rsidR="00D817F4" w:rsidRPr="00D817F4" w:rsidRDefault="00D817F4" w:rsidP="00D817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2nd Class: </w:t>
      </w:r>
      <w:r w:rsidRPr="00D817F4">
        <w:rPr>
          <w:rFonts w:ascii="Times New Roman" w:eastAsia="Times New Roman" w:hAnsi="Times New Roman" w:cs="Times New Roman"/>
          <w:bCs/>
          <w:sz w:val="24"/>
          <w:szCs w:val="24"/>
        </w:rPr>
        <w:t>47.28%</w:t>
      </w:r>
    </w:p>
    <w:p w:rsidR="00D817F4" w:rsidRPr="00D817F4" w:rsidRDefault="00D817F4" w:rsidP="00D817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3rd Class: </w:t>
      </w:r>
      <w:r w:rsidRPr="00D817F4">
        <w:rPr>
          <w:rFonts w:ascii="Times New Roman" w:eastAsia="Times New Roman" w:hAnsi="Times New Roman" w:cs="Times New Roman"/>
          <w:bCs/>
          <w:sz w:val="24"/>
          <w:szCs w:val="24"/>
        </w:rPr>
        <w:t>24.24%</w:t>
      </w:r>
    </w:p>
    <w:p w:rsidR="00D817F4" w:rsidRPr="00D817F4" w:rsidRDefault="00D817F4" w:rsidP="00D817F4">
      <w:pPr>
        <w:spacing w:before="100" w:beforeAutospacing="1" w:after="0"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results show that survival rates decreased as passenger class decreased, with 1st-class passengers having the highest survival rate and 3rd-class passengers having the lowest.</w:t>
      </w:r>
    </w:p>
    <w:p w:rsidR="00D817F4" w:rsidRPr="00D817F4" w:rsidRDefault="00D817F4" w:rsidP="00D817F4">
      <w:pPr>
        <w:spacing w:after="0"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A bar chart was created to visualize the comparison.</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5. Age and Fare Relationship</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Created a scatter plot comparing Age and Fare.</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correlation between the two variables was also calculated:</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bCs/>
          <w:sz w:val="24"/>
          <w:szCs w:val="24"/>
        </w:rPr>
        <w:t>Correlation: 0.093</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This indicates a very weak positive linear relationship between passenger age and fare. In this dataset, age and fare therefore had little linear relationship.</w:t>
      </w:r>
    </w:p>
    <w:p w:rsid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lastRenderedPageBreak/>
        <w:t>6. Fare Distribution and Outliers</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Created a box plot for the </w:t>
      </w:r>
      <w:r w:rsidRPr="00D817F4">
        <w:rPr>
          <w:rFonts w:ascii="Times New Roman" w:eastAsia="Times New Roman" w:hAnsi="Times New Roman" w:cs="Times New Roman"/>
          <w:sz w:val="20"/>
          <w:szCs w:val="20"/>
        </w:rPr>
        <w:t>Fare</w:t>
      </w:r>
      <w:r w:rsidRPr="00D817F4">
        <w:rPr>
          <w:rFonts w:ascii="Times New Roman" w:eastAsia="Times New Roman" w:hAnsi="Times New Roman" w:cs="Times New Roman"/>
          <w:sz w:val="24"/>
          <w:szCs w:val="24"/>
        </w:rPr>
        <w:t xml:space="preserve"> column to examine its distribution and identify potential outliers.</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box plot showed that most fares were concentrated at lower values, while some passengers had considerably higher fares. These higher values can represent potential outliers but were not removed because they may represent legitimate ticket prices.</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7. Correlation Analysis</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Created a correlation matrix for the numeric columns using Pandas and visualized it with a </w:t>
      </w:r>
      <w:proofErr w:type="spellStart"/>
      <w:r w:rsidRPr="00D817F4">
        <w:rPr>
          <w:rFonts w:ascii="Times New Roman" w:eastAsia="Times New Roman" w:hAnsi="Times New Roman" w:cs="Times New Roman"/>
          <w:sz w:val="24"/>
          <w:szCs w:val="24"/>
        </w:rPr>
        <w:t>Seaborn</w:t>
      </w:r>
      <w:proofErr w:type="spellEnd"/>
      <w:r w:rsidRPr="00D817F4">
        <w:rPr>
          <w:rFonts w:ascii="Times New Roman" w:eastAsia="Times New Roman" w:hAnsi="Times New Roman" w:cs="Times New Roman"/>
          <w:sz w:val="24"/>
          <w:szCs w:val="24"/>
        </w:rPr>
        <w:t xml:space="preserve"> </w:t>
      </w:r>
      <w:proofErr w:type="spellStart"/>
      <w:r w:rsidRPr="00D817F4">
        <w:rPr>
          <w:rFonts w:ascii="Times New Roman" w:eastAsia="Times New Roman" w:hAnsi="Times New Roman" w:cs="Times New Roman"/>
          <w:sz w:val="24"/>
          <w:szCs w:val="24"/>
        </w:rPr>
        <w:t>heatmap</w:t>
      </w:r>
      <w:proofErr w:type="spellEnd"/>
      <w:r w:rsidRPr="00D817F4">
        <w:rPr>
          <w:rFonts w:ascii="Times New Roman" w:eastAsia="Times New Roman" w:hAnsi="Times New Roman" w:cs="Times New Roman"/>
          <w:sz w:val="24"/>
          <w:szCs w:val="24"/>
        </w:rPr>
        <w:t>.</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The </w:t>
      </w:r>
      <w:proofErr w:type="spellStart"/>
      <w:r w:rsidRPr="00D817F4">
        <w:rPr>
          <w:rFonts w:ascii="Times New Roman" w:eastAsia="Times New Roman" w:hAnsi="Times New Roman" w:cs="Times New Roman"/>
          <w:sz w:val="24"/>
          <w:szCs w:val="24"/>
        </w:rPr>
        <w:t>heatmap</w:t>
      </w:r>
      <w:proofErr w:type="spellEnd"/>
      <w:r w:rsidRPr="00D817F4">
        <w:rPr>
          <w:rFonts w:ascii="Times New Roman" w:eastAsia="Times New Roman" w:hAnsi="Times New Roman" w:cs="Times New Roman"/>
          <w:sz w:val="24"/>
          <w:szCs w:val="24"/>
        </w:rPr>
        <w:t xml:space="preserve"> was used to identify positive and negative relationships between numeric variables. Values close to </w:t>
      </w:r>
      <w:r w:rsidRPr="00D817F4">
        <w:rPr>
          <w:rFonts w:ascii="Times New Roman" w:eastAsia="Times New Roman" w:hAnsi="Times New Roman" w:cs="Times New Roman"/>
          <w:bCs/>
          <w:sz w:val="24"/>
          <w:szCs w:val="24"/>
        </w:rPr>
        <w:t>1</w:t>
      </w:r>
      <w:r w:rsidRPr="00D817F4">
        <w:rPr>
          <w:rFonts w:ascii="Times New Roman" w:eastAsia="Times New Roman" w:hAnsi="Times New Roman" w:cs="Times New Roman"/>
          <w:sz w:val="24"/>
          <w:szCs w:val="24"/>
        </w:rPr>
        <w:t xml:space="preserve"> indicate a strong positive relationship, values close to </w:t>
      </w:r>
      <w:r w:rsidRPr="00D817F4">
        <w:rPr>
          <w:rFonts w:ascii="Times New Roman" w:eastAsia="Times New Roman" w:hAnsi="Times New Roman" w:cs="Times New Roman"/>
          <w:bCs/>
          <w:sz w:val="24"/>
          <w:szCs w:val="24"/>
        </w:rPr>
        <w:t>-1</w:t>
      </w:r>
      <w:r w:rsidRPr="00D817F4">
        <w:rPr>
          <w:rFonts w:ascii="Times New Roman" w:eastAsia="Times New Roman" w:hAnsi="Times New Roman" w:cs="Times New Roman"/>
          <w:sz w:val="24"/>
          <w:szCs w:val="24"/>
        </w:rPr>
        <w:t xml:space="preserve"> indicate a strong negative relationship, and values close to </w:t>
      </w:r>
      <w:r w:rsidRPr="00D817F4">
        <w:rPr>
          <w:rFonts w:ascii="Times New Roman" w:eastAsia="Times New Roman" w:hAnsi="Times New Roman" w:cs="Times New Roman"/>
          <w:bCs/>
          <w:sz w:val="24"/>
          <w:szCs w:val="24"/>
        </w:rPr>
        <w:t>0</w:t>
      </w:r>
      <w:r w:rsidRPr="00D817F4">
        <w:rPr>
          <w:rFonts w:ascii="Times New Roman" w:eastAsia="Times New Roman" w:hAnsi="Times New Roman" w:cs="Times New Roman"/>
          <w:sz w:val="24"/>
          <w:szCs w:val="24"/>
        </w:rPr>
        <w:t xml:space="preserve"> indicate a weak or negligible linear relationship.</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The diagonal values of </w:t>
      </w:r>
      <w:r w:rsidRPr="00D817F4">
        <w:rPr>
          <w:rFonts w:ascii="Times New Roman" w:eastAsia="Times New Roman" w:hAnsi="Times New Roman" w:cs="Times New Roman"/>
          <w:bCs/>
          <w:sz w:val="24"/>
          <w:szCs w:val="24"/>
        </w:rPr>
        <w:t>1</w:t>
      </w:r>
      <w:r w:rsidRPr="00D817F4">
        <w:rPr>
          <w:rFonts w:ascii="Times New Roman" w:eastAsia="Times New Roman" w:hAnsi="Times New Roman" w:cs="Times New Roman"/>
          <w:sz w:val="24"/>
          <w:szCs w:val="24"/>
        </w:rPr>
        <w:t xml:space="preserve"> represent each variable's perfect correlation with itself.</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Tools Used</w:t>
      </w:r>
    </w:p>
    <w:p w:rsidR="00D817F4" w:rsidRPr="00D817F4" w:rsidRDefault="00D817F4" w:rsidP="00D817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Python</w:t>
      </w:r>
    </w:p>
    <w:p w:rsidR="00D817F4" w:rsidRPr="00D817F4" w:rsidRDefault="00D817F4" w:rsidP="00D817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Pandas</w:t>
      </w:r>
    </w:p>
    <w:p w:rsidR="00D817F4" w:rsidRPr="00D817F4" w:rsidRDefault="00D817F4" w:rsidP="00D817F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D817F4">
        <w:rPr>
          <w:rFonts w:ascii="Times New Roman" w:eastAsia="Times New Roman" w:hAnsi="Times New Roman" w:cs="Times New Roman"/>
          <w:sz w:val="24"/>
          <w:szCs w:val="24"/>
        </w:rPr>
        <w:t>Matplotlib</w:t>
      </w:r>
      <w:proofErr w:type="spellEnd"/>
    </w:p>
    <w:p w:rsidR="00D817F4" w:rsidRPr="00D817F4" w:rsidRDefault="00D817F4" w:rsidP="00D817F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D817F4">
        <w:rPr>
          <w:rFonts w:ascii="Times New Roman" w:eastAsia="Times New Roman" w:hAnsi="Times New Roman" w:cs="Times New Roman"/>
          <w:sz w:val="24"/>
          <w:szCs w:val="24"/>
        </w:rPr>
        <w:t>Seaborn</w:t>
      </w:r>
      <w:proofErr w:type="spellEnd"/>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Conclusion</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The EDA provided several useful observations from the Titanic dataset. Passenger age was distributed mainly around younger and middle-aged groups. Survival rates differed substantially by sex and passenger class, with females and 1st-class passengers having higher survival rates. Age and fare showed very little linear correlation, while the fare box plot highlighted several high-value fares that could be potential outliers. The correlation </w:t>
      </w:r>
      <w:proofErr w:type="spellStart"/>
      <w:r w:rsidRPr="00D817F4">
        <w:rPr>
          <w:rFonts w:ascii="Times New Roman" w:eastAsia="Times New Roman" w:hAnsi="Times New Roman" w:cs="Times New Roman"/>
          <w:sz w:val="24"/>
          <w:szCs w:val="24"/>
        </w:rPr>
        <w:t>heatmap</w:t>
      </w:r>
      <w:proofErr w:type="spellEnd"/>
      <w:r w:rsidRPr="00D817F4">
        <w:rPr>
          <w:rFonts w:ascii="Times New Roman" w:eastAsia="Times New Roman" w:hAnsi="Times New Roman" w:cs="Times New Roman"/>
          <w:sz w:val="24"/>
          <w:szCs w:val="24"/>
        </w:rPr>
        <w:t xml:space="preserve"> provided an overall view of relationships between the dataset's numeric variables.</w:t>
      </w:r>
    </w:p>
    <w:p w:rsidR="001375FE" w:rsidRDefault="00D817F4"/>
    <w:sectPr w:rsidR="00137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E1294"/>
    <w:multiLevelType w:val="multilevel"/>
    <w:tmpl w:val="FAB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4F2A0D"/>
    <w:multiLevelType w:val="multilevel"/>
    <w:tmpl w:val="E428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8564EF"/>
    <w:multiLevelType w:val="multilevel"/>
    <w:tmpl w:val="CE92327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707453E2"/>
    <w:multiLevelType w:val="multilevel"/>
    <w:tmpl w:val="875656B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7F5E1ED6"/>
    <w:multiLevelType w:val="multilevel"/>
    <w:tmpl w:val="7AD8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7F4"/>
    <w:rsid w:val="00B165EE"/>
    <w:rsid w:val="00D817F4"/>
    <w:rsid w:val="00E5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6CF6"/>
  <w15:chartTrackingRefBased/>
  <w15:docId w15:val="{7CEED3B6-3467-48A4-BBFA-A8FA6060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17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17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17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7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17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17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817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817F4"/>
    <w:rPr>
      <w:rFonts w:ascii="Courier New" w:eastAsia="Times New Roman" w:hAnsi="Courier New" w:cs="Courier New"/>
      <w:sz w:val="20"/>
      <w:szCs w:val="20"/>
    </w:rPr>
  </w:style>
  <w:style w:type="character" w:styleId="Strong">
    <w:name w:val="Strong"/>
    <w:basedOn w:val="DefaultParagraphFont"/>
    <w:uiPriority w:val="22"/>
    <w:qFormat/>
    <w:rsid w:val="00D817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43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2026-10-08T10:11:00Z</dcterms:created>
  <dcterms:modified xsi:type="dcterms:W3CDTF">2026-10-08T10:16:00Z</dcterms:modified>
</cp:coreProperties>
</file>