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85C6F"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575ED26F"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6BBBCA6F"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1E51E38F"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4693B9B1"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2C47A5DA"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53B25AE9"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7C5677C1"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1C3D2286"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70622872"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00B69F58"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790BA518"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4EC9776A"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21F6FFE4"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1BC39443"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391B9E4A"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73944F73" w14:textId="77777777" w:rsidR="00F225FB" w:rsidRDefault="00F225FB"/>
    <w:p w14:paraId="1BB8F56D" w14:textId="77777777" w:rsidR="00F225FB" w:rsidRDefault="00F225FB"/>
    <w:p w14:paraId="21AC19CF" w14:textId="77777777" w:rsidR="00F225FB" w:rsidRDefault="00F225FB"/>
    <w:p w14:paraId="6266F16A" w14:textId="77777777" w:rsidR="00F225FB" w:rsidRDefault="00F225FB"/>
    <w:p w14:paraId="224859D5" w14:textId="77777777" w:rsidR="00F225FB" w:rsidRDefault="00F225FB"/>
    <w:p w14:paraId="4CAB108D" w14:textId="77777777" w:rsidR="00F225FB" w:rsidRDefault="00F225FB"/>
    <w:p w14:paraId="59A6D8B3"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380E8BE3" w14:textId="77777777" w:rsidR="004B77FE" w:rsidRDefault="004B77FE" w:rsidP="004B77FE"/>
    <w:p w14:paraId="666D9BE0" w14:textId="77777777" w:rsidR="004B77FE" w:rsidRPr="004B77FE" w:rsidRDefault="004B77FE" w:rsidP="004B77FE"/>
    <w:p w14:paraId="70D41EF2" w14:textId="77777777" w:rsidR="00F225FB" w:rsidRDefault="00F225FB">
      <w:pPr>
        <w:pStyle w:val="Heading1"/>
        <w:pBdr>
          <w:bottom w:val="none" w:sz="0" w:space="0" w:color="000000"/>
        </w:pBdr>
        <w:spacing w:before="0" w:after="0"/>
        <w:jc w:val="right"/>
        <w:rPr>
          <w:rFonts w:ascii="Times New Roman" w:eastAsia="Times New Roman" w:hAnsi="Times New Roman" w:cs="Times New Roman"/>
          <w:color w:val="000000"/>
          <w:sz w:val="21"/>
          <w:szCs w:val="21"/>
        </w:rPr>
      </w:pPr>
    </w:p>
    <w:p w14:paraId="14B4148A" w14:textId="5A0840CA" w:rsidR="00F225FB" w:rsidRDefault="00BC1F0E">
      <w:pPr>
        <w:pStyle w:val="Heading1"/>
        <w:pBdr>
          <w:bottom w:val="single" w:sz="4" w:space="1" w:color="000000"/>
        </w:pBdr>
        <w:jc w:val="center"/>
        <w:rPr>
          <w:rFonts w:ascii="Times New Roman" w:eastAsia="Times New Roman" w:hAnsi="Times New Roman" w:cs="Times New Roman"/>
          <w:b/>
          <w:color w:val="000000"/>
        </w:rPr>
      </w:pPr>
      <w:bookmarkStart w:id="0" w:name="bookmark=id.wxxl7n3745hg" w:colFirst="0" w:colLast="0"/>
      <w:bookmarkEnd w:id="0"/>
      <w:r>
        <w:rPr>
          <w:rFonts w:ascii="Times New Roman" w:eastAsia="Times New Roman" w:hAnsi="Times New Roman" w:cs="Times New Roman"/>
          <w:b/>
          <w:color w:val="000000"/>
        </w:rPr>
        <w:t>Final Proejct: Phase I (Proposal)</w:t>
      </w:r>
    </w:p>
    <w:p w14:paraId="5B84B7E4" w14:textId="77777777" w:rsidR="00F225FB" w:rsidRDefault="00F225FB"/>
    <w:p w14:paraId="3576C91F" w14:textId="77777777" w:rsidR="00F225FB" w:rsidRDefault="00F225FB">
      <w:pPr>
        <w:pStyle w:val="Heading1"/>
        <w:pBdr>
          <w:bottom w:val="none" w:sz="0" w:space="0" w:color="000000"/>
        </w:pBdr>
        <w:spacing w:before="0" w:after="0"/>
        <w:jc w:val="center"/>
        <w:rPr>
          <w:rFonts w:ascii="Times New Roman" w:eastAsia="Times New Roman" w:hAnsi="Times New Roman" w:cs="Times New Roman"/>
          <w:color w:val="000000"/>
          <w:sz w:val="21"/>
          <w:szCs w:val="21"/>
        </w:rPr>
      </w:pPr>
    </w:p>
    <w:p w14:paraId="290E8D18" w14:textId="77777777" w:rsidR="00F225FB" w:rsidRDefault="00F225FB"/>
    <w:p w14:paraId="2E479B99" w14:textId="77777777" w:rsidR="00F225FB" w:rsidRDefault="00F225FB"/>
    <w:p w14:paraId="0C291A2C" w14:textId="77777777" w:rsidR="00F225FB" w:rsidRDefault="00F225FB"/>
    <w:p w14:paraId="1FDDB871" w14:textId="77777777" w:rsidR="00F225FB" w:rsidRDefault="00F225FB"/>
    <w:p w14:paraId="17F99235" w14:textId="2BB95783" w:rsidR="00F225FB" w:rsidRPr="00215EC9" w:rsidRDefault="00CD0FFC" w:rsidP="00215EC9">
      <w:pPr>
        <w:pStyle w:val="Heading1"/>
        <w:pBdr>
          <w:bottom w:val="none" w:sz="0" w:space="0" w:color="000000"/>
        </w:pBdr>
        <w:spacing w:after="0"/>
        <w:jc w:val="center"/>
        <w:rPr>
          <w:color w:val="000000"/>
        </w:rPr>
      </w:pPr>
      <w:r>
        <w:rPr>
          <w:rFonts w:ascii="Times New Roman" w:eastAsia="Times New Roman" w:hAnsi="Times New Roman" w:cs="Times New Roman"/>
          <w:color w:val="000000"/>
          <w:sz w:val="24"/>
          <w:szCs w:val="24"/>
        </w:rPr>
        <w:t>ICS-544</w:t>
      </w:r>
      <w:r w:rsidR="00215EC9">
        <w:rPr>
          <w:rFonts w:ascii="Times New Roman" w:eastAsia="Times New Roman" w:hAnsi="Times New Roman" w:cs="Times New Roman"/>
          <w:color w:val="000000"/>
          <w:sz w:val="24"/>
          <w:szCs w:val="24"/>
        </w:rPr>
        <w:t xml:space="preserve">: </w:t>
      </w:r>
      <w:r w:rsidR="00215EC9" w:rsidRPr="00215EC9">
        <w:rPr>
          <w:rFonts w:ascii="Times New Roman" w:eastAsia="Times New Roman" w:hAnsi="Times New Roman" w:cs="Times New Roman"/>
          <w:color w:val="000000"/>
          <w:sz w:val="24"/>
          <w:szCs w:val="24"/>
        </w:rPr>
        <w:t>Interactive Computer Graphics</w:t>
      </w:r>
      <w:r w:rsidR="00215EC9" w:rsidRPr="00215EC9">
        <w:rPr>
          <w:color w:val="000000"/>
        </w:rPr>
        <w:t> </w:t>
      </w:r>
    </w:p>
    <w:p w14:paraId="5C6AB5D9" w14:textId="47019986" w:rsidR="00F225FB" w:rsidRDefault="00215EC9">
      <w:pPr>
        <w:pStyle w:val="Heading1"/>
        <w:pBdr>
          <w:bottom w:val="none" w:sz="0" w:space="0" w:color="000000"/>
        </w:pBdr>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Term 252</w:t>
      </w:r>
    </w:p>
    <w:p w14:paraId="04CF2153" w14:textId="5B83CF08" w:rsidR="00F225FB" w:rsidRDefault="001840EC" w:rsidP="001840EC">
      <w:pPr>
        <w:pStyle w:val="Heading1"/>
        <w:pBdr>
          <w:bottom w:val="none" w:sz="0" w:space="0" w:color="000000"/>
        </w:pBdr>
        <w:spacing w:before="0" w:after="0"/>
        <w:jc w:val="center"/>
        <w:rPr>
          <w:rFonts w:ascii="Times New Roman" w:eastAsia="Times New Roman" w:hAnsi="Times New Roman" w:cs="Times New Roman"/>
          <w:color w:val="000000"/>
          <w:sz w:val="24"/>
          <w:szCs w:val="24"/>
        </w:rPr>
      </w:pPr>
      <w:r w:rsidRPr="001840EC">
        <w:rPr>
          <w:rFonts w:ascii="Times New Roman" w:eastAsia="Times New Roman" w:hAnsi="Times New Roman" w:cs="Times New Roman"/>
          <w:color w:val="000000"/>
          <w:sz w:val="24"/>
          <w:szCs w:val="24"/>
        </w:rPr>
        <w:t>Dr. Alaauldeen Ismail Siddiq Sabr</w:t>
      </w:r>
    </w:p>
    <w:p w14:paraId="27070EBD" w14:textId="7FB98BDF" w:rsidR="00F225FB" w:rsidRDefault="001840EC">
      <w:pPr>
        <w:pStyle w:val="Heading1"/>
        <w:pBdr>
          <w:bottom w:val="none" w:sz="0" w:space="0" w:color="000000"/>
        </w:pBdr>
        <w:spacing w:before="0"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04. 03. 2026</w:t>
      </w:r>
    </w:p>
    <w:p w14:paraId="2FE47659" w14:textId="1E3CA729" w:rsidR="001840EC" w:rsidRPr="001840EC" w:rsidRDefault="001840EC" w:rsidP="001840EC">
      <w:r>
        <w:t xml:space="preserve"> </w:t>
      </w:r>
      <w:r w:rsidRPr="001840EC">
        <w:br/>
      </w:r>
    </w:p>
    <w:p w14:paraId="6A9D1403" w14:textId="77777777" w:rsidR="001840EC" w:rsidRPr="001840EC" w:rsidRDefault="001840EC" w:rsidP="001840EC">
      <w:r w:rsidRPr="001840EC">
        <w:br/>
      </w:r>
    </w:p>
    <w:p w14:paraId="193E1850" w14:textId="77777777" w:rsidR="001840EC" w:rsidRPr="001840EC" w:rsidRDefault="001840EC" w:rsidP="001840EC">
      <w:pPr>
        <w:sectPr w:rsidR="001840EC" w:rsidRPr="001840EC">
          <w:footerReference w:type="default" r:id="rId8"/>
          <w:pgSz w:w="12240" w:h="15840"/>
          <w:pgMar w:top="720" w:right="1440" w:bottom="1800" w:left="1440" w:header="720" w:footer="720" w:gutter="0"/>
          <w:pgNumType w:start="1"/>
          <w:cols w:space="720"/>
          <w:titlePg/>
        </w:sectPr>
      </w:pPr>
    </w:p>
    <w:p w14:paraId="7E378083" w14:textId="4B66CCBE" w:rsidR="00F225FB" w:rsidRPr="006B7AC7" w:rsidRDefault="00715F2B" w:rsidP="00715F2B">
      <w:pPr>
        <w:pStyle w:val="Heading1"/>
        <w:pBdr>
          <w:bottom w:val="single" w:sz="4" w:space="1" w:color="000000"/>
        </w:pBdr>
        <w:spacing w:after="0"/>
        <w:jc w:val="center"/>
        <w:rPr>
          <w:rFonts w:ascii="Times New Roman" w:hAnsi="Times New Roman" w:cs="Times New Roman"/>
          <w:b/>
          <w:color w:val="000000"/>
          <w:sz w:val="32"/>
          <w:szCs w:val="32"/>
        </w:rPr>
      </w:pPr>
      <w:r w:rsidRPr="006B7AC7">
        <w:rPr>
          <w:rFonts w:ascii="Times New Roman" w:eastAsia="Times New Roman" w:hAnsi="Times New Roman" w:cs="Times New Roman"/>
          <w:b/>
          <w:color w:val="000000"/>
          <w:sz w:val="32"/>
          <w:szCs w:val="32"/>
        </w:rPr>
        <w:lastRenderedPageBreak/>
        <w:t xml:space="preserve"> </w:t>
      </w:r>
      <w:r w:rsidRPr="0001491D">
        <w:rPr>
          <w:rFonts w:ascii="Times New Roman" w:hAnsi="Times New Roman" w:cs="Times New Roman"/>
          <w:b/>
          <w:bCs/>
          <w:color w:val="000000"/>
          <w:sz w:val="32"/>
          <w:szCs w:val="32"/>
          <w:rtl/>
        </w:rPr>
        <w:t>نبراسك</w:t>
      </w:r>
      <w:r w:rsidRPr="0001491D">
        <w:rPr>
          <w:rFonts w:ascii="Times New Roman" w:hAnsi="Times New Roman" w:cs="Times New Roman"/>
          <w:b/>
          <w:bCs/>
          <w:color w:val="000000"/>
          <w:sz w:val="32"/>
          <w:szCs w:val="32"/>
        </w:rPr>
        <w:t xml:space="preserve"> (Nibrāsk): An Augmented Reality Navigation Assistant for Airport Terminals</w:t>
      </w:r>
    </w:p>
    <w:p w14:paraId="471F17AE" w14:textId="4754737D" w:rsidR="0001491D" w:rsidRPr="0001491D" w:rsidRDefault="00000000" w:rsidP="002157A3">
      <w:pPr>
        <w:pStyle w:val="Heading3"/>
        <w:rPr>
          <w:rFonts w:ascii="Times New Roman" w:eastAsia="Times New Roman" w:hAnsi="Times New Roman" w:cs="Times New Roman"/>
          <w:b/>
          <w:bCs/>
          <w:sz w:val="24"/>
          <w:szCs w:val="24"/>
        </w:rPr>
      </w:pPr>
      <w:r>
        <w:rPr>
          <w:rFonts w:ascii="Times New Roman" w:eastAsia="Times New Roman" w:hAnsi="Times New Roman" w:cs="Times New Roman"/>
          <w:b/>
          <w:color w:val="000000"/>
          <w:sz w:val="28"/>
          <w:szCs w:val="28"/>
        </w:rPr>
        <w:t xml:space="preserve">1. </w:t>
      </w:r>
      <w:r w:rsidR="0001491D" w:rsidRPr="0001491D">
        <w:rPr>
          <w:rFonts w:ascii="Times New Roman" w:eastAsia="Times New Roman" w:hAnsi="Times New Roman" w:cs="Times New Roman"/>
          <w:b/>
          <w:bCs/>
          <w:sz w:val="24"/>
          <w:szCs w:val="24"/>
        </w:rPr>
        <w:t>Elevator Pitch</w:t>
      </w:r>
    </w:p>
    <w:p w14:paraId="0EDC3B51" w14:textId="77777777" w:rsidR="0001491D" w:rsidRPr="0001491D" w:rsidRDefault="0001491D" w:rsidP="00715F2B">
      <w:pPr>
        <w:spacing w:before="100" w:beforeAutospacing="1" w:after="100" w:afterAutospacing="1"/>
        <w:jc w:val="both"/>
      </w:pPr>
      <w:r w:rsidRPr="0001491D">
        <w:rPr>
          <w:rtl/>
        </w:rPr>
        <w:t>نبراسك</w:t>
      </w:r>
      <w:r w:rsidRPr="0001491D">
        <w:t xml:space="preserve"> (Nibrāsk) is an Augmented Reality (AR) navigation application designed to help passengers move easily through large airport terminals. Many travelers experience difficulty locating gates or airport services, especially in unfamiliar airports. This system aims to simplify the navigation process by overlaying directional guidance directly onto the real environment.</w:t>
      </w:r>
    </w:p>
    <w:p w14:paraId="31DC4262" w14:textId="77777777" w:rsidR="0001491D" w:rsidRPr="0001491D" w:rsidRDefault="0001491D" w:rsidP="00715F2B">
      <w:pPr>
        <w:spacing w:before="100" w:beforeAutospacing="1" w:after="100" w:afterAutospacing="1"/>
        <w:jc w:val="both"/>
      </w:pPr>
      <w:r w:rsidRPr="0001491D">
        <w:t>Using the smartphone camera, the application displays AR arrows and a path on the floor that guide passengers from their current location to a selected destination such as a boarding gate, restroom, security checkpoint, restaurant, or exit.</w:t>
      </w:r>
    </w:p>
    <w:p w14:paraId="1058E115" w14:textId="6050773C" w:rsidR="009C51B7" w:rsidRPr="009C51B7" w:rsidRDefault="009C51B7" w:rsidP="009C51B7">
      <w:pPr>
        <w:spacing w:before="100" w:beforeAutospacing="1" w:after="100" w:afterAutospacing="1"/>
        <w:jc w:val="both"/>
      </w:pPr>
      <w:r w:rsidRPr="009C51B7">
        <w:t>The system uses 6DoF tracking to maintain stable spatial alignment between the virtual navigation elements and the physical airport environment. The user’s movement through space is interpreted through translational motion (</w:t>
      </w:r>
      <w:r w:rsidR="00F81A76" w:rsidRPr="00545354">
        <w:t xml:space="preserve">e.g., </w:t>
      </w:r>
      <w:r w:rsidRPr="009C51B7">
        <w:t>Surge, Sway, Heave) while orientation changes are captured through rotational motion (</w:t>
      </w:r>
      <w:r w:rsidR="00F81A76" w:rsidRPr="00545354">
        <w:t xml:space="preserve">e.g., </w:t>
      </w:r>
      <w:r w:rsidRPr="009C51B7">
        <w:t>Pitch, Yaw, Roll).</w:t>
      </w:r>
    </w:p>
    <w:p w14:paraId="56256AE6" w14:textId="786D5941" w:rsidR="009C51B7" w:rsidRPr="0001491D" w:rsidRDefault="009C51B7" w:rsidP="009C51B7">
      <w:pPr>
        <w:spacing w:before="100" w:beforeAutospacing="1" w:after="100" w:afterAutospacing="1"/>
        <w:jc w:val="both"/>
      </w:pPr>
      <w:r w:rsidRPr="009C51B7">
        <w:t>The system also displays useful information including gate number, boarding time, and estimated walking time. By combining real-world navigation with spatial digital guidance, the application improves passenger awareness and reduces confusion during travel.</w:t>
      </w:r>
    </w:p>
    <w:p w14:paraId="3C795795" w14:textId="069D8EE3" w:rsidR="0001491D" w:rsidRPr="0001491D" w:rsidRDefault="002157A3" w:rsidP="0001491D">
      <w:pPr>
        <w:spacing w:before="100" w:beforeAutospacing="1" w:after="100" w:afterAutospacing="1"/>
        <w:outlineLvl w:val="1"/>
        <w:rPr>
          <w:b/>
          <w:bCs/>
        </w:rPr>
      </w:pPr>
      <w:r>
        <w:rPr>
          <w:b/>
          <w:bCs/>
        </w:rPr>
        <w:t xml:space="preserve">2. </w:t>
      </w:r>
      <w:r w:rsidR="0001491D" w:rsidRPr="0001491D">
        <w:rPr>
          <w:b/>
          <w:bCs/>
        </w:rPr>
        <w:t>Target Users</w:t>
      </w:r>
    </w:p>
    <w:p w14:paraId="1621C6F3" w14:textId="3B35FA14" w:rsidR="0001491D" w:rsidRPr="0001491D" w:rsidRDefault="0001491D" w:rsidP="0001491D">
      <w:pPr>
        <w:spacing w:before="100" w:beforeAutospacing="1" w:after="100" w:afterAutospacing="1"/>
      </w:pPr>
      <w:r w:rsidRPr="0001491D">
        <w:t xml:space="preserve">The primary users of </w:t>
      </w:r>
      <w:r w:rsidR="00D52025" w:rsidRPr="0001491D">
        <w:rPr>
          <w:b/>
          <w:bCs/>
          <w:i/>
          <w:iCs/>
        </w:rPr>
        <w:t>Nibrāsk</w:t>
      </w:r>
      <w:r w:rsidR="00D52025" w:rsidRPr="0001491D">
        <w:t xml:space="preserve"> </w:t>
      </w:r>
      <w:r w:rsidRPr="0001491D">
        <w:t>are passengers navigating large airport terminals.</w:t>
      </w:r>
    </w:p>
    <w:p w14:paraId="4F55448B" w14:textId="29E626A4" w:rsidR="0001491D" w:rsidRPr="004E30CD" w:rsidRDefault="0001491D" w:rsidP="005A012C">
      <w:pPr>
        <w:pStyle w:val="ListParagraph"/>
        <w:numPr>
          <w:ilvl w:val="0"/>
          <w:numId w:val="10"/>
        </w:numPr>
        <w:spacing w:before="100" w:beforeAutospacing="1" w:after="100" w:afterAutospacing="1"/>
        <w:jc w:val="both"/>
        <w:outlineLvl w:val="2"/>
        <w:rPr>
          <w:b/>
          <w:bCs/>
        </w:rPr>
      </w:pPr>
      <w:r w:rsidRPr="00715F2B">
        <w:rPr>
          <w:b/>
          <w:bCs/>
        </w:rPr>
        <w:t>First-Time Travelers</w:t>
      </w:r>
      <w:r w:rsidR="004E30CD">
        <w:rPr>
          <w:b/>
          <w:bCs/>
        </w:rPr>
        <w:t xml:space="preserve">: </w:t>
      </w:r>
      <w:r w:rsidRPr="00715F2B">
        <w:t>Passengers who are unfamiliar with the airport layout and may struggle to locate their gate.</w:t>
      </w:r>
    </w:p>
    <w:p w14:paraId="71CE7233" w14:textId="4075B0AF" w:rsidR="0001491D" w:rsidRPr="004E30CD" w:rsidRDefault="0001491D" w:rsidP="005A012C">
      <w:pPr>
        <w:pStyle w:val="ListParagraph"/>
        <w:numPr>
          <w:ilvl w:val="0"/>
          <w:numId w:val="10"/>
        </w:numPr>
        <w:spacing w:before="100" w:beforeAutospacing="1" w:after="100" w:afterAutospacing="1"/>
        <w:jc w:val="both"/>
        <w:outlineLvl w:val="2"/>
        <w:rPr>
          <w:b/>
          <w:bCs/>
        </w:rPr>
      </w:pPr>
      <w:r w:rsidRPr="00715F2B">
        <w:rPr>
          <w:b/>
          <w:bCs/>
        </w:rPr>
        <w:t>International Travelers</w:t>
      </w:r>
      <w:r w:rsidR="004E30CD">
        <w:rPr>
          <w:b/>
          <w:bCs/>
        </w:rPr>
        <w:t xml:space="preserve">: </w:t>
      </w:r>
      <w:r w:rsidRPr="00715F2B">
        <w:t>Travelers who may face language barriers when reading airport signage.</w:t>
      </w:r>
    </w:p>
    <w:p w14:paraId="5610E45E" w14:textId="696AE670" w:rsidR="0001491D" w:rsidRPr="004E30CD" w:rsidRDefault="0001491D" w:rsidP="005A012C">
      <w:pPr>
        <w:pStyle w:val="ListParagraph"/>
        <w:numPr>
          <w:ilvl w:val="0"/>
          <w:numId w:val="10"/>
        </w:numPr>
        <w:spacing w:before="100" w:beforeAutospacing="1" w:after="100" w:afterAutospacing="1"/>
        <w:jc w:val="both"/>
        <w:outlineLvl w:val="2"/>
        <w:rPr>
          <w:b/>
          <w:bCs/>
        </w:rPr>
      </w:pPr>
      <w:r w:rsidRPr="00715F2B">
        <w:rPr>
          <w:b/>
          <w:bCs/>
        </w:rPr>
        <w:t>Passengers with Tight Connections</w:t>
      </w:r>
      <w:r w:rsidR="004E30CD">
        <w:rPr>
          <w:b/>
          <w:bCs/>
        </w:rPr>
        <w:t xml:space="preserve">: </w:t>
      </w:r>
      <w:r w:rsidRPr="00715F2B">
        <w:t>Passengers who need to quickly locate the fastest route to their departure gate.</w:t>
      </w:r>
    </w:p>
    <w:p w14:paraId="5BB67523" w14:textId="3235A0A3" w:rsidR="0001491D" w:rsidRPr="004E30CD" w:rsidRDefault="0001491D" w:rsidP="005A012C">
      <w:pPr>
        <w:pStyle w:val="ListParagraph"/>
        <w:numPr>
          <w:ilvl w:val="0"/>
          <w:numId w:val="10"/>
        </w:numPr>
        <w:spacing w:before="100" w:beforeAutospacing="1" w:after="100" w:afterAutospacing="1"/>
        <w:jc w:val="both"/>
        <w:outlineLvl w:val="2"/>
        <w:rPr>
          <w:b/>
          <w:bCs/>
        </w:rPr>
      </w:pPr>
      <w:r w:rsidRPr="00715F2B">
        <w:rPr>
          <w:b/>
          <w:bCs/>
        </w:rPr>
        <w:t>Families Traveling with Children</w:t>
      </w:r>
      <w:r w:rsidR="004E30CD">
        <w:rPr>
          <w:b/>
          <w:bCs/>
        </w:rPr>
        <w:t xml:space="preserve">: </w:t>
      </w:r>
      <w:r w:rsidRPr="00715F2B">
        <w:t>Families who benefit from simple visual navigation when moving through crowded airport environments.</w:t>
      </w:r>
    </w:p>
    <w:p w14:paraId="01B894C3" w14:textId="434B1022" w:rsidR="0001491D" w:rsidRPr="0001491D" w:rsidRDefault="002157A3" w:rsidP="0001491D">
      <w:pPr>
        <w:spacing w:before="100" w:beforeAutospacing="1" w:after="100" w:afterAutospacing="1"/>
        <w:outlineLvl w:val="1"/>
        <w:rPr>
          <w:b/>
          <w:bCs/>
        </w:rPr>
      </w:pPr>
      <w:r>
        <w:rPr>
          <w:b/>
          <w:bCs/>
        </w:rPr>
        <w:t xml:space="preserve">3. </w:t>
      </w:r>
      <w:r w:rsidR="0001491D" w:rsidRPr="0001491D">
        <w:rPr>
          <w:b/>
          <w:bCs/>
        </w:rPr>
        <w:t>XR Modality Decision</w:t>
      </w:r>
    </w:p>
    <w:p w14:paraId="2A7184D0" w14:textId="77777777" w:rsidR="004756CC" w:rsidRDefault="0001491D" w:rsidP="004756CC">
      <w:pPr>
        <w:spacing w:before="100" w:beforeAutospacing="1" w:after="100" w:afterAutospacing="1"/>
        <w:jc w:val="both"/>
      </w:pPr>
      <w:r w:rsidRPr="00174E94">
        <w:t xml:space="preserve">The project will use </w:t>
      </w:r>
      <w:r w:rsidR="00B256AA" w:rsidRPr="006F3BCC">
        <w:rPr>
          <w:rStyle w:val="Strong"/>
          <w:b w:val="0"/>
          <w:bCs w:val="0"/>
        </w:rPr>
        <w:t>Augmented Reality (AR) navigation system using spatially anchored overlays.</w:t>
      </w:r>
      <w:r w:rsidR="00B256AA" w:rsidRPr="00174E94">
        <w:rPr>
          <w:b/>
          <w:bCs/>
        </w:rPr>
        <w:t xml:space="preserve"> </w:t>
      </w:r>
      <w:r w:rsidR="00B256AA" w:rsidRPr="00174E94">
        <w:t>The decision is based on the notion that</w:t>
      </w:r>
      <w:r w:rsidR="009A7BBA" w:rsidRPr="00174E94">
        <w:t xml:space="preserve"> </w:t>
      </w:r>
      <w:r w:rsidRPr="00174E94">
        <w:t xml:space="preserve">Airport navigation occurs in a real physical environment. Therefore, AR is </w:t>
      </w:r>
      <w:r w:rsidR="00B256AA" w:rsidRPr="00174E94">
        <w:t xml:space="preserve">found </w:t>
      </w:r>
      <w:r w:rsidRPr="00174E94">
        <w:t xml:space="preserve">more suitable </w:t>
      </w:r>
      <w:r w:rsidR="00B256AA" w:rsidRPr="00174E94">
        <w:t>as</w:t>
      </w:r>
      <w:r w:rsidRPr="00174E94">
        <w:t xml:space="preserve"> it allows digital guidance to be placed directly on top of the real world.</w:t>
      </w:r>
    </w:p>
    <w:p w14:paraId="1987E5CD" w14:textId="131002BA" w:rsidR="00E03DAF" w:rsidRPr="000947C1" w:rsidRDefault="00E03DAF" w:rsidP="00E03DAF">
      <w:pPr>
        <w:spacing w:before="100" w:beforeAutospacing="1" w:after="100" w:afterAutospacing="1"/>
        <w:jc w:val="both"/>
      </w:pPr>
      <w:r w:rsidRPr="00E03DAF">
        <w:lastRenderedPageBreak/>
        <w:t>Directional arrows, navigation paths, and information panels will be spatially anchored within the real environment so that passengers can follow them naturally while walking.</w:t>
      </w:r>
      <w:r w:rsidRPr="000947C1">
        <w:t xml:space="preserve"> </w:t>
      </w:r>
      <w:r w:rsidRPr="00E03DAF">
        <w:t>As passengers move through the terminal, the system continuously updates their pose, which includes both position and orientation within the environment. Movement through the airport corresponds to translational motion (</w:t>
      </w:r>
      <w:r w:rsidR="00A21FAF">
        <w:t xml:space="preserve">e.g., </w:t>
      </w:r>
      <w:r w:rsidRPr="00E03DAF">
        <w:t>Surge, Sway, Heave) while head or device rotation corresponds to rotational motion (</w:t>
      </w:r>
      <w:r w:rsidR="00A21FAF">
        <w:t xml:space="preserve">e.g., </w:t>
      </w:r>
      <w:r w:rsidRPr="00E03DAF">
        <w:t>Pitch, Yaw, Roll).</w:t>
      </w:r>
    </w:p>
    <w:p w14:paraId="1A9C6BF2" w14:textId="06E0D572" w:rsidR="00E03DAF" w:rsidRPr="0001491D" w:rsidRDefault="000947C1" w:rsidP="00E03DAF">
      <w:pPr>
        <w:spacing w:before="100" w:beforeAutospacing="1" w:after="100" w:afterAutospacing="1"/>
        <w:jc w:val="both"/>
      </w:pPr>
      <w:r w:rsidRPr="0001491D">
        <w:t>This approach improves spatial understanding and makes navigation more intuitive compared to traditional 2D maps.</w:t>
      </w:r>
    </w:p>
    <w:p w14:paraId="71B78B8D" w14:textId="40A00B55" w:rsidR="0001491D" w:rsidRPr="0001491D" w:rsidRDefault="002157A3" w:rsidP="0001491D">
      <w:pPr>
        <w:spacing w:before="100" w:beforeAutospacing="1" w:after="100" w:afterAutospacing="1"/>
        <w:outlineLvl w:val="0"/>
        <w:rPr>
          <w:b/>
          <w:bCs/>
          <w:kern w:val="36"/>
        </w:rPr>
      </w:pPr>
      <w:r>
        <w:rPr>
          <w:b/>
          <w:bCs/>
          <w:kern w:val="36"/>
        </w:rPr>
        <w:t>4</w:t>
      </w:r>
      <w:r w:rsidR="0001491D" w:rsidRPr="0001491D">
        <w:rPr>
          <w:b/>
          <w:bCs/>
          <w:kern w:val="36"/>
        </w:rPr>
        <w:t>. Feature-to-Course Coverage Matrix</w:t>
      </w:r>
    </w:p>
    <w:tbl>
      <w:tblPr>
        <w:tblStyle w:val="GridTable1Light-Accent2"/>
        <w:tblW w:w="0" w:type="auto"/>
        <w:jc w:val="center"/>
        <w:tblLook w:val="04A0" w:firstRow="1" w:lastRow="0" w:firstColumn="1" w:lastColumn="0" w:noHBand="0" w:noVBand="1"/>
      </w:tblPr>
      <w:tblGrid>
        <w:gridCol w:w="5355"/>
        <w:gridCol w:w="2889"/>
      </w:tblGrid>
      <w:tr w:rsidR="0001491D" w:rsidRPr="0001491D" w14:paraId="28434035" w14:textId="77777777" w:rsidTr="00715F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718321" w14:textId="77777777" w:rsidR="0001491D" w:rsidRPr="0001491D" w:rsidRDefault="0001491D" w:rsidP="0001491D">
            <w:pPr>
              <w:jc w:val="center"/>
            </w:pPr>
            <w:r w:rsidRPr="0001491D">
              <w:t>Feature</w:t>
            </w:r>
          </w:p>
        </w:tc>
        <w:tc>
          <w:tcPr>
            <w:tcW w:w="0" w:type="auto"/>
            <w:hideMark/>
          </w:tcPr>
          <w:p w14:paraId="02C059D7" w14:textId="77777777" w:rsidR="0001491D" w:rsidRPr="0001491D" w:rsidRDefault="0001491D" w:rsidP="0001491D">
            <w:pPr>
              <w:jc w:val="center"/>
              <w:cnfStyle w:val="100000000000" w:firstRow="1" w:lastRow="0" w:firstColumn="0" w:lastColumn="0" w:oddVBand="0" w:evenVBand="0" w:oddHBand="0" w:evenHBand="0" w:firstRowFirstColumn="0" w:firstRowLastColumn="0" w:lastRowFirstColumn="0" w:lastRowLastColumn="0"/>
            </w:pPr>
            <w:r w:rsidRPr="0001491D">
              <w:t>XR Pillar Covered</w:t>
            </w:r>
          </w:p>
        </w:tc>
      </w:tr>
      <w:tr w:rsidR="0001491D" w:rsidRPr="0001491D" w14:paraId="53B5CDCB" w14:textId="77777777" w:rsidTr="00715F2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030673" w14:textId="77777777" w:rsidR="0001491D" w:rsidRPr="0001491D" w:rsidRDefault="0001491D" w:rsidP="0001491D">
            <w:pPr>
              <w:rPr>
                <w:b w:val="0"/>
                <w:bCs w:val="0"/>
              </w:rPr>
            </w:pPr>
            <w:r w:rsidRPr="0001491D">
              <w:rPr>
                <w:b w:val="0"/>
                <w:bCs w:val="0"/>
              </w:rPr>
              <w:t>AR path and arrows anchored to the floor</w:t>
            </w:r>
          </w:p>
        </w:tc>
        <w:tc>
          <w:tcPr>
            <w:tcW w:w="0" w:type="auto"/>
            <w:hideMark/>
          </w:tcPr>
          <w:p w14:paraId="0A1B486A" w14:textId="77777777" w:rsidR="0001491D" w:rsidRPr="0001491D" w:rsidRDefault="0001491D" w:rsidP="009D15B0">
            <w:pPr>
              <w:jc w:val="center"/>
              <w:cnfStyle w:val="000000000000" w:firstRow="0" w:lastRow="0" w:firstColumn="0" w:lastColumn="0" w:oddVBand="0" w:evenVBand="0" w:oddHBand="0" w:evenHBand="0" w:firstRowFirstColumn="0" w:firstRowLastColumn="0" w:lastRowFirstColumn="0" w:lastRowLastColumn="0"/>
            </w:pPr>
            <w:r w:rsidRPr="0001491D">
              <w:t>Spatial Understanding</w:t>
            </w:r>
          </w:p>
        </w:tc>
      </w:tr>
      <w:tr w:rsidR="0001491D" w:rsidRPr="0001491D" w14:paraId="13C0EC4F" w14:textId="77777777" w:rsidTr="00715F2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A4C2EF" w14:textId="77777777" w:rsidR="0001491D" w:rsidRPr="0001491D" w:rsidRDefault="0001491D" w:rsidP="0001491D">
            <w:pPr>
              <w:rPr>
                <w:b w:val="0"/>
                <w:bCs w:val="0"/>
              </w:rPr>
            </w:pPr>
            <w:r w:rsidRPr="0001491D">
              <w:rPr>
                <w:b w:val="0"/>
                <w:bCs w:val="0"/>
              </w:rPr>
              <w:t>Selecting flight or destination from a floating menu</w:t>
            </w:r>
          </w:p>
        </w:tc>
        <w:tc>
          <w:tcPr>
            <w:tcW w:w="0" w:type="auto"/>
            <w:hideMark/>
          </w:tcPr>
          <w:p w14:paraId="4BD70AAA" w14:textId="77777777" w:rsidR="0001491D" w:rsidRPr="0001491D" w:rsidRDefault="0001491D" w:rsidP="009D15B0">
            <w:pPr>
              <w:jc w:val="center"/>
              <w:cnfStyle w:val="000000000000" w:firstRow="0" w:lastRow="0" w:firstColumn="0" w:lastColumn="0" w:oddVBand="0" w:evenVBand="0" w:oddHBand="0" w:evenHBand="0" w:firstRowFirstColumn="0" w:firstRowLastColumn="0" w:lastRowFirstColumn="0" w:lastRowLastColumn="0"/>
            </w:pPr>
            <w:r w:rsidRPr="0001491D">
              <w:t>3D Interaction</w:t>
            </w:r>
          </w:p>
        </w:tc>
      </w:tr>
      <w:tr w:rsidR="0001491D" w:rsidRPr="0001491D" w14:paraId="610AFFB7" w14:textId="77777777" w:rsidTr="00715F2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365BC1" w14:textId="77777777" w:rsidR="0001491D" w:rsidRPr="0001491D" w:rsidRDefault="0001491D" w:rsidP="0001491D">
            <w:pPr>
              <w:rPr>
                <w:b w:val="0"/>
                <w:bCs w:val="0"/>
              </w:rPr>
            </w:pPr>
            <w:r w:rsidRPr="0001491D">
              <w:rPr>
                <w:b w:val="0"/>
                <w:bCs w:val="0"/>
              </w:rPr>
              <w:t>Gate information panel displayed in world space</w:t>
            </w:r>
          </w:p>
        </w:tc>
        <w:tc>
          <w:tcPr>
            <w:tcW w:w="0" w:type="auto"/>
            <w:hideMark/>
          </w:tcPr>
          <w:p w14:paraId="1F6AD8C7" w14:textId="77777777" w:rsidR="0001491D" w:rsidRPr="0001491D" w:rsidRDefault="0001491D" w:rsidP="009D15B0">
            <w:pPr>
              <w:jc w:val="center"/>
              <w:cnfStyle w:val="000000000000" w:firstRow="0" w:lastRow="0" w:firstColumn="0" w:lastColumn="0" w:oddVBand="0" w:evenVBand="0" w:oddHBand="0" w:evenHBand="0" w:firstRowFirstColumn="0" w:firstRowLastColumn="0" w:lastRowFirstColumn="0" w:lastRowLastColumn="0"/>
            </w:pPr>
            <w:r w:rsidRPr="0001491D">
              <w:t>Spatial UI</w:t>
            </w:r>
          </w:p>
        </w:tc>
      </w:tr>
      <w:tr w:rsidR="0001491D" w:rsidRPr="0001491D" w14:paraId="0CC53DCC" w14:textId="77777777" w:rsidTr="00715F2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00FCDF" w14:textId="77777777" w:rsidR="0001491D" w:rsidRPr="0001491D" w:rsidRDefault="0001491D" w:rsidP="0001491D">
            <w:pPr>
              <w:rPr>
                <w:b w:val="0"/>
                <w:bCs w:val="0"/>
              </w:rPr>
            </w:pPr>
            <w:r w:rsidRPr="0001491D">
              <w:rPr>
                <w:b w:val="0"/>
                <w:bCs w:val="0"/>
              </w:rPr>
              <w:t>Re-center navigation function</w:t>
            </w:r>
          </w:p>
        </w:tc>
        <w:tc>
          <w:tcPr>
            <w:tcW w:w="0" w:type="auto"/>
            <w:hideMark/>
          </w:tcPr>
          <w:p w14:paraId="06F1FEB6" w14:textId="77777777" w:rsidR="0001491D" w:rsidRPr="0001491D" w:rsidRDefault="0001491D" w:rsidP="009D15B0">
            <w:pPr>
              <w:jc w:val="center"/>
              <w:cnfStyle w:val="000000000000" w:firstRow="0" w:lastRow="0" w:firstColumn="0" w:lastColumn="0" w:oddVBand="0" w:evenVBand="0" w:oddHBand="0" w:evenHBand="0" w:firstRowFirstColumn="0" w:firstRowLastColumn="0" w:lastRowFirstColumn="0" w:lastRowLastColumn="0"/>
            </w:pPr>
            <w:r w:rsidRPr="0001491D">
              <w:t>Navigation / Movement</w:t>
            </w:r>
          </w:p>
        </w:tc>
      </w:tr>
      <w:tr w:rsidR="0001491D" w:rsidRPr="0001491D" w14:paraId="6AD6B4B3" w14:textId="77777777" w:rsidTr="00715F2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E07F00" w14:textId="77777777" w:rsidR="0001491D" w:rsidRPr="0001491D" w:rsidRDefault="0001491D" w:rsidP="0001491D">
            <w:pPr>
              <w:rPr>
                <w:b w:val="0"/>
                <w:bCs w:val="0"/>
              </w:rPr>
            </w:pPr>
            <w:r w:rsidRPr="0001491D">
              <w:rPr>
                <w:b w:val="0"/>
                <w:bCs w:val="0"/>
              </w:rPr>
              <w:t>Visual confirmation when reaching checkpoints</w:t>
            </w:r>
          </w:p>
        </w:tc>
        <w:tc>
          <w:tcPr>
            <w:tcW w:w="0" w:type="auto"/>
            <w:hideMark/>
          </w:tcPr>
          <w:p w14:paraId="1074C5D8" w14:textId="77777777" w:rsidR="0001491D" w:rsidRPr="0001491D" w:rsidRDefault="0001491D" w:rsidP="009D15B0">
            <w:pPr>
              <w:jc w:val="center"/>
              <w:cnfStyle w:val="000000000000" w:firstRow="0" w:lastRow="0" w:firstColumn="0" w:lastColumn="0" w:oddVBand="0" w:evenVBand="0" w:oddHBand="0" w:evenHBand="0" w:firstRowFirstColumn="0" w:firstRowLastColumn="0" w:lastRowFirstColumn="0" w:lastRowLastColumn="0"/>
            </w:pPr>
            <w:r w:rsidRPr="0001491D">
              <w:t>Feedback</w:t>
            </w:r>
          </w:p>
        </w:tc>
      </w:tr>
      <w:tr w:rsidR="0001491D" w:rsidRPr="0001491D" w14:paraId="4ECA9A41" w14:textId="77777777" w:rsidTr="00715F2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DF30EF" w14:textId="77777777" w:rsidR="0001491D" w:rsidRPr="0001491D" w:rsidRDefault="0001491D" w:rsidP="0001491D">
            <w:pPr>
              <w:rPr>
                <w:b w:val="0"/>
                <w:bCs w:val="0"/>
              </w:rPr>
            </w:pPr>
            <w:r w:rsidRPr="0001491D">
              <w:rPr>
                <w:b w:val="0"/>
                <w:bCs w:val="0"/>
              </w:rPr>
              <w:t>Audio notification when moving away from the route</w:t>
            </w:r>
          </w:p>
        </w:tc>
        <w:tc>
          <w:tcPr>
            <w:tcW w:w="0" w:type="auto"/>
            <w:hideMark/>
          </w:tcPr>
          <w:p w14:paraId="12652F0C" w14:textId="77777777" w:rsidR="0001491D" w:rsidRPr="0001491D" w:rsidRDefault="0001491D" w:rsidP="009D15B0">
            <w:pPr>
              <w:jc w:val="center"/>
              <w:cnfStyle w:val="000000000000" w:firstRow="0" w:lastRow="0" w:firstColumn="0" w:lastColumn="0" w:oddVBand="0" w:evenVBand="0" w:oddHBand="0" w:evenHBand="0" w:firstRowFirstColumn="0" w:firstRowLastColumn="0" w:lastRowFirstColumn="0" w:lastRowLastColumn="0"/>
            </w:pPr>
            <w:r w:rsidRPr="0001491D">
              <w:t>Feedback</w:t>
            </w:r>
          </w:p>
        </w:tc>
      </w:tr>
      <w:tr w:rsidR="0001491D" w:rsidRPr="0001491D" w14:paraId="77BE4DDA" w14:textId="77777777" w:rsidTr="00715F2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8C809C" w14:textId="77777777" w:rsidR="0001491D" w:rsidRPr="0001491D" w:rsidRDefault="0001491D" w:rsidP="0001491D">
            <w:pPr>
              <w:rPr>
                <w:b w:val="0"/>
                <w:bCs w:val="0"/>
              </w:rPr>
            </w:pPr>
            <w:r w:rsidRPr="0001491D">
              <w:rPr>
                <w:b w:val="0"/>
                <w:bCs w:val="0"/>
              </w:rPr>
              <w:t>Navigation state (start → navigating → arrival)</w:t>
            </w:r>
          </w:p>
        </w:tc>
        <w:tc>
          <w:tcPr>
            <w:tcW w:w="0" w:type="auto"/>
            <w:hideMark/>
          </w:tcPr>
          <w:p w14:paraId="222EC813" w14:textId="77777777" w:rsidR="0001491D" w:rsidRPr="0001491D" w:rsidRDefault="0001491D" w:rsidP="009D15B0">
            <w:pPr>
              <w:jc w:val="center"/>
              <w:cnfStyle w:val="000000000000" w:firstRow="0" w:lastRow="0" w:firstColumn="0" w:lastColumn="0" w:oddVBand="0" w:evenVBand="0" w:oddHBand="0" w:evenHBand="0" w:firstRowFirstColumn="0" w:firstRowLastColumn="0" w:lastRowFirstColumn="0" w:lastRowLastColumn="0"/>
            </w:pPr>
            <w:r w:rsidRPr="0001491D">
              <w:t>Scene &amp; State Management</w:t>
            </w:r>
          </w:p>
        </w:tc>
      </w:tr>
      <w:tr w:rsidR="0001491D" w:rsidRPr="0001491D" w14:paraId="5F1D8E6F" w14:textId="77777777" w:rsidTr="00715F2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BD92F0" w14:textId="77777777" w:rsidR="0001491D" w:rsidRPr="0001491D" w:rsidRDefault="0001491D" w:rsidP="0001491D">
            <w:pPr>
              <w:rPr>
                <w:b w:val="0"/>
                <w:bCs w:val="0"/>
              </w:rPr>
            </w:pPr>
            <w:r w:rsidRPr="0001491D">
              <w:rPr>
                <w:b w:val="0"/>
                <w:bCs w:val="0"/>
              </w:rPr>
              <w:t>Estimated walking time display</w:t>
            </w:r>
          </w:p>
        </w:tc>
        <w:tc>
          <w:tcPr>
            <w:tcW w:w="0" w:type="auto"/>
            <w:hideMark/>
          </w:tcPr>
          <w:p w14:paraId="35BAECDC" w14:textId="77777777" w:rsidR="0001491D" w:rsidRPr="0001491D" w:rsidRDefault="0001491D" w:rsidP="009D15B0">
            <w:pPr>
              <w:jc w:val="center"/>
              <w:cnfStyle w:val="000000000000" w:firstRow="0" w:lastRow="0" w:firstColumn="0" w:lastColumn="0" w:oddVBand="0" w:evenVBand="0" w:oddHBand="0" w:evenHBand="0" w:firstRowFirstColumn="0" w:firstRowLastColumn="0" w:lastRowFirstColumn="0" w:lastRowLastColumn="0"/>
            </w:pPr>
            <w:r w:rsidRPr="0001491D">
              <w:t>Spatial UI</w:t>
            </w:r>
          </w:p>
        </w:tc>
      </w:tr>
      <w:tr w:rsidR="0001491D" w:rsidRPr="0001491D" w14:paraId="61E92A3B" w14:textId="77777777" w:rsidTr="00715F2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EE225A" w14:textId="77777777" w:rsidR="0001491D" w:rsidRPr="0001491D" w:rsidRDefault="0001491D" w:rsidP="0001491D">
            <w:pPr>
              <w:rPr>
                <w:b w:val="0"/>
                <w:bCs w:val="0"/>
              </w:rPr>
            </w:pPr>
            <w:r w:rsidRPr="0001491D">
              <w:rPr>
                <w:b w:val="0"/>
                <w:bCs w:val="0"/>
              </w:rPr>
              <w:t>Route recalculation if the user deviates from the path</w:t>
            </w:r>
          </w:p>
        </w:tc>
        <w:tc>
          <w:tcPr>
            <w:tcW w:w="0" w:type="auto"/>
            <w:hideMark/>
          </w:tcPr>
          <w:p w14:paraId="49A88AFF" w14:textId="77777777" w:rsidR="0001491D" w:rsidRPr="0001491D" w:rsidRDefault="0001491D" w:rsidP="009D15B0">
            <w:pPr>
              <w:jc w:val="center"/>
              <w:cnfStyle w:val="000000000000" w:firstRow="0" w:lastRow="0" w:firstColumn="0" w:lastColumn="0" w:oddVBand="0" w:evenVBand="0" w:oddHBand="0" w:evenHBand="0" w:firstRowFirstColumn="0" w:firstRowLastColumn="0" w:lastRowFirstColumn="0" w:lastRowLastColumn="0"/>
            </w:pPr>
            <w:r w:rsidRPr="0001491D">
              <w:t>Interaction + State</w:t>
            </w:r>
          </w:p>
        </w:tc>
      </w:tr>
    </w:tbl>
    <w:p w14:paraId="49061238" w14:textId="008BF39D" w:rsidR="0001491D" w:rsidRPr="0001491D" w:rsidRDefault="0001491D" w:rsidP="0001491D"/>
    <w:p w14:paraId="08F5C0B2" w14:textId="59A22F79" w:rsidR="0001491D" w:rsidRPr="0001491D" w:rsidRDefault="002157A3" w:rsidP="0001491D">
      <w:pPr>
        <w:spacing w:before="100" w:beforeAutospacing="1" w:after="100" w:afterAutospacing="1"/>
        <w:outlineLvl w:val="0"/>
        <w:rPr>
          <w:b/>
          <w:bCs/>
          <w:kern w:val="36"/>
        </w:rPr>
      </w:pPr>
      <w:r>
        <w:rPr>
          <w:b/>
          <w:bCs/>
          <w:kern w:val="36"/>
        </w:rPr>
        <w:t>5</w:t>
      </w:r>
      <w:r w:rsidR="0001491D" w:rsidRPr="0001491D">
        <w:rPr>
          <w:b/>
          <w:bCs/>
          <w:kern w:val="36"/>
        </w:rPr>
        <w:t>. User Journey and Wireframe</w:t>
      </w:r>
    </w:p>
    <w:p w14:paraId="56EE11AD" w14:textId="77777777" w:rsidR="0001491D" w:rsidRPr="0001491D" w:rsidRDefault="0001491D" w:rsidP="0001491D">
      <w:pPr>
        <w:spacing w:before="100" w:beforeAutospacing="1" w:after="100" w:afterAutospacing="1"/>
        <w:outlineLvl w:val="2"/>
        <w:rPr>
          <w:b/>
          <w:bCs/>
        </w:rPr>
      </w:pPr>
      <w:r w:rsidRPr="0001491D">
        <w:rPr>
          <w:b/>
          <w:bCs/>
        </w:rPr>
        <w:t>Step 1 – Onboarding</w:t>
      </w:r>
    </w:p>
    <w:p w14:paraId="2251236C" w14:textId="72A559A2" w:rsidR="00CE0E39" w:rsidRPr="0001491D" w:rsidRDefault="00CE0E39" w:rsidP="00CE0E39">
      <w:pPr>
        <w:spacing w:before="100" w:beforeAutospacing="1" w:after="100" w:afterAutospacing="1"/>
        <w:jc w:val="both"/>
      </w:pPr>
      <w:r w:rsidRPr="00CE0E39">
        <w:t>When the user launches the application, a short introduction explains how the AR navigation works. The user is instructed to scan the floor so the system can detect the environment and establish a stable world coordinate frame.</w:t>
      </w:r>
    </w:p>
    <w:p w14:paraId="4313852B" w14:textId="1EBAF875" w:rsidR="0001491D" w:rsidRPr="0001491D" w:rsidRDefault="0001491D" w:rsidP="00C55946">
      <w:pPr>
        <w:spacing w:before="100" w:beforeAutospacing="1" w:after="100" w:afterAutospacing="1"/>
        <w:jc w:val="both"/>
      </w:pPr>
      <w:r w:rsidRPr="0001491D">
        <w:t>Interface:</w:t>
      </w:r>
      <w:r w:rsidR="005A2B2A">
        <w:t xml:space="preserve"> </w:t>
      </w:r>
      <w:r w:rsidRPr="0001491D">
        <w:t>A floating panel with brief instructions appears in front of the user.</w:t>
      </w:r>
    </w:p>
    <w:p w14:paraId="5EE8A9F2" w14:textId="77777777" w:rsidR="0001491D" w:rsidRPr="0001491D" w:rsidRDefault="0001491D" w:rsidP="00C55946">
      <w:pPr>
        <w:spacing w:before="100" w:beforeAutospacing="1" w:after="100" w:afterAutospacing="1"/>
        <w:jc w:val="both"/>
        <w:outlineLvl w:val="2"/>
        <w:rPr>
          <w:b/>
          <w:bCs/>
        </w:rPr>
      </w:pPr>
      <w:r w:rsidRPr="0001491D">
        <w:rPr>
          <w:b/>
          <w:bCs/>
        </w:rPr>
        <w:t>Step 2 – Destination Selection</w:t>
      </w:r>
    </w:p>
    <w:p w14:paraId="1ECC9543" w14:textId="77777777" w:rsidR="0001491D" w:rsidRPr="0001491D" w:rsidRDefault="0001491D" w:rsidP="00C55946">
      <w:pPr>
        <w:spacing w:before="100" w:beforeAutospacing="1" w:after="100" w:afterAutospacing="1"/>
        <w:jc w:val="both"/>
      </w:pPr>
      <w:r w:rsidRPr="0001491D">
        <w:t>The user selects their flight or destination.</w:t>
      </w:r>
    </w:p>
    <w:p w14:paraId="2986F7D8" w14:textId="26137BFE" w:rsidR="0001491D" w:rsidRPr="0001491D" w:rsidRDefault="0001491D" w:rsidP="00C55946">
      <w:pPr>
        <w:spacing w:before="100" w:beforeAutospacing="1" w:after="100" w:afterAutospacing="1"/>
        <w:jc w:val="both"/>
      </w:pPr>
      <w:r w:rsidRPr="0001491D">
        <w:t>Interface:</w:t>
      </w:r>
      <w:r w:rsidR="005A2B2A">
        <w:t xml:space="preserve"> </w:t>
      </w:r>
      <w:r w:rsidRPr="0001491D">
        <w:t>A world-space menu displaying flight numbers or common locations such as restrooms, restaurants, or exits.</w:t>
      </w:r>
    </w:p>
    <w:p w14:paraId="3606F374" w14:textId="25CC62F9" w:rsidR="0001491D" w:rsidRPr="0001491D" w:rsidRDefault="0001491D" w:rsidP="00C55946">
      <w:pPr>
        <w:spacing w:before="100" w:beforeAutospacing="1" w:after="100" w:afterAutospacing="1"/>
        <w:jc w:val="both"/>
      </w:pPr>
      <w:r w:rsidRPr="0001491D">
        <w:t>Interaction:</w:t>
      </w:r>
      <w:r w:rsidR="005A2B2A">
        <w:t xml:space="preserve"> </w:t>
      </w:r>
      <w:r w:rsidRPr="0001491D">
        <w:t>The user selects an option using touch input</w:t>
      </w:r>
      <w:r w:rsidR="008508B2" w:rsidRPr="00174E94">
        <w:t xml:space="preserve"> </w:t>
      </w:r>
      <w:r w:rsidRPr="0001491D">
        <w:t>or a simple selection gesture.</w:t>
      </w:r>
    </w:p>
    <w:p w14:paraId="43B68168" w14:textId="77777777" w:rsidR="0001491D" w:rsidRPr="0001491D" w:rsidRDefault="0001491D" w:rsidP="00C55946">
      <w:pPr>
        <w:spacing w:before="100" w:beforeAutospacing="1" w:after="100" w:afterAutospacing="1"/>
        <w:jc w:val="both"/>
        <w:outlineLvl w:val="2"/>
        <w:rPr>
          <w:b/>
          <w:bCs/>
        </w:rPr>
      </w:pPr>
      <w:r w:rsidRPr="0001491D">
        <w:rPr>
          <w:b/>
          <w:bCs/>
        </w:rPr>
        <w:t>Step 3 – Navigation Start</w:t>
      </w:r>
    </w:p>
    <w:p w14:paraId="4B8F4B92" w14:textId="77777777" w:rsidR="0001491D" w:rsidRPr="0001491D" w:rsidRDefault="0001491D" w:rsidP="00C55946">
      <w:pPr>
        <w:spacing w:before="100" w:beforeAutospacing="1" w:after="100" w:afterAutospacing="1"/>
        <w:jc w:val="both"/>
      </w:pPr>
      <w:r w:rsidRPr="0001491D">
        <w:t>Once the destination is selected, the system generates a navigation path.</w:t>
      </w:r>
    </w:p>
    <w:p w14:paraId="5353033E" w14:textId="77777777" w:rsidR="0001491D" w:rsidRPr="0001491D" w:rsidRDefault="0001491D" w:rsidP="00C55946">
      <w:pPr>
        <w:spacing w:before="100" w:beforeAutospacing="1" w:after="100" w:afterAutospacing="1"/>
        <w:jc w:val="both"/>
      </w:pPr>
      <w:r w:rsidRPr="0001491D">
        <w:lastRenderedPageBreak/>
        <w:t>Interface elements include:</w:t>
      </w:r>
    </w:p>
    <w:p w14:paraId="5F636DAD" w14:textId="77777777" w:rsidR="00D329AF" w:rsidRDefault="0001491D" w:rsidP="00C55946">
      <w:pPr>
        <w:pStyle w:val="ListParagraph"/>
        <w:numPr>
          <w:ilvl w:val="0"/>
          <w:numId w:val="14"/>
        </w:numPr>
        <w:spacing w:before="100" w:beforeAutospacing="1" w:after="100" w:afterAutospacing="1"/>
        <w:jc w:val="both"/>
      </w:pPr>
      <w:r w:rsidRPr="0001491D">
        <w:t>AR arrows placed along the floor</w:t>
      </w:r>
    </w:p>
    <w:p w14:paraId="0C3886FF" w14:textId="77777777" w:rsidR="00D329AF" w:rsidRDefault="0001491D" w:rsidP="00C55946">
      <w:pPr>
        <w:pStyle w:val="ListParagraph"/>
        <w:numPr>
          <w:ilvl w:val="0"/>
          <w:numId w:val="14"/>
        </w:numPr>
        <w:spacing w:before="100" w:beforeAutospacing="1" w:after="100" w:afterAutospacing="1"/>
        <w:jc w:val="both"/>
      </w:pPr>
      <w:r w:rsidRPr="0001491D">
        <w:t>A highlighted navigation path</w:t>
      </w:r>
    </w:p>
    <w:p w14:paraId="30B68FDE" w14:textId="73C29E1C" w:rsidR="0001491D" w:rsidRPr="0001491D" w:rsidRDefault="0001491D" w:rsidP="00C55946">
      <w:pPr>
        <w:pStyle w:val="ListParagraph"/>
        <w:numPr>
          <w:ilvl w:val="0"/>
          <w:numId w:val="14"/>
        </w:numPr>
        <w:spacing w:before="100" w:beforeAutospacing="1" w:after="100" w:afterAutospacing="1"/>
        <w:jc w:val="both"/>
      </w:pPr>
      <w:r w:rsidRPr="0001491D">
        <w:t>A floating information panel showing gate number and walking time</w:t>
      </w:r>
    </w:p>
    <w:p w14:paraId="66BA0E57" w14:textId="77777777" w:rsidR="0001491D" w:rsidRPr="0001491D" w:rsidRDefault="0001491D" w:rsidP="00C55946">
      <w:pPr>
        <w:spacing w:before="100" w:beforeAutospacing="1" w:after="100" w:afterAutospacing="1"/>
        <w:jc w:val="both"/>
        <w:outlineLvl w:val="2"/>
        <w:rPr>
          <w:b/>
          <w:bCs/>
        </w:rPr>
      </w:pPr>
      <w:r w:rsidRPr="0001491D">
        <w:rPr>
          <w:b/>
          <w:bCs/>
        </w:rPr>
        <w:t>Step 4 – Navigation Feedback</w:t>
      </w:r>
    </w:p>
    <w:p w14:paraId="0AC4FF84" w14:textId="77777777" w:rsidR="0001491D" w:rsidRPr="0001491D" w:rsidRDefault="0001491D" w:rsidP="00C55946">
      <w:pPr>
        <w:spacing w:before="100" w:beforeAutospacing="1" w:after="100" w:afterAutospacing="1"/>
        <w:jc w:val="both"/>
      </w:pPr>
      <w:r w:rsidRPr="0001491D">
        <w:t>During navigation, the system provides feedback to help the user stay on the correct route.</w:t>
      </w:r>
    </w:p>
    <w:p w14:paraId="428B319C" w14:textId="77777777" w:rsidR="0001491D" w:rsidRPr="0001491D" w:rsidRDefault="0001491D" w:rsidP="0001491D">
      <w:pPr>
        <w:spacing w:before="100" w:beforeAutospacing="1" w:after="100" w:afterAutospacing="1"/>
      </w:pPr>
      <w:r w:rsidRPr="0001491D">
        <w:t>Examples:</w:t>
      </w:r>
    </w:p>
    <w:p w14:paraId="350AAE88" w14:textId="77777777" w:rsidR="00253C92" w:rsidRDefault="0001491D" w:rsidP="00253C92">
      <w:pPr>
        <w:pStyle w:val="ListParagraph"/>
        <w:numPr>
          <w:ilvl w:val="0"/>
          <w:numId w:val="12"/>
        </w:numPr>
        <w:spacing w:before="100" w:beforeAutospacing="1" w:after="100" w:afterAutospacing="1"/>
      </w:pPr>
      <w:r w:rsidRPr="0001491D">
        <w:t>Arrows change color when the user reaches checkpoints</w:t>
      </w:r>
    </w:p>
    <w:p w14:paraId="7DF5F3B3" w14:textId="77777777" w:rsidR="00253C92" w:rsidRDefault="0001491D" w:rsidP="00253C92">
      <w:pPr>
        <w:pStyle w:val="ListParagraph"/>
        <w:numPr>
          <w:ilvl w:val="0"/>
          <w:numId w:val="12"/>
        </w:numPr>
        <w:spacing w:before="100" w:beforeAutospacing="1" w:after="100" w:afterAutospacing="1"/>
      </w:pPr>
      <w:r w:rsidRPr="0001491D">
        <w:t>A notification appears if the user moves away from the path</w:t>
      </w:r>
    </w:p>
    <w:p w14:paraId="7EDFF063" w14:textId="71CA8F33" w:rsidR="005C1878" w:rsidRDefault="0001491D" w:rsidP="005C1878">
      <w:pPr>
        <w:pStyle w:val="ListParagraph"/>
        <w:numPr>
          <w:ilvl w:val="0"/>
          <w:numId w:val="12"/>
        </w:numPr>
        <w:spacing w:before="100" w:beforeAutospacing="1" w:after="100" w:afterAutospacing="1"/>
      </w:pPr>
      <w:r w:rsidRPr="0001491D">
        <w:t>Distance and walking time are updated dynamically</w:t>
      </w:r>
    </w:p>
    <w:p w14:paraId="7BA21F07" w14:textId="21F2EA27" w:rsidR="005C1878" w:rsidRPr="00682B7E" w:rsidRDefault="005C1878" w:rsidP="005C1878">
      <w:pPr>
        <w:pStyle w:val="NormalWeb"/>
        <w:jc w:val="both"/>
      </w:pPr>
      <w:r w:rsidRPr="00682B7E">
        <w:t xml:space="preserve">The system maintains stable spatial alignment by continuously updating the user’s </w:t>
      </w:r>
      <w:r w:rsidRPr="00682B7E">
        <w:rPr>
          <w:rStyle w:val="Strong"/>
          <w:b w:val="0"/>
          <w:bCs w:val="0"/>
        </w:rPr>
        <w:t>pose</w:t>
      </w:r>
      <w:r w:rsidRPr="00682B7E">
        <w:rPr>
          <w:rStyle w:val="Strong"/>
        </w:rPr>
        <w:t xml:space="preserve"> </w:t>
      </w:r>
      <w:r w:rsidRPr="00682B7E">
        <w:rPr>
          <w:rStyle w:val="Strong"/>
          <w:b w:val="0"/>
          <w:bCs w:val="0"/>
        </w:rPr>
        <w:t>estimation</w:t>
      </w:r>
      <w:r w:rsidRPr="00682B7E">
        <w:t xml:space="preserve"> relative to the environment.</w:t>
      </w:r>
    </w:p>
    <w:p w14:paraId="5BA4F7BB" w14:textId="77777777" w:rsidR="0001491D" w:rsidRPr="0001491D" w:rsidRDefault="0001491D" w:rsidP="0001491D">
      <w:pPr>
        <w:spacing w:before="100" w:beforeAutospacing="1" w:after="100" w:afterAutospacing="1"/>
        <w:outlineLvl w:val="2"/>
        <w:rPr>
          <w:b/>
          <w:bCs/>
        </w:rPr>
      </w:pPr>
      <w:r w:rsidRPr="0001491D">
        <w:rPr>
          <w:b/>
          <w:bCs/>
        </w:rPr>
        <w:t>Step 5 – Arrival</w:t>
      </w:r>
    </w:p>
    <w:p w14:paraId="62C0A6E9" w14:textId="77777777" w:rsidR="0001491D" w:rsidRPr="0001491D" w:rsidRDefault="0001491D" w:rsidP="0001491D">
      <w:pPr>
        <w:spacing w:before="100" w:beforeAutospacing="1" w:after="100" w:afterAutospacing="1"/>
      </w:pPr>
      <w:r w:rsidRPr="0001491D">
        <w:t>When the user reaches the destination, the system confirms arrival.</w:t>
      </w:r>
    </w:p>
    <w:p w14:paraId="6A3B1464" w14:textId="2A6D83C6" w:rsidR="00587560" w:rsidRDefault="0001491D" w:rsidP="00206672">
      <w:pPr>
        <w:spacing w:before="100" w:beforeAutospacing="1" w:after="100" w:afterAutospacing="1"/>
      </w:pPr>
      <w:r w:rsidRPr="0001491D">
        <w:t>Interface:</w:t>
      </w:r>
      <w:r w:rsidRPr="0001491D">
        <w:br/>
        <w:t>A floating message confirming that the passenger has reached the correct gate.</w:t>
      </w:r>
      <w:r w:rsidR="00587560">
        <w:rPr>
          <w:noProof/>
          <w:vanish/>
        </w:rPr>
        <w:drawing>
          <wp:inline distT="0" distB="0" distL="0" distR="0" wp14:anchorId="5E085FDE" wp14:editId="6A67C7EB">
            <wp:extent cx="5943600" cy="3962400"/>
            <wp:effectExtent l="0" t="0" r="0" b="0"/>
            <wp:docPr id="722964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64814" name="Picture 7229648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587560">
        <w:rPr>
          <w:noProof/>
          <w:vanish/>
        </w:rPr>
        <w:drawing>
          <wp:inline distT="0" distB="0" distL="0" distR="0" wp14:anchorId="14A0E44E" wp14:editId="0C7C78CA">
            <wp:extent cx="5943600" cy="3962400"/>
            <wp:effectExtent l="0" t="0" r="0" b="0"/>
            <wp:docPr id="1022203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03776" name="Picture 10222037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587560" w:rsidRPr="00587560">
        <w:rPr>
          <w:vanish/>
        </w:rPr>
        <w:t>Bottom of Form</w:t>
      </w:r>
    </w:p>
    <w:p w14:paraId="493FC9C8" w14:textId="11BD76A7" w:rsidR="00206672" w:rsidRPr="00587560" w:rsidRDefault="00206672" w:rsidP="00206672">
      <w:pPr>
        <w:spacing w:before="100" w:beforeAutospacing="1" w:after="100" w:afterAutospacing="1"/>
        <w:jc w:val="center"/>
        <w:rPr>
          <w:vanish/>
        </w:rPr>
      </w:pPr>
      <w:r>
        <w:rPr>
          <w:noProof/>
        </w:rPr>
        <w:drawing>
          <wp:inline distT="0" distB="0" distL="0" distR="0" wp14:anchorId="09AEE487" wp14:editId="4D4FD6BB">
            <wp:extent cx="5330537" cy="3553691"/>
            <wp:effectExtent l="0" t="0" r="3810" b="2540"/>
            <wp:docPr id="1720013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13666" name="Picture 17200136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72407" cy="3581604"/>
                    </a:xfrm>
                    <a:prstGeom prst="rect">
                      <a:avLst/>
                    </a:prstGeom>
                  </pic:spPr>
                </pic:pic>
              </a:graphicData>
            </a:graphic>
          </wp:inline>
        </w:drawing>
      </w:r>
    </w:p>
    <w:p w14:paraId="1F178791" w14:textId="77777777" w:rsidR="00587560" w:rsidRPr="0001491D" w:rsidRDefault="00587560" w:rsidP="00715F2B">
      <w:pPr>
        <w:spacing w:before="100" w:beforeAutospacing="1" w:after="100" w:afterAutospacing="1"/>
      </w:pPr>
    </w:p>
    <w:p w14:paraId="2C57B251" w14:textId="3E36C895" w:rsidR="0001491D" w:rsidRPr="0001491D" w:rsidRDefault="002157A3" w:rsidP="0001491D">
      <w:pPr>
        <w:spacing w:before="100" w:beforeAutospacing="1" w:after="100" w:afterAutospacing="1"/>
        <w:outlineLvl w:val="0"/>
        <w:rPr>
          <w:b/>
          <w:bCs/>
          <w:kern w:val="36"/>
        </w:rPr>
      </w:pPr>
      <w:r>
        <w:rPr>
          <w:b/>
          <w:bCs/>
          <w:kern w:val="36"/>
        </w:rPr>
        <w:lastRenderedPageBreak/>
        <w:t>6</w:t>
      </w:r>
      <w:r w:rsidR="0001491D" w:rsidRPr="0001491D">
        <w:rPr>
          <w:b/>
          <w:bCs/>
          <w:kern w:val="36"/>
        </w:rPr>
        <w:t>. Technical Implementation Plan (5 Weeks)</w:t>
      </w:r>
    </w:p>
    <w:tbl>
      <w:tblPr>
        <w:tblStyle w:val="GridTable1Light-Accent2"/>
        <w:tblW w:w="0" w:type="auto"/>
        <w:tblLook w:val="04A0" w:firstRow="1" w:lastRow="0" w:firstColumn="1" w:lastColumn="0" w:noHBand="0" w:noVBand="1"/>
      </w:tblPr>
      <w:tblGrid>
        <w:gridCol w:w="988"/>
        <w:gridCol w:w="3486"/>
        <w:gridCol w:w="1443"/>
        <w:gridCol w:w="3433"/>
      </w:tblGrid>
      <w:tr w:rsidR="0001491D" w:rsidRPr="0001491D" w14:paraId="3F629632" w14:textId="77777777" w:rsidTr="000149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B609E20" w14:textId="77777777" w:rsidR="0001491D" w:rsidRPr="0001491D" w:rsidRDefault="0001491D" w:rsidP="0001491D">
            <w:pPr>
              <w:jc w:val="center"/>
            </w:pPr>
            <w:r w:rsidRPr="0001491D">
              <w:t>Week</w:t>
            </w:r>
          </w:p>
        </w:tc>
        <w:tc>
          <w:tcPr>
            <w:tcW w:w="3486" w:type="dxa"/>
            <w:hideMark/>
          </w:tcPr>
          <w:p w14:paraId="049EFD28" w14:textId="77777777" w:rsidR="0001491D" w:rsidRPr="0001491D" w:rsidRDefault="0001491D" w:rsidP="0001491D">
            <w:pPr>
              <w:jc w:val="center"/>
              <w:cnfStyle w:val="100000000000" w:firstRow="1" w:lastRow="0" w:firstColumn="0" w:lastColumn="0" w:oddVBand="0" w:evenVBand="0" w:oddHBand="0" w:evenHBand="0" w:firstRowFirstColumn="0" w:firstRowLastColumn="0" w:lastRowFirstColumn="0" w:lastRowLastColumn="0"/>
            </w:pPr>
            <w:r w:rsidRPr="0001491D">
              <w:t>Task</w:t>
            </w:r>
          </w:p>
        </w:tc>
        <w:tc>
          <w:tcPr>
            <w:tcW w:w="0" w:type="auto"/>
            <w:hideMark/>
          </w:tcPr>
          <w:p w14:paraId="62629E9A" w14:textId="4DE81557" w:rsidR="0001491D" w:rsidRPr="0001491D" w:rsidRDefault="0001491D" w:rsidP="0001491D">
            <w:pPr>
              <w:jc w:val="center"/>
              <w:cnfStyle w:val="100000000000" w:firstRow="1" w:lastRow="0" w:firstColumn="0" w:lastColumn="0" w:oddVBand="0" w:evenVBand="0" w:oddHBand="0" w:evenHBand="0" w:firstRowFirstColumn="0" w:firstRowLastColumn="0" w:lastRowFirstColumn="0" w:lastRowLastColumn="0"/>
            </w:pPr>
            <w:r w:rsidRPr="00715F2B">
              <w:t>Responsible</w:t>
            </w:r>
          </w:p>
        </w:tc>
        <w:tc>
          <w:tcPr>
            <w:tcW w:w="0" w:type="auto"/>
            <w:hideMark/>
          </w:tcPr>
          <w:p w14:paraId="7C6B6730" w14:textId="77777777" w:rsidR="0001491D" w:rsidRPr="0001491D" w:rsidRDefault="0001491D" w:rsidP="0001491D">
            <w:pPr>
              <w:jc w:val="center"/>
              <w:cnfStyle w:val="100000000000" w:firstRow="1" w:lastRow="0" w:firstColumn="0" w:lastColumn="0" w:oddVBand="0" w:evenVBand="0" w:oddHBand="0" w:evenHBand="0" w:firstRowFirstColumn="0" w:firstRowLastColumn="0" w:lastRowFirstColumn="0" w:lastRowLastColumn="0"/>
            </w:pPr>
            <w:r w:rsidRPr="0001491D">
              <w:t>Expected Output</w:t>
            </w:r>
          </w:p>
        </w:tc>
      </w:tr>
      <w:tr w:rsidR="0001491D" w:rsidRPr="0001491D" w14:paraId="4670A61E" w14:textId="77777777" w:rsidTr="00DE2654">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428DC72" w14:textId="77777777" w:rsidR="0001491D" w:rsidRPr="0001491D" w:rsidRDefault="0001491D" w:rsidP="00DE2654">
            <w:pPr>
              <w:jc w:val="center"/>
            </w:pPr>
            <w:r w:rsidRPr="0001491D">
              <w:t>Week 1</w:t>
            </w:r>
          </w:p>
        </w:tc>
        <w:tc>
          <w:tcPr>
            <w:tcW w:w="3486" w:type="dxa"/>
            <w:hideMark/>
          </w:tcPr>
          <w:p w14:paraId="6E9DEAE9" w14:textId="0AA9E521" w:rsidR="0001491D" w:rsidRPr="0001491D" w:rsidRDefault="0001491D" w:rsidP="0001491D">
            <w:pPr>
              <w:cnfStyle w:val="000000000000" w:firstRow="0" w:lastRow="0" w:firstColumn="0" w:lastColumn="0" w:oddVBand="0" w:evenVBand="0" w:oddHBand="0" w:evenHBand="0" w:firstRowFirstColumn="0" w:firstRowLastColumn="0" w:lastRowFirstColumn="0" w:lastRowLastColumn="0"/>
            </w:pPr>
            <w:r w:rsidRPr="0001491D">
              <w:t>Finalize project concept, user flow, and wireframes. Set up Unity project and AR packages.</w:t>
            </w:r>
            <w:r w:rsidR="0009665C">
              <w:t xml:space="preserve"> Aim the </w:t>
            </w:r>
            <w:r w:rsidR="00D21883">
              <w:t>desired a</w:t>
            </w:r>
            <w:r w:rsidR="0009665C">
              <w:t>irport layout</w:t>
            </w:r>
            <w:r w:rsidR="00D82525">
              <w:t>.</w:t>
            </w:r>
          </w:p>
        </w:tc>
        <w:tc>
          <w:tcPr>
            <w:tcW w:w="0" w:type="auto"/>
            <w:vAlign w:val="center"/>
            <w:hideMark/>
          </w:tcPr>
          <w:p w14:paraId="5805C2C7" w14:textId="77777777" w:rsidR="002157A3" w:rsidRDefault="002157A3" w:rsidP="002157A3">
            <w:pPr>
              <w:jc w:val="center"/>
              <w:cnfStyle w:val="000000000000" w:firstRow="0" w:lastRow="0" w:firstColumn="0" w:lastColumn="0" w:oddVBand="0" w:evenVBand="0" w:oddHBand="0" w:evenHBand="0" w:firstRowFirstColumn="0" w:firstRowLastColumn="0" w:lastRowFirstColumn="0" w:lastRowLastColumn="0"/>
            </w:pPr>
            <w:r w:rsidRPr="0001491D">
              <w:t>Fahad</w:t>
            </w:r>
          </w:p>
          <w:p w14:paraId="3B49E342" w14:textId="6C1B7E07" w:rsidR="0001491D" w:rsidRPr="0001491D" w:rsidRDefault="002157A3" w:rsidP="002157A3">
            <w:pPr>
              <w:jc w:val="center"/>
              <w:cnfStyle w:val="000000000000" w:firstRow="0" w:lastRow="0" w:firstColumn="0" w:lastColumn="0" w:oddVBand="0" w:evenVBand="0" w:oddHBand="0" w:evenHBand="0" w:firstRowFirstColumn="0" w:firstRowLastColumn="0" w:lastRowFirstColumn="0" w:lastRowLastColumn="0"/>
            </w:pPr>
            <w:r w:rsidRPr="0001491D">
              <w:t xml:space="preserve"> Maha</w:t>
            </w:r>
          </w:p>
        </w:tc>
        <w:tc>
          <w:tcPr>
            <w:tcW w:w="0" w:type="auto"/>
            <w:vAlign w:val="center"/>
            <w:hideMark/>
          </w:tcPr>
          <w:p w14:paraId="1CA02323" w14:textId="77777777" w:rsidR="0001491D" w:rsidRPr="0001491D" w:rsidRDefault="0001491D" w:rsidP="002157A3">
            <w:pPr>
              <w:jc w:val="center"/>
              <w:cnfStyle w:val="000000000000" w:firstRow="0" w:lastRow="0" w:firstColumn="0" w:lastColumn="0" w:oddVBand="0" w:evenVBand="0" w:oddHBand="0" w:evenHBand="0" w:firstRowFirstColumn="0" w:firstRowLastColumn="0" w:lastRowFirstColumn="0" w:lastRowLastColumn="0"/>
            </w:pPr>
            <w:r w:rsidRPr="0001491D">
              <w:t>Approved concept, system flow diagram, and Unity project setup</w:t>
            </w:r>
          </w:p>
        </w:tc>
      </w:tr>
      <w:tr w:rsidR="0001491D" w:rsidRPr="0001491D" w14:paraId="27D5DC35" w14:textId="77777777" w:rsidTr="00DE2654">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AA1B3C6" w14:textId="77777777" w:rsidR="0001491D" w:rsidRPr="0001491D" w:rsidRDefault="0001491D" w:rsidP="00DE2654">
            <w:pPr>
              <w:jc w:val="center"/>
            </w:pPr>
            <w:r w:rsidRPr="0001491D">
              <w:t>Week 2</w:t>
            </w:r>
          </w:p>
        </w:tc>
        <w:tc>
          <w:tcPr>
            <w:tcW w:w="3486" w:type="dxa"/>
            <w:hideMark/>
          </w:tcPr>
          <w:p w14:paraId="587A9BD4" w14:textId="77777777" w:rsidR="0001491D" w:rsidRPr="0001491D" w:rsidRDefault="0001491D" w:rsidP="0001491D">
            <w:pPr>
              <w:cnfStyle w:val="000000000000" w:firstRow="0" w:lastRow="0" w:firstColumn="0" w:lastColumn="0" w:oddVBand="0" w:evenVBand="0" w:oddHBand="0" w:evenHBand="0" w:firstRowFirstColumn="0" w:firstRowLastColumn="0" w:lastRowFirstColumn="0" w:lastRowLastColumn="0"/>
            </w:pPr>
            <w:r w:rsidRPr="0001491D">
              <w:t>Implement AR plane detection and create the basic airport terminal environment.</w:t>
            </w:r>
          </w:p>
        </w:tc>
        <w:tc>
          <w:tcPr>
            <w:tcW w:w="0" w:type="auto"/>
            <w:vAlign w:val="center"/>
            <w:hideMark/>
          </w:tcPr>
          <w:p w14:paraId="72B8F93E" w14:textId="1047D3BF" w:rsidR="0001491D" w:rsidRPr="0001491D" w:rsidRDefault="002157A3" w:rsidP="004105F2">
            <w:pPr>
              <w:jc w:val="center"/>
              <w:cnfStyle w:val="000000000000" w:firstRow="0" w:lastRow="0" w:firstColumn="0" w:lastColumn="0" w:oddVBand="0" w:evenVBand="0" w:oddHBand="0" w:evenHBand="0" w:firstRowFirstColumn="0" w:firstRowLastColumn="0" w:lastRowFirstColumn="0" w:lastRowLastColumn="0"/>
            </w:pPr>
            <w:r w:rsidRPr="0001491D">
              <w:t xml:space="preserve"> Waleed</w:t>
            </w:r>
          </w:p>
        </w:tc>
        <w:tc>
          <w:tcPr>
            <w:tcW w:w="0" w:type="auto"/>
            <w:vAlign w:val="center"/>
            <w:hideMark/>
          </w:tcPr>
          <w:p w14:paraId="3D3EA893" w14:textId="77777777" w:rsidR="0001491D" w:rsidRPr="0001491D" w:rsidRDefault="0001491D" w:rsidP="002157A3">
            <w:pPr>
              <w:jc w:val="center"/>
              <w:cnfStyle w:val="000000000000" w:firstRow="0" w:lastRow="0" w:firstColumn="0" w:lastColumn="0" w:oddVBand="0" w:evenVBand="0" w:oddHBand="0" w:evenHBand="0" w:firstRowFirstColumn="0" w:firstRowLastColumn="0" w:lastRowFirstColumn="0" w:lastRowLastColumn="0"/>
            </w:pPr>
            <w:r w:rsidRPr="0001491D">
              <w:t>Working AR floor detection and simple terminal scene</w:t>
            </w:r>
          </w:p>
        </w:tc>
      </w:tr>
      <w:tr w:rsidR="0001491D" w:rsidRPr="0001491D" w14:paraId="6650F1AE" w14:textId="77777777" w:rsidTr="00DE2654">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26D97B2" w14:textId="77777777" w:rsidR="0001491D" w:rsidRPr="0001491D" w:rsidRDefault="0001491D" w:rsidP="00DE2654">
            <w:pPr>
              <w:jc w:val="center"/>
            </w:pPr>
            <w:r w:rsidRPr="0001491D">
              <w:t>Week 3</w:t>
            </w:r>
          </w:p>
        </w:tc>
        <w:tc>
          <w:tcPr>
            <w:tcW w:w="3486" w:type="dxa"/>
            <w:hideMark/>
          </w:tcPr>
          <w:p w14:paraId="51617B94" w14:textId="77777777" w:rsidR="0001491D" w:rsidRPr="0001491D" w:rsidRDefault="0001491D" w:rsidP="0001491D">
            <w:pPr>
              <w:cnfStyle w:val="000000000000" w:firstRow="0" w:lastRow="0" w:firstColumn="0" w:lastColumn="0" w:oddVBand="0" w:evenVBand="0" w:oddHBand="0" w:evenHBand="0" w:firstRowFirstColumn="0" w:firstRowLastColumn="0" w:lastRowFirstColumn="0" w:lastRowLastColumn="0"/>
            </w:pPr>
            <w:r w:rsidRPr="0001491D">
              <w:t>Develop navigation path generation and AR directional arrows.</w:t>
            </w:r>
          </w:p>
        </w:tc>
        <w:tc>
          <w:tcPr>
            <w:tcW w:w="0" w:type="auto"/>
            <w:vAlign w:val="center"/>
            <w:hideMark/>
          </w:tcPr>
          <w:p w14:paraId="0866999A" w14:textId="295AFE8A" w:rsidR="004105F2" w:rsidRPr="0001491D" w:rsidRDefault="002157A3" w:rsidP="004105F2">
            <w:pPr>
              <w:jc w:val="center"/>
              <w:cnfStyle w:val="000000000000" w:firstRow="0" w:lastRow="0" w:firstColumn="0" w:lastColumn="0" w:oddVBand="0" w:evenVBand="0" w:oddHBand="0" w:evenHBand="0" w:firstRowFirstColumn="0" w:firstRowLastColumn="0" w:lastRowFirstColumn="0" w:lastRowLastColumn="0"/>
            </w:pPr>
            <w:r w:rsidRPr="0001491D">
              <w:t>Fahad</w:t>
            </w:r>
          </w:p>
          <w:p w14:paraId="23CEB688" w14:textId="2E92FFA2" w:rsidR="0001491D" w:rsidRPr="0001491D" w:rsidRDefault="0001491D" w:rsidP="002157A3">
            <w:pPr>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4C3D4A1C" w14:textId="77777777" w:rsidR="0001491D" w:rsidRPr="0001491D" w:rsidRDefault="0001491D" w:rsidP="002157A3">
            <w:pPr>
              <w:jc w:val="center"/>
              <w:cnfStyle w:val="000000000000" w:firstRow="0" w:lastRow="0" w:firstColumn="0" w:lastColumn="0" w:oddVBand="0" w:evenVBand="0" w:oddHBand="0" w:evenHBand="0" w:firstRowFirstColumn="0" w:firstRowLastColumn="0" w:lastRowFirstColumn="0" w:lastRowLastColumn="0"/>
            </w:pPr>
            <w:r w:rsidRPr="0001491D">
              <w:t>Path rendering and arrow guidance working</w:t>
            </w:r>
          </w:p>
        </w:tc>
      </w:tr>
      <w:tr w:rsidR="0001491D" w:rsidRPr="0001491D" w14:paraId="69AF5033" w14:textId="77777777" w:rsidTr="00DE2654">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4A54946D" w14:textId="77777777" w:rsidR="0001491D" w:rsidRPr="0001491D" w:rsidRDefault="0001491D" w:rsidP="00DE2654">
            <w:pPr>
              <w:jc w:val="center"/>
            </w:pPr>
            <w:r w:rsidRPr="0001491D">
              <w:t>Week 4</w:t>
            </w:r>
          </w:p>
        </w:tc>
        <w:tc>
          <w:tcPr>
            <w:tcW w:w="3486" w:type="dxa"/>
            <w:hideMark/>
          </w:tcPr>
          <w:p w14:paraId="29CEE8E0" w14:textId="77777777" w:rsidR="0001491D" w:rsidRPr="0001491D" w:rsidRDefault="0001491D" w:rsidP="0001491D">
            <w:pPr>
              <w:cnfStyle w:val="000000000000" w:firstRow="0" w:lastRow="0" w:firstColumn="0" w:lastColumn="0" w:oddVBand="0" w:evenVBand="0" w:oddHBand="0" w:evenHBand="0" w:firstRowFirstColumn="0" w:firstRowLastColumn="0" w:lastRowFirstColumn="0" w:lastRowLastColumn="0"/>
            </w:pPr>
            <w:r w:rsidRPr="0001491D">
              <w:t>Design and implement spatial UI including destination selection and information panels.</w:t>
            </w:r>
          </w:p>
        </w:tc>
        <w:tc>
          <w:tcPr>
            <w:tcW w:w="0" w:type="auto"/>
            <w:vAlign w:val="center"/>
            <w:hideMark/>
          </w:tcPr>
          <w:p w14:paraId="01C89399" w14:textId="22E3B266" w:rsidR="0001491D" w:rsidRPr="0001491D" w:rsidRDefault="002157A3" w:rsidP="002157A3">
            <w:pPr>
              <w:jc w:val="center"/>
              <w:cnfStyle w:val="000000000000" w:firstRow="0" w:lastRow="0" w:firstColumn="0" w:lastColumn="0" w:oddVBand="0" w:evenVBand="0" w:oddHBand="0" w:evenHBand="0" w:firstRowFirstColumn="0" w:firstRowLastColumn="0" w:lastRowFirstColumn="0" w:lastRowLastColumn="0"/>
            </w:pPr>
            <w:r w:rsidRPr="0001491D">
              <w:t>Maha</w:t>
            </w:r>
          </w:p>
        </w:tc>
        <w:tc>
          <w:tcPr>
            <w:tcW w:w="0" w:type="auto"/>
            <w:vAlign w:val="center"/>
            <w:hideMark/>
          </w:tcPr>
          <w:p w14:paraId="06D30D3B" w14:textId="77777777" w:rsidR="0001491D" w:rsidRPr="0001491D" w:rsidRDefault="0001491D" w:rsidP="002157A3">
            <w:pPr>
              <w:jc w:val="center"/>
              <w:cnfStyle w:val="000000000000" w:firstRow="0" w:lastRow="0" w:firstColumn="0" w:lastColumn="0" w:oddVBand="0" w:evenVBand="0" w:oddHBand="0" w:evenHBand="0" w:firstRowFirstColumn="0" w:firstRowLastColumn="0" w:lastRowFirstColumn="0" w:lastRowLastColumn="0"/>
            </w:pPr>
            <w:r w:rsidRPr="0001491D">
              <w:t>Functional world-space UI and interaction</w:t>
            </w:r>
          </w:p>
        </w:tc>
      </w:tr>
      <w:tr w:rsidR="0001491D" w:rsidRPr="0001491D" w14:paraId="3E2F59A7" w14:textId="77777777" w:rsidTr="00DE2654">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05A4951B" w14:textId="77777777" w:rsidR="0001491D" w:rsidRPr="0001491D" w:rsidRDefault="0001491D" w:rsidP="00DE2654">
            <w:pPr>
              <w:jc w:val="center"/>
            </w:pPr>
            <w:r w:rsidRPr="0001491D">
              <w:t>Week 5</w:t>
            </w:r>
          </w:p>
        </w:tc>
        <w:tc>
          <w:tcPr>
            <w:tcW w:w="3486" w:type="dxa"/>
            <w:hideMark/>
          </w:tcPr>
          <w:p w14:paraId="15F8D62C" w14:textId="0EEF1051" w:rsidR="0001491D" w:rsidRPr="0001491D" w:rsidRDefault="0001491D" w:rsidP="0001491D">
            <w:pPr>
              <w:cnfStyle w:val="000000000000" w:firstRow="0" w:lastRow="0" w:firstColumn="0" w:lastColumn="0" w:oddVBand="0" w:evenVBand="0" w:oddHBand="0" w:evenHBand="0" w:firstRowFirstColumn="0" w:firstRowLastColumn="0" w:lastRowFirstColumn="0" w:lastRowLastColumn="0"/>
            </w:pPr>
            <w:r w:rsidRPr="0001491D">
              <w:t>Integrate components, implement feedback (visual/audio), and testing and debugging.</w:t>
            </w:r>
          </w:p>
        </w:tc>
        <w:tc>
          <w:tcPr>
            <w:tcW w:w="0" w:type="auto"/>
            <w:vAlign w:val="center"/>
            <w:hideMark/>
          </w:tcPr>
          <w:p w14:paraId="063D13A7" w14:textId="50990E31" w:rsidR="0001491D" w:rsidRPr="0001491D" w:rsidRDefault="0001491D" w:rsidP="004105F2">
            <w:pPr>
              <w:jc w:val="center"/>
              <w:cnfStyle w:val="000000000000" w:firstRow="0" w:lastRow="0" w:firstColumn="0" w:lastColumn="0" w:oddVBand="0" w:evenVBand="0" w:oddHBand="0" w:evenHBand="0" w:firstRowFirstColumn="0" w:firstRowLastColumn="0" w:lastRowFirstColumn="0" w:lastRowLastColumn="0"/>
            </w:pPr>
            <w:r w:rsidRPr="0001491D">
              <w:t>Waleed</w:t>
            </w:r>
          </w:p>
        </w:tc>
        <w:tc>
          <w:tcPr>
            <w:tcW w:w="0" w:type="auto"/>
            <w:vAlign w:val="center"/>
            <w:hideMark/>
          </w:tcPr>
          <w:p w14:paraId="7027B3F3" w14:textId="77777777" w:rsidR="0001491D" w:rsidRPr="0001491D" w:rsidRDefault="0001491D" w:rsidP="002157A3">
            <w:pPr>
              <w:jc w:val="center"/>
              <w:cnfStyle w:val="000000000000" w:firstRow="0" w:lastRow="0" w:firstColumn="0" w:lastColumn="0" w:oddVBand="0" w:evenVBand="0" w:oddHBand="0" w:evenHBand="0" w:firstRowFirstColumn="0" w:firstRowLastColumn="0" w:lastRowFirstColumn="0" w:lastRowLastColumn="0"/>
            </w:pPr>
            <w:r w:rsidRPr="0001491D">
              <w:t>Stable working prototype and demo build</w:t>
            </w:r>
          </w:p>
        </w:tc>
      </w:tr>
    </w:tbl>
    <w:p w14:paraId="462CCC16" w14:textId="7C504B62" w:rsidR="0001491D" w:rsidRPr="0001491D" w:rsidRDefault="002157A3" w:rsidP="0001491D">
      <w:pPr>
        <w:spacing w:before="100" w:beforeAutospacing="1" w:after="100" w:afterAutospacing="1"/>
        <w:outlineLvl w:val="0"/>
        <w:rPr>
          <w:b/>
          <w:bCs/>
          <w:kern w:val="36"/>
        </w:rPr>
      </w:pPr>
      <w:r>
        <w:rPr>
          <w:b/>
          <w:bCs/>
          <w:kern w:val="36"/>
        </w:rPr>
        <w:t>7</w:t>
      </w:r>
      <w:r w:rsidR="0001491D" w:rsidRPr="0001491D">
        <w:rPr>
          <w:b/>
          <w:bCs/>
          <w:kern w:val="36"/>
        </w:rPr>
        <w:t>. Risk Register</w:t>
      </w:r>
    </w:p>
    <w:tbl>
      <w:tblPr>
        <w:tblStyle w:val="GridTable1Light-Accent2"/>
        <w:tblW w:w="0" w:type="auto"/>
        <w:tblLook w:val="04A0" w:firstRow="1" w:lastRow="0" w:firstColumn="1" w:lastColumn="0" w:noHBand="0" w:noVBand="1"/>
      </w:tblPr>
      <w:tblGrid>
        <w:gridCol w:w="3397"/>
        <w:gridCol w:w="3287"/>
        <w:gridCol w:w="2666"/>
      </w:tblGrid>
      <w:tr w:rsidR="0001491D" w:rsidRPr="0001491D" w14:paraId="282F9F0C" w14:textId="77777777" w:rsidTr="00D520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hideMark/>
          </w:tcPr>
          <w:p w14:paraId="3F9E546A" w14:textId="77777777" w:rsidR="0001491D" w:rsidRPr="0001491D" w:rsidRDefault="0001491D" w:rsidP="0001491D">
            <w:pPr>
              <w:jc w:val="center"/>
            </w:pPr>
            <w:r w:rsidRPr="0001491D">
              <w:t>Risk</w:t>
            </w:r>
          </w:p>
        </w:tc>
        <w:tc>
          <w:tcPr>
            <w:tcW w:w="3287" w:type="dxa"/>
            <w:hideMark/>
          </w:tcPr>
          <w:p w14:paraId="381939FB" w14:textId="77777777" w:rsidR="0001491D" w:rsidRPr="0001491D" w:rsidRDefault="0001491D" w:rsidP="0001491D">
            <w:pPr>
              <w:jc w:val="center"/>
              <w:cnfStyle w:val="100000000000" w:firstRow="1" w:lastRow="0" w:firstColumn="0" w:lastColumn="0" w:oddVBand="0" w:evenVBand="0" w:oddHBand="0" w:evenHBand="0" w:firstRowFirstColumn="0" w:firstRowLastColumn="0" w:lastRowFirstColumn="0" w:lastRowLastColumn="0"/>
            </w:pPr>
            <w:r w:rsidRPr="0001491D">
              <w:t>Description</w:t>
            </w:r>
          </w:p>
        </w:tc>
        <w:tc>
          <w:tcPr>
            <w:tcW w:w="0" w:type="auto"/>
            <w:hideMark/>
          </w:tcPr>
          <w:p w14:paraId="3AD212FF" w14:textId="77777777" w:rsidR="0001491D" w:rsidRPr="0001491D" w:rsidRDefault="0001491D" w:rsidP="0001491D">
            <w:pPr>
              <w:jc w:val="center"/>
              <w:cnfStyle w:val="100000000000" w:firstRow="1" w:lastRow="0" w:firstColumn="0" w:lastColumn="0" w:oddVBand="0" w:evenVBand="0" w:oddHBand="0" w:evenHBand="0" w:firstRowFirstColumn="0" w:firstRowLastColumn="0" w:lastRowFirstColumn="0" w:lastRowLastColumn="0"/>
            </w:pPr>
            <w:r w:rsidRPr="0001491D">
              <w:t>Mitigation</w:t>
            </w:r>
          </w:p>
        </w:tc>
      </w:tr>
      <w:tr w:rsidR="0001491D" w:rsidRPr="0001491D" w14:paraId="26EBD3E3" w14:textId="77777777" w:rsidTr="00386EAC">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45F5641A" w14:textId="77777777" w:rsidR="0001491D" w:rsidRPr="0001491D" w:rsidRDefault="0001491D" w:rsidP="00386EAC">
            <w:r w:rsidRPr="0001491D">
              <w:t>AR tracking accuracy</w:t>
            </w:r>
          </w:p>
        </w:tc>
        <w:tc>
          <w:tcPr>
            <w:tcW w:w="3287" w:type="dxa"/>
            <w:vAlign w:val="center"/>
            <w:hideMark/>
          </w:tcPr>
          <w:p w14:paraId="720E23FE" w14:textId="77777777" w:rsidR="0001491D" w:rsidRPr="0001491D" w:rsidRDefault="0001491D" w:rsidP="00861E37">
            <w:pPr>
              <w:jc w:val="center"/>
              <w:cnfStyle w:val="000000000000" w:firstRow="0" w:lastRow="0" w:firstColumn="0" w:lastColumn="0" w:oddVBand="0" w:evenVBand="0" w:oddHBand="0" w:evenHBand="0" w:firstRowFirstColumn="0" w:firstRowLastColumn="0" w:lastRowFirstColumn="0" w:lastRowLastColumn="0"/>
            </w:pPr>
            <w:r w:rsidRPr="0001491D">
              <w:t>Indoor environments may reduce tracking stability</w:t>
            </w:r>
          </w:p>
        </w:tc>
        <w:tc>
          <w:tcPr>
            <w:tcW w:w="0" w:type="auto"/>
            <w:vAlign w:val="center"/>
            <w:hideMark/>
          </w:tcPr>
          <w:p w14:paraId="2387AC5B" w14:textId="77777777" w:rsidR="0001491D" w:rsidRPr="0001491D" w:rsidRDefault="0001491D" w:rsidP="00861E37">
            <w:pPr>
              <w:jc w:val="center"/>
              <w:cnfStyle w:val="000000000000" w:firstRow="0" w:lastRow="0" w:firstColumn="0" w:lastColumn="0" w:oddVBand="0" w:evenVBand="0" w:oddHBand="0" w:evenHBand="0" w:firstRowFirstColumn="0" w:firstRowLastColumn="0" w:lastRowFirstColumn="0" w:lastRowLastColumn="0"/>
            </w:pPr>
            <w:r w:rsidRPr="0001491D">
              <w:t>Use a simplified simulated terminal environment</w:t>
            </w:r>
          </w:p>
        </w:tc>
      </w:tr>
      <w:tr w:rsidR="0001491D" w:rsidRPr="0001491D" w14:paraId="2D7F7431" w14:textId="77777777" w:rsidTr="00386EAC">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402C611D" w14:textId="77777777" w:rsidR="0001491D" w:rsidRPr="0001491D" w:rsidRDefault="0001491D" w:rsidP="00386EAC">
            <w:r w:rsidRPr="0001491D">
              <w:t>Performance limitations</w:t>
            </w:r>
          </w:p>
        </w:tc>
        <w:tc>
          <w:tcPr>
            <w:tcW w:w="3287" w:type="dxa"/>
            <w:vAlign w:val="center"/>
            <w:hideMark/>
          </w:tcPr>
          <w:p w14:paraId="0196717A" w14:textId="77777777" w:rsidR="0001491D" w:rsidRPr="0001491D" w:rsidRDefault="0001491D" w:rsidP="00861E37">
            <w:pPr>
              <w:jc w:val="center"/>
              <w:cnfStyle w:val="000000000000" w:firstRow="0" w:lastRow="0" w:firstColumn="0" w:lastColumn="0" w:oddVBand="0" w:evenVBand="0" w:oddHBand="0" w:evenHBand="0" w:firstRowFirstColumn="0" w:firstRowLastColumn="0" w:lastRowFirstColumn="0" w:lastRowLastColumn="0"/>
            </w:pPr>
            <w:r w:rsidRPr="0001491D">
              <w:t>AR rendering may affect performance on mobile devices</w:t>
            </w:r>
          </w:p>
        </w:tc>
        <w:tc>
          <w:tcPr>
            <w:tcW w:w="0" w:type="auto"/>
            <w:vAlign w:val="center"/>
            <w:hideMark/>
          </w:tcPr>
          <w:p w14:paraId="038C03EE" w14:textId="77777777" w:rsidR="0001491D" w:rsidRPr="0001491D" w:rsidRDefault="0001491D" w:rsidP="00861E37">
            <w:pPr>
              <w:jc w:val="center"/>
              <w:cnfStyle w:val="000000000000" w:firstRow="0" w:lastRow="0" w:firstColumn="0" w:lastColumn="0" w:oddVBand="0" w:evenVBand="0" w:oddHBand="0" w:evenHBand="0" w:firstRowFirstColumn="0" w:firstRowLastColumn="0" w:lastRowFirstColumn="0" w:lastRowLastColumn="0"/>
            </w:pPr>
            <w:r w:rsidRPr="0001491D">
              <w:t>Optimize assets and reduce scene complexity</w:t>
            </w:r>
          </w:p>
        </w:tc>
      </w:tr>
      <w:tr w:rsidR="0001491D" w:rsidRPr="0001491D" w14:paraId="1B69041C" w14:textId="77777777" w:rsidTr="00386EAC">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0D9939A8" w14:textId="77777777" w:rsidR="0001491D" w:rsidRPr="0001491D" w:rsidRDefault="0001491D" w:rsidP="00386EAC">
            <w:r w:rsidRPr="0001491D">
              <w:t>Large environment complexity</w:t>
            </w:r>
          </w:p>
        </w:tc>
        <w:tc>
          <w:tcPr>
            <w:tcW w:w="3287" w:type="dxa"/>
            <w:vAlign w:val="center"/>
            <w:hideMark/>
          </w:tcPr>
          <w:p w14:paraId="4A45A68E" w14:textId="77777777" w:rsidR="0001491D" w:rsidRPr="0001491D" w:rsidRDefault="0001491D" w:rsidP="00861E37">
            <w:pPr>
              <w:jc w:val="center"/>
              <w:cnfStyle w:val="000000000000" w:firstRow="0" w:lastRow="0" w:firstColumn="0" w:lastColumn="0" w:oddVBand="0" w:evenVBand="0" w:oddHBand="0" w:evenHBand="0" w:firstRowFirstColumn="0" w:firstRowLastColumn="0" w:lastRowFirstColumn="0" w:lastRowLastColumn="0"/>
            </w:pPr>
            <w:r w:rsidRPr="0001491D">
              <w:t>Real airport layouts are complex and large</w:t>
            </w:r>
          </w:p>
        </w:tc>
        <w:tc>
          <w:tcPr>
            <w:tcW w:w="0" w:type="auto"/>
            <w:vAlign w:val="center"/>
            <w:hideMark/>
          </w:tcPr>
          <w:p w14:paraId="6D136079" w14:textId="77777777" w:rsidR="0001491D" w:rsidRPr="0001491D" w:rsidRDefault="0001491D" w:rsidP="00861E37">
            <w:pPr>
              <w:jc w:val="center"/>
              <w:cnfStyle w:val="000000000000" w:firstRow="0" w:lastRow="0" w:firstColumn="0" w:lastColumn="0" w:oddVBand="0" w:evenVBand="0" w:oddHBand="0" w:evenHBand="0" w:firstRowFirstColumn="0" w:firstRowLastColumn="0" w:lastRowFirstColumn="0" w:lastRowLastColumn="0"/>
            </w:pPr>
            <w:r w:rsidRPr="0001491D">
              <w:t>Build a simplified airport layout for the prototype</w:t>
            </w:r>
          </w:p>
        </w:tc>
      </w:tr>
      <w:tr w:rsidR="00752DCB" w:rsidRPr="0001491D" w14:paraId="593C88A7" w14:textId="77777777" w:rsidTr="00386EAC">
        <w:tc>
          <w:tcPr>
            <w:cnfStyle w:val="001000000000" w:firstRow="0" w:lastRow="0" w:firstColumn="1" w:lastColumn="0" w:oddVBand="0" w:evenVBand="0" w:oddHBand="0" w:evenHBand="0" w:firstRowFirstColumn="0" w:firstRowLastColumn="0" w:lastRowFirstColumn="0" w:lastRowLastColumn="0"/>
            <w:tcW w:w="3397" w:type="dxa"/>
            <w:vAlign w:val="center"/>
          </w:tcPr>
          <w:p w14:paraId="1A3B6F14" w14:textId="12A441B0" w:rsidR="00752DCB" w:rsidRPr="001348AE" w:rsidRDefault="00752DCB" w:rsidP="00386EAC">
            <w:r>
              <w:t>Poor lighting or reflective surfaces</w:t>
            </w:r>
          </w:p>
        </w:tc>
        <w:tc>
          <w:tcPr>
            <w:tcW w:w="3287" w:type="dxa"/>
            <w:vAlign w:val="center"/>
          </w:tcPr>
          <w:p w14:paraId="7521128E" w14:textId="7E4767DC" w:rsidR="00752DCB" w:rsidRPr="0001491D" w:rsidRDefault="00752DCB" w:rsidP="00752DCB">
            <w:pPr>
              <w:jc w:val="center"/>
              <w:cnfStyle w:val="000000000000" w:firstRow="0" w:lastRow="0" w:firstColumn="0" w:lastColumn="0" w:oddVBand="0" w:evenVBand="0" w:oddHBand="0" w:evenHBand="0" w:firstRowFirstColumn="0" w:firstRowLastColumn="0" w:lastRowFirstColumn="0" w:lastRowLastColumn="0"/>
            </w:pPr>
            <w:r>
              <w:t>These conditions may reduce feature detection needed for pose tracking</w:t>
            </w:r>
          </w:p>
        </w:tc>
        <w:tc>
          <w:tcPr>
            <w:tcW w:w="0" w:type="auto"/>
            <w:vAlign w:val="center"/>
          </w:tcPr>
          <w:p w14:paraId="10D1BC96" w14:textId="14686E37" w:rsidR="00752DCB" w:rsidRPr="0001491D" w:rsidRDefault="00752DCB" w:rsidP="00752DCB">
            <w:pPr>
              <w:jc w:val="center"/>
              <w:cnfStyle w:val="000000000000" w:firstRow="0" w:lastRow="0" w:firstColumn="0" w:lastColumn="0" w:oddVBand="0" w:evenVBand="0" w:oddHBand="0" w:evenHBand="0" w:firstRowFirstColumn="0" w:firstRowLastColumn="0" w:lastRowFirstColumn="0" w:lastRowLastColumn="0"/>
            </w:pPr>
            <w:r>
              <w:t>Ensure sufficient environmental features for stable tracking</w:t>
            </w:r>
          </w:p>
        </w:tc>
      </w:tr>
      <w:tr w:rsidR="00752DCB" w:rsidRPr="0001491D" w14:paraId="77C61623" w14:textId="77777777" w:rsidTr="00386EAC">
        <w:tc>
          <w:tcPr>
            <w:cnfStyle w:val="001000000000" w:firstRow="0" w:lastRow="0" w:firstColumn="1" w:lastColumn="0" w:oddVBand="0" w:evenVBand="0" w:oddHBand="0" w:evenHBand="0" w:firstRowFirstColumn="0" w:firstRowLastColumn="0" w:lastRowFirstColumn="0" w:lastRowLastColumn="0"/>
            <w:tcW w:w="3397" w:type="dxa"/>
            <w:vAlign w:val="center"/>
          </w:tcPr>
          <w:p w14:paraId="5DEBA57E" w14:textId="5D1E5D07" w:rsidR="00752DCB" w:rsidRPr="001348AE" w:rsidRDefault="00752DCB" w:rsidP="00386EAC">
            <w:r>
              <w:t>Difficulty detecting surfaces in crowded environments</w:t>
            </w:r>
          </w:p>
        </w:tc>
        <w:tc>
          <w:tcPr>
            <w:tcW w:w="3287" w:type="dxa"/>
            <w:vAlign w:val="center"/>
          </w:tcPr>
          <w:p w14:paraId="3438B18F" w14:textId="3C9411CF" w:rsidR="00752DCB" w:rsidRPr="0001491D" w:rsidRDefault="00752DCB" w:rsidP="00752DCB">
            <w:pPr>
              <w:jc w:val="center"/>
              <w:cnfStyle w:val="000000000000" w:firstRow="0" w:lastRow="0" w:firstColumn="0" w:lastColumn="0" w:oddVBand="0" w:evenVBand="0" w:oddHBand="0" w:evenHBand="0" w:firstRowFirstColumn="0" w:firstRowLastColumn="0" w:lastRowFirstColumn="0" w:lastRowLastColumn="0"/>
            </w:pPr>
            <w:r>
              <w:t>Moving objects and crowds may interfere with spatial mapping</w:t>
            </w:r>
          </w:p>
        </w:tc>
        <w:tc>
          <w:tcPr>
            <w:tcW w:w="0" w:type="auto"/>
            <w:vAlign w:val="center"/>
          </w:tcPr>
          <w:p w14:paraId="7E0097A2" w14:textId="177BF5F0" w:rsidR="00752DCB" w:rsidRPr="0001491D" w:rsidRDefault="00752DCB" w:rsidP="00752DCB">
            <w:pPr>
              <w:jc w:val="center"/>
              <w:cnfStyle w:val="000000000000" w:firstRow="0" w:lastRow="0" w:firstColumn="0" w:lastColumn="0" w:oddVBand="0" w:evenVBand="0" w:oddHBand="0" w:evenHBand="0" w:firstRowFirstColumn="0" w:firstRowLastColumn="0" w:lastRowFirstColumn="0" w:lastRowLastColumn="0"/>
            </w:pPr>
            <w:r>
              <w:t>Use stable anchor points and simplified scene mapping</w:t>
            </w:r>
          </w:p>
        </w:tc>
      </w:tr>
    </w:tbl>
    <w:p w14:paraId="26CF6D48" w14:textId="3C06651E" w:rsidR="0001491D" w:rsidRPr="0001491D" w:rsidRDefault="0001491D" w:rsidP="0001491D"/>
    <w:p w14:paraId="1C71C0EC" w14:textId="5B4A80ED" w:rsidR="009203B4" w:rsidRPr="00715F2B" w:rsidRDefault="0001491D" w:rsidP="009B4985">
      <w:pPr>
        <w:spacing w:before="100" w:beforeAutospacing="1" w:after="100" w:afterAutospacing="1"/>
      </w:pPr>
      <w:r w:rsidRPr="00715F2B">
        <w:rPr>
          <w:b/>
          <w:bCs/>
          <w:kern w:val="36"/>
        </w:rPr>
        <w:t xml:space="preserve"> </w:t>
      </w:r>
      <w:r w:rsidR="00715F2B">
        <w:rPr>
          <w:b/>
          <w:bCs/>
        </w:rPr>
        <w:t xml:space="preserve"> </w:t>
      </w:r>
    </w:p>
    <w:sectPr w:rsidR="009203B4" w:rsidRPr="00715F2B">
      <w:pgSz w:w="12240" w:h="15840"/>
      <w:pgMar w:top="1084" w:right="1440" w:bottom="180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63505" w14:textId="77777777" w:rsidR="00280D82" w:rsidRDefault="00280D82">
      <w:r>
        <w:separator/>
      </w:r>
    </w:p>
  </w:endnote>
  <w:endnote w:type="continuationSeparator" w:id="0">
    <w:p w14:paraId="5E2A044A" w14:textId="77777777" w:rsidR="00280D82" w:rsidRDefault="00280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A483A1CF-6057-4D52-87F4-1B26227C589E}"/>
  </w:font>
  <w:font w:name="Calibri">
    <w:panose1 w:val="020F0502020204030204"/>
    <w:charset w:val="00"/>
    <w:family w:val="swiss"/>
    <w:pitch w:val="variable"/>
    <w:sig w:usb0="E4002EFF" w:usb1="C200247B" w:usb2="00000009" w:usb3="00000000" w:csb0="000001FF" w:csb1="00000000"/>
    <w:embedRegular r:id="rId2" w:fontKey="{EBBC2E20-DFAC-47C5-AAAB-3F00F863525A}"/>
    <w:embedBold r:id="rId3" w:fontKey="{BA16F06B-8F97-4F44-BAE0-5539F42C3ADD}"/>
    <w:embedItalic r:id="rId4" w:fontKey="{53C98611-34FC-4ABC-A234-919F60A8E47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0B654" w14:textId="3A1E06D8" w:rsidR="00F225FB" w:rsidRDefault="00000000">
    <w:pPr>
      <w:pBdr>
        <w:top w:val="nil"/>
        <w:left w:val="nil"/>
        <w:bottom w:val="nil"/>
        <w:right w:val="nil"/>
        <w:between w:val="nil"/>
      </w:pBdr>
      <w:rPr>
        <w:color w:val="000000"/>
      </w:rPr>
    </w:pPr>
    <w:r>
      <w:rPr>
        <w:color w:val="000000"/>
      </w:rPr>
      <w:fldChar w:fldCharType="begin"/>
    </w:r>
    <w:r>
      <w:rPr>
        <w:color w:val="000000"/>
      </w:rPr>
      <w:instrText>PAGE</w:instrText>
    </w:r>
    <w:r>
      <w:rPr>
        <w:color w:val="000000"/>
      </w:rPr>
      <w:fldChar w:fldCharType="separate"/>
    </w:r>
    <w:r w:rsidR="00050BAB">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E736C" w14:textId="77777777" w:rsidR="00280D82" w:rsidRDefault="00280D82">
      <w:r>
        <w:separator/>
      </w:r>
    </w:p>
  </w:footnote>
  <w:footnote w:type="continuationSeparator" w:id="0">
    <w:p w14:paraId="0A65C57F" w14:textId="77777777" w:rsidR="00280D82" w:rsidRDefault="00280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F0B60"/>
    <w:multiLevelType w:val="hybridMultilevel"/>
    <w:tmpl w:val="211EBC2A"/>
    <w:lvl w:ilvl="0" w:tplc="094891E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CF4E37"/>
    <w:multiLevelType w:val="hybridMultilevel"/>
    <w:tmpl w:val="E522F1F2"/>
    <w:lvl w:ilvl="0" w:tplc="094891E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11B69"/>
    <w:multiLevelType w:val="hybridMultilevel"/>
    <w:tmpl w:val="9762F718"/>
    <w:lvl w:ilvl="0" w:tplc="094891E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C752AC"/>
    <w:multiLevelType w:val="hybridMultilevel"/>
    <w:tmpl w:val="B6D0D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95B78"/>
    <w:multiLevelType w:val="hybridMultilevel"/>
    <w:tmpl w:val="CA1E6990"/>
    <w:lvl w:ilvl="0" w:tplc="094891E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4C647C"/>
    <w:multiLevelType w:val="hybridMultilevel"/>
    <w:tmpl w:val="60228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E21E40"/>
    <w:multiLevelType w:val="hybridMultilevel"/>
    <w:tmpl w:val="F05EC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DA1CF6"/>
    <w:multiLevelType w:val="hybridMultilevel"/>
    <w:tmpl w:val="5B32EE64"/>
    <w:lvl w:ilvl="0" w:tplc="094891E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CD2E55"/>
    <w:multiLevelType w:val="hybridMultilevel"/>
    <w:tmpl w:val="AA900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A711C9"/>
    <w:multiLevelType w:val="hybridMultilevel"/>
    <w:tmpl w:val="00724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7C5024"/>
    <w:multiLevelType w:val="multilevel"/>
    <w:tmpl w:val="6A2C791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D4E10F9"/>
    <w:multiLevelType w:val="hybridMultilevel"/>
    <w:tmpl w:val="BA12CE92"/>
    <w:lvl w:ilvl="0" w:tplc="094891E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A050E3"/>
    <w:multiLevelType w:val="multilevel"/>
    <w:tmpl w:val="952893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7850C3E"/>
    <w:multiLevelType w:val="hybridMultilevel"/>
    <w:tmpl w:val="CBCAC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6192803">
    <w:abstractNumId w:val="12"/>
  </w:num>
  <w:num w:numId="2" w16cid:durableId="813525764">
    <w:abstractNumId w:val="10"/>
  </w:num>
  <w:num w:numId="3" w16cid:durableId="13545010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0480285">
    <w:abstractNumId w:val="9"/>
  </w:num>
  <w:num w:numId="5" w16cid:durableId="127094303">
    <w:abstractNumId w:val="6"/>
  </w:num>
  <w:num w:numId="6" w16cid:durableId="129639434">
    <w:abstractNumId w:val="3"/>
  </w:num>
  <w:num w:numId="7" w16cid:durableId="1892186413">
    <w:abstractNumId w:val="1"/>
  </w:num>
  <w:num w:numId="8" w16cid:durableId="1705902965">
    <w:abstractNumId w:val="4"/>
  </w:num>
  <w:num w:numId="9" w16cid:durableId="1520267631">
    <w:abstractNumId w:val="8"/>
  </w:num>
  <w:num w:numId="10" w16cid:durableId="1212765014">
    <w:abstractNumId w:val="5"/>
  </w:num>
  <w:num w:numId="11" w16cid:durableId="611791377">
    <w:abstractNumId w:val="13"/>
  </w:num>
  <w:num w:numId="12" w16cid:durableId="1270619596">
    <w:abstractNumId w:val="2"/>
  </w:num>
  <w:num w:numId="13" w16cid:durableId="456265587">
    <w:abstractNumId w:val="7"/>
  </w:num>
  <w:num w:numId="14" w16cid:durableId="1109662841">
    <w:abstractNumId w:val="0"/>
  </w:num>
  <w:num w:numId="15" w16cid:durableId="10297972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5FB"/>
    <w:rsid w:val="00003793"/>
    <w:rsid w:val="00003A1C"/>
    <w:rsid w:val="0001491D"/>
    <w:rsid w:val="00050BAB"/>
    <w:rsid w:val="00092629"/>
    <w:rsid w:val="000947C1"/>
    <w:rsid w:val="0009665C"/>
    <w:rsid w:val="00134340"/>
    <w:rsid w:val="001348AE"/>
    <w:rsid w:val="00174E94"/>
    <w:rsid w:val="001840EC"/>
    <w:rsid w:val="0018470F"/>
    <w:rsid w:val="001851C0"/>
    <w:rsid w:val="00186C3F"/>
    <w:rsid w:val="001A6DF6"/>
    <w:rsid w:val="001E7E27"/>
    <w:rsid w:val="00206672"/>
    <w:rsid w:val="00213EED"/>
    <w:rsid w:val="002157A3"/>
    <w:rsid w:val="00215EC9"/>
    <w:rsid w:val="00253C92"/>
    <w:rsid w:val="00280D82"/>
    <w:rsid w:val="00297B1D"/>
    <w:rsid w:val="00333BDC"/>
    <w:rsid w:val="00386EAC"/>
    <w:rsid w:val="003921E8"/>
    <w:rsid w:val="004105F2"/>
    <w:rsid w:val="00466F4C"/>
    <w:rsid w:val="004756CC"/>
    <w:rsid w:val="004B77FE"/>
    <w:rsid w:val="004E30CD"/>
    <w:rsid w:val="005419A9"/>
    <w:rsid w:val="00545354"/>
    <w:rsid w:val="00581A6A"/>
    <w:rsid w:val="00587560"/>
    <w:rsid w:val="0059464A"/>
    <w:rsid w:val="005A012C"/>
    <w:rsid w:val="005A2B2A"/>
    <w:rsid w:val="005C1878"/>
    <w:rsid w:val="005C2239"/>
    <w:rsid w:val="005C485C"/>
    <w:rsid w:val="005D743E"/>
    <w:rsid w:val="00636D32"/>
    <w:rsid w:val="00652FA1"/>
    <w:rsid w:val="00682B7E"/>
    <w:rsid w:val="006B7AC7"/>
    <w:rsid w:val="006C2867"/>
    <w:rsid w:val="006E52D0"/>
    <w:rsid w:val="006E7F9C"/>
    <w:rsid w:val="006F3BCC"/>
    <w:rsid w:val="00715F2B"/>
    <w:rsid w:val="00752DCB"/>
    <w:rsid w:val="008508B2"/>
    <w:rsid w:val="00861E37"/>
    <w:rsid w:val="008A1FC0"/>
    <w:rsid w:val="009203B4"/>
    <w:rsid w:val="009A7BBA"/>
    <w:rsid w:val="009B4985"/>
    <w:rsid w:val="009C51B7"/>
    <w:rsid w:val="009D15B0"/>
    <w:rsid w:val="009D49E1"/>
    <w:rsid w:val="00A10A28"/>
    <w:rsid w:val="00A21FAF"/>
    <w:rsid w:val="00A22FCD"/>
    <w:rsid w:val="00A67ED8"/>
    <w:rsid w:val="00A8355C"/>
    <w:rsid w:val="00B256AA"/>
    <w:rsid w:val="00B33271"/>
    <w:rsid w:val="00B40CCF"/>
    <w:rsid w:val="00BB2D0C"/>
    <w:rsid w:val="00BC1F0E"/>
    <w:rsid w:val="00C55946"/>
    <w:rsid w:val="00C75B0A"/>
    <w:rsid w:val="00CD0FFC"/>
    <w:rsid w:val="00CE0E39"/>
    <w:rsid w:val="00CF6A54"/>
    <w:rsid w:val="00D21883"/>
    <w:rsid w:val="00D329AF"/>
    <w:rsid w:val="00D36C24"/>
    <w:rsid w:val="00D52025"/>
    <w:rsid w:val="00D82525"/>
    <w:rsid w:val="00DB7FAB"/>
    <w:rsid w:val="00DE2654"/>
    <w:rsid w:val="00E03DAF"/>
    <w:rsid w:val="00E04B8A"/>
    <w:rsid w:val="00EA1BC0"/>
    <w:rsid w:val="00EE016F"/>
    <w:rsid w:val="00EE7729"/>
    <w:rsid w:val="00F225FB"/>
    <w:rsid w:val="00F81A76"/>
    <w:rsid w:val="00FA3B7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03893"/>
  <w15:docId w15:val="{2ADC5C6D-05F3-9344-8185-23024078A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E39"/>
  </w:style>
  <w:style w:type="paragraph" w:styleId="Heading1">
    <w:name w:val="heading 1"/>
    <w:basedOn w:val="Normal"/>
    <w:next w:val="Normal"/>
    <w:link w:val="Heading1Char"/>
    <w:uiPriority w:val="9"/>
    <w:qFormat/>
    <w:pPr>
      <w:keepNext/>
      <w:keepLines/>
      <w:pBdr>
        <w:bottom w:val="single" w:sz="12" w:space="12" w:color="56152F"/>
      </w:pBdr>
      <w:spacing w:before="460" w:after="480"/>
      <w:outlineLvl w:val="0"/>
    </w:pPr>
    <w:rPr>
      <w:rFonts w:ascii="Calibri" w:eastAsia="Calibri" w:hAnsi="Calibri" w:cs="Calibri"/>
      <w:color w:val="731C3F"/>
      <w:sz w:val="40"/>
      <w:szCs w:val="40"/>
    </w:rPr>
  </w:style>
  <w:style w:type="paragraph" w:styleId="Heading2">
    <w:name w:val="heading 2"/>
    <w:basedOn w:val="Normal"/>
    <w:next w:val="Normal"/>
    <w:link w:val="Heading2Char"/>
    <w:uiPriority w:val="9"/>
    <w:unhideWhenUsed/>
    <w:qFormat/>
    <w:pPr>
      <w:keepNext/>
      <w:keepLines/>
      <w:spacing w:before="460"/>
      <w:outlineLvl w:val="1"/>
    </w:pPr>
    <w:rPr>
      <w:rFonts w:ascii="Calibri" w:eastAsia="Calibri" w:hAnsi="Calibri" w:cs="Calibri"/>
      <w:b/>
      <w:color w:val="7F7F7F"/>
    </w:rPr>
  </w:style>
  <w:style w:type="paragraph" w:styleId="Heading3">
    <w:name w:val="heading 3"/>
    <w:basedOn w:val="Normal"/>
    <w:next w:val="Normal"/>
    <w:link w:val="Heading3Char"/>
    <w:uiPriority w:val="9"/>
    <w:unhideWhenUsed/>
    <w:qFormat/>
    <w:pPr>
      <w:keepNext/>
      <w:keepLines/>
      <w:spacing w:before="460"/>
      <w:outlineLvl w:val="2"/>
    </w:pPr>
    <w:rPr>
      <w:rFonts w:ascii="Calibri" w:eastAsia="Calibri" w:hAnsi="Calibri" w:cs="Calibri"/>
      <w:sz w:val="40"/>
      <w:szCs w:val="40"/>
    </w:rPr>
  </w:style>
  <w:style w:type="paragraph" w:styleId="Heading4">
    <w:name w:val="heading 4"/>
    <w:basedOn w:val="Normal"/>
    <w:next w:val="Normal"/>
    <w:link w:val="Heading4Char"/>
    <w:uiPriority w:val="9"/>
    <w:semiHidden/>
    <w:unhideWhenUsed/>
    <w:qFormat/>
    <w:pPr>
      <w:keepNext/>
      <w:keepLines/>
      <w:spacing w:before="460"/>
      <w:outlineLvl w:val="3"/>
    </w:pPr>
    <w:rPr>
      <w:rFonts w:ascii="Calibri" w:eastAsia="Calibri" w:hAnsi="Calibri" w:cs="Calibri"/>
      <w:i/>
      <w:sz w:val="40"/>
      <w:szCs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Calibri" w:eastAsia="Calibri" w:hAnsi="Calibri" w:cs="Calibri"/>
      <w:color w:val="262626"/>
      <w:sz w:val="34"/>
      <w:szCs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Calibri" w:eastAsia="Calibri" w:hAnsi="Calibri" w:cs="Calibri"/>
      <w:i/>
      <w:color w:val="262626"/>
      <w:sz w:val="34"/>
      <w:szCs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60"/>
    </w:pPr>
    <w:rPr>
      <w:rFonts w:ascii="Calibri" w:eastAsia="Calibri" w:hAnsi="Calibri" w:cs="Calibri"/>
      <w:smallCaps/>
      <w:color w:val="262626"/>
      <w:sz w:val="66"/>
      <w:szCs w:val="66"/>
    </w:rPr>
  </w:style>
  <w:style w:type="table" w:customStyle="1" w:styleId="TableNormal1">
    <w:name w:val="TableNormal"/>
    <w:tblPr>
      <w:tblCellMar>
        <w:top w:w="100" w:type="dxa"/>
        <w:left w:w="100" w:type="dxa"/>
        <w:bottom w:w="100" w:type="dxa"/>
        <w:right w:w="100" w:type="dxa"/>
      </w:tblCellMar>
    </w:tblPr>
  </w:style>
  <w:style w:type="paragraph" w:styleId="ListBullet">
    <w:name w:val="List Bullet"/>
    <w:basedOn w:val="Normal"/>
    <w:uiPriority w:val="9"/>
    <w:qFormat/>
    <w:pPr>
      <w:numPr>
        <w:numId w:val="2"/>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tabs>
        <w:tab w:val="num" w:pos="720"/>
      </w:tabs>
      <w:ind w:left="720" w:hanging="720"/>
    </w:p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pPr>
    <w:rPr>
      <w:i/>
      <w:iCs/>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paragraph" w:styleId="NormalWeb">
    <w:name w:val="Normal (Web)"/>
    <w:basedOn w:val="Normal"/>
    <w:uiPriority w:val="99"/>
    <w:unhideWhenUsed/>
    <w:rsid w:val="00F57E2F"/>
    <w:pPr>
      <w:spacing w:before="100" w:beforeAutospacing="1" w:after="100" w:afterAutospacing="1"/>
    </w:pPr>
  </w:style>
  <w:style w:type="table" w:styleId="GridTable1Light-Accent2">
    <w:name w:val="Grid Table 1 Light Accent 2"/>
    <w:basedOn w:val="TableNormal"/>
    <w:uiPriority w:val="46"/>
    <w:rsid w:val="00F57E2F"/>
    <w:tblPr>
      <w:tblStyleRowBandSize w:val="1"/>
      <w:tblStyleColBandSize w:val="1"/>
      <w:tblBorders>
        <w:top w:val="single" w:sz="4" w:space="0" w:color="8DC1D7" w:themeColor="accent2" w:themeTint="66"/>
        <w:left w:val="single" w:sz="4" w:space="0" w:color="8DC1D7" w:themeColor="accent2" w:themeTint="66"/>
        <w:bottom w:val="single" w:sz="4" w:space="0" w:color="8DC1D7" w:themeColor="accent2" w:themeTint="66"/>
        <w:right w:val="single" w:sz="4" w:space="0" w:color="8DC1D7" w:themeColor="accent2" w:themeTint="66"/>
        <w:insideH w:val="single" w:sz="4" w:space="0" w:color="8DC1D7" w:themeColor="accent2" w:themeTint="66"/>
        <w:insideV w:val="single" w:sz="4" w:space="0" w:color="8DC1D7" w:themeColor="accent2" w:themeTint="66"/>
      </w:tblBorders>
    </w:tblPr>
    <w:tblStylePr w:type="firstRow">
      <w:rPr>
        <w:b/>
        <w:bCs/>
      </w:rPr>
      <w:tblPr/>
      <w:tcPr>
        <w:tcBorders>
          <w:bottom w:val="single" w:sz="12" w:space="0" w:color="54A2C3" w:themeColor="accent2" w:themeTint="99"/>
        </w:tcBorders>
      </w:tcPr>
    </w:tblStylePr>
    <w:tblStylePr w:type="lastRow">
      <w:rPr>
        <w:b/>
        <w:bCs/>
      </w:rPr>
      <w:tblPr/>
      <w:tcPr>
        <w:tcBorders>
          <w:top w:val="double" w:sz="2" w:space="0" w:color="54A2C3" w:themeColor="accent2" w:themeTint="99"/>
        </w:tcBorders>
      </w:tcPr>
    </w:tblStylePr>
    <w:tblStylePr w:type="firstCol">
      <w:rPr>
        <w:b/>
        <w:bCs/>
      </w:rPr>
    </w:tblStylePr>
    <w:tblStylePr w:type="lastCol">
      <w:rPr>
        <w:b/>
        <w:bCs/>
      </w:rPr>
    </w:tblStylePr>
  </w:style>
  <w:style w:type="table" w:customStyle="1" w:styleId="a">
    <w:basedOn w:val="TableNormal"/>
    <w:tblPr>
      <w:tblStyleRowBandSize w:val="1"/>
      <w:tblStyleColBandSize w:val="1"/>
    </w:tblPr>
    <w:tblStylePr w:type="firstRow">
      <w:rPr>
        <w:b/>
      </w:rPr>
      <w:tblPr/>
      <w:tcPr>
        <w:tcBorders>
          <w:bottom w:val="single" w:sz="12" w:space="0" w:color="54A2C3"/>
        </w:tcBorders>
      </w:tcPr>
    </w:tblStylePr>
    <w:tblStylePr w:type="lastRow">
      <w:rPr>
        <w:b/>
      </w:rPr>
      <w:tblPr/>
      <w:tcPr>
        <w:tcBorders>
          <w:top w:val="single" w:sz="4" w:space="0" w:color="54A2C3"/>
        </w:tcBorders>
      </w:tcPr>
    </w:tblStylePr>
    <w:tblStylePr w:type="firstCol">
      <w:rPr>
        <w:b/>
      </w:rPr>
    </w:tblStylePr>
    <w:tblStylePr w:type="lastCol">
      <w:rPr>
        <w:b/>
      </w:rPr>
    </w:tblStylePr>
  </w:style>
  <w:style w:type="table" w:customStyle="1" w:styleId="a0">
    <w:basedOn w:val="TableNormal"/>
    <w:tblPr>
      <w:tblStyleRowBandSize w:val="1"/>
      <w:tblStyleColBandSize w:val="1"/>
    </w:tblPr>
    <w:tblStylePr w:type="firstRow">
      <w:rPr>
        <w:b/>
      </w:rPr>
      <w:tblPr/>
      <w:tcPr>
        <w:tcBorders>
          <w:bottom w:val="single" w:sz="12" w:space="0" w:color="54A2C3"/>
        </w:tcBorders>
      </w:tcPr>
    </w:tblStylePr>
    <w:tblStylePr w:type="lastRow">
      <w:rPr>
        <w:b/>
      </w:rPr>
      <w:tblPr/>
      <w:tcPr>
        <w:tcBorders>
          <w:top w:val="single" w:sz="4" w:space="0" w:color="54A2C3"/>
        </w:tcBorders>
      </w:tcPr>
    </w:tblStylePr>
    <w:tblStylePr w:type="firstCol">
      <w:rPr>
        <w:b/>
      </w:rPr>
    </w:tblStylePr>
    <w:tblStylePr w:type="lastCol">
      <w:rPr>
        <w:b/>
      </w:rPr>
    </w:tblStylePr>
  </w:style>
  <w:style w:type="table" w:customStyle="1" w:styleId="a1">
    <w:basedOn w:val="TableNormal"/>
    <w:tblPr>
      <w:tblStyleRowBandSize w:val="1"/>
      <w:tblStyleColBandSize w:val="1"/>
    </w:tblPr>
    <w:tblStylePr w:type="firstRow">
      <w:rPr>
        <w:b/>
      </w:rPr>
      <w:tblPr/>
      <w:tcPr>
        <w:tcBorders>
          <w:bottom w:val="single" w:sz="12" w:space="0" w:color="54A2C3"/>
        </w:tcBorders>
      </w:tcPr>
    </w:tblStylePr>
    <w:tblStylePr w:type="lastRow">
      <w:rPr>
        <w:b/>
      </w:rPr>
      <w:tblPr/>
      <w:tcPr>
        <w:tcBorders>
          <w:top w:val="single" w:sz="4" w:space="0" w:color="54A2C3"/>
        </w:tcBorders>
      </w:tcPr>
    </w:tblStylePr>
    <w:tblStylePr w:type="firstCol">
      <w:rPr>
        <w:b/>
      </w:rPr>
    </w:tblStylePr>
    <w:tblStylePr w:type="lastCol">
      <w:rPr>
        <w:b/>
      </w:rPr>
    </w:tblStylePr>
  </w:style>
  <w:style w:type="paragraph" w:styleId="ListParagraph">
    <w:name w:val="List Paragraph"/>
    <w:basedOn w:val="Normal"/>
    <w:uiPriority w:val="34"/>
    <w:qFormat/>
    <w:rsid w:val="00557732"/>
    <w:pPr>
      <w:ind w:left="720"/>
      <w:contextualSpacing/>
    </w:pPr>
  </w:style>
  <w:style w:type="paragraph" w:styleId="Subtitle">
    <w:name w:val="Subtitle"/>
    <w:basedOn w:val="Normal"/>
    <w:next w:val="Normal"/>
    <w:link w:val="SubtitleChar"/>
    <w:uiPriority w:val="11"/>
    <w:qFormat/>
    <w:pPr>
      <w:spacing w:after="520"/>
    </w:pPr>
    <w:rPr>
      <w:smallCaps/>
      <w:sz w:val="40"/>
      <w:szCs w:val="40"/>
    </w:rPr>
  </w:style>
  <w:style w:type="table" w:customStyle="1" w:styleId="a2">
    <w:basedOn w:val="TableNormal"/>
    <w:tblPr>
      <w:tblStyleRowBandSize w:val="1"/>
      <w:tblStyleColBandSize w:val="1"/>
    </w:tblPr>
    <w:tblStylePr w:type="firstRow">
      <w:rPr>
        <w:b/>
      </w:rPr>
      <w:tblPr/>
      <w:tcPr>
        <w:tcBorders>
          <w:bottom w:val="single" w:sz="12" w:space="0" w:color="54A2C3"/>
        </w:tcBorders>
      </w:tcPr>
    </w:tblStylePr>
    <w:tblStylePr w:type="lastRow">
      <w:rPr>
        <w:b/>
      </w:rPr>
      <w:tblPr/>
      <w:tcPr>
        <w:tcBorders>
          <w:top w:val="single" w:sz="4" w:space="0" w:color="54A2C3"/>
        </w:tcBorders>
      </w:tcPr>
    </w:tblStylePr>
    <w:tblStylePr w:type="firstCol">
      <w:rPr>
        <w:b/>
      </w:rPr>
    </w:tblStylePr>
    <w:tblStylePr w:type="lastCol">
      <w:rPr>
        <w:b/>
      </w:rPr>
    </w:tblStylePr>
  </w:style>
  <w:style w:type="table" w:customStyle="1" w:styleId="a3">
    <w:basedOn w:val="TableNormal"/>
    <w:tblPr>
      <w:tblStyleRowBandSize w:val="1"/>
      <w:tblStyleColBandSize w:val="1"/>
    </w:tblPr>
    <w:tblStylePr w:type="firstRow">
      <w:rPr>
        <w:b/>
      </w:rPr>
      <w:tblPr/>
      <w:tcPr>
        <w:tcBorders>
          <w:bottom w:val="single" w:sz="12" w:space="0" w:color="54A2C3"/>
        </w:tcBorders>
      </w:tcPr>
    </w:tblStylePr>
    <w:tblStylePr w:type="lastRow">
      <w:rPr>
        <w:b/>
      </w:rPr>
      <w:tblPr/>
      <w:tcPr>
        <w:tcBorders>
          <w:top w:val="single" w:sz="4" w:space="0" w:color="54A2C3"/>
        </w:tcBorders>
      </w:tcPr>
    </w:tblStylePr>
    <w:tblStylePr w:type="firstCol">
      <w:rPr>
        <w:b/>
      </w:rPr>
    </w:tblStylePr>
    <w:tblStylePr w:type="lastCol">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ijOs6Ux+aBgIyXNasfWyTzjMNQ==">CgMxLjAaEgoBMBINCgsIB0IHEgVDYXJkbxoSCgExEg0KCwgHQgcSBUNhcmRvMg9pZC53eHhsN24zNzQ1aGc4AGopChRzdWdnZXN0Ljg0bzVpenB4ZzZnORIRTXVydGFkYSBBbCBHaGFuaW1qKQoUc3VnZ2VzdC41MDI2ZnB5Nmc5c3oSEU11cnRhZGEgQWwgR2hhbmltciExMGsyWmNzcFVmRzA4bjNIS1hCdHFIaldkOTJWNE44MEM=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5</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Fahad Alzahrani</dc:creator>
  <cp:lastModifiedBy>WALEED HAMDAN ALAMRI</cp:lastModifiedBy>
  <cp:revision>80</cp:revision>
  <dcterms:created xsi:type="dcterms:W3CDTF">2026-03-04T16:27:00Z</dcterms:created>
  <dcterms:modified xsi:type="dcterms:W3CDTF">2026-04-06T16:00:00Z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