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D5" w:rsidRDefault="00F572D5" w:rsidP="00541FE3">
      <w:pPr>
        <w:ind w:left="-630" w:right="-288" w:hanging="90"/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GoBack"/>
      <w:proofErr w:type="spellStart"/>
      <w:r>
        <w:rPr>
          <w:b/>
          <w:bCs/>
          <w:i/>
          <w:iCs/>
          <w:sz w:val="40"/>
          <w:szCs w:val="40"/>
          <w:u w:val="single"/>
        </w:rPr>
        <w:t>Program.cs</w:t>
      </w:r>
      <w:proofErr w:type="spellEnd"/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System.Windows.Forms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MeanFieldTheory</w:t>
      </w:r>
      <w:proofErr w:type="spellEnd"/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static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Program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/// &lt;summary&gt;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/// </w:t>
      </w: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entry point for the application.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/// &lt;/summary&gt;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spell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STAThread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static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Main()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Application.EnableVisualStyles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Application.SetCompatibleTextRenderingDefault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false);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Application.Run</w:t>
      </w:r>
      <w:proofErr w:type="spell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new Form1());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F572D5" w:rsidRPr="00F572D5" w:rsidRDefault="00F572D5" w:rsidP="00541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29" w:hanging="9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72D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572D5" w:rsidRDefault="00F572D5" w:rsidP="00541FE3">
      <w:pPr>
        <w:ind w:left="-630" w:right="-29" w:hanging="90"/>
        <w:jc w:val="center"/>
      </w:pPr>
    </w:p>
    <w:p w:rsidR="00F572D5" w:rsidRDefault="00F572D5" w:rsidP="00541FE3">
      <w:pPr>
        <w:ind w:left="-630" w:right="-29" w:hanging="90"/>
        <w:jc w:val="center"/>
      </w:pPr>
    </w:p>
    <w:p w:rsidR="00F572D5" w:rsidRDefault="00F572D5" w:rsidP="00541FE3">
      <w:pPr>
        <w:ind w:left="-630" w:right="-29" w:hanging="9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Form1.cs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System.ComponentModel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System.Data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ClusterGrowthModels</w:t>
      </w:r>
      <w:proofErr w:type="spellEnd"/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partial class Form1 : Form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Form1()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InitializeComponent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void button1_Click(object sender, </w:t>
      </w:r>
      <w:proofErr w:type="spellStart"/>
      <w:r>
        <w:rPr>
          <w:color w:val="000000"/>
          <w:sz w:val="21"/>
          <w:szCs w:val="21"/>
        </w:rPr>
        <w:t>EventArgs</w:t>
      </w:r>
      <w:proofErr w:type="spellEnd"/>
      <w:r>
        <w:rPr>
          <w:color w:val="000000"/>
          <w:sz w:val="21"/>
          <w:szCs w:val="21"/>
        </w:rPr>
        <w:t xml:space="preserve"> e)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ClusterGrowth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ecgm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ClusterGrowth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this,5);//0 for single point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//1 for x-axis as seed, 2 for y-axis as seed, 3 for y=x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//4 for y=-x as seed, 5 as random seed, 6 for circle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(true)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ecgm.perimeter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ecgm.ECGM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void button2_Click(object sender, </w:t>
      </w:r>
      <w:proofErr w:type="spellStart"/>
      <w:r>
        <w:rPr>
          <w:color w:val="000000"/>
          <w:sz w:val="21"/>
          <w:szCs w:val="21"/>
        </w:rPr>
        <w:t>EventArgs</w:t>
      </w:r>
      <w:proofErr w:type="spellEnd"/>
      <w:r>
        <w:rPr>
          <w:color w:val="000000"/>
          <w:sz w:val="21"/>
          <w:szCs w:val="21"/>
        </w:rPr>
        <w:t xml:space="preserve"> e)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ClusterGrowth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dla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ClusterGrowth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this,5);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//0 for single point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//1 for x-axis as seed, 2 for y-axis as seed, 3 for y=x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//4 for y=-x as seed, 5 as random seed, 6 for circle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(true)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System.Threading.Thread.Sleep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dla.perimeter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dla.DLA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F572D5" w:rsidRDefault="00F572D5" w:rsidP="00541FE3">
      <w:pPr>
        <w:ind w:left="-630" w:right="-29" w:hanging="90"/>
      </w:pPr>
    </w:p>
    <w:p w:rsidR="00F572D5" w:rsidRDefault="00F572D5" w:rsidP="00541FE3">
      <w:pPr>
        <w:ind w:left="-630" w:right="-29" w:hanging="90"/>
      </w:pPr>
    </w:p>
    <w:p w:rsidR="00F572D5" w:rsidRDefault="00F572D5" w:rsidP="00541FE3">
      <w:pPr>
        <w:ind w:left="-630" w:right="-29" w:hanging="90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ClusterGrowth.cs</w:t>
      </w:r>
      <w:proofErr w:type="spellEnd"/>
    </w:p>
    <w:p w:rsidR="00F572D5" w:rsidRDefault="00F572D5" w:rsidP="00541FE3">
      <w:pPr>
        <w:ind w:left="-630" w:right="-29" w:hanging="90"/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ClusterGrowthModels</w:t>
      </w:r>
      <w:proofErr w:type="spellEnd"/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ClusterGrowth</w:t>
      </w:r>
      <w:proofErr w:type="spellEnd"/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Random 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Graphics </w:t>
      </w:r>
      <w:proofErr w:type="spellStart"/>
      <w:r>
        <w:rPr>
          <w:color w:val="000000"/>
          <w:sz w:val="21"/>
          <w:szCs w:val="21"/>
        </w:rPr>
        <w:t>gg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 xml:space="preserve">, bred, </w:t>
      </w:r>
      <w:proofErr w:type="spellStart"/>
      <w:r>
        <w:rPr>
          <w:color w:val="000000"/>
          <w:sz w:val="21"/>
          <w:szCs w:val="21"/>
        </w:rPr>
        <w:t>bwhite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Pen </w:t>
      </w:r>
      <w:proofErr w:type="spellStart"/>
      <w:r>
        <w:rPr>
          <w:color w:val="000000"/>
          <w:sz w:val="21"/>
          <w:szCs w:val="21"/>
        </w:rPr>
        <w:t>pblue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pred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[,] Sites;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[,] 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nsites,x,y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double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//constructor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ClusterGrowth</w:t>
      </w:r>
      <w:proofErr w:type="spellEnd"/>
      <w:r>
        <w:rPr>
          <w:color w:val="000000"/>
          <w:sz w:val="21"/>
          <w:szCs w:val="21"/>
        </w:rPr>
        <w:t xml:space="preserve">(Form1 </w:t>
      </w:r>
      <w:proofErr w:type="spellStart"/>
      <w:r>
        <w:rPr>
          <w:color w:val="000000"/>
          <w:sz w:val="21"/>
          <w:szCs w:val="21"/>
        </w:rPr>
        <w:t>frm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flag)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//flag=0 </w:t>
      </w:r>
      <w:proofErr w:type="spellStart"/>
      <w:r>
        <w:rPr>
          <w:color w:val="000000"/>
          <w:sz w:val="21"/>
          <w:szCs w:val="21"/>
        </w:rPr>
        <w:t>meens</w:t>
      </w:r>
      <w:proofErr w:type="spellEnd"/>
      <w:r>
        <w:rPr>
          <w:color w:val="000000"/>
          <w:sz w:val="21"/>
          <w:szCs w:val="21"/>
        </w:rPr>
        <w:t xml:space="preserve"> single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//flag=1 means x-axis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//flag=2 means y-axis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//flag=3 means y=x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//flag=4 means y=-x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obj</w:t>
      </w:r>
      <w:proofErr w:type="spellEnd"/>
      <w:proofErr w:type="gramEnd"/>
      <w:r>
        <w:rPr>
          <w:color w:val="000000"/>
          <w:sz w:val="21"/>
          <w:szCs w:val="21"/>
        </w:rPr>
        <w:t xml:space="preserve"> = new Random();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gg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frm.CreateGraphics</w:t>
      </w:r>
      <w:proofErr w:type="spellEnd"/>
      <w:r>
        <w:rPr>
          <w:color w:val="000000"/>
          <w:sz w:val="21"/>
          <w:szCs w:val="21"/>
        </w:rPr>
        <w:t>();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bred</w:t>
      </w:r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tabs>
          <w:tab w:val="clear" w:pos="1832"/>
          <w:tab w:val="left" w:pos="-270"/>
        </w:tabs>
        <w:ind w:left="-630" w:right="-720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pred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nsites</w:t>
      </w:r>
      <w:proofErr w:type="spellEnd"/>
      <w:proofErr w:type="gramEnd"/>
      <w:r>
        <w:rPr>
          <w:color w:val="000000"/>
          <w:sz w:val="21"/>
          <w:szCs w:val="21"/>
        </w:rPr>
        <w:t xml:space="preserve"> = 30;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Sites = new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+ 1,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+ 1];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+ 1,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+ 1];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//make cluster region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0; i &lt;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+ 1; i++)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+ 1; j++)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0)//single point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(i ==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&amp;&amp; j ==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)//seed is single point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1)//x-axis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(i ==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)//x-axis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2)//y-axis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(j ==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)//y-axis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3)//y=x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((</w:t>
      </w:r>
      <w:proofErr w:type="spellStart"/>
      <w:r>
        <w:rPr>
          <w:color w:val="000000"/>
          <w:sz w:val="21"/>
          <w:szCs w:val="21"/>
        </w:rPr>
        <w:t>i+j</w:t>
      </w:r>
      <w:proofErr w:type="spellEnd"/>
      <w:r>
        <w:rPr>
          <w:color w:val="000000"/>
          <w:sz w:val="21"/>
          <w:szCs w:val="21"/>
        </w:rPr>
        <w:t>)==2*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)//y=x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4)//y=-x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(i==j)//y=-x as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5)//Random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()&lt;0.003)//random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(flag == 6)//Circle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Math.Abs</w:t>
      </w:r>
      <w:proofErr w:type="spellEnd"/>
      <w:r>
        <w:rPr>
          <w:color w:val="000000"/>
          <w:sz w:val="21"/>
          <w:szCs w:val="21"/>
        </w:rPr>
        <w:t>((j-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)*(j-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)+(i-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)*(i-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)-25)&lt;0.01)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//circle seed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//x=j-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, y=i-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j * 10, 200 + i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gramStart"/>
      <w:r>
        <w:rPr>
          <w:color w:val="000000"/>
          <w:sz w:val="21"/>
          <w:szCs w:val="21"/>
        </w:rPr>
        <w:t>Sites[</w:t>
      </w:r>
      <w:proofErr w:type="gramEnd"/>
      <w:r>
        <w:rPr>
          <w:color w:val="000000"/>
          <w:sz w:val="21"/>
          <w:szCs w:val="21"/>
        </w:rPr>
        <w:t>i, j] = 1;//1 stands for affected/occupied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}//constructor ends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//other functions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perimeter()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1; i &lt;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; i++)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1; j &lt; 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; j++)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(Sites[i, j] == 1)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(Sites[i - 1, j] == 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 - 1, j]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(Sites[i + 1, j] == 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 + 1, j]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(Sites[i, j-1] == 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j-1]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(Sites[i, j+1] == 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j+1]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}//end of perimeter function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ECGM()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</w:t>
      </w:r>
      <w:proofErr w:type="spellStart"/>
      <w:proofErr w:type="gramStart"/>
      <w:r>
        <w:rPr>
          <w:color w:val="000000"/>
          <w:sz w:val="21"/>
          <w:szCs w:val="21"/>
        </w:rPr>
        <w:t>obj.Next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 * nsites+1);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y = </w:t>
      </w:r>
      <w:proofErr w:type="spellStart"/>
      <w:proofErr w:type="gramStart"/>
      <w:r>
        <w:rPr>
          <w:color w:val="000000"/>
          <w:sz w:val="21"/>
          <w:szCs w:val="21"/>
        </w:rPr>
        <w:t>obj.Next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[y, x] == 1)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Sites[y, x]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[y, x] = 0;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x * 10, 200 + y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DLA()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 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</w:t>
      </w:r>
      <w:proofErr w:type="spellStart"/>
      <w:proofErr w:type="gramStart"/>
      <w:r>
        <w:rPr>
          <w:color w:val="000000"/>
          <w:sz w:val="21"/>
          <w:szCs w:val="21"/>
        </w:rPr>
        <w:t>obj.Next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y = </w:t>
      </w:r>
      <w:proofErr w:type="spellStart"/>
      <w:proofErr w:type="gramStart"/>
      <w:r>
        <w:rPr>
          <w:color w:val="000000"/>
          <w:sz w:val="21"/>
          <w:szCs w:val="21"/>
        </w:rPr>
        <w:t>obj.Next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2 * 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[y, x] != 1)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&lt; 0.25)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x&lt;2*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>++;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&gt;= 0.25&amp;&amp;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&lt;0.5)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(x&gt;0)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x--</w:t>
      </w:r>
      <w:proofErr w:type="gram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&gt;=0.5&amp;&amp;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&lt;0.75)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(y&lt;2*</w:t>
      </w:r>
      <w:proofErr w:type="spellStart"/>
      <w:r>
        <w:rPr>
          <w:color w:val="000000"/>
          <w:sz w:val="21"/>
          <w:szCs w:val="21"/>
        </w:rPr>
        <w:t>nsites</w:t>
      </w:r>
      <w:proofErr w:type="spellEnd"/>
      <w:r>
        <w:rPr>
          <w:color w:val="000000"/>
          <w:sz w:val="21"/>
          <w:szCs w:val="21"/>
        </w:rPr>
        <w:t>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y</w:t>
      </w:r>
      <w:proofErr w:type="gramEnd"/>
      <w:r>
        <w:rPr>
          <w:color w:val="000000"/>
          <w:sz w:val="21"/>
          <w:szCs w:val="21"/>
        </w:rPr>
        <w:t>++;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&gt;= 0.75)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(y&gt;0)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y--</w:t>
      </w:r>
      <w:proofErr w:type="gramEnd"/>
      <w:r>
        <w:rPr>
          <w:color w:val="000000"/>
          <w:sz w:val="21"/>
          <w:szCs w:val="21"/>
        </w:rPr>
        <w:t>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}//while loop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Sites[y, x] = 1;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Perims</w:t>
      </w:r>
      <w:proofErr w:type="spellEnd"/>
      <w:r>
        <w:rPr>
          <w:color w:val="000000"/>
          <w:sz w:val="21"/>
          <w:szCs w:val="21"/>
        </w:rPr>
        <w:t>[y, x] = 0;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200 + x * 10, 200 + y * 10, 9, 9);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F572D5" w:rsidRDefault="00F572D5" w:rsidP="00541FE3">
      <w:pPr>
        <w:pStyle w:val="HTMLPreformatted"/>
        <w:shd w:val="clear" w:color="auto" w:fill="FFFFFF"/>
        <w:ind w:left="-630" w:right="-29" w:hanging="9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bookmarkEnd w:id="0"/>
    <w:p w:rsidR="00F572D5" w:rsidRPr="00F572D5" w:rsidRDefault="00F572D5" w:rsidP="00541FE3">
      <w:pPr>
        <w:ind w:left="-630" w:right="-29" w:hanging="90"/>
      </w:pPr>
    </w:p>
    <w:sectPr w:rsidR="00F572D5" w:rsidRPr="00F572D5" w:rsidSect="00541FE3">
      <w:pgSz w:w="12240" w:h="15840"/>
      <w:pgMar w:top="720" w:right="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D5"/>
    <w:rsid w:val="002D5B21"/>
    <w:rsid w:val="00394574"/>
    <w:rsid w:val="00541FE3"/>
    <w:rsid w:val="007B42F9"/>
    <w:rsid w:val="00B605F1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2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B53FEC-62CC-429E-B882-0C24D89D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5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2020-08-02T05:14:00Z</dcterms:created>
  <dcterms:modified xsi:type="dcterms:W3CDTF">2020-08-03T02:44:00Z</dcterms:modified>
</cp:coreProperties>
</file>